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4505" w:type="dxa"/>
        <w:tblLayout w:type="fixed"/>
        <w:tblLook w:val="0000"/>
      </w:tblPr>
      <w:tblGrid>
        <w:gridCol w:w="1980"/>
      </w:tblGrid>
      <w:tr w:rsidR="000E3775">
        <w:trPr>
          <w:trHeight w:val="274"/>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rsidP="00F8544C">
            <w:pPr>
              <w:pBdr>
                <w:top w:val="none" w:sz="0" w:space="0" w:color="000000"/>
                <w:left w:val="none" w:sz="0" w:space="0" w:color="000000"/>
                <w:bottom w:val="none" w:sz="0" w:space="0" w:color="000000"/>
                <w:right w:val="none" w:sz="0" w:space="0" w:color="000000"/>
              </w:pBdr>
              <w:spacing w:line="360" w:lineRule="auto"/>
              <w:ind w:left="720" w:hanging="720"/>
              <w:jc w:val="center"/>
            </w:pPr>
            <w:r>
              <w:rPr>
                <w:rFonts w:ascii="Bembo Std" w:eastAsia="Bembo Std" w:hAnsi="Bembo Std" w:cs="Bembo Std"/>
                <w:b/>
                <w:color w:val="000000"/>
              </w:rPr>
              <w:t>Anexo No. 1</w:t>
            </w:r>
          </w:p>
        </w:tc>
      </w:tr>
    </w:tbl>
    <w:p w:rsidR="000E3775" w:rsidRPr="003B06F7" w:rsidRDefault="000E3775" w:rsidP="003B06F7">
      <w:pPr>
        <w:jc w:val="center"/>
        <w:rPr>
          <w:rFonts w:ascii="Bembo Std" w:hAnsi="Bembo Std"/>
          <w:b/>
          <w:bCs/>
        </w:rPr>
      </w:pPr>
      <w:r w:rsidRPr="003B06F7">
        <w:rPr>
          <w:rFonts w:ascii="Bembo Std" w:hAnsi="Bembo Std"/>
          <w:b/>
          <w:bCs/>
          <w:color w:val="000000"/>
        </w:rPr>
        <w:t xml:space="preserve">SOLICITUD DE INCLUSIÓN DE MEDICAMENTOS AL </w:t>
      </w:r>
      <w:r w:rsidR="00300FAD" w:rsidRPr="003B06F7">
        <w:rPr>
          <w:rFonts w:ascii="Bembo Std" w:hAnsi="Bembo Std"/>
          <w:b/>
          <w:bCs/>
        </w:rPr>
        <w:t xml:space="preserve">LISTADO OFICIAL </w:t>
      </w:r>
      <w:r w:rsidR="00156F81" w:rsidRPr="003B06F7">
        <w:rPr>
          <w:rFonts w:ascii="Bembo Std" w:hAnsi="Bembo Std"/>
          <w:b/>
          <w:bCs/>
        </w:rPr>
        <w:t>DE MEDICAMENTOS</w:t>
      </w:r>
      <w:r w:rsidR="003B06F7" w:rsidRPr="003B06F7">
        <w:rPr>
          <w:rFonts w:ascii="Bembo Std" w:hAnsi="Bembo Std"/>
          <w:b/>
          <w:bCs/>
        </w:rPr>
        <w:t xml:space="preserve"> </w:t>
      </w:r>
      <w:r w:rsidR="0093537C">
        <w:rPr>
          <w:rFonts w:ascii="Bembo Std" w:hAnsi="Bembo Std"/>
          <w:b/>
          <w:bCs/>
        </w:rPr>
        <w:t xml:space="preserve">DEL </w:t>
      </w:r>
      <w:r w:rsidR="00300FAD" w:rsidRPr="003B06F7">
        <w:rPr>
          <w:rFonts w:ascii="Bembo Std" w:hAnsi="Bembo Std"/>
          <w:b/>
          <w:bCs/>
        </w:rPr>
        <w:t>MINSAL</w:t>
      </w:r>
      <w:r w:rsidR="00050745">
        <w:rPr>
          <w:rFonts w:ascii="Bembo Std" w:hAnsi="Bembo Std"/>
          <w:b/>
          <w:bCs/>
        </w:rPr>
        <w:t xml:space="preserve"> (LOM/MINSAL)</w:t>
      </w:r>
    </w:p>
    <w:p w:rsidR="000E3775" w:rsidRDefault="000E3775">
      <w:pPr>
        <w:numPr>
          <w:ilvl w:val="0"/>
          <w:numId w:val="10"/>
        </w:numPr>
        <w:pBdr>
          <w:top w:val="none" w:sz="0" w:space="0" w:color="000000"/>
          <w:left w:val="none" w:sz="0" w:space="0" w:color="000000"/>
          <w:bottom w:val="none" w:sz="0" w:space="0" w:color="000000"/>
          <w:right w:val="none" w:sz="0" w:space="0" w:color="000000"/>
        </w:pBdr>
        <w:spacing w:line="480" w:lineRule="auto"/>
        <w:ind w:hanging="360"/>
      </w:pPr>
      <w:r>
        <w:rPr>
          <w:rFonts w:ascii="Bembo Std" w:eastAsia="Bembo Std" w:hAnsi="Bembo Std" w:cs="Bembo Std"/>
          <w:b/>
          <w:color w:val="000000"/>
          <w:sz w:val="20"/>
          <w:szCs w:val="20"/>
        </w:rPr>
        <w:t>Nombre de la Dirección, Unidad o Establecimiento de Salud solicitante</w:t>
      </w:r>
    </w:p>
    <w:p w:rsidR="000E3775" w:rsidRDefault="000E3775">
      <w:pPr>
        <w:pBdr>
          <w:top w:val="none" w:sz="0" w:space="0" w:color="000000"/>
          <w:left w:val="none" w:sz="0" w:space="0" w:color="000000"/>
          <w:bottom w:val="none" w:sz="0" w:space="0" w:color="000000"/>
          <w:right w:val="none" w:sz="0" w:space="0" w:color="000000"/>
        </w:pBdr>
        <w:spacing w:line="480" w:lineRule="auto"/>
        <w:ind w:left="720"/>
      </w:pPr>
      <w:r>
        <w:rPr>
          <w:rFonts w:ascii="Bembo Std" w:eastAsia="Bembo Std" w:hAnsi="Bembo Std" w:cs="Bembo Std"/>
          <w:color w:val="000000"/>
          <w:sz w:val="20"/>
          <w:szCs w:val="20"/>
        </w:rPr>
        <w:t>________________________________________________________________________________________________</w:t>
      </w:r>
    </w:p>
    <w:p w:rsidR="000E3775" w:rsidRDefault="000E3775">
      <w:pPr>
        <w:numPr>
          <w:ilvl w:val="0"/>
          <w:numId w:val="10"/>
        </w:numPr>
        <w:pBdr>
          <w:top w:val="none" w:sz="0" w:space="0" w:color="000000"/>
          <w:left w:val="none" w:sz="0" w:space="0" w:color="000000"/>
          <w:bottom w:val="none" w:sz="0" w:space="0" w:color="000000"/>
          <w:right w:val="none" w:sz="0" w:space="0" w:color="000000"/>
        </w:pBdr>
        <w:spacing w:line="480" w:lineRule="auto"/>
        <w:ind w:hanging="360"/>
      </w:pPr>
      <w:r>
        <w:rPr>
          <w:rFonts w:ascii="Bembo Std" w:eastAsia="Bembo Std" w:hAnsi="Bembo Std" w:cs="Bembo Std"/>
          <w:b/>
          <w:color w:val="000000"/>
          <w:sz w:val="20"/>
          <w:szCs w:val="20"/>
        </w:rPr>
        <w:t>Identificación del medicamento:</w:t>
      </w:r>
    </w:p>
    <w:p w:rsidR="000E3775" w:rsidRDefault="000E3775">
      <w:pPr>
        <w:pBdr>
          <w:top w:val="none" w:sz="0" w:space="0" w:color="000000"/>
          <w:left w:val="none" w:sz="0" w:space="0" w:color="000000"/>
          <w:bottom w:val="none" w:sz="0" w:space="0" w:color="000000"/>
          <w:right w:val="none" w:sz="0" w:space="0" w:color="000000"/>
        </w:pBdr>
        <w:spacing w:line="480" w:lineRule="auto"/>
        <w:ind w:left="720"/>
      </w:pPr>
      <w:r>
        <w:rPr>
          <w:rFonts w:ascii="Bembo Std" w:eastAsia="Bembo Std" w:hAnsi="Bembo Std" w:cs="Bembo Std"/>
          <w:color w:val="000000"/>
          <w:sz w:val="20"/>
          <w:szCs w:val="20"/>
        </w:rPr>
        <w:t>________________________________________________________________________________________________</w:t>
      </w:r>
    </w:p>
    <w:p w:rsidR="000E3775" w:rsidRDefault="000E3775">
      <w:pPr>
        <w:numPr>
          <w:ilvl w:val="0"/>
          <w:numId w:val="11"/>
        </w:numPr>
        <w:pBdr>
          <w:top w:val="none" w:sz="0" w:space="0" w:color="000000"/>
          <w:left w:val="none" w:sz="0" w:space="0" w:color="000000"/>
          <w:bottom w:val="none" w:sz="0" w:space="0" w:color="000000"/>
          <w:right w:val="none" w:sz="0" w:space="0" w:color="000000"/>
        </w:pBdr>
        <w:spacing w:line="480" w:lineRule="auto"/>
      </w:pPr>
      <w:r>
        <w:rPr>
          <w:rFonts w:ascii="Bembo Std" w:eastAsia="Bembo Std" w:hAnsi="Bembo Std" w:cs="Bembo Std"/>
          <w:color w:val="000000"/>
          <w:sz w:val="20"/>
          <w:szCs w:val="20"/>
        </w:rPr>
        <w:t>Grupo terapéutico en que se clasifica: __________________________________________________________________</w:t>
      </w:r>
    </w:p>
    <w:tbl>
      <w:tblPr>
        <w:tblW w:w="0" w:type="auto"/>
        <w:jc w:val="center"/>
        <w:tblLayout w:type="fixed"/>
        <w:tblLook w:val="0000"/>
      </w:tblPr>
      <w:tblGrid>
        <w:gridCol w:w="2263"/>
        <w:gridCol w:w="1722"/>
        <w:gridCol w:w="1992"/>
        <w:gridCol w:w="1993"/>
        <w:gridCol w:w="1993"/>
      </w:tblGrid>
      <w:tr w:rsidR="000E3775">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20"/>
                <w:szCs w:val="20"/>
              </w:rPr>
              <w:t>Nombre Genérico DCI</w:t>
            </w:r>
          </w:p>
        </w:tc>
        <w:tc>
          <w:tcPr>
            <w:tcW w:w="1722"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18"/>
                <w:szCs w:val="18"/>
              </w:rPr>
              <w:t>Concentración</w:t>
            </w:r>
          </w:p>
        </w:tc>
        <w:tc>
          <w:tcPr>
            <w:tcW w:w="1992"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20"/>
                <w:szCs w:val="20"/>
              </w:rPr>
              <w:t>Forma              Farmacéutica</w:t>
            </w:r>
          </w:p>
        </w:tc>
        <w:tc>
          <w:tcPr>
            <w:tcW w:w="1993"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20"/>
                <w:szCs w:val="20"/>
              </w:rPr>
              <w:t xml:space="preserve">Vía de </w:t>
            </w:r>
          </w:p>
          <w:p w:rsidR="000E3775" w:rsidRDefault="000E3775" w:rsidP="00FA42DB">
            <w:pPr>
              <w:jc w:val="center"/>
            </w:pPr>
            <w:r>
              <w:rPr>
                <w:rFonts w:ascii="Bembo Std" w:eastAsia="Bembo Std" w:hAnsi="Bembo Std" w:cs="Bembo Std"/>
                <w:b/>
                <w:sz w:val="20"/>
                <w:szCs w:val="20"/>
              </w:rPr>
              <w:t>Administración</w:t>
            </w:r>
          </w:p>
        </w:tc>
        <w:tc>
          <w:tcPr>
            <w:tcW w:w="1993"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20"/>
                <w:szCs w:val="20"/>
              </w:rPr>
              <w:t>Presentación</w:t>
            </w:r>
          </w:p>
        </w:tc>
      </w:tr>
      <w:tr w:rsidR="000E3775">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r>
      <w:tr w:rsidR="000E3775">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r>
    </w:tbl>
    <w:p w:rsidR="000E3775" w:rsidRDefault="000E3775">
      <w:pPr>
        <w:spacing w:line="480" w:lineRule="auto"/>
      </w:pPr>
      <w:r>
        <w:rPr>
          <w:rFonts w:ascii="Bembo Std" w:eastAsia="Bembo Std" w:hAnsi="Bembo Std" w:cs="Bembo Std"/>
        </w:rPr>
        <w:t xml:space="preserve">   </w:t>
      </w:r>
      <w:r>
        <w:rPr>
          <w:rFonts w:ascii="Bembo Std" w:eastAsia="Bembo Std" w:hAnsi="Bembo Std" w:cs="Bembo Std"/>
          <w:sz w:val="16"/>
          <w:szCs w:val="16"/>
        </w:rPr>
        <w:t>DCI: denominación común internacional</w:t>
      </w:r>
    </w:p>
    <w:p w:rsidR="000E3775" w:rsidRDefault="000E3775">
      <w:pPr>
        <w:numPr>
          <w:ilvl w:val="0"/>
          <w:numId w:val="2"/>
        </w:numPr>
        <w:spacing w:line="480" w:lineRule="auto"/>
      </w:pPr>
      <w:r>
        <w:rPr>
          <w:rFonts w:ascii="Bembo Std" w:eastAsia="Bembo Std" w:hAnsi="Bembo Std" w:cs="Bembo Std"/>
          <w:sz w:val="20"/>
          <w:szCs w:val="20"/>
        </w:rPr>
        <w:t>Otros datos</w:t>
      </w:r>
    </w:p>
    <w:tbl>
      <w:tblPr>
        <w:tblW w:w="0" w:type="auto"/>
        <w:jc w:val="center"/>
        <w:tblLayout w:type="fixed"/>
        <w:tblLook w:val="0000"/>
      </w:tblPr>
      <w:tblGrid>
        <w:gridCol w:w="2265"/>
        <w:gridCol w:w="2325"/>
        <w:gridCol w:w="2674"/>
        <w:gridCol w:w="2698"/>
      </w:tblGrid>
      <w:tr w:rsidR="000E3775">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20"/>
                <w:szCs w:val="20"/>
              </w:rPr>
              <w:t>Nombres</w:t>
            </w:r>
          </w:p>
          <w:p w:rsidR="000E3775" w:rsidRDefault="000E3775" w:rsidP="00FA42DB">
            <w:pPr>
              <w:jc w:val="center"/>
            </w:pPr>
            <w:r>
              <w:rPr>
                <w:rFonts w:ascii="Bembo Std" w:eastAsia="Bembo Std" w:hAnsi="Bembo Std" w:cs="Bembo Std"/>
                <w:b/>
                <w:sz w:val="20"/>
                <w:szCs w:val="20"/>
              </w:rPr>
              <w:t>comerciales</w:t>
            </w:r>
          </w:p>
        </w:tc>
        <w:tc>
          <w:tcPr>
            <w:tcW w:w="2325"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18"/>
                <w:szCs w:val="18"/>
              </w:rPr>
              <w:t>Número de             Registro Sanitario en El Salvador</w:t>
            </w:r>
          </w:p>
        </w:tc>
        <w:tc>
          <w:tcPr>
            <w:tcW w:w="2674"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20"/>
                <w:szCs w:val="20"/>
              </w:rPr>
              <w:t>Laboratorios</w:t>
            </w:r>
          </w:p>
          <w:p w:rsidR="000E3775" w:rsidRDefault="000E3775" w:rsidP="00FA42DB">
            <w:pPr>
              <w:jc w:val="center"/>
            </w:pPr>
            <w:r>
              <w:rPr>
                <w:rFonts w:ascii="Bembo Std" w:eastAsia="Bembo Std" w:hAnsi="Bembo Std" w:cs="Bembo Std"/>
                <w:b/>
                <w:sz w:val="20"/>
                <w:szCs w:val="20"/>
              </w:rPr>
              <w:t>Fabricantes</w:t>
            </w:r>
          </w:p>
        </w:tc>
        <w:tc>
          <w:tcPr>
            <w:tcW w:w="2698"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rsidP="00FA42DB">
            <w:pPr>
              <w:jc w:val="center"/>
            </w:pPr>
            <w:r>
              <w:rPr>
                <w:rFonts w:ascii="Bembo Std" w:eastAsia="Bembo Std" w:hAnsi="Bembo Std" w:cs="Bembo Std"/>
                <w:b/>
                <w:sz w:val="18"/>
                <w:szCs w:val="18"/>
              </w:rPr>
              <w:t>Aprobado por FDA, EMA y otras Autoridades   Reguladoras</w:t>
            </w:r>
          </w:p>
        </w:tc>
      </w:tr>
      <w:tr w:rsidR="000E3775">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r>
      <w:tr w:rsidR="000E3775">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r>
      <w:tr w:rsidR="000E3775">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480" w:lineRule="auto"/>
              <w:rPr>
                <w:rFonts w:ascii="Bembo Std" w:eastAsia="Bembo Std" w:hAnsi="Bembo Std" w:cs="Bembo Std"/>
              </w:rPr>
            </w:pPr>
          </w:p>
        </w:tc>
      </w:tr>
    </w:tbl>
    <w:p w:rsidR="000E3775" w:rsidRDefault="000E3775">
      <w:pPr>
        <w:numPr>
          <w:ilvl w:val="0"/>
          <w:numId w:val="10"/>
        </w:numPr>
        <w:pBdr>
          <w:top w:val="none" w:sz="0" w:space="0" w:color="000000"/>
          <w:left w:val="none" w:sz="0" w:space="0" w:color="000000"/>
          <w:bottom w:val="none" w:sz="0" w:space="0" w:color="000000"/>
          <w:right w:val="none" w:sz="0" w:space="0" w:color="000000"/>
        </w:pBdr>
        <w:spacing w:line="480" w:lineRule="auto"/>
        <w:ind w:hanging="360"/>
      </w:pPr>
      <w:r>
        <w:rPr>
          <w:rFonts w:ascii="Bembo Std" w:eastAsia="Bembo Std" w:hAnsi="Bembo Std" w:cs="Bembo Std"/>
          <w:b/>
          <w:color w:val="000000"/>
          <w:sz w:val="20"/>
          <w:szCs w:val="20"/>
        </w:rPr>
        <w:t>Problemas de salud para el que se solicita</w:t>
      </w:r>
    </w:p>
    <w:p w:rsidR="000E3775" w:rsidRDefault="000E3775">
      <w:pPr>
        <w:numPr>
          <w:ilvl w:val="0"/>
          <w:numId w:val="3"/>
        </w:numPr>
        <w:spacing w:line="480" w:lineRule="auto"/>
        <w:ind w:left="360" w:firstLine="0"/>
      </w:pPr>
      <w:r>
        <w:rPr>
          <w:rFonts w:ascii="Bembo Std" w:eastAsia="Bembo Std" w:hAnsi="Bembo Std" w:cs="Bembo Std"/>
          <w:sz w:val="20"/>
          <w:szCs w:val="20"/>
        </w:rPr>
        <w:t>Indicación clínica: _________________________________________________________</w:t>
      </w:r>
    </w:p>
    <w:p w:rsidR="000E3775" w:rsidRDefault="000E3775">
      <w:pPr>
        <w:numPr>
          <w:ilvl w:val="0"/>
          <w:numId w:val="4"/>
        </w:numPr>
        <w:spacing w:line="480" w:lineRule="auto"/>
        <w:ind w:left="360" w:firstLine="0"/>
      </w:pPr>
      <w:r>
        <w:rPr>
          <w:rFonts w:ascii="Bembo Std" w:eastAsia="Bembo Std" w:hAnsi="Bembo Std" w:cs="Bembo Std"/>
          <w:sz w:val="20"/>
          <w:szCs w:val="20"/>
        </w:rPr>
        <w:t xml:space="preserve">Dosis </w:t>
      </w:r>
      <w:r w:rsidR="00855E63">
        <w:rPr>
          <w:rFonts w:ascii="Bembo Std" w:eastAsia="Bembo Std" w:hAnsi="Bembo Std" w:cs="Bembo Std"/>
          <w:sz w:val="20"/>
          <w:szCs w:val="20"/>
        </w:rPr>
        <w:t xml:space="preserve">en </w:t>
      </w:r>
      <w:r>
        <w:rPr>
          <w:rFonts w:ascii="Bembo Std" w:eastAsia="Bembo Std" w:hAnsi="Bembo Std" w:cs="Bembo Std"/>
          <w:sz w:val="20"/>
          <w:szCs w:val="20"/>
        </w:rPr>
        <w:t>adulto: _____________________________________________________________</w:t>
      </w:r>
    </w:p>
    <w:p w:rsidR="000E3775" w:rsidRDefault="000E3775">
      <w:pPr>
        <w:numPr>
          <w:ilvl w:val="0"/>
          <w:numId w:val="4"/>
        </w:numPr>
        <w:spacing w:line="480" w:lineRule="auto"/>
        <w:ind w:left="360" w:firstLine="0"/>
      </w:pPr>
      <w:r>
        <w:rPr>
          <w:rFonts w:ascii="Bembo Std" w:eastAsia="Bembo Std" w:hAnsi="Bembo Std" w:cs="Bembo Std"/>
          <w:sz w:val="20"/>
          <w:szCs w:val="20"/>
        </w:rPr>
        <w:t>Dosis pediátrica: __________________________________________________________</w:t>
      </w:r>
    </w:p>
    <w:p w:rsidR="000E3775" w:rsidRDefault="000E3775">
      <w:pPr>
        <w:numPr>
          <w:ilvl w:val="0"/>
          <w:numId w:val="4"/>
        </w:numPr>
        <w:spacing w:line="480" w:lineRule="auto"/>
        <w:ind w:left="360" w:firstLine="0"/>
      </w:pPr>
      <w:r>
        <w:rPr>
          <w:rFonts w:ascii="Bembo Std" w:eastAsia="Bembo Std" w:hAnsi="Bembo Std" w:cs="Bembo Std"/>
          <w:sz w:val="20"/>
          <w:szCs w:val="20"/>
        </w:rPr>
        <w:t xml:space="preserve">Guía o protocolo de manejo de referencia:     Si:   </w:t>
      </w:r>
      <w:r>
        <w:rPr>
          <w:rFonts w:ascii="Times New Roman" w:eastAsia="Times New Roman" w:hAnsi="Times New Roman" w:cs="Times New Roman"/>
          <w:sz w:val="36"/>
          <w:szCs w:val="36"/>
        </w:rPr>
        <w:t>□</w:t>
      </w:r>
      <w:r>
        <w:rPr>
          <w:rFonts w:ascii="Bembo Std" w:eastAsia="Bembo Std" w:hAnsi="Bembo Std" w:cs="Bembo Std"/>
          <w:sz w:val="20"/>
          <w:szCs w:val="20"/>
        </w:rPr>
        <w:tab/>
        <w:t xml:space="preserve">No: </w:t>
      </w:r>
      <w:r>
        <w:rPr>
          <w:rFonts w:ascii="Times New Roman" w:eastAsia="Times New Roman" w:hAnsi="Times New Roman" w:cs="Times New Roman"/>
          <w:sz w:val="36"/>
          <w:szCs w:val="36"/>
        </w:rPr>
        <w:t>□</w:t>
      </w:r>
    </w:p>
    <w:p w:rsidR="000E3775" w:rsidRDefault="000E3775">
      <w:pPr>
        <w:numPr>
          <w:ilvl w:val="0"/>
          <w:numId w:val="4"/>
        </w:numPr>
        <w:spacing w:line="480" w:lineRule="auto"/>
        <w:ind w:left="360" w:firstLine="0"/>
      </w:pPr>
      <w:r>
        <w:rPr>
          <w:rFonts w:ascii="Bembo Std" w:eastAsia="Bembo Std" w:hAnsi="Bembo Std" w:cs="Bembo Std"/>
          <w:sz w:val="20"/>
          <w:szCs w:val="20"/>
        </w:rPr>
        <w:t>Si su respuesta es afirmativa anexar:</w:t>
      </w:r>
    </w:p>
    <w:p w:rsidR="000E3775" w:rsidRDefault="000E3775">
      <w:pPr>
        <w:spacing w:line="480" w:lineRule="auto"/>
        <w:ind w:left="360"/>
      </w:pPr>
      <w:r>
        <w:rPr>
          <w:rFonts w:ascii="Bembo Std" w:eastAsia="Bembo Std" w:hAnsi="Bembo Std" w:cs="Bembo Std"/>
          <w:sz w:val="20"/>
          <w:szCs w:val="20"/>
        </w:rPr>
        <w:t>Existen otros medicamentos en L</w:t>
      </w:r>
      <w:r w:rsidR="003B06F7">
        <w:rPr>
          <w:rFonts w:ascii="Bembo Std" w:eastAsia="Bembo Std" w:hAnsi="Bembo Std" w:cs="Bembo Std"/>
          <w:sz w:val="20"/>
          <w:szCs w:val="20"/>
        </w:rPr>
        <w:t>OM</w:t>
      </w:r>
      <w:r w:rsidR="00855E63">
        <w:rPr>
          <w:rFonts w:ascii="Bembo Std" w:eastAsia="Bembo Std" w:hAnsi="Bembo Std" w:cs="Bembo Std"/>
          <w:sz w:val="20"/>
          <w:szCs w:val="20"/>
        </w:rPr>
        <w:t>/</w:t>
      </w:r>
      <w:r w:rsidR="003B06F7">
        <w:rPr>
          <w:rFonts w:ascii="Bembo Std" w:eastAsia="Bembo Std" w:hAnsi="Bembo Std" w:cs="Bembo Std"/>
          <w:sz w:val="20"/>
          <w:szCs w:val="20"/>
        </w:rPr>
        <w:t xml:space="preserve">MINSAL </w:t>
      </w:r>
      <w:r>
        <w:rPr>
          <w:rFonts w:ascii="Bembo Std" w:eastAsia="Bembo Std" w:hAnsi="Bembo Std" w:cs="Bembo Std"/>
          <w:sz w:val="20"/>
          <w:szCs w:val="20"/>
        </w:rPr>
        <w:t>para dichas indicaciones   Si:_____</w:t>
      </w:r>
      <w:r>
        <w:rPr>
          <w:rFonts w:ascii="Bembo Std" w:eastAsia="Bembo Std" w:hAnsi="Bembo Std" w:cs="Bembo Std"/>
          <w:sz w:val="20"/>
          <w:szCs w:val="20"/>
        </w:rPr>
        <w:tab/>
        <w:t>No:____</w:t>
      </w:r>
    </w:p>
    <w:p w:rsidR="000E3775" w:rsidRDefault="000E3775">
      <w:pPr>
        <w:pStyle w:val="Prrafodelista1"/>
        <w:pageBreakBefore/>
        <w:numPr>
          <w:ilvl w:val="0"/>
          <w:numId w:val="10"/>
        </w:numPr>
      </w:pPr>
      <w:r>
        <w:rPr>
          <w:rFonts w:ascii="Bembo Std" w:eastAsia="Bembo Std" w:hAnsi="Bembo Std" w:cs="Bembo Std"/>
          <w:b/>
          <w:color w:val="000000"/>
          <w:sz w:val="20"/>
          <w:szCs w:val="20"/>
        </w:rPr>
        <w:lastRenderedPageBreak/>
        <w:t>Características comparadas con otros medicamentos similares (acción farmacológica)</w:t>
      </w:r>
    </w:p>
    <w:p w:rsidR="000E3775" w:rsidRDefault="000E3775">
      <w:pPr>
        <w:pStyle w:val="Prrafodelista1"/>
        <w:ind w:left="644"/>
        <w:rPr>
          <w:rFonts w:ascii="Bembo Std" w:eastAsia="Bembo Std" w:hAnsi="Bembo Std" w:cs="Bembo Std"/>
          <w:sz w:val="20"/>
          <w:szCs w:val="20"/>
        </w:rPr>
      </w:pPr>
    </w:p>
    <w:tbl>
      <w:tblPr>
        <w:tblW w:w="0" w:type="auto"/>
        <w:jc w:val="center"/>
        <w:tblLayout w:type="fixed"/>
        <w:tblLook w:val="0000"/>
      </w:tblPr>
      <w:tblGrid>
        <w:gridCol w:w="3824"/>
        <w:gridCol w:w="2747"/>
        <w:gridCol w:w="1789"/>
        <w:gridCol w:w="1840"/>
      </w:tblGrid>
      <w:tr w:rsidR="000E3775">
        <w:trP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spacing w:line="360" w:lineRule="auto"/>
              <w:jc w:val="center"/>
              <w:rPr>
                <w:rFonts w:ascii="Bembo Std" w:eastAsia="Bembo Std" w:hAnsi="Bembo Std" w:cs="Bembo Std"/>
                <w:b/>
                <w:sz w:val="20"/>
                <w:szCs w:val="20"/>
              </w:rPr>
            </w:pPr>
          </w:p>
        </w:tc>
        <w:tc>
          <w:tcPr>
            <w:tcW w:w="2747"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spacing w:line="360" w:lineRule="auto"/>
              <w:jc w:val="center"/>
            </w:pPr>
            <w:r>
              <w:rPr>
                <w:rFonts w:ascii="Bembo Std" w:eastAsia="Bembo Std" w:hAnsi="Bembo Std" w:cs="Bembo Std"/>
                <w:b/>
                <w:sz w:val="18"/>
                <w:szCs w:val="18"/>
              </w:rPr>
              <w:t>Medicamento propuesto a inclusión</w:t>
            </w:r>
          </w:p>
        </w:tc>
        <w:tc>
          <w:tcPr>
            <w:tcW w:w="1789"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spacing w:line="360" w:lineRule="auto"/>
              <w:jc w:val="center"/>
            </w:pPr>
            <w:r>
              <w:rPr>
                <w:rFonts w:ascii="Bembo Std" w:eastAsia="Bembo Std" w:hAnsi="Bembo Std" w:cs="Bembo Std"/>
                <w:b/>
                <w:sz w:val="20"/>
                <w:szCs w:val="20"/>
              </w:rPr>
              <w:t>Medicamento</w:t>
            </w:r>
          </w:p>
          <w:p w:rsidR="000E3775" w:rsidRDefault="000E3775">
            <w:pPr>
              <w:spacing w:line="360" w:lineRule="auto"/>
              <w:jc w:val="center"/>
            </w:pPr>
            <w:r>
              <w:rPr>
                <w:rFonts w:ascii="Bembo Std" w:eastAsia="Bembo Std" w:hAnsi="Bembo Std" w:cs="Bembo Std"/>
                <w:b/>
                <w:sz w:val="20"/>
                <w:szCs w:val="20"/>
              </w:rPr>
              <w:t>comparador 1</w:t>
            </w:r>
          </w:p>
        </w:tc>
        <w:tc>
          <w:tcPr>
            <w:tcW w:w="1840"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spacing w:line="360" w:lineRule="auto"/>
              <w:jc w:val="center"/>
            </w:pPr>
            <w:r>
              <w:rPr>
                <w:rFonts w:ascii="Bembo Std" w:eastAsia="Bembo Std" w:hAnsi="Bembo Std" w:cs="Bembo Std"/>
                <w:b/>
                <w:sz w:val="20"/>
                <w:szCs w:val="20"/>
              </w:rPr>
              <w:t>Medicamento comparador 2</w:t>
            </w:r>
          </w:p>
        </w:tc>
      </w:tr>
      <w:tr w:rsidR="000E3775">
        <w:trP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pPr>
            <w:r>
              <w:rPr>
                <w:rFonts w:ascii="Bembo Std" w:eastAsia="Bembo Std" w:hAnsi="Bembo Std" w:cs="Bembo Std"/>
                <w:sz w:val="20"/>
                <w:szCs w:val="20"/>
              </w:rPr>
              <w:t>Nombre genérico DCI</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r>
      <w:tr w:rsidR="000E3775">
        <w:trP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pPr>
            <w:r>
              <w:rPr>
                <w:rFonts w:ascii="Bembo Std" w:eastAsia="Bembo Std" w:hAnsi="Bembo Std" w:cs="Bembo Std"/>
                <w:sz w:val="20"/>
                <w:szCs w:val="20"/>
              </w:rPr>
              <w:t>Concentración Forma farmacéutica</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r>
      <w:tr w:rsidR="000E3775">
        <w:trP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pPr>
            <w:r>
              <w:rPr>
                <w:rFonts w:ascii="Bembo Std" w:eastAsia="Bembo Std" w:hAnsi="Bembo Std" w:cs="Bembo Std"/>
                <w:sz w:val="20"/>
                <w:szCs w:val="20"/>
              </w:rPr>
              <w:t>Dosis</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r>
      <w:tr w:rsidR="000E3775">
        <w:trP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pPr>
            <w:r>
              <w:rPr>
                <w:rFonts w:ascii="Bembo Std" w:eastAsia="Bembo Std" w:hAnsi="Bembo Std" w:cs="Bembo Std"/>
                <w:sz w:val="20"/>
                <w:szCs w:val="20"/>
              </w:rPr>
              <w:t>Características diferenciales</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rPr>
                <w:rFonts w:ascii="Bembo Std" w:eastAsia="Bembo Std" w:hAnsi="Bembo Std" w:cs="Bembo Std"/>
                <w:b/>
                <w:sz w:val="20"/>
                <w:szCs w:val="20"/>
              </w:rPr>
            </w:pPr>
          </w:p>
        </w:tc>
      </w:tr>
    </w:tbl>
    <w:p w:rsidR="000E3775" w:rsidRDefault="000E3775">
      <w:pPr>
        <w:spacing w:line="360" w:lineRule="auto"/>
        <w:jc w:val="center"/>
        <w:rPr>
          <w:rFonts w:ascii="Bembo Std" w:eastAsia="Bembo Std" w:hAnsi="Bembo Std" w:cs="Bembo Std"/>
          <w:b/>
          <w:sz w:val="20"/>
          <w:szCs w:val="20"/>
        </w:rPr>
      </w:pPr>
    </w:p>
    <w:p w:rsidR="000E3775" w:rsidRDefault="000E3775">
      <w:pPr>
        <w:jc w:val="center"/>
      </w:pPr>
      <w:r>
        <w:rPr>
          <w:rFonts w:ascii="Bembo Std" w:eastAsia="Bembo Std" w:hAnsi="Bembo Std" w:cs="Bembo Std"/>
          <w:b/>
        </w:rPr>
        <w:t xml:space="preserve">SOLICITUD DE INCLUSIÓN DE MEDICAMENTOS AL LISTADO </w:t>
      </w:r>
      <w:r w:rsidR="00F02445">
        <w:rPr>
          <w:rFonts w:ascii="Bembo Std" w:eastAsia="Bembo Std" w:hAnsi="Bembo Std" w:cs="Bembo Std"/>
          <w:b/>
        </w:rPr>
        <w:t xml:space="preserve">OFICIAL </w:t>
      </w:r>
      <w:r w:rsidR="00693E2F">
        <w:rPr>
          <w:rFonts w:ascii="Bembo Std" w:eastAsia="Bembo Std" w:hAnsi="Bembo Std" w:cs="Bembo Std"/>
          <w:b/>
        </w:rPr>
        <w:t>DE MEDICAMENTOS</w:t>
      </w:r>
      <w:r w:rsidR="00F02445">
        <w:rPr>
          <w:rFonts w:ascii="Bembo Std" w:eastAsia="Bembo Std" w:hAnsi="Bembo Std" w:cs="Bembo Std"/>
          <w:b/>
        </w:rPr>
        <w:t xml:space="preserve"> MINSAL</w:t>
      </w:r>
    </w:p>
    <w:p w:rsidR="000E3775" w:rsidRDefault="000E3775">
      <w:pPr>
        <w:spacing w:line="360" w:lineRule="auto"/>
        <w:jc w:val="center"/>
        <w:rPr>
          <w:rFonts w:ascii="Bembo Std" w:eastAsia="Bembo Std" w:hAnsi="Bembo Std" w:cs="Bembo Std"/>
          <w:b/>
        </w:rPr>
      </w:pPr>
    </w:p>
    <w:p w:rsidR="000E3775" w:rsidRDefault="000E3775">
      <w:pPr>
        <w:spacing w:line="360" w:lineRule="auto"/>
        <w:ind w:left="284"/>
      </w:pPr>
      <w:r>
        <w:rPr>
          <w:rFonts w:ascii="Bembo Std" w:eastAsia="Bembo Std" w:hAnsi="Bembo Std" w:cs="Bembo Std"/>
          <w:b/>
          <w:sz w:val="20"/>
          <w:szCs w:val="20"/>
        </w:rPr>
        <w:t>E. Evaluación económica</w:t>
      </w:r>
    </w:p>
    <w:p w:rsidR="000E3775" w:rsidRDefault="000E3775">
      <w:pPr>
        <w:pBdr>
          <w:top w:val="none" w:sz="0" w:space="0" w:color="000000"/>
          <w:left w:val="none" w:sz="0" w:space="0" w:color="000000"/>
          <w:bottom w:val="none" w:sz="0" w:space="0" w:color="000000"/>
          <w:right w:val="none" w:sz="0" w:space="0" w:color="000000"/>
        </w:pBdr>
        <w:spacing w:line="360" w:lineRule="auto"/>
        <w:ind w:left="720"/>
      </w:pPr>
      <w:r>
        <w:rPr>
          <w:rFonts w:ascii="Bembo Std" w:eastAsia="Bembo Std" w:hAnsi="Bembo Std" w:cs="Bembo Std"/>
          <w:color w:val="000000"/>
          <w:sz w:val="20"/>
          <w:szCs w:val="20"/>
        </w:rPr>
        <w:t xml:space="preserve">         Costo por tratamiento / día y costo del tratamiento completo</w:t>
      </w:r>
    </w:p>
    <w:tbl>
      <w:tblPr>
        <w:tblW w:w="0" w:type="auto"/>
        <w:tblInd w:w="284" w:type="dxa"/>
        <w:tblLayout w:type="fixed"/>
        <w:tblLook w:val="0000"/>
      </w:tblPr>
      <w:tblGrid>
        <w:gridCol w:w="7141"/>
        <w:gridCol w:w="3173"/>
      </w:tblGrid>
      <w:tr w:rsidR="000E3775" w:rsidTr="00693E2F">
        <w:tc>
          <w:tcPr>
            <w:tcW w:w="714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pPr>
            <w:r>
              <w:rPr>
                <w:rFonts w:ascii="Bembo Std" w:eastAsia="Bembo Std" w:hAnsi="Bembo Std" w:cs="Bembo Std"/>
                <w:sz w:val="20"/>
                <w:szCs w:val="20"/>
              </w:rPr>
              <w:t>Costo de tratamiento en dólares (US)</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rPr>
                <w:rFonts w:ascii="Bembo Std" w:eastAsia="Bembo Std" w:hAnsi="Bembo Std" w:cs="Bembo Std"/>
              </w:rPr>
            </w:pPr>
          </w:p>
        </w:tc>
      </w:tr>
      <w:tr w:rsidR="000E3775" w:rsidTr="00693E2F">
        <w:tc>
          <w:tcPr>
            <w:tcW w:w="714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pPr>
            <w:r>
              <w:rPr>
                <w:rFonts w:ascii="Bembo Std" w:eastAsia="Bembo Std" w:hAnsi="Bembo Std" w:cs="Bembo Std"/>
                <w:sz w:val="20"/>
                <w:szCs w:val="20"/>
              </w:rPr>
              <w:t>PRECIO UNITARIO</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rPr>
                <w:rFonts w:ascii="Bembo Std" w:eastAsia="Bembo Std" w:hAnsi="Bembo Std" w:cs="Bembo Std"/>
              </w:rPr>
            </w:pPr>
          </w:p>
        </w:tc>
      </w:tr>
      <w:tr w:rsidR="000E3775" w:rsidTr="00693E2F">
        <w:tc>
          <w:tcPr>
            <w:tcW w:w="714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pPr>
            <w:r>
              <w:rPr>
                <w:rFonts w:ascii="Bembo Std" w:eastAsia="Bembo Std" w:hAnsi="Bembo Std" w:cs="Bembo Std"/>
                <w:sz w:val="20"/>
                <w:szCs w:val="20"/>
              </w:rPr>
              <w:t>Dosis</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rPr>
                <w:rFonts w:ascii="Bembo Std" w:eastAsia="Bembo Std" w:hAnsi="Bembo Std" w:cs="Bembo Std"/>
              </w:rPr>
            </w:pPr>
          </w:p>
        </w:tc>
      </w:tr>
      <w:tr w:rsidR="000E3775" w:rsidTr="00693E2F">
        <w:tc>
          <w:tcPr>
            <w:tcW w:w="714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pPr>
            <w:r>
              <w:rPr>
                <w:rFonts w:ascii="Bembo Std" w:eastAsia="Bembo Std" w:hAnsi="Bembo Std" w:cs="Bembo Std"/>
                <w:sz w:val="20"/>
                <w:szCs w:val="20"/>
              </w:rPr>
              <w:t>Costo / día</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rPr>
                <w:rFonts w:ascii="Bembo Std" w:eastAsia="Bembo Std" w:hAnsi="Bembo Std" w:cs="Bembo Std"/>
              </w:rPr>
            </w:pPr>
          </w:p>
        </w:tc>
      </w:tr>
      <w:tr w:rsidR="000E3775" w:rsidTr="00693E2F">
        <w:tc>
          <w:tcPr>
            <w:tcW w:w="714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pPr>
            <w:r>
              <w:rPr>
                <w:rFonts w:ascii="Bembo Std" w:eastAsia="Bembo Std" w:hAnsi="Bembo Std" w:cs="Bembo Std"/>
                <w:sz w:val="20"/>
                <w:szCs w:val="20"/>
              </w:rPr>
              <w:t>Costo / tratamiento completo</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rPr>
                <w:rFonts w:ascii="Bembo Std" w:eastAsia="Bembo Std" w:hAnsi="Bembo Std" w:cs="Bembo Std"/>
              </w:rPr>
            </w:pPr>
          </w:p>
        </w:tc>
      </w:tr>
      <w:tr w:rsidR="000E3775" w:rsidTr="00693E2F">
        <w:tc>
          <w:tcPr>
            <w:tcW w:w="714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pPr>
            <w:r>
              <w:rPr>
                <w:rFonts w:ascii="Bembo Std" w:eastAsia="Bembo Std" w:hAnsi="Bembo Std" w:cs="Bembo Std"/>
                <w:sz w:val="20"/>
                <w:szCs w:val="20"/>
              </w:rPr>
              <w:t>Costo / tratamiento año</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spacing w:line="360" w:lineRule="auto"/>
              <w:rPr>
                <w:rFonts w:ascii="Bembo Std" w:eastAsia="Bembo Std" w:hAnsi="Bembo Std" w:cs="Bembo Std"/>
              </w:rPr>
            </w:pPr>
          </w:p>
        </w:tc>
      </w:tr>
    </w:tbl>
    <w:p w:rsidR="000E3775" w:rsidRDefault="000E3775">
      <w:pPr>
        <w:spacing w:line="360" w:lineRule="auto"/>
        <w:rPr>
          <w:rFonts w:ascii="Bembo Std" w:eastAsia="Bembo Std" w:hAnsi="Bembo Std" w:cs="Bembo Std"/>
        </w:rPr>
      </w:pPr>
    </w:p>
    <w:p w:rsidR="000E3775" w:rsidRDefault="000E3775">
      <w:pPr>
        <w:spacing w:line="360" w:lineRule="auto"/>
      </w:pPr>
      <w:r>
        <w:rPr>
          <w:rFonts w:ascii="Bembo Std" w:eastAsia="Bembo Std" w:hAnsi="Bembo Std" w:cs="Bembo Std"/>
          <w:b/>
          <w:sz w:val="20"/>
          <w:szCs w:val="20"/>
        </w:rPr>
        <w:t xml:space="preserve">    F. Características farmacodinamias y farmacocinéticas</w:t>
      </w:r>
    </w:p>
    <w:p w:rsidR="000E3775" w:rsidRDefault="000E3775">
      <w:pPr>
        <w:numPr>
          <w:ilvl w:val="0"/>
          <w:numId w:val="12"/>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Mecanismo de acción: ____________________________________________________________________________</w:t>
      </w:r>
    </w:p>
    <w:p w:rsidR="000E3775" w:rsidRDefault="000E3775">
      <w:pPr>
        <w:numPr>
          <w:ilvl w:val="0"/>
          <w:numId w:val="12"/>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Absorción: _____________________________________________________________________________________</w:t>
      </w:r>
    </w:p>
    <w:p w:rsidR="000E3775" w:rsidRDefault="000E3775">
      <w:pPr>
        <w:numPr>
          <w:ilvl w:val="0"/>
          <w:numId w:val="12"/>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Metabolismo: ___________________________________________________________________________________</w:t>
      </w:r>
    </w:p>
    <w:p w:rsidR="000E3775" w:rsidRDefault="000E3775">
      <w:pPr>
        <w:numPr>
          <w:ilvl w:val="0"/>
          <w:numId w:val="12"/>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Distribución: ____________________________________________________________________________________</w:t>
      </w:r>
    </w:p>
    <w:p w:rsidR="000E3775" w:rsidRDefault="000E3775">
      <w:pPr>
        <w:numPr>
          <w:ilvl w:val="0"/>
          <w:numId w:val="12"/>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Eliminación: ____________________________________________________________________________________</w:t>
      </w:r>
    </w:p>
    <w:p w:rsidR="000E3775" w:rsidRDefault="000E3775">
      <w:pPr>
        <w:numPr>
          <w:ilvl w:val="0"/>
          <w:numId w:val="12"/>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Vida media (t 1/2):</w:t>
      </w:r>
      <w:r>
        <w:rPr>
          <w:rFonts w:ascii="Bembo Std" w:eastAsia="Bembo Std" w:hAnsi="Bembo Std" w:cs="Bembo Std"/>
          <w:color w:val="000000"/>
        </w:rPr>
        <w:t xml:space="preserve"> __________________________________________________________________</w:t>
      </w:r>
    </w:p>
    <w:p w:rsidR="000E3775" w:rsidRDefault="000E3775">
      <w:pPr>
        <w:spacing w:line="360" w:lineRule="auto"/>
      </w:pPr>
      <w:r>
        <w:rPr>
          <w:rFonts w:ascii="Bembo Std" w:eastAsia="Bembo Std" w:hAnsi="Bembo Std" w:cs="Bembo Std"/>
          <w:b/>
          <w:sz w:val="20"/>
          <w:szCs w:val="20"/>
        </w:rPr>
        <w:t>G. Contraindicaciones:</w:t>
      </w:r>
      <w:r>
        <w:rPr>
          <w:rFonts w:ascii="Bembo Std" w:eastAsia="Bembo Std" w:hAnsi="Bembo Std" w:cs="Bembo Std"/>
          <w:sz w:val="20"/>
          <w:szCs w:val="20"/>
        </w:rPr>
        <w:t xml:space="preserve"> _________________________________________________________________________________</w:t>
      </w:r>
    </w:p>
    <w:p w:rsidR="000E3775" w:rsidRDefault="000E3775">
      <w:pPr>
        <w:spacing w:line="360" w:lineRule="auto"/>
      </w:pPr>
      <w:r>
        <w:rPr>
          <w:rFonts w:ascii="Bembo Std" w:eastAsia="Bembo Std" w:hAnsi="Bembo Std" w:cs="Bembo Std"/>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775" w:rsidRDefault="000E3775">
      <w:pPr>
        <w:spacing w:line="360" w:lineRule="auto"/>
      </w:pPr>
      <w:r>
        <w:rPr>
          <w:rFonts w:ascii="Bembo Std" w:eastAsia="Bembo Std" w:hAnsi="Bembo Std" w:cs="Bembo Std"/>
          <w:b/>
          <w:sz w:val="20"/>
          <w:szCs w:val="20"/>
        </w:rPr>
        <w:t>H. Interacciones:</w:t>
      </w:r>
      <w:r>
        <w:rPr>
          <w:rFonts w:ascii="Bembo Std" w:eastAsia="Bembo Std" w:hAnsi="Bembo Std" w:cs="Bembo Std"/>
          <w:sz w:val="20"/>
          <w:szCs w:val="20"/>
        </w:rPr>
        <w:t xml:space="preserve"> _____________________________________________________________________________________________</w:t>
      </w:r>
    </w:p>
    <w:p w:rsidR="000E3775" w:rsidRDefault="000E3775">
      <w:pPr>
        <w:spacing w:line="360" w:lineRule="auto"/>
      </w:pPr>
      <w:r>
        <w:rPr>
          <w:rFonts w:ascii="Bembo Std" w:eastAsia="Bembo Std" w:hAnsi="Bembo Std" w:cs="Bembo Std"/>
          <w:sz w:val="20"/>
          <w:szCs w:val="20"/>
        </w:rPr>
        <w:t>_______________________________________________________________________________________________________________________________________________________________________________________________</w:t>
      </w:r>
      <w:r>
        <w:rPr>
          <w:rFonts w:ascii="Bembo Std" w:eastAsia="Bembo Std" w:hAnsi="Bembo Std" w:cs="Bembo Std"/>
        </w:rPr>
        <w:t>______________________</w:t>
      </w:r>
      <w:r>
        <w:rPr>
          <w:rFonts w:ascii="Bembo Std" w:eastAsia="Bembo Std" w:hAnsi="Bembo Std" w:cs="Bembo Std"/>
        </w:rPr>
        <w:lastRenderedPageBreak/>
        <w:t>____________________________________________________________________________________________________________________________________________________________________________________</w:t>
      </w:r>
    </w:p>
    <w:p w:rsidR="000E3775" w:rsidRDefault="000E3775">
      <w:pPr>
        <w:spacing w:line="360" w:lineRule="auto"/>
        <w:rPr>
          <w:rFonts w:ascii="Bembo Std" w:eastAsia="Bembo Std" w:hAnsi="Bembo Std" w:cs="Bembo Std"/>
          <w:b/>
        </w:rPr>
      </w:pPr>
    </w:p>
    <w:p w:rsidR="000E3775" w:rsidRDefault="000E3775">
      <w:pPr>
        <w:spacing w:line="360" w:lineRule="auto"/>
        <w:rPr>
          <w:rFonts w:ascii="Bembo Std" w:eastAsia="Bembo Std" w:hAnsi="Bembo Std" w:cs="Bembo Std"/>
          <w:b/>
        </w:rPr>
      </w:pPr>
    </w:p>
    <w:p w:rsidR="000E3775" w:rsidRDefault="000E3775">
      <w:pPr>
        <w:spacing w:line="360" w:lineRule="auto"/>
      </w:pPr>
      <w:r>
        <w:rPr>
          <w:rFonts w:ascii="Bembo Std" w:eastAsia="Bembo Std" w:hAnsi="Bembo Std" w:cs="Bembo Std"/>
          <w:b/>
          <w:sz w:val="20"/>
          <w:szCs w:val="20"/>
        </w:rPr>
        <w:t xml:space="preserve">I. Precauciones y advertencias relacionadas con embarazo, lactancia, geriatría, y cuadros clínicos específicos: </w:t>
      </w:r>
      <w:r>
        <w:rPr>
          <w:rFonts w:ascii="Bembo Std" w:eastAsia="Bembo Std" w:hAnsi="Bembo Std" w:cs="Bembo Std"/>
          <w:sz w:val="20"/>
          <w:szCs w:val="20"/>
        </w:rPr>
        <w:t>_____________________________________________________________________________________________________________</w:t>
      </w:r>
    </w:p>
    <w:p w:rsidR="000E3775" w:rsidRDefault="000E3775">
      <w:pPr>
        <w:spacing w:line="360" w:lineRule="auto"/>
      </w:pPr>
      <w:r>
        <w:rPr>
          <w:rFonts w:ascii="Bembo Std" w:eastAsia="Bembo Std" w:hAnsi="Bembo Std" w:cs="Bembo Std"/>
          <w:sz w:val="20"/>
          <w:szCs w:val="20"/>
        </w:rPr>
        <w:t>__________________________________________________________________________________________________________________________________________________________________________________________________________________________</w:t>
      </w:r>
    </w:p>
    <w:p w:rsidR="000E3775" w:rsidRDefault="000E3775">
      <w:pPr>
        <w:spacing w:line="360" w:lineRule="auto"/>
        <w:rPr>
          <w:rFonts w:ascii="Bembo Std" w:eastAsia="Bembo Std" w:hAnsi="Bembo Std" w:cs="Bembo Std"/>
        </w:rPr>
      </w:pPr>
    </w:p>
    <w:p w:rsidR="000E3775" w:rsidRDefault="000E3775">
      <w:pPr>
        <w:spacing w:line="360" w:lineRule="auto"/>
        <w:rPr>
          <w:rFonts w:ascii="Bembo Std" w:eastAsia="Bembo Std" w:hAnsi="Bembo Std" w:cs="Bembo Std"/>
        </w:rPr>
      </w:pPr>
    </w:p>
    <w:p w:rsidR="000E3775" w:rsidRDefault="000E3775">
      <w:pPr>
        <w:jc w:val="center"/>
        <w:rPr>
          <w:rFonts w:ascii="Bembo Std" w:eastAsia="Bembo Std" w:hAnsi="Bembo Std" w:cs="Bembo Std"/>
          <w:b/>
        </w:rPr>
      </w:pPr>
    </w:p>
    <w:p w:rsidR="000E3775" w:rsidRDefault="000E3775">
      <w:pPr>
        <w:jc w:val="center"/>
      </w:pPr>
      <w:r>
        <w:rPr>
          <w:rFonts w:ascii="Bembo Std" w:eastAsia="Bembo Std" w:hAnsi="Bembo Std" w:cs="Bembo Std"/>
          <w:b/>
        </w:rPr>
        <w:t>SOLICITU</w:t>
      </w:r>
      <w:r w:rsidR="002174BA">
        <w:rPr>
          <w:rFonts w:ascii="Bembo Std" w:eastAsia="Bembo Std" w:hAnsi="Bembo Std" w:cs="Bembo Std"/>
          <w:b/>
        </w:rPr>
        <w:t xml:space="preserve">D DE INCLUSIÓN DE MEDICAMENTOS </w:t>
      </w:r>
      <w:r>
        <w:rPr>
          <w:rFonts w:ascii="Bembo Std" w:eastAsia="Bembo Std" w:hAnsi="Bembo Std" w:cs="Bembo Std"/>
          <w:b/>
        </w:rPr>
        <w:t>AL LISTADO</w:t>
      </w:r>
      <w:r w:rsidR="00F839F5">
        <w:rPr>
          <w:rFonts w:ascii="Bembo Std" w:eastAsia="Bembo Std" w:hAnsi="Bembo Std" w:cs="Bembo Std"/>
          <w:b/>
        </w:rPr>
        <w:t xml:space="preserve"> OFICIAL </w:t>
      </w:r>
      <w:r w:rsidR="005C4FE9">
        <w:rPr>
          <w:rFonts w:ascii="Bembo Std" w:eastAsia="Bembo Std" w:hAnsi="Bembo Std" w:cs="Bembo Std"/>
          <w:b/>
        </w:rPr>
        <w:t>DE MEDICAMENTOS</w:t>
      </w:r>
      <w:r w:rsidR="00F839F5">
        <w:rPr>
          <w:rFonts w:ascii="Bembo Std" w:eastAsia="Bembo Std" w:hAnsi="Bembo Std" w:cs="Bembo Std"/>
          <w:b/>
        </w:rPr>
        <w:t xml:space="preserve"> MINSAL</w:t>
      </w:r>
    </w:p>
    <w:p w:rsidR="000E3775" w:rsidRDefault="000E3775">
      <w:pPr>
        <w:rPr>
          <w:rFonts w:ascii="Bembo Std" w:eastAsia="Bembo Std" w:hAnsi="Bembo Std" w:cs="Bembo Std"/>
        </w:rPr>
      </w:pPr>
    </w:p>
    <w:p w:rsidR="000E3775" w:rsidRDefault="000E3775">
      <w:pPr>
        <w:spacing w:line="360" w:lineRule="auto"/>
        <w:rPr>
          <w:rFonts w:ascii="Bembo Std" w:eastAsia="Bembo Std" w:hAnsi="Bembo Std" w:cs="Bembo Std"/>
        </w:rPr>
      </w:pPr>
    </w:p>
    <w:p w:rsidR="000E3775" w:rsidRDefault="000E3775">
      <w:pPr>
        <w:spacing w:line="360" w:lineRule="auto"/>
      </w:pPr>
      <w:r>
        <w:rPr>
          <w:rFonts w:ascii="Bembo Std" w:eastAsia="Bembo Std" w:hAnsi="Bembo Std" w:cs="Bembo Std"/>
          <w:sz w:val="20"/>
          <w:szCs w:val="20"/>
        </w:rPr>
        <w:t>Señalar el nivel de uso propuesto:</w:t>
      </w:r>
    </w:p>
    <w:p w:rsidR="000E3775" w:rsidRDefault="000E3775">
      <w:pPr>
        <w:spacing w:line="360" w:lineRule="auto"/>
      </w:pPr>
      <w:r>
        <w:rPr>
          <w:rFonts w:ascii="Bembo Std" w:eastAsia="Bembo Std" w:hAnsi="Bembo Std" w:cs="Bembo Std"/>
          <w:sz w:val="20"/>
          <w:szCs w:val="20"/>
        </w:rPr>
        <w:t>1 A. Unidad Comunitaria de Salud Básica. _____</w:t>
      </w:r>
    </w:p>
    <w:p w:rsidR="000E3775" w:rsidRDefault="000E3775">
      <w:pPr>
        <w:spacing w:line="360" w:lineRule="auto"/>
      </w:pPr>
      <w:r>
        <w:rPr>
          <w:rFonts w:ascii="Bembo Std" w:eastAsia="Bembo Std" w:hAnsi="Bembo Std" w:cs="Bembo Std"/>
          <w:sz w:val="20"/>
          <w:szCs w:val="20"/>
        </w:rPr>
        <w:t>1 B. Unidad Comunitaria de Salud Intermedia y Especializada. _____</w:t>
      </w:r>
    </w:p>
    <w:p w:rsidR="000E3775" w:rsidRDefault="000E3775">
      <w:pPr>
        <w:spacing w:line="360" w:lineRule="auto"/>
      </w:pPr>
      <w:r>
        <w:rPr>
          <w:rFonts w:ascii="Bembo Std" w:eastAsia="Bembo Std" w:hAnsi="Bembo Std" w:cs="Bembo Std"/>
          <w:sz w:val="20"/>
          <w:szCs w:val="20"/>
        </w:rPr>
        <w:t>2 A. Hospital Básico. _____</w:t>
      </w:r>
    </w:p>
    <w:p w:rsidR="000E3775" w:rsidRDefault="000E3775">
      <w:pPr>
        <w:spacing w:line="360" w:lineRule="auto"/>
      </w:pPr>
      <w:r>
        <w:rPr>
          <w:rFonts w:ascii="Bembo Std" w:eastAsia="Bembo Std" w:hAnsi="Bembo Std" w:cs="Bembo Std"/>
          <w:sz w:val="20"/>
          <w:szCs w:val="20"/>
        </w:rPr>
        <w:t>2 B. Hospital Departamental. _____</w:t>
      </w:r>
    </w:p>
    <w:p w:rsidR="000E3775" w:rsidRDefault="000E3775">
      <w:pPr>
        <w:spacing w:line="360" w:lineRule="auto"/>
      </w:pPr>
      <w:r>
        <w:rPr>
          <w:rFonts w:ascii="Bembo Std" w:eastAsia="Bembo Std" w:hAnsi="Bembo Std" w:cs="Bembo Std"/>
          <w:sz w:val="20"/>
          <w:szCs w:val="20"/>
        </w:rPr>
        <w:t>2 C. Hospital Regional. _____</w:t>
      </w:r>
    </w:p>
    <w:p w:rsidR="000E3775" w:rsidRDefault="000E3775">
      <w:pPr>
        <w:spacing w:line="360" w:lineRule="auto"/>
      </w:pPr>
      <w:r>
        <w:rPr>
          <w:rFonts w:ascii="Bembo Std" w:eastAsia="Bembo Std" w:hAnsi="Bembo Std" w:cs="Bembo Std"/>
          <w:sz w:val="20"/>
          <w:szCs w:val="20"/>
        </w:rPr>
        <w:t>3.     Hospital Especializado de Referencia. _____</w:t>
      </w:r>
    </w:p>
    <w:p w:rsidR="000E3775" w:rsidRDefault="000E3775">
      <w:pPr>
        <w:spacing w:line="360" w:lineRule="auto"/>
        <w:ind w:left="-142" w:right="-376"/>
        <w:rPr>
          <w:rFonts w:ascii="Bembo Std" w:eastAsia="Bembo Std" w:hAnsi="Bembo Std" w:cs="Bembo Std"/>
        </w:rPr>
      </w:pPr>
    </w:p>
    <w:p w:rsidR="000E3775" w:rsidRDefault="000E3775">
      <w:pPr>
        <w:spacing w:line="360" w:lineRule="auto"/>
        <w:ind w:left="-142" w:right="-376"/>
        <w:jc w:val="both"/>
      </w:pPr>
      <w:r>
        <w:rPr>
          <w:rFonts w:ascii="Bembo Std" w:eastAsia="Bembo Std" w:hAnsi="Bembo Std" w:cs="Bembo Std"/>
          <w:b/>
          <w:sz w:val="20"/>
          <w:szCs w:val="20"/>
        </w:rPr>
        <w:t>J. Regulación de prescripción de acuerdo al nivel de uso propuesto, especificar la o las especialidades que lo prescribirán</w:t>
      </w:r>
      <w:r>
        <w:rPr>
          <w:rFonts w:ascii="Bembo Std" w:eastAsia="Bembo Std" w:hAnsi="Bembo Std" w:cs="Bembo Std"/>
          <w:sz w:val="20"/>
          <w:szCs w:val="20"/>
        </w:rPr>
        <w:t>:</w:t>
      </w:r>
    </w:p>
    <w:p w:rsidR="000E3775" w:rsidRDefault="000E3775">
      <w:pPr>
        <w:spacing w:line="360" w:lineRule="auto"/>
        <w:ind w:left="-142" w:right="-376"/>
        <w:jc w:val="both"/>
      </w:pPr>
      <w:r>
        <w:rPr>
          <w:rFonts w:ascii="Bembo Std" w:eastAsia="Bembo Std" w:hAnsi="Bembo Std" w:cs="Bembo Std"/>
          <w:sz w:val="20"/>
          <w:szCs w:val="20"/>
        </w:rPr>
        <w:t xml:space="preserve"> ____________________________________________________________________________________________________________</w:t>
      </w:r>
    </w:p>
    <w:p w:rsidR="000E3775" w:rsidRDefault="000E3775">
      <w:pPr>
        <w:spacing w:line="360" w:lineRule="auto"/>
        <w:ind w:left="-142" w:right="-376"/>
        <w:rPr>
          <w:rFonts w:ascii="Bembo Std" w:eastAsia="Bembo Std" w:hAnsi="Bembo Std" w:cs="Bembo Std"/>
        </w:rPr>
      </w:pPr>
    </w:p>
    <w:p w:rsidR="000E3775" w:rsidRDefault="000E3775">
      <w:pPr>
        <w:spacing w:line="360" w:lineRule="auto"/>
        <w:ind w:left="-142" w:right="-376"/>
      </w:pPr>
      <w:r>
        <w:rPr>
          <w:rFonts w:ascii="Bembo Std" w:eastAsia="Bembo Std" w:hAnsi="Bembo Std" w:cs="Bembo Std"/>
          <w:b/>
          <w:sz w:val="20"/>
          <w:szCs w:val="20"/>
        </w:rPr>
        <w:t>K. Bibliografía:</w:t>
      </w:r>
    </w:p>
    <w:p w:rsidR="000E3775" w:rsidRDefault="000E3775">
      <w:pPr>
        <w:spacing w:line="360" w:lineRule="auto"/>
        <w:ind w:left="-142" w:right="-376"/>
      </w:pPr>
      <w:r>
        <w:rPr>
          <w:rFonts w:ascii="Bembo Std" w:eastAsia="Bembo Std" w:hAnsi="Bembo Std" w:cs="Bembo Std"/>
          <w:sz w:val="20"/>
          <w:szCs w:val="20"/>
        </w:rPr>
        <w:t>1. Total de artículo(s) científicos presentados____________________________ (  )</w:t>
      </w:r>
    </w:p>
    <w:p w:rsidR="000E3775" w:rsidRDefault="000E3775">
      <w:pPr>
        <w:spacing w:line="360" w:lineRule="auto"/>
        <w:ind w:left="-142" w:right="-376"/>
        <w:sectPr w:rsidR="000E3775">
          <w:headerReference w:type="even" r:id="rId7"/>
          <w:headerReference w:type="default" r:id="rId8"/>
          <w:footerReference w:type="default" r:id="rId9"/>
          <w:headerReference w:type="first" r:id="rId10"/>
          <w:pgSz w:w="12240" w:h="15840"/>
          <w:pgMar w:top="1443" w:right="616" w:bottom="777" w:left="709" w:header="255" w:footer="720" w:gutter="0"/>
          <w:pgNumType w:start="1"/>
          <w:cols w:space="720"/>
          <w:docGrid w:linePitch="100"/>
        </w:sectPr>
      </w:pPr>
      <w:r>
        <w:rPr>
          <w:rFonts w:ascii="Bembo Std" w:eastAsia="Bembo Std" w:hAnsi="Bembo Std" w:cs="Bembo Std"/>
          <w:sz w:val="20"/>
          <w:szCs w:val="20"/>
        </w:rPr>
        <w:t>2. Detalle de los artículos científicos presentados: ________________________</w:t>
      </w:r>
    </w:p>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sz w:val="20"/>
          <w:szCs w:val="20"/>
        </w:rPr>
      </w:pPr>
    </w:p>
    <w:tbl>
      <w:tblPr>
        <w:tblW w:w="0" w:type="auto"/>
        <w:tblInd w:w="4712" w:type="dxa"/>
        <w:tblLayout w:type="fixed"/>
        <w:tblLook w:val="0000"/>
      </w:tblPr>
      <w:tblGrid>
        <w:gridCol w:w="1980"/>
      </w:tblGrid>
      <w:tr w:rsidR="000E3775">
        <w:trPr>
          <w:trHeight w:val="274"/>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rPr>
              <w:t>Anexo No. 2</w:t>
            </w:r>
          </w:p>
        </w:tc>
      </w:tr>
    </w:tbl>
    <w:p w:rsidR="000E3775" w:rsidRDefault="000E3775">
      <w:pPr>
        <w:spacing w:line="360" w:lineRule="auto"/>
        <w:ind w:left="-142" w:right="-376"/>
        <w:jc w:val="center"/>
      </w:pPr>
      <w:r>
        <w:rPr>
          <w:rFonts w:ascii="Bembo Std" w:eastAsia="Bembo Std" w:hAnsi="Bembo Std" w:cs="Bembo Std"/>
          <w:b/>
        </w:rPr>
        <w:t>FORMULARIO DE DECLARACIÓN DE CONFLICTOS DE INTERESES DEL</w:t>
      </w:r>
    </w:p>
    <w:p w:rsidR="000E3775" w:rsidRDefault="000E3775" w:rsidP="00D743FB">
      <w:pPr>
        <w:spacing w:line="360" w:lineRule="auto"/>
        <w:ind w:left="-142" w:right="-1"/>
        <w:jc w:val="center"/>
      </w:pPr>
      <w:r>
        <w:rPr>
          <w:rFonts w:ascii="Bembo Std" w:eastAsia="Bembo Std" w:hAnsi="Bembo Std" w:cs="Bembo Std"/>
          <w:b/>
        </w:rPr>
        <w:t xml:space="preserve">SOLICITANTE DE INCLUSIÓN DE MEDICAMENTOS AL </w:t>
      </w:r>
      <w:r w:rsidR="00B433EA">
        <w:rPr>
          <w:rFonts w:ascii="Bembo Std" w:eastAsia="Bembo Std" w:hAnsi="Bembo Std" w:cs="Bembo Std"/>
          <w:b/>
        </w:rPr>
        <w:t xml:space="preserve">LISTADO OFICIAL </w:t>
      </w:r>
      <w:r w:rsidR="00570863">
        <w:rPr>
          <w:rFonts w:ascii="Bembo Std" w:eastAsia="Bembo Std" w:hAnsi="Bembo Std" w:cs="Bembo Std"/>
          <w:b/>
        </w:rPr>
        <w:t>DE MEDICAMENTOS</w:t>
      </w:r>
      <w:r w:rsidR="00B433EA">
        <w:rPr>
          <w:rFonts w:ascii="Bembo Std" w:eastAsia="Bembo Std" w:hAnsi="Bembo Std" w:cs="Bembo Std"/>
          <w:b/>
        </w:rPr>
        <w:t xml:space="preserve"> MINSAL</w:t>
      </w:r>
    </w:p>
    <w:p w:rsidR="000E3775" w:rsidRDefault="000E3775">
      <w:pPr>
        <w:spacing w:line="360" w:lineRule="auto"/>
        <w:ind w:left="-142" w:right="-376"/>
      </w:pPr>
      <w:r>
        <w:rPr>
          <w:rFonts w:ascii="Bembo Std" w:eastAsia="Bembo Std" w:hAnsi="Bembo Std" w:cs="Bembo Std"/>
          <w:b/>
          <w:sz w:val="20"/>
          <w:szCs w:val="20"/>
        </w:rPr>
        <w:t>Nombre</w:t>
      </w:r>
      <w:r>
        <w:rPr>
          <w:rFonts w:ascii="Bembo Std" w:eastAsia="Bembo Std" w:hAnsi="Bembo Std" w:cs="Bembo Std"/>
          <w:sz w:val="20"/>
          <w:szCs w:val="20"/>
        </w:rPr>
        <w:t>: ________________________________________________________________________________</w:t>
      </w:r>
    </w:p>
    <w:p w:rsidR="000E3775" w:rsidRDefault="000E3775">
      <w:pPr>
        <w:spacing w:line="360" w:lineRule="auto"/>
        <w:ind w:left="-142" w:right="-376"/>
      </w:pPr>
      <w:r>
        <w:rPr>
          <w:rFonts w:ascii="Bembo Std" w:eastAsia="Bembo Std" w:hAnsi="Bembo Std" w:cs="Bembo Std"/>
          <w:b/>
          <w:sz w:val="20"/>
          <w:szCs w:val="20"/>
        </w:rPr>
        <w:t>Especialidad</w:t>
      </w:r>
      <w:r>
        <w:rPr>
          <w:rFonts w:ascii="Bembo Std" w:eastAsia="Bembo Std" w:hAnsi="Bembo Std" w:cs="Bembo Std"/>
          <w:sz w:val="20"/>
          <w:szCs w:val="20"/>
        </w:rPr>
        <w:t xml:space="preserve"> </w:t>
      </w:r>
      <w:r>
        <w:rPr>
          <w:rFonts w:ascii="Bembo Std" w:eastAsia="Bembo Std" w:hAnsi="Bembo Std" w:cs="Bembo Std"/>
          <w:b/>
          <w:sz w:val="20"/>
          <w:szCs w:val="20"/>
        </w:rPr>
        <w:t>médica: _____________________________________________________________________</w:t>
      </w:r>
    </w:p>
    <w:p w:rsidR="000E3775" w:rsidRDefault="000E3775">
      <w:pPr>
        <w:spacing w:line="360" w:lineRule="auto"/>
        <w:ind w:left="-142" w:right="-376"/>
      </w:pPr>
      <w:r>
        <w:rPr>
          <w:rFonts w:ascii="Bembo Std" w:eastAsia="Bembo Std" w:hAnsi="Bembo Std" w:cs="Bembo Std"/>
          <w:b/>
          <w:sz w:val="20"/>
          <w:szCs w:val="20"/>
        </w:rPr>
        <w:t>Institución y cargo: __</w:t>
      </w:r>
      <w:r>
        <w:rPr>
          <w:rFonts w:ascii="Bembo Std" w:eastAsia="Bembo Std" w:hAnsi="Bembo Std" w:cs="Bembo Std"/>
          <w:sz w:val="20"/>
          <w:szCs w:val="20"/>
        </w:rPr>
        <w:t>____________________________________________________________________</w:t>
      </w:r>
    </w:p>
    <w:p w:rsidR="000E3775" w:rsidRDefault="000E3775">
      <w:pPr>
        <w:spacing w:line="360" w:lineRule="auto"/>
        <w:ind w:left="-142" w:right="-376"/>
      </w:pPr>
      <w:r>
        <w:rPr>
          <w:rFonts w:ascii="Bembo Std" w:eastAsia="Bembo Std" w:hAnsi="Bembo Std" w:cs="Bembo Std"/>
          <w:b/>
          <w:sz w:val="20"/>
          <w:szCs w:val="20"/>
        </w:rPr>
        <w:t xml:space="preserve">Correo electrónico y teléfono: </w:t>
      </w:r>
      <w:r>
        <w:rPr>
          <w:rFonts w:ascii="Bembo Std" w:eastAsia="Bembo Std" w:hAnsi="Bembo Std" w:cs="Bembo Std"/>
          <w:sz w:val="20"/>
          <w:szCs w:val="20"/>
        </w:rPr>
        <w:t>_____________________________________________________________</w:t>
      </w:r>
    </w:p>
    <w:p w:rsidR="000E3775" w:rsidRDefault="000E3775">
      <w:pPr>
        <w:rPr>
          <w:rFonts w:ascii="Bembo Std" w:eastAsia="Bembo Std" w:hAnsi="Bembo Std" w:cs="Bembo Std"/>
        </w:rPr>
      </w:pPr>
    </w:p>
    <w:p w:rsidR="000E3775" w:rsidRDefault="000E3775">
      <w:pPr>
        <w:numPr>
          <w:ilvl w:val="0"/>
          <w:numId w:val="6"/>
        </w:numPr>
        <w:spacing w:line="360" w:lineRule="auto"/>
        <w:ind w:left="113" w:firstLine="56"/>
        <w:jc w:val="both"/>
      </w:pPr>
      <w:r>
        <w:rPr>
          <w:rFonts w:ascii="Bembo Std" w:eastAsia="Bembo Std" w:hAnsi="Bembo Std" w:cs="Bembo Std"/>
          <w:sz w:val="20"/>
          <w:szCs w:val="20"/>
        </w:rPr>
        <w:t>¿Tiene usted o alguien de su familia algún interés financiero u otro tipo en cualquier fabricante o proveedor de productos farmacéuticos que pueden ser considerados un conflicto de interés real, potencial o aparente?</w:t>
      </w:r>
    </w:p>
    <w:p w:rsidR="000E3775" w:rsidRDefault="000E3775">
      <w:pPr>
        <w:ind w:left="720"/>
      </w:pPr>
      <w:r>
        <w:rPr>
          <w:rFonts w:ascii="Bembo Std" w:eastAsia="Bembo Std" w:hAnsi="Bembo Std" w:cs="Bembo Std"/>
          <w:b/>
          <w:sz w:val="20"/>
          <w:szCs w:val="20"/>
        </w:rPr>
        <w:t xml:space="preserve">Si:  </w:t>
      </w:r>
      <w:r>
        <w:rPr>
          <w:rFonts w:ascii="Times New Roman" w:eastAsia="Times New Roman" w:hAnsi="Times New Roman" w:cs="Times New Roman"/>
          <w:b/>
          <w:sz w:val="36"/>
          <w:szCs w:val="36"/>
        </w:rPr>
        <w:t>□</w:t>
      </w:r>
      <w:r>
        <w:rPr>
          <w:rFonts w:ascii="Bembo Std" w:eastAsia="Bembo Std" w:hAnsi="Bembo Std" w:cs="Bembo Std"/>
          <w:b/>
          <w:sz w:val="36"/>
          <w:szCs w:val="36"/>
        </w:rPr>
        <w:t xml:space="preserve"> </w:t>
      </w:r>
      <w:r>
        <w:rPr>
          <w:rFonts w:ascii="Bembo Std" w:eastAsia="Bembo Std" w:hAnsi="Bembo Std" w:cs="Bembo Std"/>
          <w:b/>
          <w:sz w:val="20"/>
          <w:szCs w:val="20"/>
        </w:rPr>
        <w:tab/>
        <w:t xml:space="preserve">No:  </w:t>
      </w:r>
      <w:r>
        <w:rPr>
          <w:rFonts w:ascii="Times New Roman" w:eastAsia="Times New Roman" w:hAnsi="Times New Roman" w:cs="Times New Roman"/>
          <w:b/>
          <w:sz w:val="36"/>
          <w:szCs w:val="36"/>
        </w:rPr>
        <w:t>□</w:t>
      </w:r>
      <w:r>
        <w:rPr>
          <w:rFonts w:ascii="Bembo Std" w:eastAsia="Bembo Std" w:hAnsi="Bembo Std" w:cs="Bembo Std"/>
          <w:b/>
          <w:sz w:val="36"/>
          <w:szCs w:val="36"/>
        </w:rPr>
        <w:t xml:space="preserve"> </w:t>
      </w:r>
      <w:r>
        <w:rPr>
          <w:rFonts w:ascii="Bembo Std" w:eastAsia="Bembo Std" w:hAnsi="Bembo Std" w:cs="Bembo Std"/>
          <w:b/>
          <w:sz w:val="20"/>
          <w:szCs w:val="20"/>
        </w:rPr>
        <w:tab/>
        <w:t>si es si, por favor brinde detalles en los casilleros abajo</w:t>
      </w:r>
    </w:p>
    <w:p w:rsidR="000E3775" w:rsidRDefault="000E3775">
      <w:pPr>
        <w:ind w:left="720"/>
        <w:rPr>
          <w:rFonts w:ascii="Bembo Std" w:eastAsia="Bembo Std" w:hAnsi="Bembo Std" w:cs="Bembo Std"/>
          <w:b/>
        </w:rPr>
      </w:pPr>
    </w:p>
    <w:p w:rsidR="000E3775" w:rsidRDefault="000E3775">
      <w:pPr>
        <w:numPr>
          <w:ilvl w:val="0"/>
          <w:numId w:val="6"/>
        </w:numPr>
        <w:spacing w:line="360" w:lineRule="auto"/>
        <w:ind w:left="113" w:firstLine="56"/>
        <w:jc w:val="both"/>
      </w:pPr>
      <w:r>
        <w:rPr>
          <w:rFonts w:ascii="Bembo Std" w:eastAsia="Bembo Std" w:hAnsi="Bembo Std" w:cs="Bembo Std"/>
          <w:sz w:val="20"/>
          <w:szCs w:val="20"/>
        </w:rPr>
        <w:t xml:space="preserve">¿Tiene o </w:t>
      </w:r>
      <w:r w:rsidR="00B7511F">
        <w:rPr>
          <w:rFonts w:ascii="Bembo Std" w:eastAsia="Bembo Std" w:hAnsi="Bembo Std" w:cs="Bembo Std"/>
          <w:sz w:val="20"/>
          <w:szCs w:val="20"/>
        </w:rPr>
        <w:t>h</w:t>
      </w:r>
      <w:r>
        <w:rPr>
          <w:rFonts w:ascii="Bembo Std" w:eastAsia="Bembo Std" w:hAnsi="Bembo Std" w:cs="Bembo Std"/>
          <w:sz w:val="20"/>
          <w:szCs w:val="20"/>
        </w:rPr>
        <w:t>a tenido durante los últimos 4 años un empleo u otra relación profesional con alguna entidad directamente involucrada en la producción, manufactura, distribución o venta de medicamentos, o directamente ha representado los intereses de una entidad semejante?</w:t>
      </w:r>
    </w:p>
    <w:p w:rsidR="000E3775" w:rsidRDefault="000E3775">
      <w:r>
        <w:rPr>
          <w:rFonts w:ascii="Bembo Std" w:eastAsia="Bembo Std" w:hAnsi="Bembo Std" w:cs="Bembo Std"/>
          <w:b/>
          <w:sz w:val="20"/>
          <w:szCs w:val="20"/>
        </w:rPr>
        <w:tab/>
        <w:t xml:space="preserve">Si:  </w:t>
      </w:r>
      <w:r>
        <w:rPr>
          <w:rFonts w:ascii="Times New Roman" w:eastAsia="Times New Roman" w:hAnsi="Times New Roman" w:cs="Times New Roman"/>
          <w:b/>
          <w:sz w:val="36"/>
          <w:szCs w:val="36"/>
        </w:rPr>
        <w:t>□</w:t>
      </w:r>
      <w:r>
        <w:rPr>
          <w:rFonts w:ascii="Bembo Std" w:eastAsia="Bembo Std" w:hAnsi="Bembo Std" w:cs="Bembo Std"/>
          <w:b/>
          <w:sz w:val="36"/>
          <w:szCs w:val="36"/>
        </w:rPr>
        <w:t xml:space="preserve"> </w:t>
      </w:r>
      <w:r>
        <w:rPr>
          <w:rFonts w:ascii="Bembo Std" w:eastAsia="Bembo Std" w:hAnsi="Bembo Std" w:cs="Bembo Std"/>
          <w:b/>
          <w:sz w:val="20"/>
          <w:szCs w:val="20"/>
        </w:rPr>
        <w:tab/>
        <w:t xml:space="preserve">No:  </w:t>
      </w:r>
      <w:r>
        <w:rPr>
          <w:rFonts w:ascii="Times New Roman" w:eastAsia="Times New Roman" w:hAnsi="Times New Roman" w:cs="Times New Roman"/>
          <w:b/>
          <w:sz w:val="36"/>
          <w:szCs w:val="36"/>
        </w:rPr>
        <w:t>□</w:t>
      </w:r>
      <w:r>
        <w:rPr>
          <w:rFonts w:ascii="Bembo Std" w:eastAsia="Bembo Std" w:hAnsi="Bembo Std" w:cs="Bembo Std"/>
          <w:b/>
          <w:sz w:val="36"/>
          <w:szCs w:val="36"/>
        </w:rPr>
        <w:t xml:space="preserve"> </w:t>
      </w:r>
      <w:r>
        <w:rPr>
          <w:rFonts w:ascii="Bembo Std" w:eastAsia="Bembo Std" w:hAnsi="Bembo Std" w:cs="Bembo Std"/>
          <w:b/>
          <w:sz w:val="20"/>
          <w:szCs w:val="20"/>
        </w:rPr>
        <w:tab/>
        <w:t>si es si, por favor brinde detalles en los casilleros abajo</w:t>
      </w:r>
    </w:p>
    <w:p w:rsidR="000E3775" w:rsidRDefault="000E3775">
      <w:pPr>
        <w:rPr>
          <w:rFonts w:ascii="Bembo Std" w:eastAsia="Bembo Std" w:hAnsi="Bembo Std" w:cs="Bembo Std"/>
          <w:b/>
        </w:rPr>
      </w:pPr>
    </w:p>
    <w:tbl>
      <w:tblPr>
        <w:tblW w:w="0" w:type="auto"/>
        <w:tblInd w:w="108" w:type="dxa"/>
        <w:tblLayout w:type="fixed"/>
        <w:tblLook w:val="0000"/>
      </w:tblPr>
      <w:tblGrid>
        <w:gridCol w:w="2753"/>
        <w:gridCol w:w="2589"/>
        <w:gridCol w:w="2657"/>
        <w:gridCol w:w="3004"/>
      </w:tblGrid>
      <w:tr w:rsidR="000E3775">
        <w:trPr>
          <w:trHeight w:val="703"/>
        </w:trPr>
        <w:tc>
          <w:tcPr>
            <w:tcW w:w="2753"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jc w:val="center"/>
            </w:pPr>
            <w:r>
              <w:rPr>
                <w:rFonts w:ascii="Bembo Std" w:eastAsia="Bembo Std" w:hAnsi="Bembo Std" w:cs="Bembo Std"/>
                <w:b/>
                <w:sz w:val="18"/>
                <w:szCs w:val="18"/>
              </w:rPr>
              <w:t xml:space="preserve">Tipo de interés; por </w:t>
            </w:r>
            <w:r w:rsidR="00CD49E3">
              <w:rPr>
                <w:rFonts w:ascii="Bembo Std" w:eastAsia="Bembo Std" w:hAnsi="Bembo Std" w:cs="Bembo Std"/>
                <w:b/>
                <w:sz w:val="18"/>
                <w:szCs w:val="18"/>
              </w:rPr>
              <w:t>ejemplo:</w:t>
            </w:r>
            <w:r>
              <w:rPr>
                <w:rFonts w:ascii="Bembo Std" w:eastAsia="Bembo Std" w:hAnsi="Bembo Std" w:cs="Bembo Std"/>
                <w:b/>
                <w:sz w:val="18"/>
                <w:szCs w:val="18"/>
              </w:rPr>
              <w:t xml:space="preserve"> </w:t>
            </w:r>
            <w:r w:rsidR="00CD49E3">
              <w:rPr>
                <w:rFonts w:ascii="Bembo Std" w:eastAsia="Bembo Std" w:hAnsi="Bembo Std" w:cs="Bembo Std"/>
                <w:b/>
                <w:sz w:val="18"/>
                <w:szCs w:val="18"/>
              </w:rPr>
              <w:t>patentes, acciones</w:t>
            </w:r>
            <w:r>
              <w:rPr>
                <w:rFonts w:ascii="Bembo Std" w:eastAsia="Bembo Std" w:hAnsi="Bembo Std" w:cs="Bembo Std"/>
                <w:b/>
                <w:sz w:val="18"/>
                <w:szCs w:val="18"/>
              </w:rPr>
              <w:t xml:space="preserve">, </w:t>
            </w:r>
            <w:r w:rsidR="00CD49E3">
              <w:rPr>
                <w:rFonts w:ascii="Bembo Std" w:eastAsia="Bembo Std" w:hAnsi="Bembo Std" w:cs="Bembo Std"/>
                <w:b/>
                <w:sz w:val="18"/>
                <w:szCs w:val="18"/>
              </w:rPr>
              <w:t>empleo, asociación</w:t>
            </w:r>
            <w:r>
              <w:rPr>
                <w:rFonts w:ascii="Bembo Std" w:eastAsia="Bembo Std" w:hAnsi="Bembo Std" w:cs="Bembo Std"/>
                <w:b/>
                <w:sz w:val="18"/>
                <w:szCs w:val="18"/>
              </w:rPr>
              <w:t>, pagos</w:t>
            </w:r>
          </w:p>
        </w:tc>
        <w:tc>
          <w:tcPr>
            <w:tcW w:w="2589"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jc w:val="center"/>
            </w:pPr>
            <w:r>
              <w:rPr>
                <w:rFonts w:ascii="Bembo Std" w:eastAsia="Bembo Std" w:hAnsi="Bembo Std" w:cs="Bembo Std"/>
                <w:b/>
                <w:sz w:val="18"/>
                <w:szCs w:val="18"/>
              </w:rPr>
              <w:t>Nombre de la Entidad comercial</w:t>
            </w:r>
          </w:p>
        </w:tc>
        <w:tc>
          <w:tcPr>
            <w:tcW w:w="2657"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jc w:val="center"/>
            </w:pPr>
            <w:r>
              <w:rPr>
                <w:rFonts w:ascii="Bembo Std" w:eastAsia="Bembo Std" w:hAnsi="Bembo Std" w:cs="Bembo Std"/>
                <w:b/>
                <w:sz w:val="18"/>
                <w:szCs w:val="18"/>
              </w:rPr>
              <w:t>Es propiedad suya, de su familia o de su       unidad de trabajo</w:t>
            </w:r>
          </w:p>
        </w:tc>
        <w:tc>
          <w:tcPr>
            <w:tcW w:w="3004"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0E3775" w:rsidRDefault="000E3775">
            <w:pPr>
              <w:jc w:val="center"/>
            </w:pPr>
            <w:r>
              <w:rPr>
                <w:rFonts w:ascii="Bembo Std" w:eastAsia="Bembo Std" w:hAnsi="Bembo Std" w:cs="Bembo Std"/>
                <w:b/>
                <w:sz w:val="18"/>
                <w:szCs w:val="18"/>
              </w:rPr>
              <w:t>Se trata de un interés en vigor’ (en caso contrario señale el año que dejo de tener vigencia)</w:t>
            </w:r>
          </w:p>
        </w:tc>
      </w:tr>
      <w:tr w:rsidR="000E3775">
        <w:trPr>
          <w:trHeight w:val="607"/>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rPr>
                <w:rFonts w:ascii="Bembo Std" w:eastAsia="Bembo Std" w:hAnsi="Bembo Std" w:cs="Bembo Std"/>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rPr>
                <w:rFonts w:ascii="Bembo Std" w:eastAsia="Bembo Std" w:hAnsi="Bembo Std" w:cs="Bembo Std"/>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rPr>
                <w:rFonts w:ascii="Bembo Std" w:eastAsia="Bembo Std" w:hAnsi="Bembo Std" w:cs="Bembo Std"/>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rPr>
                <w:rFonts w:ascii="Bembo Std" w:eastAsia="Bembo Std" w:hAnsi="Bembo Std" w:cs="Bembo Std"/>
              </w:rPr>
            </w:pPr>
          </w:p>
        </w:tc>
      </w:tr>
    </w:tbl>
    <w:p w:rsidR="000E3775" w:rsidRDefault="000E3775">
      <w:pPr>
        <w:ind w:left="113" w:firstLine="56"/>
        <w:jc w:val="both"/>
        <w:rPr>
          <w:rFonts w:ascii="Bembo Std" w:eastAsia="Bembo Std" w:hAnsi="Bembo Std" w:cs="Bembo Std"/>
          <w:sz w:val="20"/>
          <w:szCs w:val="20"/>
        </w:rPr>
      </w:pPr>
    </w:p>
    <w:p w:rsidR="000E3775" w:rsidRDefault="000E3775">
      <w:pPr>
        <w:ind w:left="113" w:firstLine="56"/>
        <w:jc w:val="both"/>
        <w:rPr>
          <w:rFonts w:ascii="Bembo Std" w:eastAsia="Bembo Std" w:hAnsi="Bembo Std" w:cs="Bembo Std"/>
          <w:sz w:val="20"/>
          <w:szCs w:val="20"/>
        </w:rPr>
      </w:pPr>
    </w:p>
    <w:p w:rsidR="000E3775" w:rsidRDefault="000E3775">
      <w:pPr>
        <w:numPr>
          <w:ilvl w:val="0"/>
          <w:numId w:val="6"/>
        </w:numPr>
        <w:spacing w:line="360" w:lineRule="auto"/>
        <w:ind w:left="113" w:firstLine="56"/>
        <w:jc w:val="both"/>
      </w:pPr>
      <w:r>
        <w:rPr>
          <w:rFonts w:ascii="Bembo Std" w:eastAsia="Bembo Std" w:hAnsi="Bembo Std" w:cs="Bembo Std"/>
          <w:sz w:val="20"/>
          <w:szCs w:val="20"/>
        </w:rPr>
        <w:t>¿Existe algo más que pudiera afectar su objetividad o independencia en la reunión o trabajo o sobre la percepción por otros de su objetividad o independencia?</w:t>
      </w:r>
    </w:p>
    <w:p w:rsidR="000E3775" w:rsidRDefault="000E3775">
      <w:pPr>
        <w:spacing w:line="360" w:lineRule="auto"/>
      </w:pPr>
      <w:r>
        <w:rPr>
          <w:rFonts w:ascii="Bembo Std" w:eastAsia="Bembo Std" w:hAnsi="Bembo Std" w:cs="Bembo Std"/>
          <w:sz w:val="20"/>
          <w:szCs w:val="20"/>
        </w:rPr>
        <w:t>______________________________________________________________________________________________________________________________________________________________________________________________________________________________</w:t>
      </w:r>
    </w:p>
    <w:p w:rsidR="000E3775" w:rsidRDefault="000E3775">
      <w:pPr>
        <w:rPr>
          <w:rFonts w:ascii="Bembo Std" w:eastAsia="Bembo Std" w:hAnsi="Bembo Std" w:cs="Bembo Std"/>
          <w:sz w:val="20"/>
          <w:szCs w:val="20"/>
        </w:rPr>
      </w:pPr>
    </w:p>
    <w:p w:rsidR="000E3775" w:rsidRDefault="000E3775">
      <w:pPr>
        <w:spacing w:line="360" w:lineRule="auto"/>
        <w:jc w:val="both"/>
      </w:pPr>
      <w:r>
        <w:rPr>
          <w:rFonts w:ascii="Bembo Std" w:eastAsia="Bembo Std" w:hAnsi="Bembo Std" w:cs="Bembo Std"/>
          <w:sz w:val="20"/>
          <w:szCs w:val="20"/>
        </w:rPr>
        <w:t>Declaro que la información brindada es correcta y que no se me conoce ninguna otra situación de conflicto de interés real, potencial o aparente. Me comprometo a informar si hay algún cambio en las circunstancias anteriormente descritas, incluyendo si surgiere algún cambio durante la reunión o el trabajo mismo.</w:t>
      </w:r>
    </w:p>
    <w:p w:rsidR="000E3775" w:rsidRDefault="000E3775">
      <w:pPr>
        <w:spacing w:line="360" w:lineRule="auto"/>
        <w:jc w:val="both"/>
        <w:rPr>
          <w:rFonts w:ascii="Bembo Std" w:eastAsia="Bembo Std" w:hAnsi="Bembo Std" w:cs="Bembo Std"/>
        </w:rPr>
      </w:pPr>
    </w:p>
    <w:p w:rsidR="000E3775" w:rsidRDefault="000E3775">
      <w:pPr>
        <w:rPr>
          <w:rFonts w:ascii="Bembo Std" w:eastAsia="Bembo Std" w:hAnsi="Bembo Std" w:cs="Bembo Std"/>
          <w:sz w:val="20"/>
          <w:szCs w:val="20"/>
        </w:rPr>
      </w:pPr>
    </w:p>
    <w:p w:rsidR="000E3775" w:rsidRDefault="000E3775">
      <w:r>
        <w:rPr>
          <w:rFonts w:ascii="Bembo Std" w:eastAsia="Bembo Std" w:hAnsi="Bembo Std" w:cs="Bembo Std"/>
          <w:sz w:val="20"/>
          <w:szCs w:val="20"/>
        </w:rPr>
        <w:t>_______________________________</w:t>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r>
      <w:r w:rsidR="00823D01">
        <w:rPr>
          <w:rFonts w:ascii="Bembo Std" w:eastAsia="Bembo Std" w:hAnsi="Bembo Std" w:cs="Bembo Std"/>
          <w:sz w:val="20"/>
          <w:szCs w:val="20"/>
        </w:rPr>
        <w:t xml:space="preserve">                            </w:t>
      </w:r>
      <w:r>
        <w:rPr>
          <w:rFonts w:ascii="Bembo Std" w:eastAsia="Bembo Std" w:hAnsi="Bembo Std" w:cs="Bembo Std"/>
          <w:sz w:val="20"/>
          <w:szCs w:val="20"/>
        </w:rPr>
        <w:t>_________________________________</w:t>
      </w:r>
      <w:r>
        <w:rPr>
          <w:rFonts w:ascii="Bembo Std" w:eastAsia="Bembo Std" w:hAnsi="Bembo Std" w:cs="Bembo Std"/>
          <w:sz w:val="20"/>
          <w:szCs w:val="20"/>
        </w:rPr>
        <w:tab/>
      </w:r>
    </w:p>
    <w:p w:rsidR="000E3775" w:rsidRDefault="000E3775">
      <w:r>
        <w:rPr>
          <w:rFonts w:ascii="Bembo Std" w:eastAsia="Bembo Std" w:hAnsi="Bembo Std" w:cs="Bembo Std"/>
          <w:sz w:val="20"/>
          <w:szCs w:val="20"/>
        </w:rPr>
        <w:tab/>
        <w:t xml:space="preserve">Firma y sello </w:t>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t xml:space="preserve">    </w:t>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r>
      <w:r>
        <w:rPr>
          <w:rFonts w:ascii="Bembo Std" w:eastAsia="Bembo Std" w:hAnsi="Bembo Std" w:cs="Bembo Std"/>
          <w:sz w:val="20"/>
          <w:szCs w:val="20"/>
        </w:rPr>
        <w:tab/>
        <w:t>Fecha</w:t>
      </w:r>
    </w:p>
    <w:p w:rsidR="000E3775" w:rsidRDefault="000E3775">
      <w:pPr>
        <w:rPr>
          <w:rFonts w:ascii="Bembo Std" w:eastAsia="Bembo Std" w:hAnsi="Bembo Std" w:cs="Bembo Std"/>
          <w:sz w:val="20"/>
          <w:szCs w:val="20"/>
        </w:rPr>
      </w:pPr>
    </w:p>
    <w:p w:rsidR="000E3775" w:rsidRDefault="000E3775">
      <w:pPr>
        <w:rPr>
          <w:rFonts w:ascii="Bembo Std" w:eastAsia="Bembo Std" w:hAnsi="Bembo Std" w:cs="Bembo Std"/>
          <w:sz w:val="20"/>
          <w:szCs w:val="20"/>
        </w:rPr>
      </w:pPr>
    </w:p>
    <w:p w:rsidR="000E3775" w:rsidRDefault="000E3775">
      <w:pPr>
        <w:rPr>
          <w:rFonts w:ascii="Bembo Std" w:eastAsia="Bembo Std" w:hAnsi="Bembo Std" w:cs="Bembo Std"/>
          <w:sz w:val="20"/>
          <w:szCs w:val="20"/>
        </w:rPr>
      </w:pPr>
    </w:p>
    <w:p w:rsidR="000E3775" w:rsidRDefault="000E3775">
      <w:pPr>
        <w:rPr>
          <w:rFonts w:ascii="Bembo Std" w:eastAsia="Bembo Std" w:hAnsi="Bembo Std" w:cs="Bembo Std"/>
          <w:sz w:val="20"/>
          <w:szCs w:val="20"/>
        </w:rPr>
      </w:pPr>
    </w:p>
    <w:p w:rsidR="000E3775" w:rsidRDefault="000E3775">
      <w:pPr>
        <w:rPr>
          <w:rFonts w:ascii="Bembo Std" w:eastAsia="Bembo Std" w:hAnsi="Bembo Std" w:cs="Bembo Std"/>
          <w:sz w:val="20"/>
          <w:szCs w:val="20"/>
        </w:rPr>
      </w:pPr>
    </w:p>
    <w:p w:rsidR="000E3775" w:rsidRPr="00220A76" w:rsidRDefault="00220A76" w:rsidP="00220A76">
      <w:pPr>
        <w:jc w:val="center"/>
        <w:rPr>
          <w:rFonts w:ascii="Bembo Std" w:eastAsia="Bembo Std" w:hAnsi="Bembo Std" w:cs="Bembo Std"/>
          <w:b/>
        </w:rPr>
      </w:pPr>
      <w:r w:rsidRPr="00220A76">
        <w:rPr>
          <w:rFonts w:ascii="Bembo Std" w:eastAsia="Bembo Std" w:hAnsi="Bembo Std" w:cs="Bembo Std"/>
          <w:b/>
          <w:bdr w:val="single" w:sz="4" w:space="0" w:color="auto"/>
        </w:rPr>
        <w:t>Anexo No. 3</w:t>
      </w:r>
    </w:p>
    <w:p w:rsidR="000E3775" w:rsidRDefault="000E3775">
      <w:pPr>
        <w:rPr>
          <w:rFonts w:ascii="Bembo Std" w:eastAsia="Bembo Std" w:hAnsi="Bembo Std" w:cs="Bembo Std"/>
          <w:sz w:val="20"/>
          <w:szCs w:val="20"/>
        </w:rPr>
      </w:pPr>
    </w:p>
    <w:tbl>
      <w:tblPr>
        <w:tblW w:w="0" w:type="auto"/>
        <w:tblInd w:w="108" w:type="dxa"/>
        <w:tblLayout w:type="fixed"/>
        <w:tblLook w:val="0000"/>
      </w:tblPr>
      <w:tblGrid>
        <w:gridCol w:w="10925"/>
      </w:tblGrid>
      <w:tr w:rsidR="000E3775">
        <w:trPr>
          <w:trHeight w:val="1000"/>
        </w:trPr>
        <w:tc>
          <w:tcPr>
            <w:tcW w:w="10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rsidP="00CE772F">
            <w:pPr>
              <w:pBdr>
                <w:top w:val="none" w:sz="0" w:space="0" w:color="000000"/>
                <w:left w:val="none" w:sz="0" w:space="0" w:color="000000"/>
                <w:bottom w:val="none" w:sz="0" w:space="0" w:color="000000"/>
                <w:right w:val="none" w:sz="0" w:space="0" w:color="000000"/>
              </w:pBdr>
              <w:jc w:val="center"/>
            </w:pPr>
            <w:r>
              <w:rPr>
                <w:rFonts w:ascii="Bembo Std" w:eastAsia="Bembo Std" w:hAnsi="Bembo Std" w:cs="Bembo Std"/>
                <w:b/>
                <w:color w:val="000000"/>
              </w:rPr>
              <w:t>EVALUACIÓN Y ANÁLISIS DEL COMITÉ FARMACOTERAPÉUTICO LOCAL PARA</w:t>
            </w:r>
          </w:p>
          <w:p w:rsidR="000E3775" w:rsidRDefault="000E3775" w:rsidP="00CE772F">
            <w:pPr>
              <w:pBdr>
                <w:top w:val="none" w:sz="0" w:space="0" w:color="000000"/>
                <w:left w:val="none" w:sz="0" w:space="0" w:color="000000"/>
                <w:bottom w:val="none" w:sz="0" w:space="0" w:color="000000"/>
                <w:right w:val="none" w:sz="0" w:space="0" w:color="000000"/>
              </w:pBdr>
              <w:jc w:val="center"/>
              <w:rPr>
                <w:rFonts w:ascii="Bembo Std" w:eastAsia="Bembo Std" w:hAnsi="Bembo Std" w:cs="Bembo Std"/>
                <w:b/>
                <w:color w:val="000000"/>
              </w:rPr>
            </w:pPr>
            <w:r>
              <w:rPr>
                <w:rFonts w:ascii="Bembo Std" w:eastAsia="Bembo Std" w:hAnsi="Bembo Std" w:cs="Bembo Std"/>
                <w:b/>
                <w:color w:val="000000"/>
              </w:rPr>
              <w:t>INCLUSIÓN DE MEDICAMENTOS A</w:t>
            </w:r>
            <w:r w:rsidR="00B601AF">
              <w:rPr>
                <w:rFonts w:ascii="Bembo Std" w:eastAsia="Bembo Std" w:hAnsi="Bembo Std" w:cs="Bembo Std"/>
                <w:b/>
                <w:color w:val="000000"/>
              </w:rPr>
              <w:t>L</w:t>
            </w:r>
            <w:r w:rsidR="00B2529F">
              <w:rPr>
                <w:rFonts w:ascii="Bembo Std" w:eastAsia="Bembo Std" w:hAnsi="Bembo Std" w:cs="Bembo Std"/>
                <w:b/>
              </w:rPr>
              <w:t xml:space="preserve"> LISTADO OFICIAL </w:t>
            </w:r>
            <w:r w:rsidR="00570863">
              <w:rPr>
                <w:rFonts w:ascii="Bembo Std" w:eastAsia="Bembo Std" w:hAnsi="Bembo Std" w:cs="Bembo Std"/>
                <w:b/>
              </w:rPr>
              <w:t>DE MEDICAMENTOS</w:t>
            </w:r>
            <w:r w:rsidR="00B2529F">
              <w:rPr>
                <w:rFonts w:ascii="Bembo Std" w:eastAsia="Bembo Std" w:hAnsi="Bembo Std" w:cs="Bembo Std"/>
                <w:b/>
              </w:rPr>
              <w:t xml:space="preserve"> MINSAL</w:t>
            </w:r>
            <w:r w:rsidR="00B2529F">
              <w:rPr>
                <w:rFonts w:ascii="Bembo Std" w:eastAsia="Bembo Std" w:hAnsi="Bembo Std" w:cs="Bembo Std"/>
                <w:b/>
                <w:color w:val="000000"/>
              </w:rPr>
              <w:t xml:space="preserve"> </w:t>
            </w:r>
          </w:p>
          <w:p w:rsidR="00CE772F" w:rsidRDefault="00CE772F" w:rsidP="00113DAC">
            <w:pPr>
              <w:pBdr>
                <w:top w:val="none" w:sz="0" w:space="0" w:color="000000"/>
                <w:left w:val="none" w:sz="0" w:space="0" w:color="000000"/>
                <w:bottom w:val="none" w:sz="0" w:space="0" w:color="000000"/>
                <w:right w:val="none" w:sz="0" w:space="0" w:color="000000"/>
              </w:pBdr>
              <w:jc w:val="center"/>
            </w:pPr>
            <w:r>
              <w:rPr>
                <w:rFonts w:ascii="Bembo Std" w:eastAsia="Bembo Std" w:hAnsi="Bembo Std" w:cs="Bembo Std"/>
                <w:b/>
                <w:color w:val="000000"/>
              </w:rPr>
              <w:t>(</w:t>
            </w:r>
            <w:r w:rsidR="00113DAC" w:rsidRPr="00113DAC">
              <w:rPr>
                <w:rFonts w:ascii="Bembo Std" w:eastAsia="Bembo Std" w:hAnsi="Bembo Std" w:cs="Bembo Std"/>
                <w:b/>
                <w:color w:val="000000"/>
                <w:sz w:val="22"/>
                <w:szCs w:val="22"/>
              </w:rPr>
              <w:t>En el caso de las Dependencias y Unidades del Nivel Superior o programas nacionales</w:t>
            </w:r>
            <w:r w:rsidR="00113DAC">
              <w:rPr>
                <w:rFonts w:ascii="Bembo Std" w:eastAsia="Bembo Std" w:hAnsi="Bembo Std" w:cs="Bembo Std"/>
                <w:b/>
                <w:color w:val="000000"/>
                <w:sz w:val="22"/>
                <w:szCs w:val="22"/>
              </w:rPr>
              <w:t xml:space="preserve"> deberá</w:t>
            </w:r>
            <w:r w:rsidRPr="00E13C89">
              <w:rPr>
                <w:rFonts w:ascii="Bembo Std" w:eastAsia="Bembo Std" w:hAnsi="Bembo Std" w:cs="Bembo Std"/>
                <w:b/>
                <w:color w:val="000000"/>
                <w:sz w:val="22"/>
                <w:szCs w:val="22"/>
              </w:rPr>
              <w:t xml:space="preserve"> ser evaluado y analizado por jefatura o médicos especialistas </w:t>
            </w:r>
            <w:r w:rsidR="00113DAC">
              <w:rPr>
                <w:rFonts w:ascii="Bembo Std" w:eastAsia="Bembo Std" w:hAnsi="Bembo Std" w:cs="Bembo Std"/>
                <w:b/>
                <w:color w:val="000000"/>
                <w:sz w:val="22"/>
                <w:szCs w:val="22"/>
              </w:rPr>
              <w:t>correspondiente</w:t>
            </w:r>
            <w:r w:rsidR="00B81752">
              <w:rPr>
                <w:rFonts w:ascii="Bembo Std" w:eastAsia="Bembo Std" w:hAnsi="Bembo Std" w:cs="Bembo Std"/>
                <w:b/>
                <w:color w:val="000000"/>
                <w:sz w:val="22"/>
                <w:szCs w:val="22"/>
              </w:rPr>
              <w:t>)</w:t>
            </w:r>
          </w:p>
        </w:tc>
      </w:tr>
    </w:tbl>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b/>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A. IDENTIFICACIÓN DEL FÁRMACO</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Denominación común internacional (DCI)</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______________________________________________________________________________________________________________________________________________________________________________________________________________________________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jc w:val="both"/>
      </w:pPr>
      <w:r>
        <w:rPr>
          <w:rFonts w:ascii="Bembo Std" w:eastAsia="Bembo Std" w:hAnsi="Bembo Std" w:cs="Bembo Std"/>
          <w:b/>
          <w:color w:val="000000"/>
          <w:sz w:val="20"/>
          <w:szCs w:val="20"/>
        </w:rPr>
        <w:t>B. PROBLEMA DE SALUD PARA EL QUE SE SOLICITA.</w:t>
      </w:r>
      <w:r>
        <w:rPr>
          <w:rFonts w:ascii="Bembo Std" w:eastAsia="Bembo Std" w:hAnsi="Bembo Std" w:cs="Bembo Std"/>
          <w:color w:val="000000"/>
          <w:sz w:val="20"/>
          <w:szCs w:val="20"/>
        </w:rPr>
        <w:t xml:space="preserve"> </w:t>
      </w:r>
    </w:p>
    <w:p w:rsidR="000E3775" w:rsidRDefault="000E3775">
      <w:pPr>
        <w:pBdr>
          <w:top w:val="none" w:sz="0" w:space="0" w:color="000000"/>
          <w:left w:val="none" w:sz="0" w:space="0" w:color="000000"/>
          <w:bottom w:val="none" w:sz="0" w:space="0" w:color="000000"/>
          <w:right w:val="none" w:sz="0" w:space="0" w:color="000000"/>
        </w:pBdr>
        <w:jc w:val="both"/>
      </w:pPr>
      <w:r>
        <w:rPr>
          <w:rFonts w:ascii="Bembo Std" w:eastAsia="Bembo Std" w:hAnsi="Bembo Std" w:cs="Bembo Std"/>
          <w:color w:val="000000"/>
          <w:sz w:val="20"/>
          <w:szCs w:val="20"/>
        </w:rPr>
        <w:t>(Prevalencia - incidencia del problema de salud en el país).</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C- OTROS DATOS</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Nombre/s comercial/es: 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Laboratorio/s: ___________________________________________________________________________________________________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Grupo terapéutico: 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D. CARACTERISTICAS FARMACODINAMICAS. INDICACIONES CLINICAS APROBADAS.</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Mecanismo de acción: 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Indicaciones clínicas formalmente aprobadas: 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EMA _________________________________________________________________________________________________________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FDA __________________________________________________________________________________________________________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Otras Agencias Reguladoras 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______________________________________________________________________________________________________________________________________________________________________________________________________________________________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jc w:val="both"/>
      </w:pPr>
      <w:r>
        <w:rPr>
          <w:rFonts w:ascii="Bembo Std" w:eastAsia="Bembo Std" w:hAnsi="Bembo Std" w:cs="Bembo Std"/>
          <w:b/>
          <w:color w:val="000000"/>
          <w:sz w:val="20"/>
          <w:szCs w:val="20"/>
        </w:rPr>
        <w:t>E. RESUMEN DE EFICACIA PARA VARIABLES SUBROGADAS Y/O PARA VARIABLES CLÍNICAS RELEVANTES</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rPr>
        <w:t>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rPr>
        <w:t>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rPr>
        <w:t>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rPr>
        <w:t>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rPr>
        <w:lastRenderedPageBreak/>
        <w:t>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rPr>
        <w:t>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F. RESUMEN DE SEGURIDAD (EFECTOS ADVERSOS MÁS SIGNIFICATIVOS)</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spacing w:line="480" w:lineRule="auto"/>
      </w:pPr>
      <w:r>
        <w:rPr>
          <w:rFonts w:ascii="Bembo Std" w:eastAsia="Bembo Std" w:hAnsi="Bembo Std" w:cs="Bembo Std"/>
          <w:color w:val="000000"/>
          <w:sz w:val="20"/>
          <w:szCs w:val="20"/>
        </w:rPr>
        <w:t>Descripción de los efectos adversos más significativos (por su frecuencia o gravedad)</w:t>
      </w:r>
    </w:p>
    <w:p w:rsidR="000E3775" w:rsidRDefault="000E3775">
      <w:pPr>
        <w:pBdr>
          <w:top w:val="none" w:sz="0" w:space="0" w:color="000000"/>
          <w:left w:val="none" w:sz="0" w:space="0" w:color="000000"/>
          <w:bottom w:val="none" w:sz="0" w:space="0" w:color="000000"/>
          <w:right w:val="none" w:sz="0" w:space="0" w:color="000000"/>
        </w:pBdr>
        <w:spacing w:line="480" w:lineRule="auto"/>
        <w:ind w:firstLine="709"/>
      </w:pPr>
      <w:r>
        <w:rPr>
          <w:rFonts w:ascii="Bembo Std" w:eastAsia="Bembo Std" w:hAnsi="Bembo Std" w:cs="Bembo Std"/>
          <w:color w:val="000000"/>
          <w:sz w:val="20"/>
          <w:szCs w:val="20"/>
        </w:rPr>
        <w:t>Más frecuentes</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rPr>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rPr>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ind w:firstLine="709"/>
      </w:pPr>
      <w:r>
        <w:rPr>
          <w:rFonts w:ascii="Bembo Std" w:eastAsia="Bembo Std" w:hAnsi="Bembo Std" w:cs="Bembo Std"/>
          <w:color w:val="000000"/>
          <w:sz w:val="20"/>
          <w:szCs w:val="20"/>
        </w:rPr>
        <w:t>Más graves</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rPr>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rPr>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ind w:firstLine="709"/>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b/>
          <w:color w:val="000000"/>
          <w:sz w:val="20"/>
          <w:szCs w:val="20"/>
        </w:rPr>
      </w:pPr>
      <w:r>
        <w:rPr>
          <w:rFonts w:ascii="Bembo Std" w:eastAsia="Bembo Std" w:hAnsi="Bembo Std" w:cs="Bembo Std"/>
          <w:b/>
          <w:color w:val="000000"/>
          <w:sz w:val="20"/>
          <w:szCs w:val="20"/>
        </w:rPr>
        <w:t>G. EVALUACION DE LA CONVENIENCIA.</w:t>
      </w:r>
    </w:p>
    <w:p w:rsidR="008C2D86" w:rsidRDefault="008C2D86">
      <w:pPr>
        <w:pBdr>
          <w:top w:val="none" w:sz="0" w:space="0" w:color="000000"/>
          <w:left w:val="none" w:sz="0" w:space="0" w:color="000000"/>
          <w:bottom w:val="none" w:sz="0" w:space="0" w:color="000000"/>
          <w:right w:val="none" w:sz="0" w:space="0" w:color="000000"/>
        </w:pBdr>
      </w:pPr>
    </w:p>
    <w:p w:rsidR="000E3775" w:rsidRDefault="000E3775">
      <w:pPr>
        <w:numPr>
          <w:ilvl w:val="0"/>
          <w:numId w:val="8"/>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Consideraciones farmacocinéticas</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1. Absorción 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2. Metabolismo 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3. Distribución, tiempo de vida media 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4.Excreción 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__________________________________________________________________________________________________</w:t>
      </w:r>
    </w:p>
    <w:p w:rsidR="000E3775" w:rsidRDefault="000E3775">
      <w:pPr>
        <w:numPr>
          <w:ilvl w:val="0"/>
          <w:numId w:val="5"/>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Posología, forma de preparación y administración: _________________________________________________________</w:t>
      </w:r>
    </w:p>
    <w:p w:rsidR="000E3775" w:rsidRDefault="000E3775">
      <w:pPr>
        <w:numPr>
          <w:ilvl w:val="0"/>
          <w:numId w:val="7"/>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Vía de administración: _______________________________________________________________________________</w:t>
      </w:r>
    </w:p>
    <w:p w:rsidR="000E3775" w:rsidRDefault="000E3775">
      <w:pPr>
        <w:numPr>
          <w:ilvl w:val="0"/>
          <w:numId w:val="7"/>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Contraindicaciones 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left="720"/>
      </w:pPr>
      <w:r>
        <w:rPr>
          <w:rFonts w:ascii="Bembo Std" w:eastAsia="Bembo Std" w:hAnsi="Bembo Std" w:cs="Bembo Std"/>
          <w:color w:val="000000"/>
          <w:sz w:val="20"/>
          <w:szCs w:val="20"/>
        </w:rPr>
        <w:t>__________________________________________________________________________________________________</w:t>
      </w:r>
    </w:p>
    <w:p w:rsidR="000E3775" w:rsidRPr="008C2D86" w:rsidRDefault="000E3775">
      <w:pPr>
        <w:numPr>
          <w:ilvl w:val="0"/>
          <w:numId w:val="7"/>
        </w:num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Principales interacciones ______________________________________________________________________________</w:t>
      </w:r>
    </w:p>
    <w:p w:rsidR="008C2D86" w:rsidRDefault="008C2D86" w:rsidP="008C2D86">
      <w:pPr>
        <w:pBdr>
          <w:top w:val="none" w:sz="0" w:space="0" w:color="000000"/>
          <w:left w:val="none" w:sz="0" w:space="0" w:color="000000"/>
          <w:bottom w:val="none" w:sz="0" w:space="0" w:color="000000"/>
          <w:right w:val="none" w:sz="0" w:space="0" w:color="000000"/>
        </w:pBdr>
        <w:spacing w:line="360" w:lineRule="auto"/>
        <w:ind w:left="720"/>
      </w:pP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tbl>
      <w:tblPr>
        <w:tblW w:w="0" w:type="auto"/>
        <w:jc w:val="center"/>
        <w:tblLayout w:type="fixed"/>
        <w:tblLook w:val="0000"/>
      </w:tblPr>
      <w:tblGrid>
        <w:gridCol w:w="2490"/>
        <w:gridCol w:w="2491"/>
        <w:gridCol w:w="2492"/>
        <w:gridCol w:w="2488"/>
      </w:tblGrid>
      <w:tr w:rsidR="000E3775" w:rsidTr="00220A76">
        <w:trPr>
          <w:jc w:val="center"/>
        </w:trPr>
        <w:tc>
          <w:tcPr>
            <w:tcW w:w="9961" w:type="dxa"/>
            <w:gridSpan w:val="4"/>
            <w:tcBorders>
              <w:top w:val="single" w:sz="4" w:space="0" w:color="000000"/>
              <w:left w:val="single" w:sz="4" w:space="0" w:color="000000"/>
              <w:bottom w:val="single" w:sz="4" w:space="0" w:color="000000"/>
              <w:right w:val="single" w:sz="4" w:space="0" w:color="000000"/>
            </w:tcBorders>
            <w:shd w:val="clear" w:color="auto" w:fill="DEEAF6"/>
          </w:tcPr>
          <w:p w:rsidR="000E3775" w:rsidRDefault="000E3775">
            <w:pPr>
              <w:pBdr>
                <w:top w:val="none" w:sz="0" w:space="0" w:color="000000"/>
                <w:left w:val="none" w:sz="0" w:space="0" w:color="000000"/>
                <w:bottom w:val="none" w:sz="0" w:space="0" w:color="000000"/>
                <w:right w:val="none" w:sz="0" w:space="0" w:color="000000"/>
              </w:pBdr>
              <w:jc w:val="center"/>
            </w:pPr>
            <w:r>
              <w:rPr>
                <w:rFonts w:ascii="Bembo Std" w:eastAsia="Bembo Std" w:hAnsi="Bembo Std" w:cs="Bembo Std"/>
                <w:b/>
                <w:color w:val="000000"/>
                <w:sz w:val="20"/>
                <w:szCs w:val="20"/>
              </w:rPr>
              <w:t>Presentaciones disponibles en el mercado farmacéutico y precios</w:t>
            </w:r>
          </w:p>
        </w:tc>
      </w:tr>
      <w:tr w:rsidR="000E3775" w:rsidTr="00220A76">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jc w:val="center"/>
            </w:pPr>
            <w:r>
              <w:rPr>
                <w:rFonts w:ascii="Bembo Std" w:eastAsia="Bembo Std" w:hAnsi="Bembo Std" w:cs="Bembo Std"/>
                <w:b/>
                <w:color w:val="000000"/>
                <w:sz w:val="20"/>
                <w:szCs w:val="20"/>
              </w:rPr>
              <w:t>Forma farmacéutica</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jc w:val="center"/>
            </w:pPr>
            <w:r>
              <w:rPr>
                <w:rFonts w:ascii="Bembo Std" w:eastAsia="Bembo Std" w:hAnsi="Bembo Std" w:cs="Bembo Std"/>
                <w:b/>
                <w:color w:val="000000"/>
                <w:sz w:val="20"/>
                <w:szCs w:val="20"/>
              </w:rPr>
              <w:t>Concentración</w:t>
            </w:r>
          </w:p>
        </w:tc>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jc w:val="center"/>
            </w:pPr>
            <w:r>
              <w:rPr>
                <w:rFonts w:ascii="Bembo Std" w:eastAsia="Bembo Std" w:hAnsi="Bembo Std" w:cs="Bembo Std"/>
                <w:b/>
                <w:color w:val="000000"/>
                <w:sz w:val="20"/>
                <w:szCs w:val="20"/>
              </w:rPr>
              <w:t>Presentación</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jc w:val="center"/>
            </w:pPr>
            <w:r>
              <w:rPr>
                <w:rFonts w:ascii="Bembo Std" w:eastAsia="Bembo Std" w:hAnsi="Bembo Std" w:cs="Bembo Std"/>
                <w:b/>
                <w:color w:val="000000"/>
                <w:sz w:val="20"/>
                <w:szCs w:val="20"/>
              </w:rPr>
              <w:t>Costo Unitario para la Institución</w:t>
            </w:r>
          </w:p>
        </w:tc>
      </w:tr>
      <w:tr w:rsidR="000E3775" w:rsidTr="00220A76">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b/>
                <w:color w:val="000000"/>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b/>
                <w:color w:val="000000"/>
                <w:sz w:val="20"/>
                <w:szCs w:val="20"/>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b/>
                <w:color w:val="000000"/>
                <w:sz w:val="20"/>
                <w:szCs w:val="20"/>
              </w:rPr>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b/>
                <w:color w:val="000000"/>
                <w:sz w:val="20"/>
                <w:szCs w:val="20"/>
              </w:rPr>
            </w:pPr>
          </w:p>
        </w:tc>
      </w:tr>
      <w:tr w:rsidR="000E3775" w:rsidTr="00220A76">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r>
      <w:tr w:rsidR="000E3775" w:rsidTr="00220A76">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r>
      <w:tr w:rsidR="000E3775" w:rsidTr="00220A76">
        <w:trPr>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jc w:val="center"/>
              <w:rPr>
                <w:rFonts w:ascii="Bembo Std" w:eastAsia="Bembo Std" w:hAnsi="Bembo Std" w:cs="Bembo Std"/>
                <w:color w:val="000000"/>
              </w:rPr>
            </w:pPr>
          </w:p>
        </w:tc>
      </w:tr>
    </w:tbl>
    <w:p w:rsidR="008C2D86" w:rsidRPr="008C2D86" w:rsidRDefault="008C2D86" w:rsidP="008C2D86">
      <w:pPr>
        <w:pBdr>
          <w:top w:val="none" w:sz="0" w:space="0" w:color="000000"/>
          <w:left w:val="none" w:sz="0" w:space="0" w:color="000000"/>
          <w:bottom w:val="none" w:sz="0" w:space="0" w:color="000000"/>
          <w:right w:val="none" w:sz="0" w:space="0" w:color="000000"/>
        </w:pBdr>
        <w:ind w:left="720"/>
      </w:pPr>
    </w:p>
    <w:p w:rsidR="000E3775" w:rsidRDefault="000E3775">
      <w:pPr>
        <w:numPr>
          <w:ilvl w:val="0"/>
          <w:numId w:val="9"/>
        </w:num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Fuente del costo y fecha del mismo: 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A1128D" w:rsidRDefault="00A1128D">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H. EVALUACIÓN ECONÓMICA</w:t>
      </w: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 xml:space="preserve"> </w:t>
      </w:r>
    </w:p>
    <w:p w:rsidR="000E3775" w:rsidRDefault="000E3775">
      <w:pPr>
        <w:pBdr>
          <w:top w:val="none" w:sz="0" w:space="0" w:color="000000"/>
          <w:left w:val="none" w:sz="0" w:space="0" w:color="000000"/>
          <w:bottom w:val="none" w:sz="0" w:space="0" w:color="000000"/>
          <w:right w:val="none" w:sz="0" w:space="0" w:color="000000"/>
        </w:pBdr>
        <w:ind w:firstLine="709"/>
      </w:pPr>
      <w:r>
        <w:rPr>
          <w:rFonts w:ascii="Bembo Std" w:eastAsia="Bembo Std" w:hAnsi="Bembo Std" w:cs="Bembo Std"/>
          <w:color w:val="000000"/>
          <w:sz w:val="20"/>
          <w:szCs w:val="20"/>
        </w:rPr>
        <w:t>Costo tratamiento / día y costo del tratamiento completo</w:t>
      </w:r>
    </w:p>
    <w:tbl>
      <w:tblPr>
        <w:tblW w:w="0" w:type="auto"/>
        <w:jc w:val="center"/>
        <w:tblLayout w:type="fixed"/>
        <w:tblLook w:val="0000"/>
      </w:tblPr>
      <w:tblGrid>
        <w:gridCol w:w="5675"/>
        <w:gridCol w:w="4830"/>
      </w:tblGrid>
      <w:tr w:rsidR="000E3775">
        <w:trPr>
          <w:trHeight w:val="272"/>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BDD6EE"/>
          </w:tcPr>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Costo de tratamiento</w:t>
            </w:r>
          </w:p>
        </w:tc>
      </w:tr>
      <w:tr w:rsidR="000E3775">
        <w:trPr>
          <w:trHeight w:val="262"/>
          <w:jc w:val="center"/>
        </w:trPr>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Precio unitario</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tc>
      </w:tr>
      <w:tr w:rsidR="000E3775">
        <w:trPr>
          <w:trHeight w:val="272"/>
          <w:jc w:val="center"/>
        </w:trPr>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Posología</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tc>
      </w:tr>
      <w:tr w:rsidR="000E3775">
        <w:trPr>
          <w:trHeight w:val="534"/>
          <w:jc w:val="center"/>
        </w:trPr>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Costo día, Costo/ tratamiento completo o Costo/tratamiento año</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tc>
      </w:tr>
      <w:tr w:rsidR="000E3775">
        <w:trPr>
          <w:trHeight w:val="272"/>
          <w:jc w:val="center"/>
        </w:trPr>
        <w:tc>
          <w:tcPr>
            <w:tcW w:w="567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Número estimado de pacientes a tratar / año</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tc>
      </w:tr>
    </w:tbl>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I. DISPONIBILIDAD DEL MEDICAMENTO EN EL MERCADO NACIONAL</w:t>
      </w: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b/>
          <w:color w:val="000000"/>
          <w:sz w:val="20"/>
          <w:szCs w:val="20"/>
        </w:rPr>
        <w:t>J. CONCLUSIONES.</w:t>
      </w:r>
    </w:p>
    <w:p w:rsidR="000E3775" w:rsidRDefault="000E3775">
      <w:pPr>
        <w:numPr>
          <w:ilvl w:val="0"/>
          <w:numId w:val="1"/>
        </w:numPr>
        <w:pBdr>
          <w:top w:val="none" w:sz="0" w:space="0" w:color="000000"/>
          <w:left w:val="none" w:sz="0" w:space="0" w:color="000000"/>
          <w:bottom w:val="none" w:sz="0" w:space="0" w:color="000000"/>
          <w:right w:val="none" w:sz="0" w:space="0" w:color="000000"/>
        </w:pBdr>
        <w:jc w:val="both"/>
      </w:pPr>
      <w:r>
        <w:rPr>
          <w:rFonts w:ascii="Bembo Std" w:eastAsia="Bembo Std" w:hAnsi="Bembo Std" w:cs="Bembo Std"/>
          <w:color w:val="000000"/>
          <w:sz w:val="20"/>
          <w:szCs w:val="20"/>
        </w:rPr>
        <w:t xml:space="preserve">Resumen de los aspectos más significativos de la eficacia, seguridad y costo/beneficio, para la indicación clínica solicitada, adjuntando las referencias bibliográficas, especialmente revisiones sistemáticas y/ o </w:t>
      </w:r>
      <w:r w:rsidR="00656133">
        <w:rPr>
          <w:rFonts w:ascii="Bembo Std" w:eastAsia="Bembo Std" w:hAnsi="Bembo Std" w:cs="Bembo Std"/>
          <w:color w:val="000000"/>
          <w:sz w:val="20"/>
          <w:szCs w:val="20"/>
        </w:rPr>
        <w:t>metaanálisis</w:t>
      </w:r>
      <w:r>
        <w:rPr>
          <w:rFonts w:ascii="Bembo Std" w:eastAsia="Bembo Std" w:hAnsi="Bembo Std" w:cs="Bembo Std"/>
          <w:color w:val="000000"/>
          <w:sz w:val="20"/>
          <w:szCs w:val="20"/>
        </w:rPr>
        <w:t>.</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sz w:val="20"/>
          <w:szCs w:val="20"/>
        </w:rPr>
        <w:t>________________________________________________________________________________________________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20"/>
          <w:szCs w:val="20"/>
        </w:rPr>
      </w:pPr>
    </w:p>
    <w:p w:rsidR="000E3775" w:rsidRDefault="000E3775">
      <w:pPr>
        <w:numPr>
          <w:ilvl w:val="0"/>
          <w:numId w:val="1"/>
        </w:num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Comparación con otras opciones disponibles, si las hubiera, para la misma patología.</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rPr>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709"/>
      </w:pPr>
      <w:r>
        <w:rPr>
          <w:rFonts w:ascii="Bembo Std" w:eastAsia="Bembo Std" w:hAnsi="Bembo Std" w:cs="Bembo Std"/>
          <w:color w:val="000000"/>
        </w:rPr>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ind w:firstLine="709"/>
        <w:rPr>
          <w:rFonts w:ascii="Bembo Std" w:eastAsia="Bembo Std" w:hAnsi="Bembo Std" w:cs="Bembo Std"/>
          <w:color w:val="000000"/>
        </w:rPr>
      </w:pPr>
    </w:p>
    <w:p w:rsidR="000E3775" w:rsidRDefault="000E3775">
      <w:pPr>
        <w:numPr>
          <w:ilvl w:val="0"/>
          <w:numId w:val="1"/>
        </w:num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 xml:space="preserve">Recomendación, basada en los puntos anteriores, respecto a la inclusión o no del medicamento para la indicación clínica propuesta en el Listado </w:t>
      </w:r>
      <w:r w:rsidR="00DA7DAE">
        <w:rPr>
          <w:rFonts w:ascii="Bembo Std" w:eastAsia="Bembo Std" w:hAnsi="Bembo Std" w:cs="Bembo Std"/>
          <w:color w:val="000000"/>
          <w:sz w:val="20"/>
          <w:szCs w:val="20"/>
        </w:rPr>
        <w:t>Oficial de Medicamentos</w:t>
      </w:r>
      <w:r w:rsidR="00570863">
        <w:rPr>
          <w:rFonts w:ascii="Bembo Std" w:eastAsia="Bembo Std" w:hAnsi="Bembo Std" w:cs="Bembo Std"/>
          <w:color w:val="000000"/>
          <w:sz w:val="20"/>
          <w:szCs w:val="20"/>
        </w:rPr>
        <w:t xml:space="preserve"> </w:t>
      </w:r>
      <w:r w:rsidR="00DA7DAE">
        <w:rPr>
          <w:rFonts w:ascii="Bembo Std" w:eastAsia="Bembo Std" w:hAnsi="Bembo Std" w:cs="Bembo Std"/>
          <w:color w:val="000000"/>
          <w:sz w:val="20"/>
          <w:szCs w:val="20"/>
        </w:rPr>
        <w:t>MINSAL</w:t>
      </w:r>
    </w:p>
    <w:p w:rsidR="000E3775" w:rsidRDefault="000E3775">
      <w:pPr>
        <w:pBdr>
          <w:top w:val="none" w:sz="0" w:space="0" w:color="000000"/>
          <w:left w:val="none" w:sz="0" w:space="0" w:color="000000"/>
          <w:bottom w:val="none" w:sz="0" w:space="0" w:color="000000"/>
          <w:right w:val="none" w:sz="0" w:space="0" w:color="000000"/>
        </w:pBdr>
        <w:spacing w:line="360" w:lineRule="auto"/>
        <w:ind w:firstLine="360"/>
      </w:pPr>
      <w:r>
        <w:rPr>
          <w:rFonts w:ascii="Bembo Std" w:eastAsia="Bembo Std" w:hAnsi="Bembo Std" w:cs="Bembo Std"/>
          <w:color w:val="000000"/>
        </w:rPr>
        <w:tab/>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360"/>
      </w:pPr>
      <w:r>
        <w:rPr>
          <w:rFonts w:ascii="Bembo Std" w:eastAsia="Bembo Std" w:hAnsi="Bembo Std" w:cs="Bembo Std"/>
          <w:color w:val="000000"/>
        </w:rPr>
        <w:tab/>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360"/>
      </w:pPr>
      <w:r>
        <w:rPr>
          <w:rFonts w:ascii="Bembo Std" w:eastAsia="Bembo Std" w:hAnsi="Bembo Std" w:cs="Bembo Std"/>
          <w:color w:val="000000"/>
        </w:rPr>
        <w:tab/>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360"/>
      </w:pPr>
      <w:r>
        <w:rPr>
          <w:rFonts w:ascii="Bembo Std" w:eastAsia="Bembo Std" w:hAnsi="Bembo Std" w:cs="Bembo Std"/>
          <w:color w:val="000000"/>
        </w:rPr>
        <w:tab/>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360"/>
      </w:pPr>
      <w:r>
        <w:rPr>
          <w:rFonts w:ascii="Bembo Std" w:eastAsia="Bembo Std" w:hAnsi="Bembo Std" w:cs="Bembo Std"/>
          <w:color w:val="000000"/>
        </w:rPr>
        <w:tab/>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360"/>
      </w:pPr>
      <w:r>
        <w:rPr>
          <w:rFonts w:ascii="Bembo Std" w:eastAsia="Bembo Std" w:hAnsi="Bembo Std" w:cs="Bembo Std"/>
          <w:color w:val="000000"/>
        </w:rPr>
        <w:tab/>
        <w:t>________________________________________________________________________________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ind w:firstLine="360"/>
      </w:pPr>
      <w:r>
        <w:rPr>
          <w:rFonts w:ascii="Bembo Std" w:eastAsia="Bembo Std" w:hAnsi="Bembo Std" w:cs="Bembo Std"/>
          <w:color w:val="000000"/>
        </w:rPr>
        <w:lastRenderedPageBreak/>
        <w:tab/>
      </w:r>
    </w:p>
    <w:p w:rsidR="000E3775" w:rsidRDefault="000E3775">
      <w:pPr>
        <w:pBdr>
          <w:top w:val="none" w:sz="0" w:space="0" w:color="000000"/>
          <w:left w:val="none" w:sz="0" w:space="0" w:color="000000"/>
          <w:bottom w:val="none" w:sz="0" w:space="0" w:color="000000"/>
          <w:right w:val="none" w:sz="0" w:space="0" w:color="000000"/>
        </w:pBdr>
        <w:ind w:firstLine="360"/>
      </w:pPr>
      <w:r>
        <w:rPr>
          <w:rFonts w:ascii="Bembo Std" w:eastAsia="Bembo Std" w:hAnsi="Bembo Std" w:cs="Bembo Std"/>
          <w:b/>
          <w:color w:val="000000"/>
          <w:sz w:val="20"/>
          <w:szCs w:val="20"/>
        </w:rPr>
        <w:t>K. BIBLIOGRAFÍA</w:t>
      </w:r>
    </w:p>
    <w:p w:rsidR="000E3775" w:rsidRDefault="000E3775">
      <w:pPr>
        <w:pBdr>
          <w:top w:val="none" w:sz="0" w:space="0" w:color="000000"/>
          <w:left w:val="none" w:sz="0" w:space="0" w:color="000000"/>
          <w:bottom w:val="none" w:sz="0" w:space="0" w:color="000000"/>
          <w:right w:val="none" w:sz="0" w:space="0" w:color="000000"/>
        </w:pBdr>
      </w:pPr>
      <w:r>
        <w:rPr>
          <w:rFonts w:ascii="Bembo Std" w:eastAsia="Bembo Std" w:hAnsi="Bembo Std" w:cs="Bembo Std"/>
          <w:color w:val="000000"/>
          <w:sz w:val="20"/>
          <w:szCs w:val="20"/>
        </w:rPr>
        <w:tab/>
        <w:t>• Referencias empleadas para la evaluación del medicamento propuesto y para redactar el informe.</w:t>
      </w: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rPr>
          <w:rFonts w:ascii="Bembo Std" w:eastAsia="Bembo Std" w:hAnsi="Bembo Std" w:cs="Bembo Std"/>
          <w:color w:val="000000"/>
          <w:sz w:val="20"/>
          <w:szCs w:val="20"/>
        </w:rPr>
      </w:pPr>
      <w:r>
        <w:rPr>
          <w:rFonts w:ascii="Bembo Std" w:eastAsia="Bembo Std" w:hAnsi="Bembo Std" w:cs="Bembo Std"/>
          <w:color w:val="000000"/>
          <w:sz w:val="20"/>
          <w:szCs w:val="20"/>
        </w:rPr>
        <w:tab/>
        <w:t>• Adjuntar carpeta electrónica con los trabajos analizados</w:t>
      </w:r>
    </w:p>
    <w:p w:rsidR="000E3775" w:rsidRDefault="000E3775">
      <w:pPr>
        <w:sectPr w:rsidR="000E3775">
          <w:headerReference w:type="even" r:id="rId11"/>
          <w:headerReference w:type="default" r:id="rId12"/>
          <w:footerReference w:type="even" r:id="rId13"/>
          <w:footerReference w:type="default" r:id="rId14"/>
          <w:headerReference w:type="first" r:id="rId15"/>
          <w:footerReference w:type="first" r:id="rId16"/>
          <w:pgSz w:w="12240" w:h="15840"/>
          <w:pgMar w:top="1332" w:right="333" w:bottom="1134" w:left="709" w:header="255" w:footer="720" w:gutter="0"/>
          <w:cols w:space="720"/>
          <w:docGrid w:linePitch="100"/>
        </w:sectPr>
      </w:pPr>
    </w:p>
    <w:p w:rsidR="00220A76" w:rsidRDefault="00220A76">
      <w:pPr>
        <w:rPr>
          <w:color w:val="000000"/>
          <w:sz w:val="20"/>
          <w:szCs w:val="20"/>
        </w:rPr>
      </w:pPr>
    </w:p>
    <w:p w:rsidR="00F148E7" w:rsidRPr="00527657" w:rsidRDefault="00220A76" w:rsidP="00527657">
      <w:pPr>
        <w:jc w:val="center"/>
        <w:rPr>
          <w:rFonts w:ascii="Bembo Std" w:hAnsi="Bembo Std"/>
          <w:b/>
          <w:color w:val="000000"/>
          <w:bdr w:val="single" w:sz="4" w:space="0" w:color="auto"/>
        </w:rPr>
      </w:pPr>
      <w:r w:rsidRPr="00220A76">
        <w:rPr>
          <w:rFonts w:ascii="Bembo Std" w:hAnsi="Bembo Std"/>
          <w:b/>
          <w:color w:val="000000"/>
          <w:bdr w:val="single" w:sz="4" w:space="0" w:color="auto"/>
        </w:rPr>
        <w:t>Anexo No. 4</w:t>
      </w:r>
    </w:p>
    <w:p w:rsidR="000E3775" w:rsidRDefault="000E3775" w:rsidP="00220A76">
      <w:r>
        <w:rPr>
          <w:rFonts w:ascii="Bembo Std" w:eastAsia="Bembo Std" w:hAnsi="Bembo Std" w:cs="Bembo Std"/>
          <w:b/>
          <w:color w:val="000000"/>
          <w:sz w:val="20"/>
          <w:szCs w:val="20"/>
          <w:u w:val="single"/>
        </w:rPr>
        <w:t>I-Revisiones sistemáticas/</w:t>
      </w:r>
      <w:r w:rsidR="000B01D7">
        <w:rPr>
          <w:rFonts w:ascii="Bembo Std" w:eastAsia="Bembo Std" w:hAnsi="Bembo Std" w:cs="Bembo Std"/>
          <w:b/>
          <w:color w:val="000000"/>
          <w:sz w:val="20"/>
          <w:szCs w:val="20"/>
          <w:u w:val="single"/>
        </w:rPr>
        <w:t>metaanálisis</w:t>
      </w:r>
      <w:r>
        <w:rPr>
          <w:rFonts w:ascii="Bembo Std" w:eastAsia="Bembo Std" w:hAnsi="Bembo Std" w:cs="Bembo Std"/>
          <w:b/>
          <w:color w:val="000000"/>
          <w:sz w:val="20"/>
          <w:szCs w:val="20"/>
          <w:u w:val="single"/>
        </w:rPr>
        <w:t xml:space="preserve"> publicados y sus conclusiones</w:t>
      </w:r>
      <w:r>
        <w:rPr>
          <w:rFonts w:ascii="Bembo Std" w:eastAsia="Bembo Std" w:hAnsi="Bembo Std" w:cs="Bembo Std"/>
          <w:b/>
          <w:color w:val="000000"/>
          <w:sz w:val="20"/>
          <w:szCs w:val="20"/>
        </w:rPr>
        <w:t>.</w:t>
      </w:r>
    </w:p>
    <w:p w:rsidR="000E3775" w:rsidRDefault="000E3775">
      <w:pPr>
        <w:rPr>
          <w:color w:val="000000"/>
          <w:sz w:val="20"/>
          <w:szCs w:val="20"/>
        </w:rPr>
      </w:pPr>
    </w:p>
    <w:tbl>
      <w:tblPr>
        <w:tblW w:w="0" w:type="auto"/>
        <w:tblInd w:w="468" w:type="dxa"/>
        <w:tblLayout w:type="fixed"/>
        <w:tblLook w:val="0000"/>
      </w:tblPr>
      <w:tblGrid>
        <w:gridCol w:w="2776"/>
        <w:gridCol w:w="1394"/>
        <w:gridCol w:w="1843"/>
        <w:gridCol w:w="2266"/>
        <w:gridCol w:w="1488"/>
        <w:gridCol w:w="2161"/>
        <w:gridCol w:w="1075"/>
      </w:tblGrid>
      <w:tr w:rsidR="000E3775">
        <w:tc>
          <w:tcPr>
            <w:tcW w:w="13003" w:type="dxa"/>
            <w:gridSpan w:val="7"/>
            <w:tcBorders>
              <w:top w:val="single" w:sz="4" w:space="0" w:color="000000"/>
              <w:left w:val="single" w:sz="4" w:space="0" w:color="000000"/>
              <w:bottom w:val="single" w:sz="4" w:space="0" w:color="000000"/>
              <w:right w:val="single" w:sz="4" w:space="0" w:color="000000"/>
            </w:tcBorders>
            <w:shd w:val="clear" w:color="auto" w:fill="BDD6EE"/>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8"/>
                <w:szCs w:val="18"/>
              </w:rPr>
              <w:t>RESULTADOS DE EFICACIA Y SEGURIDAD OBTENIDOS EN METANALISIS Y REVISIONES SISTEMÁTICAS DEL MEDICAMENTO SOLICITADO</w:t>
            </w:r>
          </w:p>
        </w:tc>
      </w:tr>
      <w:tr w:rsidR="000E3775">
        <w:trPr>
          <w:trHeight w:val="266"/>
        </w:trPr>
        <w:tc>
          <w:tcPr>
            <w:tcW w:w="2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FF2770">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4"/>
                <w:szCs w:val="14"/>
              </w:rPr>
              <w:t>Metaanálisis</w:t>
            </w:r>
            <w:r w:rsidR="000E3775">
              <w:rPr>
                <w:rFonts w:ascii="Bembo Std" w:eastAsia="Bembo Std" w:hAnsi="Bembo Std" w:cs="Bembo Std"/>
                <w:color w:val="000000"/>
                <w:sz w:val="14"/>
                <w:szCs w:val="14"/>
              </w:rPr>
              <w:t>/ revisión sistemática(autor/año)</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spacing w:line="360" w:lineRule="auto"/>
              <w:jc w:val="center"/>
            </w:pPr>
            <w:r>
              <w:rPr>
                <w:rFonts w:ascii="Bembo Std" w:eastAsia="Bembo Std" w:hAnsi="Bembo Std" w:cs="Bembo Std"/>
                <w:sz w:val="14"/>
                <w:szCs w:val="14"/>
              </w:rPr>
              <w:t>N.º de estudios</w:t>
            </w:r>
          </w:p>
          <w:p w:rsidR="000E3775" w:rsidRDefault="000E3775">
            <w:pPr>
              <w:pBdr>
                <w:top w:val="none" w:sz="0" w:space="0" w:color="000000"/>
                <w:left w:val="none" w:sz="0" w:space="0" w:color="000000"/>
                <w:bottom w:val="none" w:sz="0" w:space="0" w:color="000000"/>
                <w:right w:val="none" w:sz="0" w:space="0" w:color="000000"/>
              </w:pBdr>
              <w:spacing w:line="360" w:lineRule="auto"/>
              <w:jc w:val="center"/>
              <w:rPr>
                <w:rFonts w:ascii="Bembo Std" w:eastAsia="Bembo Std" w:hAnsi="Bembo Std" w:cs="Bembo Std"/>
                <w:color w:val="000000"/>
                <w:sz w:val="14"/>
                <w:szCs w:val="1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4"/>
                <w:szCs w:val="14"/>
              </w:rPr>
              <w:t>N.º y tipo de pacientes+</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4"/>
                <w:szCs w:val="14"/>
              </w:rPr>
              <w:t>Tratamiento grupo activo vs Tratamiento grupo control</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4"/>
                <w:szCs w:val="14"/>
              </w:rPr>
              <w:t>Medida de resultado (variables estudiadas)</w:t>
            </w:r>
          </w:p>
        </w:tc>
        <w:tc>
          <w:tcPr>
            <w:tcW w:w="3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4"/>
                <w:szCs w:val="14"/>
              </w:rPr>
              <w:t>Impacto del efecto (OR/RR, con IC) *</w:t>
            </w:r>
          </w:p>
        </w:tc>
      </w:tr>
      <w:tr w:rsidR="000E3775">
        <w:trPr>
          <w:trHeight w:val="267"/>
        </w:trPr>
        <w:tc>
          <w:tcPr>
            <w:tcW w:w="2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4"/>
                <w:szCs w:val="1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4"/>
                <w:szCs w:val="1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4"/>
                <w:szCs w:val="1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4"/>
                <w:szCs w:val="1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Eficacia (RR, RAR, NNT) *</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Seguridad**</w:t>
            </w:r>
          </w:p>
        </w:tc>
      </w:tr>
      <w:tr w:rsidR="000E3775">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r>
      <w:tr w:rsidR="000E3775">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r>
      <w:tr w:rsidR="000E3775">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b/>
                <w:color w:val="000000"/>
              </w:rPr>
            </w:pPr>
          </w:p>
        </w:tc>
      </w:tr>
    </w:tbl>
    <w:p w:rsidR="000E3775" w:rsidRDefault="000E3775" w:rsidP="00220A76">
      <w:pPr>
        <w:pBdr>
          <w:top w:val="none" w:sz="0" w:space="0" w:color="000000"/>
          <w:left w:val="none" w:sz="0" w:space="0" w:color="000000"/>
          <w:bottom w:val="none" w:sz="0" w:space="0" w:color="000000"/>
          <w:right w:val="none" w:sz="0" w:space="0" w:color="000000"/>
        </w:pBdr>
        <w:spacing w:line="360" w:lineRule="auto"/>
        <w:jc w:val="both"/>
      </w:pPr>
      <w:r>
        <w:rPr>
          <w:rFonts w:ascii="Bembo Std" w:eastAsia="Bembo Std" w:hAnsi="Bembo Std" w:cs="Bembo Std"/>
          <w:b/>
          <w:color w:val="000000"/>
          <w:sz w:val="20"/>
          <w:szCs w:val="20"/>
          <w:u w:val="single"/>
        </w:rPr>
        <w:t>II- Ensayos clínicos controlados randomizados (ECCR) disponibles para la indicación clínica evaluada. Análisis de los resultados sobre Eficacia y Seguridad</w:t>
      </w:r>
    </w:p>
    <w:tbl>
      <w:tblPr>
        <w:tblW w:w="0" w:type="auto"/>
        <w:tblInd w:w="468" w:type="dxa"/>
        <w:tblLayout w:type="fixed"/>
        <w:tblLook w:val="0000"/>
      </w:tblPr>
      <w:tblGrid>
        <w:gridCol w:w="1484"/>
        <w:gridCol w:w="1265"/>
        <w:gridCol w:w="1048"/>
        <w:gridCol w:w="943"/>
        <w:gridCol w:w="1277"/>
        <w:gridCol w:w="1132"/>
        <w:gridCol w:w="2272"/>
        <w:gridCol w:w="858"/>
        <w:gridCol w:w="828"/>
        <w:gridCol w:w="953"/>
        <w:gridCol w:w="1183"/>
      </w:tblGrid>
      <w:tr w:rsidR="000E3775">
        <w:tc>
          <w:tcPr>
            <w:tcW w:w="13243" w:type="dxa"/>
            <w:gridSpan w:val="11"/>
            <w:tcBorders>
              <w:top w:val="single" w:sz="4" w:space="0" w:color="000000"/>
              <w:left w:val="single" w:sz="4" w:space="0" w:color="000000"/>
              <w:bottom w:val="single" w:sz="4" w:space="0" w:color="000000"/>
              <w:right w:val="single" w:sz="4" w:space="0" w:color="000000"/>
            </w:tcBorders>
            <w:shd w:val="clear" w:color="auto" w:fill="BDD6EE"/>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8"/>
                <w:szCs w:val="18"/>
              </w:rPr>
              <w:t>RESULTADOS DE EFICACIA Y SEGURIDAD OBTENIDOS EN LOS DIFERENTES ESTUDIOS DE ENSAYOS CLÍNICOS CONTROLADOS RANDOMIZADOS</w:t>
            </w:r>
          </w:p>
        </w:tc>
      </w:tr>
      <w:tr w:rsidR="000E3775">
        <w:tc>
          <w:tcPr>
            <w:tcW w:w="13243" w:type="dxa"/>
            <w:gridSpan w:val="11"/>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rPr>
              <w:t>Indicación clínica evaluada:</w:t>
            </w:r>
          </w:p>
        </w:tc>
      </w:tr>
      <w:tr w:rsidR="000E3775">
        <w:trPr>
          <w:trHeight w:val="279"/>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6"/>
                <w:szCs w:val="16"/>
              </w:rPr>
              <w:t>Ensayo (Autor/año)</w:t>
            </w:r>
          </w:p>
          <w:p w:rsidR="000E3775" w:rsidRDefault="000E3775">
            <w:pPr>
              <w:pBdr>
                <w:top w:val="none" w:sz="0" w:space="0" w:color="000000"/>
                <w:left w:val="none" w:sz="0" w:space="0" w:color="000000"/>
                <w:bottom w:val="none" w:sz="0" w:space="0" w:color="000000"/>
                <w:right w:val="none" w:sz="0" w:space="0" w:color="000000"/>
              </w:pBdr>
              <w:spacing w:line="360" w:lineRule="auto"/>
              <w:jc w:val="center"/>
              <w:rPr>
                <w:rFonts w:ascii="Bembo Std" w:eastAsia="Bembo Std" w:hAnsi="Bembo Std" w:cs="Bembo Std"/>
                <w:b/>
                <w:color w:val="000000"/>
                <w:sz w:val="16"/>
                <w:szCs w:val="16"/>
              </w:rPr>
            </w:pP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6"/>
                <w:szCs w:val="16"/>
              </w:rPr>
              <w:t>Número de pacientes</w:t>
            </w:r>
          </w:p>
          <w:p w:rsidR="000E3775" w:rsidRDefault="000E3775">
            <w:pPr>
              <w:pBdr>
                <w:top w:val="none" w:sz="0" w:space="0" w:color="000000"/>
                <w:left w:val="none" w:sz="0" w:space="0" w:color="000000"/>
                <w:bottom w:val="none" w:sz="0" w:space="0" w:color="000000"/>
                <w:right w:val="none" w:sz="0" w:space="0" w:color="000000"/>
              </w:pBdr>
              <w:spacing w:line="360" w:lineRule="auto"/>
              <w:jc w:val="center"/>
              <w:rPr>
                <w:rFonts w:ascii="Bembo Std" w:eastAsia="Bembo Std" w:hAnsi="Bembo Std" w:cs="Bembo Std"/>
                <w:b/>
                <w:color w:val="000000"/>
                <w:sz w:val="16"/>
                <w:szCs w:val="16"/>
              </w:rPr>
            </w:pP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6"/>
                <w:szCs w:val="16"/>
              </w:rPr>
              <w:t>Duración</w:t>
            </w:r>
          </w:p>
        </w:tc>
        <w:tc>
          <w:tcPr>
            <w:tcW w:w="33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6"/>
                <w:szCs w:val="16"/>
              </w:rPr>
              <w:t xml:space="preserve">Criterios de inclusión  </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6"/>
                <w:szCs w:val="16"/>
              </w:rPr>
              <w:t xml:space="preserve"> Tratamiento grupo activo vs Tratamiento grupo control</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6"/>
                <w:szCs w:val="16"/>
              </w:rPr>
              <w:t>Impacto del tratamiento RR*</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16"/>
                <w:szCs w:val="16"/>
              </w:rPr>
              <w:t>Seguridad**</w:t>
            </w:r>
          </w:p>
        </w:tc>
      </w:tr>
      <w:tr w:rsidR="000E3775">
        <w:trPr>
          <w:trHeight w:val="266"/>
        </w:trPr>
        <w:tc>
          <w:tcPr>
            <w:tcW w:w="14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Edad</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Variable/s</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otros</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 1</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v3</w:t>
            </w:r>
          </w:p>
        </w:tc>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r>
      <w:tr w:rsidR="000E3775">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r>
      <w:tr w:rsidR="000E3775">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r>
      <w:tr w:rsidR="000E3775">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r>
      <w:tr w:rsidR="000E3775">
        <w:tc>
          <w:tcPr>
            <w:tcW w:w="13243" w:type="dxa"/>
            <w:gridSpan w:val="11"/>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 xml:space="preserve">* Se expresa en riesgo relativo (RR), acompañado por el intervalo de confianza (IC) 95 % y la significación estadística (*: p 0.05; **: p 0.01; *** p 0.001) ** Principales efectos adversos notificados en el/ los estudios correspondientes. Distintas variables (ejemplo: reducción de la mortalidad, disminución de la presión arterial, reducción de la retinopatía, etc.) + Cantidad de pacientes evaluados en el </w:t>
            </w:r>
            <w:r w:rsidR="0031402E">
              <w:rPr>
                <w:rFonts w:ascii="Bembo Std" w:eastAsia="Bembo Std" w:hAnsi="Bembo Std" w:cs="Bembo Std"/>
                <w:color w:val="000000"/>
                <w:sz w:val="20"/>
                <w:szCs w:val="20"/>
              </w:rPr>
              <w:t>metaanálisis</w:t>
            </w:r>
            <w:r>
              <w:rPr>
                <w:rFonts w:ascii="Bembo Std" w:eastAsia="Bembo Std" w:hAnsi="Bembo Std" w:cs="Bembo Std"/>
                <w:color w:val="000000"/>
                <w:sz w:val="20"/>
                <w:szCs w:val="20"/>
              </w:rPr>
              <w:t xml:space="preserve"> y tipo de pacientes (especificar características especiales ej.: niños, ancianos, obesos, pacientes internados, con un factor de riesgo, etc.)</w:t>
            </w:r>
          </w:p>
        </w:tc>
      </w:tr>
    </w:tbl>
    <w:p w:rsidR="00F148E7" w:rsidRDefault="000E3775">
      <w:pPr>
        <w:pageBreakBefore/>
        <w:pBdr>
          <w:top w:val="none" w:sz="0" w:space="0" w:color="000000"/>
          <w:left w:val="none" w:sz="0" w:space="0" w:color="000000"/>
          <w:bottom w:val="none" w:sz="0" w:space="0" w:color="000000"/>
          <w:right w:val="none" w:sz="0" w:space="0" w:color="000000"/>
        </w:pBdr>
        <w:spacing w:line="360" w:lineRule="auto"/>
        <w:ind w:left="142"/>
      </w:pPr>
      <w:r>
        <w:rPr>
          <w:rFonts w:ascii="Bembo Std" w:eastAsia="Bembo Std" w:hAnsi="Bembo Std" w:cs="Bembo Std"/>
          <w:b/>
          <w:color w:val="000000"/>
          <w:sz w:val="20"/>
          <w:szCs w:val="20"/>
          <w:u w:val="single"/>
        </w:rPr>
        <w:lastRenderedPageBreak/>
        <w:t>III-Estudios en los que se recoge información sobre Riesgo o Seguridad</w:t>
      </w:r>
    </w:p>
    <w:tbl>
      <w:tblPr>
        <w:tblW w:w="14046" w:type="dxa"/>
        <w:tblInd w:w="468" w:type="dxa"/>
        <w:tblLayout w:type="fixed"/>
        <w:tblLook w:val="0000"/>
      </w:tblPr>
      <w:tblGrid>
        <w:gridCol w:w="1356"/>
        <w:gridCol w:w="1216"/>
        <w:gridCol w:w="1428"/>
        <w:gridCol w:w="1235"/>
        <w:gridCol w:w="723"/>
        <w:gridCol w:w="711"/>
        <w:gridCol w:w="713"/>
        <w:gridCol w:w="1085"/>
        <w:gridCol w:w="612"/>
        <w:gridCol w:w="749"/>
        <w:gridCol w:w="753"/>
        <w:gridCol w:w="1336"/>
        <w:gridCol w:w="612"/>
        <w:gridCol w:w="625"/>
        <w:gridCol w:w="656"/>
        <w:gridCol w:w="236"/>
      </w:tblGrid>
      <w:tr w:rsidR="000E3775" w:rsidTr="00220A76">
        <w:trPr>
          <w:gridAfter w:val="1"/>
          <w:wAfter w:w="236" w:type="dxa"/>
          <w:trHeight w:val="375"/>
        </w:trPr>
        <w:tc>
          <w:tcPr>
            <w:tcW w:w="13810" w:type="dxa"/>
            <w:gridSpan w:val="15"/>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b/>
                <w:color w:val="000000"/>
                <w:sz w:val="20"/>
                <w:szCs w:val="20"/>
              </w:rPr>
              <w:t>INFORMACIÓN MAS DETALLADA SOBRE LOS RESULTADOS DE RIESGO O SEGURIDAD</w:t>
            </w:r>
          </w:p>
        </w:tc>
      </w:tr>
      <w:tr w:rsidR="000E3775" w:rsidTr="00220A76">
        <w:trPr>
          <w:gridAfter w:val="1"/>
          <w:wAfter w:w="236" w:type="dxa"/>
          <w:trHeight w:val="687"/>
        </w:trPr>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Estudio (Autor/año)</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Nº Pacientes</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Tratamiento grupo activo vs Tratamiento grupo control</w:t>
            </w:r>
          </w:p>
        </w:tc>
        <w:tc>
          <w:tcPr>
            <w:tcW w:w="98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VARIABLES EVALUADAS EN LOS ESTUDIOS</w:t>
            </w:r>
          </w:p>
        </w:tc>
      </w:tr>
      <w:tr w:rsidR="000E3775" w:rsidTr="00220A76">
        <w:trPr>
          <w:gridAfter w:val="1"/>
          <w:wAfter w:w="236" w:type="dxa"/>
          <w:trHeight w:val="412"/>
        </w:trPr>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33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Variable 1</w:t>
            </w:r>
          </w:p>
        </w:tc>
        <w:tc>
          <w:tcPr>
            <w:tcW w:w="31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Variable 2</w:t>
            </w:r>
          </w:p>
        </w:tc>
        <w:tc>
          <w:tcPr>
            <w:tcW w:w="32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Variable 3</w:t>
            </w:r>
          </w:p>
        </w:tc>
      </w:tr>
      <w:tr w:rsidR="000E3775" w:rsidTr="00220A76">
        <w:trPr>
          <w:trHeight w:val="652"/>
        </w:trPr>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widowControl w:val="0"/>
              <w:pBdr>
                <w:top w:val="none" w:sz="0" w:space="0" w:color="000000"/>
                <w:left w:val="none" w:sz="0" w:space="0" w:color="000000"/>
                <w:bottom w:val="none" w:sz="0" w:space="0" w:color="000000"/>
                <w:right w:val="none" w:sz="0" w:space="0" w:color="000000"/>
              </w:pBdr>
              <w:spacing w:line="276" w:lineRule="auto"/>
              <w:rPr>
                <w:rFonts w:ascii="Bembo Std" w:eastAsia="Bembo Std" w:hAnsi="Bembo Std" w:cs="Bembo Std"/>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Eventos/ N° pacientes</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RRA</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RR*</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NND</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Eventos/ N° pacientes</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RRA</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RR*</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NND</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Eventos/ N° pacientes</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RRA</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RR*</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775" w:rsidRDefault="000E3775">
            <w:pPr>
              <w:pBdr>
                <w:top w:val="none" w:sz="0" w:space="0" w:color="000000"/>
                <w:left w:val="none" w:sz="0" w:space="0" w:color="000000"/>
                <w:bottom w:val="none" w:sz="0" w:space="0" w:color="000000"/>
                <w:right w:val="none" w:sz="0" w:space="0" w:color="000000"/>
              </w:pBdr>
              <w:spacing w:line="360" w:lineRule="auto"/>
              <w:jc w:val="center"/>
            </w:pPr>
            <w:r>
              <w:rPr>
                <w:rFonts w:ascii="Bembo Std" w:eastAsia="Bembo Std" w:hAnsi="Bembo Std" w:cs="Bembo Std"/>
                <w:color w:val="000000"/>
                <w:sz w:val="16"/>
                <w:szCs w:val="16"/>
              </w:rPr>
              <w:t>NND</w:t>
            </w:r>
          </w:p>
        </w:tc>
        <w:tc>
          <w:tcPr>
            <w:tcW w:w="236" w:type="dxa"/>
            <w:shd w:val="clear" w:color="auto" w:fill="auto"/>
          </w:tcPr>
          <w:p w:rsidR="000E3775" w:rsidRDefault="000E3775"/>
        </w:tc>
      </w:tr>
      <w:tr w:rsidR="000E3775" w:rsidTr="00220A76">
        <w:trPr>
          <w:trHeight w:val="298"/>
        </w:trPr>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236" w:type="dxa"/>
            <w:shd w:val="clear" w:color="auto" w:fill="auto"/>
          </w:tcPr>
          <w:p w:rsidR="000E3775" w:rsidRDefault="000E3775"/>
        </w:tc>
      </w:tr>
      <w:tr w:rsidR="000E3775" w:rsidTr="00220A76">
        <w:trPr>
          <w:trHeight w:val="298"/>
        </w:trPr>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16"/>
                <w:szCs w:val="16"/>
                <w:u w:val="single"/>
              </w:rPr>
            </w:pPr>
          </w:p>
        </w:tc>
        <w:tc>
          <w:tcPr>
            <w:tcW w:w="236" w:type="dxa"/>
            <w:shd w:val="clear" w:color="auto" w:fill="auto"/>
          </w:tcPr>
          <w:p w:rsidR="000E3775" w:rsidRDefault="000E3775"/>
        </w:tc>
      </w:tr>
      <w:tr w:rsidR="000E3775" w:rsidTr="00220A76">
        <w:trPr>
          <w:trHeight w:val="453"/>
        </w:trPr>
        <w:tc>
          <w:tcPr>
            <w:tcW w:w="1356"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16"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428"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235"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723"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711"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713"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085"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612"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749"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753"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1336"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612"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625"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656" w:type="dxa"/>
            <w:tcBorders>
              <w:top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u w:val="single"/>
              </w:rPr>
            </w:pPr>
          </w:p>
        </w:tc>
        <w:tc>
          <w:tcPr>
            <w:tcW w:w="236" w:type="dxa"/>
            <w:shd w:val="clear" w:color="auto" w:fill="auto"/>
          </w:tcPr>
          <w:p w:rsidR="000E3775" w:rsidRDefault="000E3775"/>
        </w:tc>
      </w:tr>
      <w:tr w:rsidR="000E3775" w:rsidTr="00220A76">
        <w:trPr>
          <w:trHeight w:val="453"/>
        </w:trPr>
        <w:tc>
          <w:tcPr>
            <w:tcW w:w="13810" w:type="dxa"/>
            <w:gridSpan w:val="15"/>
            <w:shd w:val="clear" w:color="auto" w:fill="auto"/>
          </w:tcPr>
          <w:p w:rsidR="00220A76" w:rsidRPr="00220A76" w:rsidRDefault="000E3775" w:rsidP="00220A76">
            <w:pPr>
              <w:pStyle w:val="Prrafodelista1"/>
              <w:numPr>
                <w:ilvl w:val="0"/>
                <w:numId w:val="13"/>
              </w:numPr>
              <w:spacing w:line="360" w:lineRule="auto"/>
            </w:pPr>
            <w:r w:rsidRPr="00220A76">
              <w:rPr>
                <w:rFonts w:ascii="Bembo Std" w:eastAsia="Bembo Std" w:hAnsi="Bembo Std" w:cs="Bembo Std"/>
                <w:color w:val="000000"/>
                <w:sz w:val="16"/>
                <w:szCs w:val="16"/>
              </w:rPr>
              <w:t>Riesgo relativo (RR): Responde la pregunta: ¿cuántas veces más probables (o menos probable en estudios de tratamientos efectivos) es la ocurrencia del evento en los expuestos comparado con el grupo control? (Riesgo absoluto del evento en los expuestos / Riesgo absoluto en los no expuestos). Si el riesgo de sufrir el evento es igual en ambos grupos, el RR = 1 (no diferencia), si es mayor en el grupo expuesto es &gt; 1 y si es menor es &lt; 1. RR = RA en tratados / RA en no tratados = 0.12 / 0.20 = 0.6. En este caso al ser el RR menor que 1 significa que el efecto del tratamiento es protector. Es decir que por cada ACV registrado en el grupo control se registraron 0,6 en el grupo tratado (o por cada 100 ACV en el control se registraron 60 en el tratado).</w:t>
            </w:r>
          </w:p>
          <w:p w:rsidR="000E3775" w:rsidRDefault="000E3775" w:rsidP="00220A76">
            <w:pPr>
              <w:pStyle w:val="Prrafodelista1"/>
              <w:numPr>
                <w:ilvl w:val="0"/>
                <w:numId w:val="13"/>
              </w:numPr>
              <w:spacing w:line="360" w:lineRule="auto"/>
            </w:pPr>
            <w:r w:rsidRPr="00220A76">
              <w:rPr>
                <w:rFonts w:ascii="Bembo Std" w:eastAsia="Bembo Std" w:hAnsi="Bembo Std" w:cs="Bembo Std"/>
                <w:color w:val="000000"/>
                <w:sz w:val="16"/>
                <w:szCs w:val="16"/>
              </w:rPr>
              <w:t>Reducción del Riesgo Relativo (RRR): Es una de las formas más comunes de informar los resultados de estudios terapéuticos en la literatura. Informa el porcentaje de reducción de riesgo del evento en el grupo tratado. RRR = (1 - RR) x 100 o [(riesgo en expuestos - riesgo en no expuestos) / riesgo en no expuestos] x 100. Se mide en porcentaje de reducción.</w:t>
            </w:r>
          </w:p>
          <w:p w:rsidR="000E3775" w:rsidRDefault="000E3775" w:rsidP="00220A76">
            <w:pPr>
              <w:numPr>
                <w:ilvl w:val="0"/>
                <w:numId w:val="13"/>
              </w:numPr>
              <w:spacing w:line="360" w:lineRule="auto"/>
            </w:pPr>
            <w:r>
              <w:rPr>
                <w:rFonts w:ascii="Bembo Std" w:eastAsia="Bembo Std" w:hAnsi="Bembo Std" w:cs="Bembo Std"/>
                <w:color w:val="000000"/>
                <w:sz w:val="16"/>
                <w:szCs w:val="16"/>
              </w:rPr>
              <w:t>Reducción de riesgo absoluto (RRA): Nos responde la pregunta: cuál es, en términos absolutos, la reducción del riesgo de sufrir el evento que se le atribuye al tratamiento (o el aumento del riesgo, en caso de un factor nocivo). Se obtiene calculando la diferencia de los riesgos absolutos en una y otra población. RRA= Riesgo en no tratados - Riesgo en tratados</w:t>
            </w:r>
          </w:p>
          <w:p w:rsidR="000E3775" w:rsidRDefault="000E3775" w:rsidP="00220A76">
            <w:pPr>
              <w:numPr>
                <w:ilvl w:val="0"/>
                <w:numId w:val="13"/>
              </w:numPr>
              <w:spacing w:line="360" w:lineRule="auto"/>
            </w:pPr>
            <w:r>
              <w:rPr>
                <w:rFonts w:ascii="Bembo Std" w:eastAsia="Bembo Std" w:hAnsi="Bembo Std" w:cs="Bembo Std"/>
                <w:color w:val="000000"/>
                <w:sz w:val="16"/>
                <w:szCs w:val="16"/>
              </w:rPr>
              <w:t>Número de Pacientes Necesario para Tratar (NNT): Es el número de pacientes que necesitamos tratar para evitar un evento: ¿a cuántos pacientes hay que someter al tratamiento para obtener un beneficio? Cuando una intervención es costosa, invasiva o está acompañada de muchos efectos colaterales que comprometen la calidad de vida, habrá que evaluarla muy cuidadosamente para justificar su implementación. Al igual que el riesgo atribuible, el NNT incorpora el concepto de cuán frecuente es el evento en la población que no recibe la intervención. NNT = es la inversa del RRA = 1 / RRA.</w:t>
            </w:r>
          </w:p>
          <w:p w:rsidR="000E3775" w:rsidRDefault="000E3775" w:rsidP="00220A76">
            <w:pPr>
              <w:numPr>
                <w:ilvl w:val="0"/>
                <w:numId w:val="13"/>
              </w:numPr>
              <w:spacing w:line="360" w:lineRule="auto"/>
            </w:pPr>
            <w:r>
              <w:rPr>
                <w:rFonts w:ascii="Bembo Std" w:eastAsia="Bembo Std" w:hAnsi="Bembo Std" w:cs="Bembo Std"/>
                <w:color w:val="000000"/>
                <w:sz w:val="16"/>
                <w:szCs w:val="16"/>
              </w:rPr>
              <w:t>Número de Pacientes Necesario para Dañar (NND): Se utiliza cuando una intervención aumenta el riesgo de un evento adverso. Similar al concepto de NNT pero cuando el tratamiento experimental provoca efectos adversos. Es el número de pacientes que necesitamos tratar para 'provocar' un evento: a cuántos pacientes sometidos al tratamiento experimental hay que tratar (comparado con el tratamiento control) para provocar un evento adverso. Se calcula como la inversa del aumento de riesgo absoluto: 1 / (incidencia de evento adverso en el grupo experimental - incidencia del evento adverso en el grupo control</w:t>
            </w:r>
          </w:p>
        </w:tc>
        <w:tc>
          <w:tcPr>
            <w:tcW w:w="236" w:type="dxa"/>
            <w:shd w:val="clear" w:color="auto" w:fill="auto"/>
          </w:tcPr>
          <w:p w:rsidR="000E3775" w:rsidRDefault="000E3775"/>
        </w:tc>
      </w:tr>
    </w:tbl>
    <w:p w:rsidR="000E3775" w:rsidRDefault="000E3775">
      <w:pPr>
        <w:pBdr>
          <w:top w:val="none" w:sz="0" w:space="0" w:color="000000"/>
          <w:left w:val="none" w:sz="0" w:space="0" w:color="000000"/>
          <w:bottom w:val="none" w:sz="0" w:space="0" w:color="000000"/>
          <w:right w:val="none" w:sz="0" w:space="0" w:color="000000"/>
        </w:pBdr>
        <w:tabs>
          <w:tab w:val="left" w:pos="9639"/>
        </w:tabs>
        <w:spacing w:line="360" w:lineRule="auto"/>
        <w:jc w:val="both"/>
        <w:rPr>
          <w:rFonts w:ascii="Bembo Std" w:eastAsia="Bembo Std" w:hAnsi="Bembo Std" w:cs="Bembo Std"/>
          <w:b/>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spacing w:line="360" w:lineRule="auto"/>
        <w:ind w:left="360"/>
        <w:rPr>
          <w:rFonts w:ascii="Bembo Std" w:eastAsia="Bembo Std" w:hAnsi="Bembo Std" w:cs="Bembo Std"/>
          <w:b/>
          <w:color w:val="000000"/>
          <w:sz w:val="20"/>
          <w:szCs w:val="20"/>
        </w:rPr>
      </w:pPr>
    </w:p>
    <w:p w:rsidR="000E3775" w:rsidRDefault="000E3775">
      <w:pPr>
        <w:pageBreakBefore/>
        <w:pBdr>
          <w:top w:val="none" w:sz="0" w:space="0" w:color="000000"/>
          <w:left w:val="none" w:sz="0" w:space="0" w:color="000000"/>
          <w:bottom w:val="none" w:sz="0" w:space="0" w:color="000000"/>
          <w:right w:val="none" w:sz="0" w:space="0" w:color="000000"/>
        </w:pBdr>
        <w:spacing w:line="360" w:lineRule="auto"/>
        <w:ind w:left="360"/>
        <w:rPr>
          <w:rFonts w:ascii="Bembo Std" w:eastAsia="Bembo Std" w:hAnsi="Bembo Std" w:cs="Bembo Std"/>
          <w:b/>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b/>
          <w:color w:val="000000"/>
          <w:sz w:val="20"/>
          <w:szCs w:val="20"/>
        </w:rPr>
        <w:t>IV- EVALUACIÓN DE EFICACIA Y SEGURIDAD EN FUENTES SECUNDARIAS</w:t>
      </w:r>
    </w:p>
    <w:tbl>
      <w:tblPr>
        <w:tblW w:w="0" w:type="auto"/>
        <w:tblInd w:w="468" w:type="dxa"/>
        <w:tblLayout w:type="fixed"/>
        <w:tblLook w:val="0000"/>
      </w:tblPr>
      <w:tblGrid>
        <w:gridCol w:w="13004"/>
      </w:tblGrid>
      <w:tr w:rsidR="000E3775" w:rsidRPr="00F8544C">
        <w:tc>
          <w:tcPr>
            <w:tcW w:w="13004" w:type="dxa"/>
            <w:tcBorders>
              <w:top w:val="single" w:sz="4" w:space="0" w:color="000000"/>
              <w:left w:val="single" w:sz="4" w:space="0" w:color="000000"/>
              <w:bottom w:val="single" w:sz="4" w:space="0" w:color="000000"/>
              <w:right w:val="single" w:sz="4" w:space="0" w:color="000000"/>
            </w:tcBorders>
            <w:shd w:val="clear" w:color="auto" w:fill="auto"/>
          </w:tcPr>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rPr>
            </w:pPr>
          </w:p>
          <w:p w:rsidR="000E3775" w:rsidRDefault="000E3775">
            <w:pPr>
              <w:pBdr>
                <w:top w:val="none" w:sz="0" w:space="0" w:color="000000"/>
                <w:left w:val="none" w:sz="0" w:space="0" w:color="000000"/>
                <w:bottom w:val="none" w:sz="0" w:space="0" w:color="000000"/>
                <w:right w:val="none" w:sz="0" w:space="0" w:color="000000"/>
              </w:pBdr>
              <w:spacing w:line="360" w:lineRule="auto"/>
            </w:pPr>
            <w:r>
              <w:rPr>
                <w:rFonts w:ascii="Bembo Std" w:eastAsia="Bembo Std" w:hAnsi="Bembo Std" w:cs="Bembo Std"/>
                <w:color w:val="000000"/>
                <w:sz w:val="20"/>
                <w:szCs w:val="20"/>
              </w:rPr>
              <w:t>Guías de Práctica clínica: ______________________________________________________________________________________________________</w:t>
            </w:r>
          </w:p>
          <w:p w:rsidR="000E3775" w:rsidRPr="002174BA" w:rsidRDefault="000E3775">
            <w:pPr>
              <w:pBdr>
                <w:top w:val="none" w:sz="0" w:space="0" w:color="000000"/>
                <w:left w:val="none" w:sz="0" w:space="0" w:color="000000"/>
                <w:bottom w:val="none" w:sz="0" w:space="0" w:color="000000"/>
                <w:right w:val="none" w:sz="0" w:space="0" w:color="000000"/>
              </w:pBdr>
              <w:spacing w:line="360" w:lineRule="auto"/>
              <w:rPr>
                <w:lang w:val="en-US"/>
              </w:rPr>
            </w:pPr>
            <w:r>
              <w:rPr>
                <w:rFonts w:ascii="Bembo Std" w:eastAsia="Bembo Std" w:hAnsi="Bembo Std" w:cs="Bembo Std"/>
                <w:color w:val="000000"/>
                <w:sz w:val="20"/>
                <w:szCs w:val="20"/>
              </w:rPr>
              <w:t xml:space="preserve">Boletines independientes. </w:t>
            </w:r>
            <w:r>
              <w:rPr>
                <w:rFonts w:ascii="Bembo Std" w:eastAsia="Bembo Std" w:hAnsi="Bembo Std" w:cs="Bembo Std"/>
                <w:color w:val="000000"/>
                <w:sz w:val="20"/>
                <w:szCs w:val="20"/>
                <w:lang w:val="en-US"/>
              </w:rPr>
              <w:t xml:space="preserve">International Society Drugs Bulletin ISDB </w:t>
            </w:r>
            <w:hyperlink r:id="rId17" w:history="1">
              <w:r>
                <w:rPr>
                  <w:rStyle w:val="ListLabel112"/>
                </w:rPr>
                <w:t>http://www.isdbweb.org</w:t>
              </w:r>
            </w:hyperlink>
            <w:r>
              <w:rPr>
                <w:rFonts w:ascii="Bembo Std" w:eastAsia="Bembo Std" w:hAnsi="Bembo Std" w:cs="Bembo Std"/>
                <w:color w:val="000000"/>
                <w:sz w:val="20"/>
                <w:szCs w:val="20"/>
                <w:lang w:val="en-US"/>
              </w:rPr>
              <w:t>:_______________________________________________</w:t>
            </w:r>
          </w:p>
          <w:p w:rsidR="000E3775" w:rsidRDefault="000E3775">
            <w:pPr>
              <w:pBdr>
                <w:top w:val="none" w:sz="0" w:space="0" w:color="000000"/>
                <w:left w:val="none" w:sz="0" w:space="0" w:color="000000"/>
                <w:bottom w:val="none" w:sz="0" w:space="0" w:color="000000"/>
                <w:right w:val="none" w:sz="0" w:space="0" w:color="000000"/>
              </w:pBdr>
              <w:spacing w:line="360" w:lineRule="auto"/>
              <w:rPr>
                <w:rFonts w:ascii="Bembo Std" w:eastAsia="Bembo Std" w:hAnsi="Bembo Std" w:cs="Bembo Std"/>
                <w:color w:val="000000"/>
                <w:sz w:val="20"/>
                <w:szCs w:val="20"/>
                <w:lang w:val="en-US"/>
              </w:rPr>
            </w:pPr>
          </w:p>
        </w:tc>
      </w:tr>
    </w:tbl>
    <w:p w:rsidR="000E3775" w:rsidRDefault="000E3775">
      <w:pPr>
        <w:pBdr>
          <w:top w:val="none" w:sz="0" w:space="0" w:color="000000"/>
          <w:left w:val="none" w:sz="0" w:space="0" w:color="000000"/>
          <w:bottom w:val="none" w:sz="0" w:space="0" w:color="000000"/>
          <w:right w:val="none" w:sz="0" w:space="0" w:color="000000"/>
        </w:pBdr>
        <w:spacing w:line="360" w:lineRule="auto"/>
        <w:ind w:left="360"/>
        <w:rPr>
          <w:rFonts w:ascii="Bembo Std" w:eastAsia="Bembo Std" w:hAnsi="Bembo Std" w:cs="Bembo Std"/>
          <w:color w:val="000000"/>
          <w:sz w:val="20"/>
          <w:szCs w:val="20"/>
          <w:u w:val="single"/>
          <w:lang w:val="en-US"/>
        </w:rPr>
      </w:pPr>
    </w:p>
    <w:p w:rsidR="000E3775" w:rsidRDefault="000E3775">
      <w:pPr>
        <w:pBdr>
          <w:top w:val="none" w:sz="0" w:space="0" w:color="000000"/>
          <w:left w:val="none" w:sz="0" w:space="0" w:color="000000"/>
          <w:bottom w:val="none" w:sz="0" w:space="0" w:color="000000"/>
          <w:right w:val="none" w:sz="0" w:space="0" w:color="000000"/>
        </w:pBdr>
        <w:spacing w:line="360" w:lineRule="auto"/>
        <w:ind w:left="360"/>
        <w:rPr>
          <w:rFonts w:ascii="Bembo Std" w:eastAsia="Bembo Std" w:hAnsi="Bembo Std" w:cs="Bembo Std"/>
          <w:b/>
          <w:color w:val="000000"/>
          <w:lang w:val="en-US"/>
        </w:rPr>
      </w:pP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b/>
          <w:color w:val="000000"/>
          <w:sz w:val="20"/>
          <w:szCs w:val="20"/>
        </w:rPr>
        <w:t xml:space="preserve">V. MIEMBROS DEL </w:t>
      </w:r>
      <w:r w:rsidR="00602526">
        <w:rPr>
          <w:rFonts w:ascii="Bembo Std" w:eastAsia="Bembo Std" w:hAnsi="Bembo Std" w:cs="Bembo Std"/>
          <w:b/>
          <w:color w:val="000000"/>
          <w:sz w:val="20"/>
          <w:szCs w:val="20"/>
        </w:rPr>
        <w:t>COMITÉ FARMACOTERAPEUTICO LOCAL</w:t>
      </w:r>
    </w:p>
    <w:p w:rsidR="000E3775" w:rsidRDefault="00E13C89">
      <w:pPr>
        <w:pBdr>
          <w:top w:val="none" w:sz="0" w:space="0" w:color="000000"/>
          <w:left w:val="none" w:sz="0" w:space="0" w:color="000000"/>
          <w:bottom w:val="none" w:sz="0" w:space="0" w:color="000000"/>
          <w:right w:val="none" w:sz="0" w:space="0" w:color="000000"/>
        </w:pBdr>
        <w:spacing w:line="360" w:lineRule="auto"/>
        <w:ind w:left="360"/>
        <w:rPr>
          <w:rFonts w:ascii="Bembo Std" w:eastAsia="Bembo Std" w:hAnsi="Bembo Std" w:cs="Bembo Std"/>
          <w:b/>
          <w:color w:val="000000"/>
          <w:sz w:val="22"/>
          <w:szCs w:val="22"/>
        </w:rPr>
      </w:pPr>
      <w:r>
        <w:rPr>
          <w:rFonts w:ascii="Bembo Std" w:eastAsia="Bembo Std" w:hAnsi="Bembo Std" w:cs="Bembo Std"/>
          <w:b/>
          <w:color w:val="000000"/>
          <w:sz w:val="22"/>
          <w:szCs w:val="22"/>
        </w:rPr>
        <w:t>(</w:t>
      </w:r>
      <w:r w:rsidR="001F3AA3" w:rsidRPr="00113DAC">
        <w:rPr>
          <w:rFonts w:ascii="Bembo Std" w:eastAsia="Bembo Std" w:hAnsi="Bembo Std" w:cs="Bembo Std"/>
          <w:b/>
          <w:color w:val="000000"/>
          <w:sz w:val="22"/>
          <w:szCs w:val="22"/>
        </w:rPr>
        <w:t>En el caso de las Dependencias y Unidades del Nivel Superior o programas nacionales</w:t>
      </w:r>
      <w:r w:rsidR="001F3AA3">
        <w:rPr>
          <w:rFonts w:ascii="Bembo Std" w:eastAsia="Bembo Std" w:hAnsi="Bembo Std" w:cs="Bembo Std"/>
          <w:b/>
          <w:color w:val="000000"/>
          <w:sz w:val="22"/>
          <w:szCs w:val="22"/>
        </w:rPr>
        <w:t xml:space="preserve"> deberá</w:t>
      </w:r>
      <w:r w:rsidR="001F3AA3" w:rsidRPr="00E13C89">
        <w:rPr>
          <w:rFonts w:ascii="Bembo Std" w:eastAsia="Bembo Std" w:hAnsi="Bembo Std" w:cs="Bembo Std"/>
          <w:b/>
          <w:color w:val="000000"/>
          <w:sz w:val="22"/>
          <w:szCs w:val="22"/>
        </w:rPr>
        <w:t xml:space="preserve"> </w:t>
      </w:r>
      <w:r w:rsidR="001F3AA3">
        <w:rPr>
          <w:rFonts w:ascii="Bembo Std" w:eastAsia="Bembo Std" w:hAnsi="Bembo Std" w:cs="Bembo Std"/>
          <w:b/>
          <w:color w:val="000000"/>
          <w:sz w:val="22"/>
          <w:szCs w:val="22"/>
        </w:rPr>
        <w:t>ser firmado</w:t>
      </w:r>
      <w:r w:rsidR="001F3AA3" w:rsidRPr="00E13C89">
        <w:rPr>
          <w:rFonts w:ascii="Bembo Std" w:eastAsia="Bembo Std" w:hAnsi="Bembo Std" w:cs="Bembo Std"/>
          <w:b/>
          <w:color w:val="000000"/>
          <w:sz w:val="22"/>
          <w:szCs w:val="22"/>
        </w:rPr>
        <w:t xml:space="preserve"> por jefatura o médicos especialistas </w:t>
      </w:r>
      <w:r w:rsidR="001F3AA3">
        <w:rPr>
          <w:rFonts w:ascii="Bembo Std" w:eastAsia="Bembo Std" w:hAnsi="Bembo Std" w:cs="Bembo Std"/>
          <w:b/>
          <w:color w:val="000000"/>
          <w:sz w:val="22"/>
          <w:szCs w:val="22"/>
        </w:rPr>
        <w:t>correspondiente</w:t>
      </w:r>
      <w:r w:rsidR="00B81752">
        <w:rPr>
          <w:rFonts w:ascii="Bembo Std" w:eastAsia="Bembo Std" w:hAnsi="Bembo Std" w:cs="Bembo Std"/>
          <w:b/>
          <w:color w:val="000000"/>
          <w:sz w:val="22"/>
          <w:szCs w:val="22"/>
        </w:rPr>
        <w:t>)</w:t>
      </w:r>
    </w:p>
    <w:p w:rsidR="00E13C89" w:rsidRDefault="00E13C89">
      <w:pPr>
        <w:pBdr>
          <w:top w:val="none" w:sz="0" w:space="0" w:color="000000"/>
          <w:left w:val="none" w:sz="0" w:space="0" w:color="000000"/>
          <w:bottom w:val="none" w:sz="0" w:space="0" w:color="000000"/>
          <w:right w:val="none" w:sz="0" w:space="0" w:color="000000"/>
        </w:pBdr>
        <w:spacing w:line="360" w:lineRule="auto"/>
        <w:ind w:left="360"/>
        <w:rPr>
          <w:rFonts w:ascii="Bembo Std" w:eastAsia="Bembo Std" w:hAnsi="Bembo Std" w:cs="Bembo Std"/>
          <w:b/>
          <w:color w:val="000000"/>
          <w:sz w:val="20"/>
          <w:szCs w:val="20"/>
        </w:rPr>
      </w:pP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color w:val="000000"/>
          <w:sz w:val="20"/>
          <w:szCs w:val="20"/>
        </w:rPr>
        <w:tab/>
      </w:r>
      <w:r>
        <w:rPr>
          <w:rFonts w:ascii="Bembo Std" w:eastAsia="Bembo Std" w:hAnsi="Bembo Std" w:cs="Bembo Std"/>
          <w:color w:val="000000"/>
          <w:sz w:val="20"/>
          <w:szCs w:val="20"/>
        </w:rPr>
        <w:tab/>
        <w:t>Nombre y Apellido:</w:t>
      </w: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color w:val="000000"/>
          <w:sz w:val="20"/>
          <w:szCs w:val="20"/>
        </w:rPr>
        <w:t xml:space="preserve"> </w:t>
      </w: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color w:val="000000"/>
          <w:sz w:val="20"/>
          <w:szCs w:val="20"/>
        </w:rPr>
        <w:tab/>
      </w:r>
      <w:r>
        <w:rPr>
          <w:rFonts w:ascii="Bembo Std" w:eastAsia="Bembo Std" w:hAnsi="Bembo Std" w:cs="Bembo Std"/>
          <w:color w:val="000000"/>
          <w:sz w:val="20"/>
          <w:szCs w:val="20"/>
        </w:rPr>
        <w:tab/>
        <w:t>Firma:</w:t>
      </w: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color w:val="000000"/>
          <w:sz w:val="20"/>
          <w:szCs w:val="20"/>
        </w:rPr>
        <w:t xml:space="preserve"> </w:t>
      </w: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color w:val="000000"/>
          <w:sz w:val="20"/>
          <w:szCs w:val="20"/>
        </w:rPr>
        <w:t xml:space="preserve"> </w:t>
      </w: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r>
        <w:rPr>
          <w:rFonts w:ascii="Bembo Std" w:eastAsia="Bembo Std" w:hAnsi="Bembo Std" w:cs="Bembo Std"/>
          <w:color w:val="000000"/>
          <w:sz w:val="20"/>
          <w:szCs w:val="20"/>
        </w:rPr>
        <w:tab/>
      </w:r>
      <w:r>
        <w:rPr>
          <w:rFonts w:ascii="Bembo Std" w:eastAsia="Bembo Std" w:hAnsi="Bembo Std" w:cs="Bembo Std"/>
          <w:color w:val="000000"/>
          <w:sz w:val="20"/>
          <w:szCs w:val="20"/>
        </w:rPr>
        <w:tab/>
        <w:t>Sello:</w:t>
      </w:r>
    </w:p>
    <w:p w:rsidR="000E3775" w:rsidRDefault="000E3775">
      <w:pPr>
        <w:pBdr>
          <w:top w:val="none" w:sz="0" w:space="0" w:color="000000"/>
          <w:left w:val="none" w:sz="0" w:space="0" w:color="000000"/>
          <w:bottom w:val="none" w:sz="0" w:space="0" w:color="000000"/>
          <w:right w:val="none" w:sz="0" w:space="0" w:color="000000"/>
        </w:pBdr>
        <w:spacing w:line="360" w:lineRule="auto"/>
        <w:ind w:left="360"/>
        <w:rPr>
          <w:rFonts w:ascii="Bembo Std" w:eastAsia="Bembo Std" w:hAnsi="Bembo Std" w:cs="Bembo Std"/>
          <w:color w:val="000000"/>
          <w:sz w:val="20"/>
          <w:szCs w:val="20"/>
          <w:u w:val="single"/>
        </w:rPr>
      </w:pPr>
    </w:p>
    <w:p w:rsidR="000E3775" w:rsidRDefault="000E3775">
      <w:pPr>
        <w:pBdr>
          <w:top w:val="none" w:sz="0" w:space="0" w:color="000000"/>
          <w:left w:val="none" w:sz="0" w:space="0" w:color="000000"/>
          <w:bottom w:val="none" w:sz="0" w:space="0" w:color="000000"/>
          <w:right w:val="none" w:sz="0" w:space="0" w:color="000000"/>
        </w:pBdr>
        <w:spacing w:line="360" w:lineRule="auto"/>
        <w:ind w:left="360"/>
      </w:pPr>
    </w:p>
    <w:sectPr w:rsidR="000E3775" w:rsidSect="003F6A22">
      <w:headerReference w:type="even" r:id="rId18"/>
      <w:headerReference w:type="default" r:id="rId19"/>
      <w:footerReference w:type="even" r:id="rId20"/>
      <w:footerReference w:type="default" r:id="rId21"/>
      <w:headerReference w:type="first" r:id="rId22"/>
      <w:footerReference w:type="first" r:id="rId23"/>
      <w:pgSz w:w="15840" w:h="12240" w:orient="landscape"/>
      <w:pgMar w:top="1134" w:right="1134" w:bottom="1332"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099" w:rsidRDefault="00447099">
      <w:r>
        <w:separator/>
      </w:r>
    </w:p>
  </w:endnote>
  <w:endnote w:type="continuationSeparator" w:id="1">
    <w:p w:rsidR="00447099" w:rsidRDefault="0044709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Segoe UI Symbol"/>
    <w:panose1 w:val="020B0502040504020204"/>
    <w:charset w:val="00"/>
    <w:family w:val="swiss"/>
    <w:pitch w:val="variable"/>
    <w:sig w:usb0="00000023" w:usb1="0200FDEE" w:usb2="0304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0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A00002AF" w:usb1="500078FB" w:usb2="00000000" w:usb3="00000000" w:csb0="0000009F" w:csb1="00000000"/>
  </w:font>
  <w:font w:name="Bembo Std">
    <w:altName w:val="Cambria"/>
    <w:panose1 w:val="02020605060306020A03"/>
    <w:charset w:val="00"/>
    <w:family w:val="roman"/>
    <w:pitch w:val="variable"/>
    <w:sig w:usb0="00000000" w:usb1="00000000" w:usb2="00000000" w:usb3="00000000" w:csb0="00000000" w:csb1="00000000"/>
  </w:font>
  <w:font w:name="Arial">
    <w:panose1 w:val="020B0704020202090204"/>
    <w:charset w:val="00"/>
    <w:family w:val="swiss"/>
    <w:pitch w:val="variable"/>
    <w:sig w:usb0="20002A87" w:usb1="80000000" w:usb2="00000008" w:usb3="00000000" w:csb0="000001FF" w:csb1="00000000"/>
  </w:font>
  <w:font w:name="Noto Sans CJK SC Regular">
    <w:panose1 w:val="020B0500000000000000"/>
    <w:charset w:val="00"/>
    <w:family w:val="roman"/>
    <w:pitch w:val="default"/>
    <w:sig w:usb0="00000000" w:usb1="00000000" w:usb2="00000000" w:usb3="00000000" w:csb0="00000000" w:csb1="00000000"/>
  </w:font>
  <w:font w:name="FreeSans">
    <w:altName w:val="Calibri"/>
    <w:panose1 w:val="020B0504020202020204"/>
    <w:charset w:val="00"/>
    <w:family w:val="swiss"/>
    <w:pitch w:val="variable"/>
    <w:sig w:usb0="E4838EFF" w:usb1="4200FDFF" w:usb2="000030A0" w:usb3="00000000" w:csb0="000001B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3F6A22" w:rsidP="00B96D1D">
    <w:pPr>
      <w:pBdr>
        <w:top w:val="none" w:sz="0" w:space="0" w:color="000000"/>
        <w:left w:val="none" w:sz="0" w:space="0" w:color="000000"/>
        <w:bottom w:val="none" w:sz="0" w:space="0" w:color="000000"/>
        <w:right w:val="none" w:sz="0" w:space="0" w:color="000000"/>
      </w:pBdr>
      <w:tabs>
        <w:tab w:val="center" w:pos="4419"/>
        <w:tab w:val="left" w:pos="8556"/>
        <w:tab w:val="right" w:pos="8838"/>
      </w:tabs>
      <w:jc w:val="right"/>
    </w:pPr>
    <w:r>
      <w:rPr>
        <w:color w:val="000000"/>
      </w:rPr>
      <w:fldChar w:fldCharType="begin"/>
    </w:r>
    <w:r w:rsidR="000E3775">
      <w:rPr>
        <w:color w:val="000000"/>
      </w:rPr>
      <w:instrText xml:space="preserve"> PAGE </w:instrText>
    </w:r>
    <w:r>
      <w:rPr>
        <w:color w:val="000000"/>
      </w:rPr>
      <w:fldChar w:fldCharType="separate"/>
    </w:r>
    <w:r w:rsidR="00D743FB">
      <w:rPr>
        <w:noProof/>
        <w:color w:val="000000"/>
      </w:rPr>
      <w:t>3</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Pr="00B96D1D" w:rsidRDefault="003F6A22" w:rsidP="00B96D1D">
    <w:pPr>
      <w:pBdr>
        <w:top w:val="none" w:sz="0" w:space="0" w:color="000000"/>
        <w:left w:val="none" w:sz="0" w:space="0" w:color="000000"/>
        <w:bottom w:val="none" w:sz="0" w:space="0" w:color="000000"/>
        <w:right w:val="none" w:sz="0" w:space="0" w:color="000000"/>
      </w:pBdr>
      <w:tabs>
        <w:tab w:val="center" w:pos="4419"/>
        <w:tab w:val="right" w:pos="8838"/>
      </w:tabs>
      <w:jc w:val="right"/>
      <w:rPr>
        <w:color w:val="000000"/>
      </w:rPr>
    </w:pPr>
    <w:r w:rsidRPr="00B96D1D">
      <w:rPr>
        <w:color w:val="000000"/>
      </w:rPr>
      <w:fldChar w:fldCharType="begin"/>
    </w:r>
    <w:r w:rsidR="000E3775" w:rsidRPr="00B96D1D">
      <w:rPr>
        <w:color w:val="000000"/>
      </w:rPr>
      <w:instrText xml:space="preserve"> PAGE </w:instrText>
    </w:r>
    <w:r w:rsidRPr="00B96D1D">
      <w:rPr>
        <w:color w:val="000000"/>
      </w:rPr>
      <w:fldChar w:fldCharType="separate"/>
    </w:r>
    <w:r w:rsidR="006D2C12">
      <w:rPr>
        <w:noProof/>
        <w:color w:val="000000"/>
      </w:rPr>
      <w:t>8</w:t>
    </w:r>
    <w:r w:rsidRPr="00B96D1D">
      <w:rPr>
        <w:color w:val="000000"/>
      </w:rPr>
      <w:fldChar w:fldCharType="end"/>
    </w:r>
  </w:p>
  <w:p w:rsidR="000E3775" w:rsidRDefault="000E3775">
    <w:pPr>
      <w:pBdr>
        <w:top w:val="none" w:sz="0" w:space="0" w:color="000000"/>
        <w:left w:val="none" w:sz="0" w:space="0" w:color="000000"/>
        <w:bottom w:val="none" w:sz="0" w:space="0" w:color="000000"/>
        <w:right w:val="none" w:sz="0" w:space="0" w:color="000000"/>
      </w:pBdr>
      <w:tabs>
        <w:tab w:val="center" w:pos="4419"/>
        <w:tab w:val="left" w:pos="8556"/>
        <w:tab w:val="right" w:pos="8838"/>
      </w:tabs>
    </w:pPr>
    <w:r>
      <w:rPr>
        <w:color w:val="000000"/>
      </w:rPr>
      <w:tab/>
    </w:r>
    <w:r>
      <w:rPr>
        <w:color w:val="000000"/>
      </w:rPr>
      <w:tab/>
    </w:r>
    <w:r>
      <w:rPr>
        <w:color w:val="00000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3F6A22">
    <w:pPr>
      <w:pBdr>
        <w:top w:val="none" w:sz="0" w:space="0" w:color="000000"/>
        <w:left w:val="none" w:sz="0" w:space="0" w:color="000000"/>
        <w:bottom w:val="none" w:sz="0" w:space="0" w:color="000000"/>
        <w:right w:val="none" w:sz="0" w:space="0" w:color="000000"/>
      </w:pBdr>
      <w:tabs>
        <w:tab w:val="center" w:pos="4419"/>
        <w:tab w:val="right" w:pos="8838"/>
      </w:tabs>
      <w:jc w:val="right"/>
    </w:pPr>
    <w:r>
      <w:rPr>
        <w:color w:val="000000"/>
      </w:rPr>
      <w:fldChar w:fldCharType="begin"/>
    </w:r>
    <w:r w:rsidR="000E3775">
      <w:rPr>
        <w:color w:val="000000"/>
      </w:rPr>
      <w:instrText xml:space="preserve"> PAGE </w:instrText>
    </w:r>
    <w:r>
      <w:rPr>
        <w:color w:val="000000"/>
      </w:rPr>
      <w:fldChar w:fldCharType="separate"/>
    </w:r>
    <w:r w:rsidR="006D2C12">
      <w:rPr>
        <w:noProof/>
        <w:color w:val="000000"/>
      </w:rPr>
      <w:t>9</w:t>
    </w:r>
    <w:r>
      <w:rPr>
        <w:color w:val="00000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099" w:rsidRDefault="00447099">
      <w:r>
        <w:separator/>
      </w:r>
    </w:p>
  </w:footnote>
  <w:footnote w:type="continuationSeparator" w:id="1">
    <w:p w:rsidR="00447099" w:rsidRDefault="00447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BCF" w:rsidRDefault="00494BC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FD0D62">
    <w:pPr>
      <w:pBdr>
        <w:top w:val="none" w:sz="0" w:space="0" w:color="000000"/>
        <w:left w:val="none" w:sz="0" w:space="0" w:color="000000"/>
        <w:bottom w:val="none" w:sz="0" w:space="0" w:color="000000"/>
        <w:right w:val="none" w:sz="0" w:space="0" w:color="000000"/>
      </w:pBdr>
      <w:jc w:val="center"/>
      <w:rPr>
        <w:rFonts w:ascii="Arial" w:eastAsia="Arial" w:hAnsi="Arial" w:cs="Arial"/>
        <w:color w:val="000000"/>
        <w:sz w:val="20"/>
        <w:szCs w:val="20"/>
      </w:rPr>
    </w:pPr>
    <w:r>
      <w:rPr>
        <w:noProof/>
        <w:lang w:eastAsia="es-SV"/>
      </w:rPr>
      <w:drawing>
        <wp:anchor distT="0" distB="0" distL="0" distR="0" simplePos="0" relativeHeight="251656704" behindDoc="0" locked="0" layoutInCell="1" allowOverlap="1">
          <wp:simplePos x="0" y="0"/>
          <wp:positionH relativeFrom="column">
            <wp:posOffset>-173990</wp:posOffset>
          </wp:positionH>
          <wp:positionV relativeFrom="paragraph">
            <wp:posOffset>105410</wp:posOffset>
          </wp:positionV>
          <wp:extent cx="1447165" cy="620395"/>
          <wp:effectExtent l="0" t="0" r="0" b="0"/>
          <wp:wrapNone/>
          <wp:docPr id="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165" cy="620395"/>
                  </a:xfrm>
                  <a:prstGeom prst="rect">
                    <a:avLst/>
                  </a:prstGeom>
                  <a:solidFill>
                    <a:srgbClr val="FFFFFF">
                      <a:alpha val="0"/>
                    </a:srgbClr>
                  </a:solidFill>
                  <a:ln>
                    <a:noFill/>
                  </a:ln>
                </pic:spPr>
              </pic:pic>
            </a:graphicData>
          </a:graphic>
        </wp:anchor>
      </w:drawing>
    </w:r>
  </w:p>
  <w:p w:rsidR="000E3775" w:rsidRDefault="000E3775">
    <w:pPr>
      <w:pBdr>
        <w:top w:val="none" w:sz="0" w:space="0" w:color="000000"/>
        <w:left w:val="none" w:sz="0" w:space="0" w:color="000000"/>
        <w:bottom w:val="none" w:sz="0" w:space="0" w:color="000000"/>
        <w:right w:val="none" w:sz="0" w:space="0" w:color="000000"/>
      </w:pBdr>
      <w:jc w:val="center"/>
    </w:pPr>
    <w:r>
      <w:rPr>
        <w:rFonts w:ascii="Arial" w:eastAsia="Arial" w:hAnsi="Arial" w:cs="Arial"/>
        <w:color w:val="000000"/>
        <w:sz w:val="20"/>
        <w:szCs w:val="20"/>
      </w:rPr>
      <w:t>MINISTERIO DE SALUD</w:t>
    </w:r>
  </w:p>
  <w:p w:rsidR="000E3775" w:rsidRDefault="00715C07">
    <w:pPr>
      <w:pBdr>
        <w:top w:val="none" w:sz="0" w:space="0" w:color="000000"/>
        <w:left w:val="none" w:sz="0" w:space="0" w:color="000000"/>
        <w:bottom w:val="none" w:sz="0" w:space="0" w:color="000000"/>
        <w:right w:val="none" w:sz="0" w:space="0" w:color="000000"/>
      </w:pBdr>
      <w:jc w:val="center"/>
    </w:pPr>
    <w:r>
      <w:rPr>
        <w:rFonts w:ascii="Arial" w:eastAsia="Arial" w:hAnsi="Arial" w:cs="Arial"/>
        <w:color w:val="000000"/>
        <w:sz w:val="20"/>
        <w:szCs w:val="20"/>
      </w:rPr>
      <w:t>VICEMINISTERIO</w:t>
    </w:r>
    <w:r w:rsidR="000E3775">
      <w:rPr>
        <w:rFonts w:ascii="Arial" w:eastAsia="Arial" w:hAnsi="Arial" w:cs="Arial"/>
        <w:color w:val="000000"/>
        <w:sz w:val="20"/>
        <w:szCs w:val="20"/>
      </w:rPr>
      <w:t xml:space="preserve"> DE GESTIÓN Y DESARROLLO</w:t>
    </w:r>
    <w:r w:rsidR="00494BCF">
      <w:rPr>
        <w:rFonts w:ascii="Arial" w:eastAsia="Arial" w:hAnsi="Arial" w:cs="Arial"/>
        <w:color w:val="000000"/>
        <w:sz w:val="20"/>
        <w:szCs w:val="20"/>
      </w:rPr>
      <w:t xml:space="preserve"> EN SALUD</w:t>
    </w:r>
  </w:p>
  <w:p w:rsidR="000E3775" w:rsidRDefault="000E3775">
    <w:pPr>
      <w:pBdr>
        <w:top w:val="none" w:sz="0" w:space="0" w:color="000000"/>
        <w:left w:val="none" w:sz="0" w:space="0" w:color="000000"/>
        <w:bottom w:val="none" w:sz="0" w:space="0" w:color="000000"/>
        <w:right w:val="none" w:sz="0" w:space="0" w:color="000000"/>
      </w:pBdr>
      <w:jc w:val="center"/>
    </w:pPr>
    <w:r>
      <w:rPr>
        <w:rFonts w:ascii="Arial" w:eastAsia="Arial" w:hAnsi="Arial" w:cs="Arial"/>
        <w:color w:val="000000"/>
        <w:sz w:val="20"/>
        <w:szCs w:val="20"/>
      </w:rPr>
      <w:t>DIRECCIÓN DE TECNOLOGÍAS SANITARIAS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BCF" w:rsidRDefault="00494BCF">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pPr>
      <w:pBdr>
        <w:top w:val="none" w:sz="0" w:space="0" w:color="000000"/>
        <w:left w:val="none" w:sz="0" w:space="0" w:color="000000"/>
        <w:bottom w:val="none" w:sz="0" w:space="0" w:color="000000"/>
        <w:right w:val="none" w:sz="0" w:space="0" w:color="000000"/>
      </w:pBdr>
      <w:jc w:val="center"/>
      <w:rPr>
        <w:rFonts w:ascii="Arial" w:eastAsia="Arial" w:hAnsi="Arial" w:cs="Arial"/>
        <w:color w:val="000000"/>
        <w:sz w:val="20"/>
        <w:szCs w:val="20"/>
      </w:rPr>
    </w:pPr>
  </w:p>
  <w:p w:rsidR="00494BCF" w:rsidRDefault="00FD0D62" w:rsidP="00494BCF">
    <w:pPr>
      <w:pBdr>
        <w:top w:val="none" w:sz="0" w:space="0" w:color="000000"/>
        <w:left w:val="none" w:sz="0" w:space="0" w:color="000000"/>
        <w:bottom w:val="none" w:sz="0" w:space="0" w:color="000000"/>
        <w:right w:val="none" w:sz="0" w:space="0" w:color="000000"/>
      </w:pBdr>
      <w:jc w:val="center"/>
    </w:pPr>
    <w:r>
      <w:rPr>
        <w:noProof/>
        <w:lang w:eastAsia="es-SV"/>
      </w:rPr>
      <w:drawing>
        <wp:anchor distT="0" distB="0" distL="0" distR="0" simplePos="0" relativeHeight="251658752" behindDoc="0" locked="0" layoutInCell="1" allowOverlap="1">
          <wp:simplePos x="0" y="0"/>
          <wp:positionH relativeFrom="column">
            <wp:posOffset>-202565</wp:posOffset>
          </wp:positionH>
          <wp:positionV relativeFrom="paragraph">
            <wp:posOffset>-57150</wp:posOffset>
          </wp:positionV>
          <wp:extent cx="1304290" cy="623570"/>
          <wp:effectExtent l="0" t="0" r="0" b="0"/>
          <wp:wrapNone/>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290" cy="623570"/>
                  </a:xfrm>
                  <a:prstGeom prst="rect">
                    <a:avLst/>
                  </a:prstGeom>
                  <a:solidFill>
                    <a:srgbClr val="FFFFFF">
                      <a:alpha val="0"/>
                    </a:srgbClr>
                  </a:solidFill>
                  <a:ln>
                    <a:noFill/>
                  </a:ln>
                </pic:spPr>
              </pic:pic>
            </a:graphicData>
          </a:graphic>
        </wp:anchor>
      </w:drawing>
    </w:r>
    <w:r w:rsidR="000E3775">
      <w:cr/>
    </w:r>
    <w:r w:rsidR="00494BCF" w:rsidRPr="00494BCF">
      <w:rPr>
        <w:rFonts w:ascii="Arial" w:eastAsia="Arial" w:hAnsi="Arial" w:cs="Arial"/>
        <w:color w:val="000000"/>
        <w:sz w:val="20"/>
        <w:szCs w:val="20"/>
      </w:rPr>
      <w:t xml:space="preserve"> </w:t>
    </w:r>
    <w:r w:rsidR="00494BCF">
      <w:rPr>
        <w:rFonts w:ascii="Arial" w:eastAsia="Arial" w:hAnsi="Arial" w:cs="Arial"/>
        <w:color w:val="000000"/>
        <w:sz w:val="20"/>
        <w:szCs w:val="20"/>
      </w:rPr>
      <w:t>MINISTERIO DE SALUD</w:t>
    </w:r>
  </w:p>
  <w:p w:rsidR="00494BCF" w:rsidRDefault="00420C92" w:rsidP="00494BCF">
    <w:pPr>
      <w:pBdr>
        <w:top w:val="none" w:sz="0" w:space="0" w:color="000000"/>
        <w:left w:val="none" w:sz="0" w:space="0" w:color="000000"/>
        <w:bottom w:val="none" w:sz="0" w:space="0" w:color="000000"/>
        <w:right w:val="none" w:sz="0" w:space="0" w:color="000000"/>
      </w:pBdr>
      <w:jc w:val="center"/>
    </w:pPr>
    <w:r>
      <w:rPr>
        <w:rFonts w:ascii="Arial" w:eastAsia="Arial" w:hAnsi="Arial" w:cs="Arial"/>
        <w:color w:val="000000"/>
        <w:sz w:val="20"/>
        <w:szCs w:val="20"/>
      </w:rPr>
      <w:t>VICEMINISTERIO</w:t>
    </w:r>
    <w:r w:rsidR="00494BCF">
      <w:rPr>
        <w:rFonts w:ascii="Arial" w:eastAsia="Arial" w:hAnsi="Arial" w:cs="Arial"/>
        <w:color w:val="000000"/>
        <w:sz w:val="20"/>
        <w:szCs w:val="20"/>
      </w:rPr>
      <w:t xml:space="preserve"> DE GESTIÓN Y DESARROLLO EN SALUD</w:t>
    </w:r>
  </w:p>
  <w:p w:rsidR="000E3775" w:rsidRDefault="00494BCF">
    <w:pPr>
      <w:pBdr>
        <w:top w:val="none" w:sz="0" w:space="0" w:color="000000"/>
        <w:left w:val="none" w:sz="0" w:space="0" w:color="000000"/>
        <w:bottom w:val="none" w:sz="0" w:space="0" w:color="000000"/>
        <w:right w:val="none" w:sz="0" w:space="0" w:color="000000"/>
      </w:pBdr>
      <w:jc w:val="center"/>
    </w:pPr>
    <w:r>
      <w:rPr>
        <w:rFonts w:ascii="Arial" w:eastAsia="Arial" w:hAnsi="Arial" w:cs="Arial"/>
        <w:color w:val="000000"/>
        <w:sz w:val="20"/>
        <w:szCs w:val="20"/>
      </w:rPr>
      <w:t>DIRECCIÓN DE TECNOLOGÍAS SANITARIAS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BCF" w:rsidRDefault="00FD0D62" w:rsidP="00494BCF">
    <w:pPr>
      <w:pBdr>
        <w:top w:val="none" w:sz="0" w:space="0" w:color="000000"/>
        <w:left w:val="none" w:sz="0" w:space="0" w:color="000000"/>
        <w:bottom w:val="none" w:sz="0" w:space="0" w:color="000000"/>
        <w:right w:val="none" w:sz="0" w:space="0" w:color="000000"/>
      </w:pBdr>
      <w:jc w:val="center"/>
    </w:pPr>
    <w:r>
      <w:rPr>
        <w:noProof/>
        <w:lang w:eastAsia="es-SV"/>
      </w:rPr>
      <w:drawing>
        <wp:anchor distT="0" distB="0" distL="0" distR="0" simplePos="0" relativeHeight="251657728" behindDoc="0" locked="0" layoutInCell="1" allowOverlap="1">
          <wp:simplePos x="0" y="0"/>
          <wp:positionH relativeFrom="column">
            <wp:posOffset>-52705</wp:posOffset>
          </wp:positionH>
          <wp:positionV relativeFrom="paragraph">
            <wp:posOffset>-142240</wp:posOffset>
          </wp:positionV>
          <wp:extent cx="1447165" cy="654685"/>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165" cy="654685"/>
                  </a:xfrm>
                  <a:prstGeom prst="rect">
                    <a:avLst/>
                  </a:prstGeom>
                  <a:solidFill>
                    <a:srgbClr val="FFFFFF">
                      <a:alpha val="0"/>
                    </a:srgbClr>
                  </a:solidFill>
                  <a:ln>
                    <a:noFill/>
                  </a:ln>
                </pic:spPr>
              </pic:pic>
            </a:graphicData>
          </a:graphic>
        </wp:anchor>
      </w:drawing>
    </w:r>
    <w:r w:rsidR="000E3775">
      <w:cr/>
    </w:r>
    <w:r w:rsidR="00494BCF">
      <w:rPr>
        <w:rFonts w:ascii="Arial" w:eastAsia="Arial" w:hAnsi="Arial" w:cs="Arial"/>
        <w:color w:val="000000"/>
        <w:sz w:val="20"/>
        <w:szCs w:val="20"/>
      </w:rPr>
      <w:t>MINISTERIO DE SALUD</w:t>
    </w:r>
  </w:p>
  <w:p w:rsidR="00494BCF" w:rsidRDefault="00114703" w:rsidP="00494BCF">
    <w:pPr>
      <w:pBdr>
        <w:top w:val="none" w:sz="0" w:space="0" w:color="000000"/>
        <w:left w:val="none" w:sz="0" w:space="0" w:color="000000"/>
        <w:bottom w:val="none" w:sz="0" w:space="0" w:color="000000"/>
        <w:right w:val="none" w:sz="0" w:space="0" w:color="000000"/>
      </w:pBdr>
      <w:jc w:val="center"/>
    </w:pPr>
    <w:r>
      <w:rPr>
        <w:rFonts w:ascii="Arial" w:eastAsia="Arial" w:hAnsi="Arial" w:cs="Arial"/>
        <w:color w:val="000000"/>
        <w:sz w:val="20"/>
        <w:szCs w:val="20"/>
      </w:rPr>
      <w:t>VICEMINISTERIO</w:t>
    </w:r>
    <w:r w:rsidR="00494BCF">
      <w:rPr>
        <w:rFonts w:ascii="Arial" w:eastAsia="Arial" w:hAnsi="Arial" w:cs="Arial"/>
        <w:color w:val="000000"/>
        <w:sz w:val="20"/>
        <w:szCs w:val="20"/>
      </w:rPr>
      <w:t xml:space="preserve"> DE GESTIÓN Y DESARROLLO EN SALUD</w:t>
    </w:r>
  </w:p>
  <w:p w:rsidR="000E3775" w:rsidRDefault="00494BCF" w:rsidP="00494BCF">
    <w:pPr>
      <w:pBdr>
        <w:top w:val="none" w:sz="0" w:space="0" w:color="000000"/>
        <w:left w:val="none" w:sz="0" w:space="0" w:color="000000"/>
        <w:bottom w:val="none" w:sz="0" w:space="0" w:color="000000"/>
        <w:right w:val="none" w:sz="0" w:space="0" w:color="000000"/>
      </w:pBdr>
      <w:tabs>
        <w:tab w:val="left" w:pos="1095"/>
        <w:tab w:val="center" w:pos="6687"/>
      </w:tabs>
      <w:jc w:val="center"/>
    </w:pPr>
    <w:r>
      <w:rPr>
        <w:rFonts w:ascii="Arial" w:eastAsia="Arial" w:hAnsi="Arial" w:cs="Arial"/>
        <w:color w:val="000000"/>
        <w:sz w:val="20"/>
        <w:szCs w:val="20"/>
      </w:rPr>
      <w:t>DIRECCIÓN DE TECNOLOGÍAS SANITARIAS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5" w:rsidRDefault="000E37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
      <w:lvlJc w:val="left"/>
      <w:pPr>
        <w:tabs>
          <w:tab w:val="num" w:pos="0"/>
        </w:tabs>
        <w:ind w:left="1080" w:hanging="360"/>
      </w:pPr>
      <w:rPr>
        <w:rFonts w:ascii="Noto Sans Symbols" w:hAnsi="Noto Sans Symbols" w:cs="Noto Sans Symbols"/>
      </w:rPr>
    </w:lvl>
    <w:lvl w:ilvl="2">
      <w:start w:val="1"/>
      <w:numFmt w:val="bullet"/>
      <w:lvlText w:val="▪"/>
      <w:lvlJc w:val="left"/>
      <w:pPr>
        <w:tabs>
          <w:tab w:val="num" w:pos="0"/>
        </w:tabs>
        <w:ind w:left="1440" w:hanging="360"/>
      </w:pPr>
      <w:rPr>
        <w:rFonts w:ascii="Noto Sans Symbols" w:hAnsi="Noto Sans Symbols" w:cs="Noto Sans Symbols"/>
      </w:rPr>
    </w:lvl>
    <w:lvl w:ilvl="3">
      <w:start w:val="1"/>
      <w:numFmt w:val="bullet"/>
      <w:lvlText w:val="●"/>
      <w:lvlJc w:val="left"/>
      <w:pPr>
        <w:tabs>
          <w:tab w:val="num" w:pos="0"/>
        </w:tabs>
        <w:ind w:left="1800" w:hanging="360"/>
      </w:pPr>
      <w:rPr>
        <w:rFonts w:ascii="Noto Sans Symbols" w:hAnsi="Noto Sans Symbols" w:cs="Noto Sans Symbols"/>
      </w:rPr>
    </w:lvl>
    <w:lvl w:ilvl="4">
      <w:start w:val="1"/>
      <w:numFmt w:val="bullet"/>
      <w:lvlText w:val="◦"/>
      <w:lvlJc w:val="left"/>
      <w:pPr>
        <w:tabs>
          <w:tab w:val="num" w:pos="0"/>
        </w:tabs>
        <w:ind w:left="2160" w:hanging="360"/>
      </w:pPr>
      <w:rPr>
        <w:rFonts w:ascii="Noto Sans Symbols" w:hAnsi="Noto Sans Symbols" w:cs="Noto Sans Symbols"/>
      </w:rPr>
    </w:lvl>
    <w:lvl w:ilvl="5">
      <w:start w:val="1"/>
      <w:numFmt w:val="bullet"/>
      <w:lvlText w:val="▪"/>
      <w:lvlJc w:val="left"/>
      <w:pPr>
        <w:tabs>
          <w:tab w:val="num" w:pos="0"/>
        </w:tabs>
        <w:ind w:left="2520" w:hanging="360"/>
      </w:pPr>
      <w:rPr>
        <w:rFonts w:ascii="Noto Sans Symbols" w:hAnsi="Noto Sans Symbols" w:cs="Noto Sans Symbols"/>
      </w:rPr>
    </w:lvl>
    <w:lvl w:ilvl="6">
      <w:start w:val="1"/>
      <w:numFmt w:val="bullet"/>
      <w:lvlText w:val="●"/>
      <w:lvlJc w:val="left"/>
      <w:pPr>
        <w:tabs>
          <w:tab w:val="num" w:pos="0"/>
        </w:tabs>
        <w:ind w:left="2880" w:hanging="360"/>
      </w:pPr>
      <w:rPr>
        <w:rFonts w:ascii="Noto Sans Symbols" w:hAnsi="Noto Sans Symbols" w:cs="Noto Sans Symbols"/>
      </w:rPr>
    </w:lvl>
    <w:lvl w:ilvl="7">
      <w:start w:val="1"/>
      <w:numFmt w:val="bullet"/>
      <w:lvlText w:val="◦"/>
      <w:lvlJc w:val="left"/>
      <w:pPr>
        <w:tabs>
          <w:tab w:val="num" w:pos="0"/>
        </w:tabs>
        <w:ind w:left="3240" w:hanging="360"/>
      </w:pPr>
      <w:rPr>
        <w:rFonts w:ascii="Noto Sans Symbols" w:hAnsi="Noto Sans Symbols" w:cs="Noto Sans Symbols"/>
      </w:rPr>
    </w:lvl>
    <w:lvl w:ilvl="8">
      <w:start w:val="1"/>
      <w:numFmt w:val="bullet"/>
      <w:lvlText w:val="▪"/>
      <w:lvlJc w:val="left"/>
      <w:pPr>
        <w:tabs>
          <w:tab w:val="num" w:pos="0"/>
        </w:tabs>
        <w:ind w:left="3600" w:hanging="360"/>
      </w:pPr>
      <w:rPr>
        <w:rFonts w:ascii="Noto Sans Symbols" w:hAnsi="Noto Sans Symbols" w:cs="Noto Sans Symbols"/>
      </w:rPr>
    </w:lvl>
  </w:abstractNum>
  <w:abstractNum w:abstractNumId="9">
    <w:nsid w:val="0000000A"/>
    <w:multiLevelType w:val="multilevel"/>
    <w:tmpl w:val="0000000A"/>
    <w:name w:val="WWNum11"/>
    <w:lvl w:ilvl="0">
      <w:start w:val="1"/>
      <w:numFmt w:val="upperLetter"/>
      <w:lvlText w:val="%1."/>
      <w:lvlJc w:val="left"/>
      <w:pPr>
        <w:tabs>
          <w:tab w:val="num" w:pos="0"/>
        </w:tabs>
        <w:ind w:left="644" w:hanging="359"/>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nsid w:val="0000000B"/>
    <w:multiLevelType w:val="multilevel"/>
    <w:tmpl w:val="0000000B"/>
    <w:name w:val="WWNum12"/>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1">
    <w:nsid w:val="0000000C"/>
    <w:multiLevelType w:val="multilevel"/>
    <w:tmpl w:val="0000000C"/>
    <w:name w:val="WWNum1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2">
    <w:nsid w:val="0000000D"/>
    <w:multiLevelType w:val="multilevel"/>
    <w:tmpl w:val="0000000D"/>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footnote w:id="0"/>
    <w:footnote w:id="1"/>
  </w:footnotePr>
  <w:endnotePr>
    <w:endnote w:id="0"/>
    <w:endnote w:id="1"/>
  </w:endnotePr>
  <w:compat>
    <w:spaceForUL/>
    <w:balanceSingleByteDoubleByteWidth/>
    <w:doNotLeaveBackslashAlone/>
    <w:ulTrailSpace/>
    <w:adjustLineHeightInTable/>
  </w:compat>
  <w:rsids>
    <w:rsidRoot w:val="00220A76"/>
    <w:rsid w:val="00050745"/>
    <w:rsid w:val="000674D1"/>
    <w:rsid w:val="000B01D7"/>
    <w:rsid w:val="000E3775"/>
    <w:rsid w:val="00113DAC"/>
    <w:rsid w:val="00114703"/>
    <w:rsid w:val="00156F81"/>
    <w:rsid w:val="00196CCF"/>
    <w:rsid w:val="001C67E6"/>
    <w:rsid w:val="001F3AA3"/>
    <w:rsid w:val="00215E60"/>
    <w:rsid w:val="002174BA"/>
    <w:rsid w:val="00220A76"/>
    <w:rsid w:val="002524B6"/>
    <w:rsid w:val="00252DF8"/>
    <w:rsid w:val="0027602E"/>
    <w:rsid w:val="002E50AA"/>
    <w:rsid w:val="00300FAD"/>
    <w:rsid w:val="0031402E"/>
    <w:rsid w:val="00326E40"/>
    <w:rsid w:val="00364F50"/>
    <w:rsid w:val="003B06F7"/>
    <w:rsid w:val="003F6A22"/>
    <w:rsid w:val="00420C92"/>
    <w:rsid w:val="00447099"/>
    <w:rsid w:val="00494BCF"/>
    <w:rsid w:val="00527657"/>
    <w:rsid w:val="00570863"/>
    <w:rsid w:val="00580C72"/>
    <w:rsid w:val="0058565C"/>
    <w:rsid w:val="005C4FE9"/>
    <w:rsid w:val="005E183C"/>
    <w:rsid w:val="00602526"/>
    <w:rsid w:val="00656133"/>
    <w:rsid w:val="00693E2F"/>
    <w:rsid w:val="006D2C12"/>
    <w:rsid w:val="00715C07"/>
    <w:rsid w:val="007C53DA"/>
    <w:rsid w:val="00823D01"/>
    <w:rsid w:val="00855E63"/>
    <w:rsid w:val="008C2D86"/>
    <w:rsid w:val="0093537C"/>
    <w:rsid w:val="009A5244"/>
    <w:rsid w:val="009B4806"/>
    <w:rsid w:val="00A1128D"/>
    <w:rsid w:val="00B21A8B"/>
    <w:rsid w:val="00B2529F"/>
    <w:rsid w:val="00B433EA"/>
    <w:rsid w:val="00B601AF"/>
    <w:rsid w:val="00B7511F"/>
    <w:rsid w:val="00B81752"/>
    <w:rsid w:val="00B92CAD"/>
    <w:rsid w:val="00B96D1D"/>
    <w:rsid w:val="00C150B4"/>
    <w:rsid w:val="00CD49E3"/>
    <w:rsid w:val="00CE772F"/>
    <w:rsid w:val="00CE7CFD"/>
    <w:rsid w:val="00D55893"/>
    <w:rsid w:val="00D743FB"/>
    <w:rsid w:val="00DA7DAE"/>
    <w:rsid w:val="00E13C89"/>
    <w:rsid w:val="00E94D91"/>
    <w:rsid w:val="00EC26DF"/>
    <w:rsid w:val="00EC5035"/>
    <w:rsid w:val="00ED45BE"/>
    <w:rsid w:val="00F02445"/>
    <w:rsid w:val="00F148E7"/>
    <w:rsid w:val="00F839F5"/>
    <w:rsid w:val="00F8544C"/>
    <w:rsid w:val="00FA42DB"/>
    <w:rsid w:val="00FD0D62"/>
    <w:rsid w:val="00FF2770"/>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SV"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CF"/>
    <w:pPr>
      <w:suppressAutoHyphens/>
    </w:pPr>
    <w:rPr>
      <w:rFonts w:ascii="Liberation Serif" w:eastAsia="Liberation Serif" w:hAnsi="Liberation Serif" w:cs="Liberation Serif"/>
      <w:sz w:val="24"/>
      <w:szCs w:val="24"/>
    </w:rPr>
  </w:style>
  <w:style w:type="paragraph" w:styleId="Ttulo1">
    <w:name w:val="heading 1"/>
    <w:basedOn w:val="Normal"/>
    <w:next w:val="Normal"/>
    <w:qFormat/>
    <w:rsid w:val="003F6A22"/>
    <w:pPr>
      <w:keepNext/>
      <w:keepLines/>
      <w:spacing w:before="480" w:after="120"/>
      <w:outlineLvl w:val="0"/>
    </w:pPr>
    <w:rPr>
      <w:b/>
      <w:sz w:val="48"/>
      <w:szCs w:val="48"/>
    </w:rPr>
  </w:style>
  <w:style w:type="paragraph" w:styleId="Ttulo2">
    <w:name w:val="heading 2"/>
    <w:basedOn w:val="Normal"/>
    <w:next w:val="Normal"/>
    <w:qFormat/>
    <w:rsid w:val="003F6A22"/>
    <w:pPr>
      <w:keepNext/>
      <w:keepLines/>
      <w:spacing w:before="360" w:after="80"/>
      <w:outlineLvl w:val="1"/>
    </w:pPr>
    <w:rPr>
      <w:b/>
      <w:sz w:val="36"/>
      <w:szCs w:val="36"/>
    </w:rPr>
  </w:style>
  <w:style w:type="paragraph" w:styleId="Ttulo3">
    <w:name w:val="heading 3"/>
    <w:basedOn w:val="Normal"/>
    <w:next w:val="Normal"/>
    <w:qFormat/>
    <w:rsid w:val="003F6A22"/>
    <w:pPr>
      <w:keepNext/>
      <w:keepLines/>
      <w:spacing w:before="280" w:after="80"/>
      <w:outlineLvl w:val="2"/>
    </w:pPr>
    <w:rPr>
      <w:b/>
      <w:sz w:val="28"/>
      <w:szCs w:val="28"/>
    </w:rPr>
  </w:style>
  <w:style w:type="paragraph" w:styleId="Ttulo4">
    <w:name w:val="heading 4"/>
    <w:basedOn w:val="Normal"/>
    <w:next w:val="Normal"/>
    <w:qFormat/>
    <w:rsid w:val="003F6A22"/>
    <w:pPr>
      <w:keepNext/>
      <w:keepLines/>
      <w:spacing w:before="240" w:after="40"/>
      <w:outlineLvl w:val="3"/>
    </w:pPr>
    <w:rPr>
      <w:b/>
    </w:rPr>
  </w:style>
  <w:style w:type="paragraph" w:styleId="Ttulo5">
    <w:name w:val="heading 5"/>
    <w:basedOn w:val="Normal"/>
    <w:next w:val="Normal"/>
    <w:qFormat/>
    <w:rsid w:val="003F6A22"/>
    <w:pPr>
      <w:keepNext/>
      <w:keepLines/>
      <w:spacing w:before="220" w:after="40"/>
      <w:outlineLvl w:val="4"/>
    </w:pPr>
    <w:rPr>
      <w:b/>
      <w:sz w:val="22"/>
      <w:szCs w:val="22"/>
    </w:rPr>
  </w:style>
  <w:style w:type="paragraph" w:styleId="Ttulo6">
    <w:name w:val="heading 6"/>
    <w:basedOn w:val="Normal"/>
    <w:next w:val="Normal"/>
    <w:qFormat/>
    <w:rsid w:val="003F6A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3F6A22"/>
  </w:style>
  <w:style w:type="character" w:customStyle="1" w:styleId="ListLabel1">
    <w:name w:val="ListLabel 1"/>
    <w:rsid w:val="003F6A22"/>
    <w:rPr>
      <w:rFonts w:eastAsia="Noto Sans Symbols" w:cs="Noto Sans Symbols"/>
      <w:sz w:val="20"/>
      <w:szCs w:val="20"/>
    </w:rPr>
  </w:style>
  <w:style w:type="character" w:customStyle="1" w:styleId="ListLabel2">
    <w:name w:val="ListLabel 2"/>
    <w:rsid w:val="003F6A22"/>
    <w:rPr>
      <w:rFonts w:eastAsia="Courier New" w:cs="Courier New"/>
      <w:sz w:val="20"/>
      <w:szCs w:val="20"/>
    </w:rPr>
  </w:style>
  <w:style w:type="character" w:customStyle="1" w:styleId="ListLabel3">
    <w:name w:val="ListLabel 3"/>
    <w:rsid w:val="003F6A22"/>
    <w:rPr>
      <w:rFonts w:eastAsia="Noto Sans Symbols" w:cs="Noto Sans Symbols"/>
    </w:rPr>
  </w:style>
  <w:style w:type="character" w:customStyle="1" w:styleId="ListLabel4">
    <w:name w:val="ListLabel 4"/>
    <w:rsid w:val="003F6A22"/>
    <w:rPr>
      <w:rFonts w:eastAsia="Noto Sans Symbols" w:cs="Noto Sans Symbols"/>
    </w:rPr>
  </w:style>
  <w:style w:type="character" w:customStyle="1" w:styleId="ListLabel5">
    <w:name w:val="ListLabel 5"/>
    <w:rsid w:val="003F6A22"/>
    <w:rPr>
      <w:rFonts w:eastAsia="Courier New" w:cs="Courier New"/>
    </w:rPr>
  </w:style>
  <w:style w:type="character" w:customStyle="1" w:styleId="ListLabel6">
    <w:name w:val="ListLabel 6"/>
    <w:rsid w:val="003F6A22"/>
    <w:rPr>
      <w:rFonts w:eastAsia="Noto Sans Symbols" w:cs="Noto Sans Symbols"/>
    </w:rPr>
  </w:style>
  <w:style w:type="character" w:customStyle="1" w:styleId="ListLabel7">
    <w:name w:val="ListLabel 7"/>
    <w:rsid w:val="003F6A22"/>
    <w:rPr>
      <w:rFonts w:eastAsia="Noto Sans Symbols" w:cs="Noto Sans Symbols"/>
    </w:rPr>
  </w:style>
  <w:style w:type="character" w:customStyle="1" w:styleId="ListLabel8">
    <w:name w:val="ListLabel 8"/>
    <w:rsid w:val="003F6A22"/>
    <w:rPr>
      <w:rFonts w:eastAsia="Courier New" w:cs="Courier New"/>
    </w:rPr>
  </w:style>
  <w:style w:type="character" w:customStyle="1" w:styleId="ListLabel9">
    <w:name w:val="ListLabel 9"/>
    <w:rsid w:val="003F6A22"/>
    <w:rPr>
      <w:rFonts w:eastAsia="Noto Sans Symbols" w:cs="Noto Sans Symbols"/>
    </w:rPr>
  </w:style>
  <w:style w:type="character" w:customStyle="1" w:styleId="ListLabel10">
    <w:name w:val="ListLabel 10"/>
    <w:rsid w:val="003F6A22"/>
    <w:rPr>
      <w:rFonts w:eastAsia="Noto Sans Symbols" w:cs="Noto Sans Symbols"/>
    </w:rPr>
  </w:style>
  <w:style w:type="character" w:customStyle="1" w:styleId="ListLabel11">
    <w:name w:val="ListLabel 11"/>
    <w:rsid w:val="003F6A22"/>
    <w:rPr>
      <w:rFonts w:eastAsia="Noto Sans Symbols" w:cs="Noto Sans Symbols"/>
    </w:rPr>
  </w:style>
  <w:style w:type="character" w:customStyle="1" w:styleId="ListLabel12">
    <w:name w:val="ListLabel 12"/>
    <w:rsid w:val="003F6A22"/>
    <w:rPr>
      <w:rFonts w:eastAsia="Noto Sans Symbols" w:cs="Noto Sans Symbols"/>
    </w:rPr>
  </w:style>
  <w:style w:type="character" w:customStyle="1" w:styleId="ListLabel13">
    <w:name w:val="ListLabel 13"/>
    <w:rsid w:val="003F6A22"/>
    <w:rPr>
      <w:rFonts w:eastAsia="Noto Sans Symbols" w:cs="Noto Sans Symbols"/>
    </w:rPr>
  </w:style>
  <w:style w:type="character" w:customStyle="1" w:styleId="ListLabel14">
    <w:name w:val="ListLabel 14"/>
    <w:rsid w:val="003F6A22"/>
    <w:rPr>
      <w:rFonts w:eastAsia="Noto Sans Symbols" w:cs="Noto Sans Symbols"/>
    </w:rPr>
  </w:style>
  <w:style w:type="character" w:customStyle="1" w:styleId="ListLabel15">
    <w:name w:val="ListLabel 15"/>
    <w:rsid w:val="003F6A22"/>
    <w:rPr>
      <w:rFonts w:eastAsia="Noto Sans Symbols" w:cs="Noto Sans Symbols"/>
    </w:rPr>
  </w:style>
  <w:style w:type="character" w:customStyle="1" w:styleId="ListLabel16">
    <w:name w:val="ListLabel 16"/>
    <w:rsid w:val="003F6A22"/>
    <w:rPr>
      <w:rFonts w:eastAsia="Noto Sans Symbols" w:cs="Noto Sans Symbols"/>
    </w:rPr>
  </w:style>
  <w:style w:type="character" w:customStyle="1" w:styleId="ListLabel17">
    <w:name w:val="ListLabel 17"/>
    <w:rsid w:val="003F6A22"/>
    <w:rPr>
      <w:rFonts w:eastAsia="Noto Sans Symbols" w:cs="Noto Sans Symbols"/>
    </w:rPr>
  </w:style>
  <w:style w:type="character" w:customStyle="1" w:styleId="ListLabel18">
    <w:name w:val="ListLabel 18"/>
    <w:rsid w:val="003F6A22"/>
    <w:rPr>
      <w:rFonts w:eastAsia="Noto Sans Symbols" w:cs="Noto Sans Symbols"/>
    </w:rPr>
  </w:style>
  <w:style w:type="character" w:customStyle="1" w:styleId="ListLabel19">
    <w:name w:val="ListLabel 19"/>
    <w:rsid w:val="003F6A22"/>
    <w:rPr>
      <w:rFonts w:eastAsia="Noto Sans Symbols" w:cs="Noto Sans Symbols"/>
      <w:sz w:val="20"/>
      <w:szCs w:val="20"/>
    </w:rPr>
  </w:style>
  <w:style w:type="character" w:customStyle="1" w:styleId="ListLabel20">
    <w:name w:val="ListLabel 20"/>
    <w:rsid w:val="003F6A22"/>
    <w:rPr>
      <w:rFonts w:eastAsia="Noto Sans Symbols" w:cs="Noto Sans Symbols"/>
    </w:rPr>
  </w:style>
  <w:style w:type="character" w:customStyle="1" w:styleId="ListLabel21">
    <w:name w:val="ListLabel 21"/>
    <w:rsid w:val="003F6A22"/>
    <w:rPr>
      <w:rFonts w:eastAsia="Noto Sans Symbols" w:cs="Noto Sans Symbols"/>
    </w:rPr>
  </w:style>
  <w:style w:type="character" w:customStyle="1" w:styleId="ListLabel22">
    <w:name w:val="ListLabel 22"/>
    <w:rsid w:val="003F6A22"/>
    <w:rPr>
      <w:rFonts w:eastAsia="Noto Sans Symbols" w:cs="Noto Sans Symbols"/>
    </w:rPr>
  </w:style>
  <w:style w:type="character" w:customStyle="1" w:styleId="ListLabel23">
    <w:name w:val="ListLabel 23"/>
    <w:rsid w:val="003F6A22"/>
    <w:rPr>
      <w:rFonts w:eastAsia="Noto Sans Symbols" w:cs="Noto Sans Symbols"/>
    </w:rPr>
  </w:style>
  <w:style w:type="character" w:customStyle="1" w:styleId="ListLabel24">
    <w:name w:val="ListLabel 24"/>
    <w:rsid w:val="003F6A22"/>
    <w:rPr>
      <w:rFonts w:eastAsia="Noto Sans Symbols" w:cs="Noto Sans Symbols"/>
    </w:rPr>
  </w:style>
  <w:style w:type="character" w:customStyle="1" w:styleId="ListLabel25">
    <w:name w:val="ListLabel 25"/>
    <w:rsid w:val="003F6A22"/>
    <w:rPr>
      <w:rFonts w:eastAsia="Noto Sans Symbols" w:cs="Noto Sans Symbols"/>
    </w:rPr>
  </w:style>
  <w:style w:type="character" w:customStyle="1" w:styleId="ListLabel26">
    <w:name w:val="ListLabel 26"/>
    <w:rsid w:val="003F6A22"/>
    <w:rPr>
      <w:rFonts w:eastAsia="Noto Sans Symbols" w:cs="Noto Sans Symbols"/>
    </w:rPr>
  </w:style>
  <w:style w:type="character" w:customStyle="1" w:styleId="ListLabel27">
    <w:name w:val="ListLabel 27"/>
    <w:rsid w:val="003F6A22"/>
    <w:rPr>
      <w:rFonts w:eastAsia="Noto Sans Symbols" w:cs="Noto Sans Symbols"/>
    </w:rPr>
  </w:style>
  <w:style w:type="character" w:customStyle="1" w:styleId="ListLabel28">
    <w:name w:val="ListLabel 28"/>
    <w:rsid w:val="003F6A22"/>
    <w:rPr>
      <w:rFonts w:eastAsia="Noto Sans Symbols" w:cs="Noto Sans Symbols"/>
    </w:rPr>
  </w:style>
  <w:style w:type="character" w:customStyle="1" w:styleId="ListLabel29">
    <w:name w:val="ListLabel 29"/>
    <w:rsid w:val="003F6A22"/>
    <w:rPr>
      <w:rFonts w:eastAsia="Noto Sans Symbols" w:cs="Noto Sans Symbols"/>
    </w:rPr>
  </w:style>
  <w:style w:type="character" w:customStyle="1" w:styleId="ListLabel30">
    <w:name w:val="ListLabel 30"/>
    <w:rsid w:val="003F6A22"/>
    <w:rPr>
      <w:rFonts w:eastAsia="Noto Sans Symbols" w:cs="Noto Sans Symbols"/>
    </w:rPr>
  </w:style>
  <w:style w:type="character" w:customStyle="1" w:styleId="ListLabel31">
    <w:name w:val="ListLabel 31"/>
    <w:rsid w:val="003F6A22"/>
    <w:rPr>
      <w:rFonts w:eastAsia="Noto Sans Symbols" w:cs="Noto Sans Symbols"/>
    </w:rPr>
  </w:style>
  <w:style w:type="character" w:customStyle="1" w:styleId="ListLabel32">
    <w:name w:val="ListLabel 32"/>
    <w:rsid w:val="003F6A22"/>
    <w:rPr>
      <w:rFonts w:eastAsia="Noto Sans Symbols" w:cs="Noto Sans Symbols"/>
    </w:rPr>
  </w:style>
  <w:style w:type="character" w:customStyle="1" w:styleId="ListLabel33">
    <w:name w:val="ListLabel 33"/>
    <w:rsid w:val="003F6A22"/>
    <w:rPr>
      <w:rFonts w:eastAsia="Noto Sans Symbols" w:cs="Noto Sans Symbols"/>
    </w:rPr>
  </w:style>
  <w:style w:type="character" w:customStyle="1" w:styleId="ListLabel34">
    <w:name w:val="ListLabel 34"/>
    <w:rsid w:val="003F6A22"/>
    <w:rPr>
      <w:rFonts w:eastAsia="Noto Sans Symbols" w:cs="Noto Sans Symbols"/>
    </w:rPr>
  </w:style>
  <w:style w:type="character" w:customStyle="1" w:styleId="ListLabel35">
    <w:name w:val="ListLabel 35"/>
    <w:rsid w:val="003F6A22"/>
    <w:rPr>
      <w:rFonts w:eastAsia="Noto Sans Symbols" w:cs="Noto Sans Symbols"/>
    </w:rPr>
  </w:style>
  <w:style w:type="character" w:customStyle="1" w:styleId="ListLabel36">
    <w:name w:val="ListLabel 36"/>
    <w:rsid w:val="003F6A22"/>
    <w:rPr>
      <w:rFonts w:eastAsia="Noto Sans Symbols" w:cs="Noto Sans Symbols"/>
    </w:rPr>
  </w:style>
  <w:style w:type="character" w:customStyle="1" w:styleId="ListLabel37">
    <w:name w:val="ListLabel 37"/>
    <w:rsid w:val="003F6A22"/>
    <w:rPr>
      <w:rFonts w:eastAsia="Noto Sans Symbols" w:cs="Noto Sans Symbols"/>
      <w:sz w:val="20"/>
      <w:szCs w:val="20"/>
    </w:rPr>
  </w:style>
  <w:style w:type="character" w:customStyle="1" w:styleId="ListLabel38">
    <w:name w:val="ListLabel 38"/>
    <w:rsid w:val="003F6A22"/>
    <w:rPr>
      <w:rFonts w:eastAsia="Noto Sans Symbols" w:cs="Noto Sans Symbols"/>
    </w:rPr>
  </w:style>
  <w:style w:type="character" w:customStyle="1" w:styleId="ListLabel39">
    <w:name w:val="ListLabel 39"/>
    <w:rsid w:val="003F6A22"/>
    <w:rPr>
      <w:rFonts w:eastAsia="Noto Sans Symbols" w:cs="Noto Sans Symbols"/>
    </w:rPr>
  </w:style>
  <w:style w:type="character" w:customStyle="1" w:styleId="ListLabel40">
    <w:name w:val="ListLabel 40"/>
    <w:rsid w:val="003F6A22"/>
    <w:rPr>
      <w:rFonts w:eastAsia="Noto Sans Symbols" w:cs="Noto Sans Symbols"/>
    </w:rPr>
  </w:style>
  <w:style w:type="character" w:customStyle="1" w:styleId="ListLabel41">
    <w:name w:val="ListLabel 41"/>
    <w:rsid w:val="003F6A22"/>
    <w:rPr>
      <w:rFonts w:eastAsia="Noto Sans Symbols" w:cs="Noto Sans Symbols"/>
    </w:rPr>
  </w:style>
  <w:style w:type="character" w:customStyle="1" w:styleId="ListLabel42">
    <w:name w:val="ListLabel 42"/>
    <w:rsid w:val="003F6A22"/>
    <w:rPr>
      <w:rFonts w:eastAsia="Noto Sans Symbols" w:cs="Noto Sans Symbols"/>
    </w:rPr>
  </w:style>
  <w:style w:type="character" w:customStyle="1" w:styleId="ListLabel43">
    <w:name w:val="ListLabel 43"/>
    <w:rsid w:val="003F6A22"/>
    <w:rPr>
      <w:rFonts w:eastAsia="Noto Sans Symbols" w:cs="Noto Sans Symbols"/>
    </w:rPr>
  </w:style>
  <w:style w:type="character" w:customStyle="1" w:styleId="ListLabel44">
    <w:name w:val="ListLabel 44"/>
    <w:rsid w:val="003F6A22"/>
    <w:rPr>
      <w:rFonts w:eastAsia="Noto Sans Symbols" w:cs="Noto Sans Symbols"/>
    </w:rPr>
  </w:style>
  <w:style w:type="character" w:customStyle="1" w:styleId="ListLabel45">
    <w:name w:val="ListLabel 45"/>
    <w:rsid w:val="003F6A22"/>
    <w:rPr>
      <w:rFonts w:eastAsia="Noto Sans Symbols" w:cs="Noto Sans Symbols"/>
    </w:rPr>
  </w:style>
  <w:style w:type="character" w:customStyle="1" w:styleId="ListLabel46">
    <w:name w:val="ListLabel 46"/>
    <w:rsid w:val="003F6A22"/>
    <w:rPr>
      <w:rFonts w:eastAsia="Noto Sans Symbols" w:cs="Noto Sans Symbols"/>
    </w:rPr>
  </w:style>
  <w:style w:type="character" w:customStyle="1" w:styleId="ListLabel47">
    <w:name w:val="ListLabel 47"/>
    <w:rsid w:val="003F6A22"/>
    <w:rPr>
      <w:rFonts w:eastAsia="Noto Sans Symbols" w:cs="Noto Sans Symbols"/>
    </w:rPr>
  </w:style>
  <w:style w:type="character" w:customStyle="1" w:styleId="ListLabel48">
    <w:name w:val="ListLabel 48"/>
    <w:rsid w:val="003F6A22"/>
    <w:rPr>
      <w:rFonts w:eastAsia="Noto Sans Symbols" w:cs="Noto Sans Symbols"/>
    </w:rPr>
  </w:style>
  <w:style w:type="character" w:customStyle="1" w:styleId="ListLabel49">
    <w:name w:val="ListLabel 49"/>
    <w:rsid w:val="003F6A22"/>
    <w:rPr>
      <w:rFonts w:eastAsia="Noto Sans Symbols" w:cs="Noto Sans Symbols"/>
    </w:rPr>
  </w:style>
  <w:style w:type="character" w:customStyle="1" w:styleId="ListLabel50">
    <w:name w:val="ListLabel 50"/>
    <w:rsid w:val="003F6A22"/>
    <w:rPr>
      <w:rFonts w:eastAsia="Noto Sans Symbols" w:cs="Noto Sans Symbols"/>
    </w:rPr>
  </w:style>
  <w:style w:type="character" w:customStyle="1" w:styleId="ListLabel51">
    <w:name w:val="ListLabel 51"/>
    <w:rsid w:val="003F6A22"/>
    <w:rPr>
      <w:rFonts w:eastAsia="Noto Sans Symbols" w:cs="Noto Sans Symbols"/>
    </w:rPr>
  </w:style>
  <w:style w:type="character" w:customStyle="1" w:styleId="ListLabel52">
    <w:name w:val="ListLabel 52"/>
    <w:rsid w:val="003F6A22"/>
    <w:rPr>
      <w:rFonts w:eastAsia="Noto Sans Symbols" w:cs="Noto Sans Symbols"/>
    </w:rPr>
  </w:style>
  <w:style w:type="character" w:customStyle="1" w:styleId="ListLabel53">
    <w:name w:val="ListLabel 53"/>
    <w:rsid w:val="003F6A22"/>
    <w:rPr>
      <w:rFonts w:eastAsia="Noto Sans Symbols" w:cs="Noto Sans Symbols"/>
    </w:rPr>
  </w:style>
  <w:style w:type="character" w:customStyle="1" w:styleId="ListLabel54">
    <w:name w:val="ListLabel 54"/>
    <w:rsid w:val="003F6A22"/>
    <w:rPr>
      <w:rFonts w:eastAsia="Noto Sans Symbols" w:cs="Noto Sans Symbols"/>
    </w:rPr>
  </w:style>
  <w:style w:type="character" w:customStyle="1" w:styleId="ListLabel55">
    <w:name w:val="ListLabel 55"/>
    <w:rsid w:val="003F6A22"/>
    <w:rPr>
      <w:rFonts w:eastAsia="Noto Sans Symbols" w:cs="Noto Sans Symbols"/>
      <w:sz w:val="20"/>
      <w:szCs w:val="20"/>
    </w:rPr>
  </w:style>
  <w:style w:type="character" w:customStyle="1" w:styleId="ListLabel56">
    <w:name w:val="ListLabel 56"/>
    <w:rsid w:val="003F6A22"/>
    <w:rPr>
      <w:rFonts w:eastAsia="Noto Sans Symbols" w:cs="Noto Sans Symbols"/>
    </w:rPr>
  </w:style>
  <w:style w:type="character" w:customStyle="1" w:styleId="ListLabel57">
    <w:name w:val="ListLabel 57"/>
    <w:rsid w:val="003F6A22"/>
    <w:rPr>
      <w:rFonts w:eastAsia="Noto Sans Symbols" w:cs="Noto Sans Symbols"/>
    </w:rPr>
  </w:style>
  <w:style w:type="character" w:customStyle="1" w:styleId="ListLabel58">
    <w:name w:val="ListLabel 58"/>
    <w:rsid w:val="003F6A22"/>
    <w:rPr>
      <w:rFonts w:eastAsia="Noto Sans Symbols" w:cs="Noto Sans Symbols"/>
    </w:rPr>
  </w:style>
  <w:style w:type="character" w:customStyle="1" w:styleId="ListLabel59">
    <w:name w:val="ListLabel 59"/>
    <w:rsid w:val="003F6A22"/>
    <w:rPr>
      <w:rFonts w:eastAsia="Noto Sans Symbols" w:cs="Noto Sans Symbols"/>
    </w:rPr>
  </w:style>
  <w:style w:type="character" w:customStyle="1" w:styleId="ListLabel60">
    <w:name w:val="ListLabel 60"/>
    <w:rsid w:val="003F6A22"/>
    <w:rPr>
      <w:rFonts w:eastAsia="Noto Sans Symbols" w:cs="Noto Sans Symbols"/>
    </w:rPr>
  </w:style>
  <w:style w:type="character" w:customStyle="1" w:styleId="ListLabel61">
    <w:name w:val="ListLabel 61"/>
    <w:rsid w:val="003F6A22"/>
    <w:rPr>
      <w:rFonts w:eastAsia="Noto Sans Symbols" w:cs="Noto Sans Symbols"/>
    </w:rPr>
  </w:style>
  <w:style w:type="character" w:customStyle="1" w:styleId="ListLabel62">
    <w:name w:val="ListLabel 62"/>
    <w:rsid w:val="003F6A22"/>
    <w:rPr>
      <w:rFonts w:eastAsia="Noto Sans Symbols" w:cs="Noto Sans Symbols"/>
    </w:rPr>
  </w:style>
  <w:style w:type="character" w:customStyle="1" w:styleId="ListLabel63">
    <w:name w:val="ListLabel 63"/>
    <w:rsid w:val="003F6A22"/>
    <w:rPr>
      <w:rFonts w:eastAsia="Noto Sans Symbols" w:cs="Noto Sans Symbols"/>
    </w:rPr>
  </w:style>
  <w:style w:type="character" w:customStyle="1" w:styleId="ListLabel64">
    <w:name w:val="ListLabel 64"/>
    <w:rsid w:val="003F6A22"/>
    <w:rPr>
      <w:rFonts w:eastAsia="Noto Sans Symbols" w:cs="Noto Sans Symbols"/>
      <w:sz w:val="20"/>
      <w:szCs w:val="20"/>
    </w:rPr>
  </w:style>
  <w:style w:type="character" w:customStyle="1" w:styleId="ListLabel65">
    <w:name w:val="ListLabel 65"/>
    <w:rsid w:val="003F6A22"/>
    <w:rPr>
      <w:rFonts w:eastAsia="Noto Sans Symbols" w:cs="Noto Sans Symbols"/>
    </w:rPr>
  </w:style>
  <w:style w:type="character" w:customStyle="1" w:styleId="ListLabel66">
    <w:name w:val="ListLabel 66"/>
    <w:rsid w:val="003F6A22"/>
    <w:rPr>
      <w:rFonts w:eastAsia="Noto Sans Symbols" w:cs="Noto Sans Symbols"/>
    </w:rPr>
  </w:style>
  <w:style w:type="character" w:customStyle="1" w:styleId="ListLabel67">
    <w:name w:val="ListLabel 67"/>
    <w:rsid w:val="003F6A22"/>
    <w:rPr>
      <w:rFonts w:eastAsia="Noto Sans Symbols" w:cs="Noto Sans Symbols"/>
    </w:rPr>
  </w:style>
  <w:style w:type="character" w:customStyle="1" w:styleId="ListLabel68">
    <w:name w:val="ListLabel 68"/>
    <w:rsid w:val="003F6A22"/>
    <w:rPr>
      <w:rFonts w:eastAsia="Noto Sans Symbols" w:cs="Noto Sans Symbols"/>
    </w:rPr>
  </w:style>
  <w:style w:type="character" w:customStyle="1" w:styleId="ListLabel69">
    <w:name w:val="ListLabel 69"/>
    <w:rsid w:val="003F6A22"/>
    <w:rPr>
      <w:rFonts w:eastAsia="Noto Sans Symbols" w:cs="Noto Sans Symbols"/>
    </w:rPr>
  </w:style>
  <w:style w:type="character" w:customStyle="1" w:styleId="ListLabel70">
    <w:name w:val="ListLabel 70"/>
    <w:rsid w:val="003F6A22"/>
    <w:rPr>
      <w:rFonts w:eastAsia="Noto Sans Symbols" w:cs="Noto Sans Symbols"/>
    </w:rPr>
  </w:style>
  <w:style w:type="character" w:customStyle="1" w:styleId="ListLabel71">
    <w:name w:val="ListLabel 71"/>
    <w:rsid w:val="003F6A22"/>
    <w:rPr>
      <w:rFonts w:eastAsia="Noto Sans Symbols" w:cs="Noto Sans Symbols"/>
    </w:rPr>
  </w:style>
  <w:style w:type="character" w:customStyle="1" w:styleId="ListLabel72">
    <w:name w:val="ListLabel 72"/>
    <w:rsid w:val="003F6A22"/>
    <w:rPr>
      <w:rFonts w:eastAsia="Noto Sans Symbols" w:cs="Noto Sans Symbols"/>
    </w:rPr>
  </w:style>
  <w:style w:type="character" w:customStyle="1" w:styleId="ListLabel73">
    <w:name w:val="ListLabel 73"/>
    <w:rsid w:val="003F6A22"/>
    <w:rPr>
      <w:rFonts w:eastAsia="Noto Sans Symbols" w:cs="Noto Sans Symbols"/>
    </w:rPr>
  </w:style>
  <w:style w:type="character" w:customStyle="1" w:styleId="ListLabel74">
    <w:name w:val="ListLabel 74"/>
    <w:rsid w:val="003F6A22"/>
    <w:rPr>
      <w:rFonts w:eastAsia="Noto Sans Symbols" w:cs="Noto Sans Symbols"/>
    </w:rPr>
  </w:style>
  <w:style w:type="character" w:customStyle="1" w:styleId="ListLabel75">
    <w:name w:val="ListLabel 75"/>
    <w:rsid w:val="003F6A22"/>
    <w:rPr>
      <w:rFonts w:eastAsia="Noto Sans Symbols" w:cs="Noto Sans Symbols"/>
    </w:rPr>
  </w:style>
  <w:style w:type="character" w:customStyle="1" w:styleId="ListLabel76">
    <w:name w:val="ListLabel 76"/>
    <w:rsid w:val="003F6A22"/>
    <w:rPr>
      <w:rFonts w:eastAsia="Noto Sans Symbols" w:cs="Noto Sans Symbols"/>
    </w:rPr>
  </w:style>
  <w:style w:type="character" w:customStyle="1" w:styleId="ListLabel77">
    <w:name w:val="ListLabel 77"/>
    <w:rsid w:val="003F6A22"/>
    <w:rPr>
      <w:rFonts w:eastAsia="Noto Sans Symbols" w:cs="Noto Sans Symbols"/>
    </w:rPr>
  </w:style>
  <w:style w:type="character" w:customStyle="1" w:styleId="ListLabel78">
    <w:name w:val="ListLabel 78"/>
    <w:rsid w:val="003F6A22"/>
    <w:rPr>
      <w:rFonts w:eastAsia="Noto Sans Symbols" w:cs="Noto Sans Symbols"/>
    </w:rPr>
  </w:style>
  <w:style w:type="character" w:customStyle="1" w:styleId="ListLabel79">
    <w:name w:val="ListLabel 79"/>
    <w:rsid w:val="003F6A22"/>
    <w:rPr>
      <w:rFonts w:eastAsia="Noto Sans Symbols" w:cs="Noto Sans Symbols"/>
    </w:rPr>
  </w:style>
  <w:style w:type="character" w:customStyle="1" w:styleId="ListLabel80">
    <w:name w:val="ListLabel 80"/>
    <w:rsid w:val="003F6A22"/>
    <w:rPr>
      <w:rFonts w:eastAsia="Noto Sans Symbols" w:cs="Noto Sans Symbols"/>
    </w:rPr>
  </w:style>
  <w:style w:type="character" w:customStyle="1" w:styleId="ListLabel81">
    <w:name w:val="ListLabel 81"/>
    <w:rsid w:val="003F6A22"/>
    <w:rPr>
      <w:rFonts w:eastAsia="Noto Sans Symbols" w:cs="Noto Sans Symbols"/>
    </w:rPr>
  </w:style>
  <w:style w:type="character" w:customStyle="1" w:styleId="ListLabel82">
    <w:name w:val="ListLabel 82"/>
    <w:rsid w:val="003F6A22"/>
    <w:rPr>
      <w:rFonts w:eastAsia="Noto Sans Symbols" w:cs="Noto Sans Symbols"/>
    </w:rPr>
  </w:style>
  <w:style w:type="character" w:customStyle="1" w:styleId="ListLabel83">
    <w:name w:val="ListLabel 83"/>
    <w:rsid w:val="003F6A22"/>
    <w:rPr>
      <w:rFonts w:eastAsia="Noto Sans Symbols" w:cs="Noto Sans Symbols"/>
    </w:rPr>
  </w:style>
  <w:style w:type="character" w:customStyle="1" w:styleId="ListLabel84">
    <w:name w:val="ListLabel 84"/>
    <w:rsid w:val="003F6A22"/>
    <w:rPr>
      <w:rFonts w:eastAsia="Noto Sans Symbols" w:cs="Noto Sans Symbols"/>
    </w:rPr>
  </w:style>
  <w:style w:type="character" w:customStyle="1" w:styleId="ListLabel85">
    <w:name w:val="ListLabel 85"/>
    <w:rsid w:val="003F6A22"/>
    <w:rPr>
      <w:rFonts w:eastAsia="Noto Sans Symbols" w:cs="Noto Sans Symbols"/>
    </w:rPr>
  </w:style>
  <w:style w:type="character" w:customStyle="1" w:styleId="ListLabel86">
    <w:name w:val="ListLabel 86"/>
    <w:rsid w:val="003F6A22"/>
    <w:rPr>
      <w:rFonts w:eastAsia="Noto Sans Symbols" w:cs="Noto Sans Symbols"/>
    </w:rPr>
  </w:style>
  <w:style w:type="character" w:customStyle="1" w:styleId="ListLabel87">
    <w:name w:val="ListLabel 87"/>
    <w:rsid w:val="003F6A22"/>
    <w:rPr>
      <w:rFonts w:eastAsia="Noto Sans Symbols" w:cs="Noto Sans Symbols"/>
    </w:rPr>
  </w:style>
  <w:style w:type="character" w:customStyle="1" w:styleId="ListLabel88">
    <w:name w:val="ListLabel 88"/>
    <w:rsid w:val="003F6A22"/>
    <w:rPr>
      <w:rFonts w:eastAsia="Noto Sans Symbols" w:cs="Noto Sans Symbols"/>
    </w:rPr>
  </w:style>
  <w:style w:type="character" w:customStyle="1" w:styleId="ListLabel89">
    <w:name w:val="ListLabel 89"/>
    <w:rsid w:val="003F6A22"/>
    <w:rPr>
      <w:rFonts w:eastAsia="Noto Sans Symbols" w:cs="Noto Sans Symbols"/>
    </w:rPr>
  </w:style>
  <w:style w:type="character" w:customStyle="1" w:styleId="ListLabel90">
    <w:name w:val="ListLabel 90"/>
    <w:rsid w:val="003F6A22"/>
    <w:rPr>
      <w:rFonts w:eastAsia="Noto Sans Symbols" w:cs="Noto Sans Symbols"/>
    </w:rPr>
  </w:style>
  <w:style w:type="character" w:customStyle="1" w:styleId="ListLabel91">
    <w:name w:val="ListLabel 91"/>
    <w:rsid w:val="003F6A22"/>
    <w:rPr>
      <w:rFonts w:eastAsia="Noto Sans Symbols" w:cs="Noto Sans Symbols"/>
    </w:rPr>
  </w:style>
  <w:style w:type="character" w:customStyle="1" w:styleId="ListLabel92">
    <w:name w:val="ListLabel 92"/>
    <w:rsid w:val="003F6A22"/>
    <w:rPr>
      <w:rFonts w:eastAsia="Courier New" w:cs="Courier New"/>
    </w:rPr>
  </w:style>
  <w:style w:type="character" w:customStyle="1" w:styleId="ListLabel93">
    <w:name w:val="ListLabel 93"/>
    <w:rsid w:val="003F6A22"/>
    <w:rPr>
      <w:rFonts w:eastAsia="Noto Sans Symbols" w:cs="Noto Sans Symbols"/>
    </w:rPr>
  </w:style>
  <w:style w:type="character" w:customStyle="1" w:styleId="ListLabel94">
    <w:name w:val="ListLabel 94"/>
    <w:rsid w:val="003F6A22"/>
    <w:rPr>
      <w:rFonts w:eastAsia="Noto Sans Symbols" w:cs="Noto Sans Symbols"/>
    </w:rPr>
  </w:style>
  <w:style w:type="character" w:customStyle="1" w:styleId="ListLabel95">
    <w:name w:val="ListLabel 95"/>
    <w:rsid w:val="003F6A22"/>
    <w:rPr>
      <w:rFonts w:eastAsia="Courier New" w:cs="Courier New"/>
    </w:rPr>
  </w:style>
  <w:style w:type="character" w:customStyle="1" w:styleId="ListLabel96">
    <w:name w:val="ListLabel 96"/>
    <w:rsid w:val="003F6A22"/>
    <w:rPr>
      <w:rFonts w:eastAsia="Noto Sans Symbols" w:cs="Noto Sans Symbols"/>
    </w:rPr>
  </w:style>
  <w:style w:type="character" w:customStyle="1" w:styleId="ListLabel97">
    <w:name w:val="ListLabel 97"/>
    <w:rsid w:val="003F6A22"/>
    <w:rPr>
      <w:rFonts w:eastAsia="Noto Sans Symbols" w:cs="Noto Sans Symbols"/>
    </w:rPr>
  </w:style>
  <w:style w:type="character" w:customStyle="1" w:styleId="ListLabel98">
    <w:name w:val="ListLabel 98"/>
    <w:rsid w:val="003F6A22"/>
    <w:rPr>
      <w:rFonts w:eastAsia="Courier New" w:cs="Courier New"/>
    </w:rPr>
  </w:style>
  <w:style w:type="character" w:customStyle="1" w:styleId="ListLabel99">
    <w:name w:val="ListLabel 99"/>
    <w:rsid w:val="003F6A22"/>
    <w:rPr>
      <w:rFonts w:eastAsia="Noto Sans Symbols" w:cs="Noto Sans Symbols"/>
    </w:rPr>
  </w:style>
  <w:style w:type="character" w:customStyle="1" w:styleId="ListLabel100">
    <w:name w:val="ListLabel 100"/>
    <w:rsid w:val="003F6A22"/>
    <w:rPr>
      <w:rFonts w:eastAsia="Noto Sans Symbols" w:cs="Noto Sans Symbols"/>
      <w:sz w:val="20"/>
      <w:szCs w:val="20"/>
    </w:rPr>
  </w:style>
  <w:style w:type="character" w:customStyle="1" w:styleId="ListLabel101">
    <w:name w:val="ListLabel 101"/>
    <w:rsid w:val="003F6A22"/>
    <w:rPr>
      <w:rFonts w:eastAsia="Courier New" w:cs="Courier New"/>
    </w:rPr>
  </w:style>
  <w:style w:type="character" w:customStyle="1" w:styleId="ListLabel102">
    <w:name w:val="ListLabel 102"/>
    <w:rsid w:val="003F6A22"/>
    <w:rPr>
      <w:rFonts w:eastAsia="Noto Sans Symbols" w:cs="Noto Sans Symbols"/>
    </w:rPr>
  </w:style>
  <w:style w:type="character" w:customStyle="1" w:styleId="ListLabel103">
    <w:name w:val="ListLabel 103"/>
    <w:rsid w:val="003F6A22"/>
    <w:rPr>
      <w:rFonts w:eastAsia="Noto Sans Symbols" w:cs="Noto Sans Symbols"/>
    </w:rPr>
  </w:style>
  <w:style w:type="character" w:customStyle="1" w:styleId="ListLabel104">
    <w:name w:val="ListLabel 104"/>
    <w:rsid w:val="003F6A22"/>
    <w:rPr>
      <w:rFonts w:eastAsia="Courier New" w:cs="Courier New"/>
    </w:rPr>
  </w:style>
  <w:style w:type="character" w:customStyle="1" w:styleId="ListLabel105">
    <w:name w:val="ListLabel 105"/>
    <w:rsid w:val="003F6A22"/>
    <w:rPr>
      <w:rFonts w:eastAsia="Noto Sans Symbols" w:cs="Noto Sans Symbols"/>
    </w:rPr>
  </w:style>
  <w:style w:type="character" w:customStyle="1" w:styleId="ListLabel106">
    <w:name w:val="ListLabel 106"/>
    <w:rsid w:val="003F6A22"/>
    <w:rPr>
      <w:rFonts w:eastAsia="Noto Sans Symbols" w:cs="Noto Sans Symbols"/>
    </w:rPr>
  </w:style>
  <w:style w:type="character" w:customStyle="1" w:styleId="ListLabel107">
    <w:name w:val="ListLabel 107"/>
    <w:rsid w:val="003F6A22"/>
    <w:rPr>
      <w:rFonts w:eastAsia="Courier New" w:cs="Courier New"/>
    </w:rPr>
  </w:style>
  <w:style w:type="character" w:customStyle="1" w:styleId="ListLabel108">
    <w:name w:val="ListLabel 108"/>
    <w:rsid w:val="003F6A22"/>
    <w:rPr>
      <w:rFonts w:eastAsia="Noto Sans Symbols" w:cs="Noto Sans Symbols"/>
    </w:rPr>
  </w:style>
  <w:style w:type="character" w:customStyle="1" w:styleId="ListLabel109">
    <w:name w:val="ListLabel 109"/>
    <w:rsid w:val="003F6A22"/>
    <w:rPr>
      <w:rFonts w:cs="Courier New"/>
    </w:rPr>
  </w:style>
  <w:style w:type="character" w:customStyle="1" w:styleId="ListLabel110">
    <w:name w:val="ListLabel 110"/>
    <w:rsid w:val="003F6A22"/>
    <w:rPr>
      <w:rFonts w:cs="Courier New"/>
    </w:rPr>
  </w:style>
  <w:style w:type="character" w:customStyle="1" w:styleId="ListLabel111">
    <w:name w:val="ListLabel 111"/>
    <w:rsid w:val="003F6A22"/>
    <w:rPr>
      <w:rFonts w:cs="Courier New"/>
    </w:rPr>
  </w:style>
  <w:style w:type="character" w:customStyle="1" w:styleId="ListLabel112">
    <w:name w:val="ListLabel 112"/>
    <w:rsid w:val="003F6A22"/>
    <w:rPr>
      <w:rFonts w:ascii="Bembo Std" w:eastAsia="Bembo Std" w:hAnsi="Bembo Std" w:cs="Bembo Std"/>
      <w:color w:val="000080"/>
      <w:sz w:val="20"/>
      <w:szCs w:val="20"/>
      <w:u w:val="single"/>
      <w:lang w:val="en-US"/>
    </w:rPr>
  </w:style>
  <w:style w:type="character" w:styleId="Hipervnculo">
    <w:name w:val="Hyperlink"/>
    <w:rsid w:val="003F6A22"/>
    <w:rPr>
      <w:color w:val="000080"/>
      <w:u w:val="single"/>
    </w:rPr>
  </w:style>
  <w:style w:type="paragraph" w:customStyle="1" w:styleId="Ttulo10">
    <w:name w:val="Título1"/>
    <w:basedOn w:val="Normal"/>
    <w:next w:val="Textoindependiente"/>
    <w:rsid w:val="003F6A22"/>
    <w:pPr>
      <w:keepNext/>
      <w:spacing w:before="240" w:after="120"/>
    </w:pPr>
    <w:rPr>
      <w:rFonts w:ascii="Arial" w:eastAsia="Noto Sans CJK SC Regular" w:hAnsi="Arial" w:cs="FreeSans"/>
      <w:sz w:val="28"/>
      <w:szCs w:val="28"/>
    </w:rPr>
  </w:style>
  <w:style w:type="paragraph" w:styleId="Textoindependiente">
    <w:name w:val="Body Text"/>
    <w:basedOn w:val="Normal"/>
    <w:rsid w:val="003F6A22"/>
    <w:pPr>
      <w:spacing w:after="140" w:line="276" w:lineRule="auto"/>
    </w:pPr>
  </w:style>
  <w:style w:type="paragraph" w:styleId="Lista">
    <w:name w:val="List"/>
    <w:basedOn w:val="Textoindependiente"/>
    <w:rsid w:val="003F6A22"/>
    <w:rPr>
      <w:rFonts w:ascii="Arial" w:hAnsi="Arial" w:cs="FreeSans"/>
    </w:rPr>
  </w:style>
  <w:style w:type="paragraph" w:styleId="Epgrafe">
    <w:name w:val="caption"/>
    <w:basedOn w:val="Normal"/>
    <w:qFormat/>
    <w:rsid w:val="003F6A22"/>
    <w:pPr>
      <w:suppressLineNumbers/>
      <w:spacing w:before="120" w:after="120"/>
    </w:pPr>
    <w:rPr>
      <w:rFonts w:ascii="Arial" w:hAnsi="Arial" w:cs="FreeSans"/>
      <w:i/>
      <w:iCs/>
    </w:rPr>
  </w:style>
  <w:style w:type="paragraph" w:customStyle="1" w:styleId="ndice">
    <w:name w:val="Índice"/>
    <w:basedOn w:val="Normal"/>
    <w:rsid w:val="003F6A22"/>
    <w:pPr>
      <w:suppressLineNumbers/>
    </w:pPr>
    <w:rPr>
      <w:rFonts w:ascii="Arial" w:hAnsi="Arial" w:cs="FreeSans"/>
    </w:rPr>
  </w:style>
  <w:style w:type="paragraph" w:styleId="Ttulo">
    <w:name w:val="Title"/>
    <w:basedOn w:val="Normal"/>
    <w:next w:val="Normal"/>
    <w:qFormat/>
    <w:rsid w:val="003F6A22"/>
    <w:pPr>
      <w:keepNext/>
      <w:keepLines/>
      <w:spacing w:before="480" w:after="120"/>
    </w:pPr>
    <w:rPr>
      <w:b/>
      <w:sz w:val="72"/>
      <w:szCs w:val="72"/>
    </w:rPr>
  </w:style>
  <w:style w:type="paragraph" w:styleId="Subttulo">
    <w:name w:val="Subtitle"/>
    <w:basedOn w:val="Normal"/>
    <w:next w:val="Normal"/>
    <w:qFormat/>
    <w:rsid w:val="003F6A22"/>
    <w:pPr>
      <w:keepNext/>
      <w:keepLines/>
      <w:spacing w:before="360" w:after="80"/>
    </w:pPr>
    <w:rPr>
      <w:rFonts w:ascii="Georgia" w:eastAsia="Georgia" w:hAnsi="Georgia" w:cs="Georgia"/>
      <w:i/>
      <w:color w:val="666666"/>
      <w:sz w:val="48"/>
      <w:szCs w:val="48"/>
    </w:rPr>
  </w:style>
  <w:style w:type="paragraph" w:customStyle="1" w:styleId="Prrafodelista1">
    <w:name w:val="Párrafo de lista1"/>
    <w:basedOn w:val="Normal"/>
    <w:rsid w:val="003F6A22"/>
    <w:pPr>
      <w:ind w:left="720"/>
      <w:contextualSpacing/>
    </w:pPr>
  </w:style>
  <w:style w:type="paragraph" w:styleId="Encabezado">
    <w:name w:val="header"/>
    <w:basedOn w:val="Normal"/>
    <w:rsid w:val="003F6A22"/>
  </w:style>
  <w:style w:type="paragraph" w:styleId="Piedepgina">
    <w:name w:val="footer"/>
    <w:basedOn w:val="Normal"/>
    <w:rsid w:val="003F6A22"/>
  </w:style>
  <w:style w:type="paragraph" w:customStyle="1" w:styleId="Contenidodelmarco">
    <w:name w:val="Contenido del marco"/>
    <w:basedOn w:val="Normal"/>
    <w:rsid w:val="003F6A22"/>
  </w:style>
  <w:style w:type="paragraph" w:customStyle="1" w:styleId="Contenidodelatabla">
    <w:name w:val="Contenido de la tabla"/>
    <w:basedOn w:val="Normal"/>
    <w:rsid w:val="003F6A22"/>
    <w:pPr>
      <w:suppressLineNumbers/>
    </w:pPr>
  </w:style>
  <w:style w:type="paragraph" w:customStyle="1" w:styleId="Ttulodelatabla">
    <w:name w:val="Título de la tabla"/>
    <w:basedOn w:val="Contenidodelatabla"/>
    <w:rsid w:val="003F6A22"/>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yperlink" Target="http://www.isdbweb.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3016</Words>
  <Characters>16590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19567</CharactersWithSpaces>
  <SharedDoc>false</SharedDoc>
  <HLinks>
    <vt:vector size="6" baseType="variant">
      <vt:variant>
        <vt:i4>3866744</vt:i4>
      </vt:variant>
      <vt:variant>
        <vt:i4>0</vt:i4>
      </vt:variant>
      <vt:variant>
        <vt:i4>0</vt:i4>
      </vt:variant>
      <vt:variant>
        <vt:i4>5</vt:i4>
      </vt:variant>
      <vt:variant>
        <vt:lpwstr>http://www.isdbweb.org/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cp:lastModifiedBy>marco</cp:lastModifiedBy>
  <cp:revision>4</cp:revision>
  <cp:lastPrinted>1900-01-01T06:00:00Z</cp:lastPrinted>
  <dcterms:created xsi:type="dcterms:W3CDTF">2025-04-01T21:12:00Z</dcterms:created>
  <dcterms:modified xsi:type="dcterms:W3CDTF">2025-04-04T14:26:00Z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