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</w:rPr>
      </w:pPr>
      <w:bookmarkStart w:id="0" w:name="__RefHeading__574_744462249"/>
      <w:bookmarkEnd w:id="0"/>
    </w:p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ANEXO V</w:t>
      </w:r>
    </w:p>
    <w:p w:rsidR="008A177E" w:rsidRDefault="008A177E" w:rsidP="008A17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CARACTERÍSTICAS DE LAS FUENTES DE RADIACIÓN</w:t>
      </w:r>
    </w:p>
    <w:p w:rsidR="008A177E" w:rsidRDefault="008A177E" w:rsidP="008A177E">
      <w:pPr>
        <w:pStyle w:val="Listaconvietas21"/>
        <w:numPr>
          <w:ilvl w:val="0"/>
          <w:numId w:val="3"/>
        </w:numPr>
        <w:tabs>
          <w:tab w:val="left" w:pos="142"/>
        </w:tabs>
        <w:ind w:hanging="862"/>
        <w:rPr>
          <w:rFonts w:ascii="Times New Roman" w:hAnsi="Times New Roman" w:cs="Times New Roman"/>
          <w:lang w:eastAsia="es-ES" w:bidi="es-ES"/>
        </w:rPr>
      </w:pPr>
      <w:r>
        <w:rPr>
          <w:rFonts w:ascii="Times New Roman" w:hAnsi="Times New Roman" w:cs="Times New Roman"/>
        </w:rPr>
        <w:t xml:space="preserve">Fuentes selladas     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01"/>
        <w:gridCol w:w="1559"/>
        <w:gridCol w:w="1418"/>
        <w:gridCol w:w="1701"/>
        <w:gridCol w:w="1701"/>
        <w:gridCol w:w="1699"/>
      </w:tblGrid>
      <w:tr w:rsidR="008A177E" w:rsidTr="001155DF">
        <w:trPr>
          <w:trHeight w:val="75"/>
        </w:trPr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177E" w:rsidRDefault="008A177E" w:rsidP="001155DF">
            <w:pPr>
              <w:pStyle w:val="Ttulo4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s-ES" w:bidi="es-ES"/>
              </w:rPr>
              <w:t>Identificación de las fuentes radiactivas selladas</w:t>
            </w:r>
          </w:p>
        </w:tc>
      </w:tr>
      <w:tr w:rsidR="008A177E" w:rsidTr="001155DF">
        <w:trPr>
          <w:trHeight w:val="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Radionúclido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Fabricante 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Modelo 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s-ES"/>
              </w:rPr>
              <w:t>Actividad inicial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s-ES"/>
              </w:rPr>
              <w:t>Fecha de referencia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Categoría de la fuente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Equipo asociado</w:t>
            </w:r>
          </w:p>
        </w:tc>
      </w:tr>
      <w:tr w:rsidR="008A177E" w:rsidTr="001155DF">
        <w:trPr>
          <w:trHeight w:val="43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</w:tr>
      <w:tr w:rsidR="008A177E" w:rsidTr="001155DF">
        <w:trPr>
          <w:trHeight w:val="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</w:tr>
      <w:tr w:rsidR="008A177E" w:rsidTr="001155DF">
        <w:trPr>
          <w:trHeight w:val="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bidi="es-ES"/>
              </w:rPr>
            </w:pPr>
          </w:p>
        </w:tc>
      </w:tr>
    </w:tbl>
    <w:p w:rsidR="008A177E" w:rsidRDefault="008A177E" w:rsidP="008A177E">
      <w:pPr>
        <w:pStyle w:val="Listaconvietas21"/>
        <w:tabs>
          <w:tab w:val="left" w:pos="142"/>
        </w:tabs>
        <w:ind w:left="720"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p w:rsidR="008A177E" w:rsidRDefault="008A177E" w:rsidP="008A177E">
      <w:pPr>
        <w:pStyle w:val="Listaconvietas21"/>
        <w:numPr>
          <w:ilvl w:val="0"/>
          <w:numId w:val="3"/>
        </w:numPr>
        <w:tabs>
          <w:tab w:val="left" w:pos="142"/>
        </w:tabs>
        <w:ind w:hanging="862"/>
        <w:rPr>
          <w:rFonts w:ascii="Times New Roman" w:hAnsi="Times New Roman" w:cs="Times New Roman"/>
          <w:lang w:eastAsia="es-ES" w:bidi="es-ES"/>
        </w:rPr>
      </w:pPr>
      <w:r>
        <w:rPr>
          <w:rFonts w:ascii="Times New Roman" w:hAnsi="Times New Roman" w:cs="Times New Roman"/>
        </w:rPr>
        <w:t>Fuentes no selladas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613"/>
        <w:gridCol w:w="2073"/>
        <w:gridCol w:w="1754"/>
        <w:gridCol w:w="2410"/>
        <w:gridCol w:w="1929"/>
      </w:tblGrid>
      <w:tr w:rsidR="008A177E" w:rsidTr="001155DF">
        <w:trPr>
          <w:trHeight w:val="75"/>
        </w:trPr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177E" w:rsidRDefault="008A177E" w:rsidP="001155DF">
            <w:pPr>
              <w:pStyle w:val="Ttulo4"/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s-ES" w:bidi="es-ES"/>
              </w:rPr>
              <w:t>Identificación de las fuentes radiactivas no selladas</w:t>
            </w:r>
          </w:p>
        </w:tc>
      </w:tr>
      <w:tr w:rsidR="008A177E" w:rsidTr="001155DF">
        <w:trPr>
          <w:trHeight w:val="7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Radionúclido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Fabricante 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>Actividad máxima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Forma física o química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Uso</w:t>
            </w:r>
          </w:p>
        </w:tc>
      </w:tr>
      <w:tr w:rsidR="008A177E" w:rsidTr="001155DF">
        <w:trPr>
          <w:trHeight w:val="7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</w:tr>
      <w:tr w:rsidR="008A177E" w:rsidTr="001155DF">
        <w:trPr>
          <w:trHeight w:val="7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</w:tr>
      <w:tr w:rsidR="008A177E" w:rsidTr="001155DF">
        <w:trPr>
          <w:trHeight w:val="7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right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</w:tr>
    </w:tbl>
    <w:p w:rsidR="008A177E" w:rsidRDefault="008A177E" w:rsidP="008A177E">
      <w:pPr>
        <w:pStyle w:val="Listaconvietas21"/>
        <w:tabs>
          <w:tab w:val="left" w:pos="142"/>
        </w:tabs>
        <w:ind w:left="720" w:firstLine="0"/>
      </w:pPr>
    </w:p>
    <w:p w:rsidR="008A177E" w:rsidRDefault="008A177E" w:rsidP="008A177E">
      <w:pPr>
        <w:pStyle w:val="Listaconvietas21"/>
        <w:numPr>
          <w:ilvl w:val="0"/>
          <w:numId w:val="3"/>
        </w:numPr>
        <w:tabs>
          <w:tab w:val="left" w:pos="142"/>
        </w:tabs>
        <w:ind w:hanging="862"/>
        <w:rPr>
          <w:rFonts w:ascii="Times New Roman" w:hAnsi="Times New Roman" w:cs="Times New Roman"/>
          <w:lang w:eastAsia="es-ES" w:bidi="es-ES"/>
        </w:rPr>
      </w:pPr>
      <w:r>
        <w:rPr>
          <w:rFonts w:ascii="Times New Roman" w:hAnsi="Times New Roman" w:cs="Times New Roman"/>
        </w:rPr>
        <w:t>Equipos generadores de radiación ionizante o rayos X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755"/>
        <w:gridCol w:w="1701"/>
        <w:gridCol w:w="1789"/>
        <w:gridCol w:w="3260"/>
        <w:gridCol w:w="1274"/>
      </w:tblGrid>
      <w:tr w:rsidR="008A177E" w:rsidTr="001155DF">
        <w:trPr>
          <w:trHeight w:val="75"/>
        </w:trPr>
        <w:tc>
          <w:tcPr>
            <w:tcW w:w="9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177E" w:rsidRDefault="008A177E" w:rsidP="001155DF">
            <w:pPr>
              <w:pStyle w:val="Ttulo4"/>
            </w:pPr>
            <w:bookmarkStart w:id="1" w:name="__RefHeading__462_104120048"/>
            <w:bookmarkEnd w:id="1"/>
            <w:r>
              <w:rPr>
                <w:rFonts w:ascii="Times New Roman" w:hAnsi="Times New Roman"/>
                <w:b w:val="0"/>
                <w:bCs w:val="0"/>
                <w:sz w:val="22"/>
                <w:szCs w:val="22"/>
                <w:lang w:eastAsia="es-ES" w:bidi="es-ES"/>
              </w:rPr>
              <w:t>Identificación de generadores de radiación o rayos X</w:t>
            </w:r>
          </w:p>
        </w:tc>
      </w:tr>
      <w:tr w:rsidR="008A177E" w:rsidTr="001155DF">
        <w:trPr>
          <w:trHeight w:val="75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Tipo de equipo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Marca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Modelo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Parámetros máximos de operación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Año de fabricación</w:t>
            </w:r>
          </w:p>
        </w:tc>
      </w:tr>
      <w:tr w:rsidR="008A177E" w:rsidTr="001155DF">
        <w:trPr>
          <w:trHeight w:val="27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lang w:bidi="es-E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lang w:bidi="es-ES"/>
              </w:rPr>
            </w:pPr>
          </w:p>
        </w:tc>
      </w:tr>
      <w:tr w:rsidR="008A177E" w:rsidTr="001155DF">
        <w:trPr>
          <w:trHeight w:val="27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</w:tr>
      <w:tr w:rsidR="008A177E" w:rsidTr="001155DF">
        <w:trPr>
          <w:trHeight w:val="270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napToGrid w:val="0"/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</w:p>
        </w:tc>
      </w:tr>
    </w:tbl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</w:rPr>
      </w:pPr>
    </w:p>
    <w:p w:rsidR="008A177E" w:rsidRDefault="008A177E" w:rsidP="008A177E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</w:rPr>
      </w:pPr>
    </w:p>
    <w:p w:rsidR="008A177E" w:rsidRDefault="008A177E" w:rsidP="008A177E">
      <w:pPr>
        <w:pStyle w:val="Normal1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8A177E">
      <w:footerReference w:type="default" r:id="rId8"/>
      <w:pgSz w:w="12240" w:h="15840"/>
      <w:pgMar w:top="851" w:right="849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3C" w:rsidRDefault="0021753C">
      <w:pPr>
        <w:spacing w:after="0" w:line="240" w:lineRule="auto"/>
      </w:pPr>
      <w:r>
        <w:separator/>
      </w:r>
    </w:p>
  </w:endnote>
  <w:endnote w:type="continuationSeparator" w:id="0">
    <w:p w:rsidR="0021753C" w:rsidRDefault="0021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0C" w:rsidRDefault="00B00828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FE4668">
      <w:rPr>
        <w:noProof/>
      </w:rPr>
      <w:t>1</w:t>
    </w:r>
    <w:r>
      <w:fldChar w:fldCharType="end"/>
    </w:r>
  </w:p>
  <w:p w:rsidR="0057500C" w:rsidRDefault="002175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3C" w:rsidRDefault="0021753C">
      <w:pPr>
        <w:spacing w:after="0" w:line="240" w:lineRule="auto"/>
      </w:pPr>
      <w:r>
        <w:separator/>
      </w:r>
    </w:p>
  </w:footnote>
  <w:footnote w:type="continuationSeparator" w:id="0">
    <w:p w:rsidR="0021753C" w:rsidRDefault="0021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47"/>
    <w:multiLevelType w:val="singleLevel"/>
    <w:tmpl w:val="00000047"/>
    <w:name w:val="WW8Num71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</w:rPr>
    </w:lvl>
  </w:abstractNum>
  <w:abstractNum w:abstractNumId="4">
    <w:nsid w:val="0000004A"/>
    <w:multiLevelType w:val="singleLevel"/>
    <w:tmpl w:val="0000004A"/>
    <w:name w:val="WW8Num74"/>
    <w:lvl w:ilvl="0">
      <w:start w:val="1"/>
      <w:numFmt w:val="bullet"/>
      <w:lvlText w:val=""/>
      <w:lvlJc w:val="left"/>
      <w:pPr>
        <w:tabs>
          <w:tab w:val="num" w:pos="0"/>
        </w:tabs>
        <w:ind w:left="941" w:hanging="360"/>
      </w:pPr>
      <w:rPr>
        <w:rFonts w:ascii="Wingdings" w:hAnsi="Wingdings" w:cs="Wingdings"/>
      </w:rPr>
    </w:lvl>
  </w:abstractNum>
  <w:abstractNum w:abstractNumId="5">
    <w:nsid w:val="0000004D"/>
    <w:multiLevelType w:val="singleLevel"/>
    <w:tmpl w:val="0000004D"/>
    <w:name w:val="WW8Num77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4"/>
        <w:szCs w:val="1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E"/>
    <w:rsid w:val="00010924"/>
    <w:rsid w:val="000C0637"/>
    <w:rsid w:val="002049D8"/>
    <w:rsid w:val="0021753C"/>
    <w:rsid w:val="003C0AB6"/>
    <w:rsid w:val="0086624E"/>
    <w:rsid w:val="008A177E"/>
    <w:rsid w:val="00B00828"/>
    <w:rsid w:val="00CA7566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tabs>
        <w:tab w:val="num" w:pos="360"/>
      </w:tabs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tabs>
        <w:tab w:val="num" w:pos="360"/>
      </w:tabs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Garay</dc:creator>
  <cp:lastModifiedBy>Fernando Garay</cp:lastModifiedBy>
  <cp:revision>3</cp:revision>
  <dcterms:created xsi:type="dcterms:W3CDTF">2024-09-18T14:18:00Z</dcterms:created>
  <dcterms:modified xsi:type="dcterms:W3CDTF">2024-09-18T14:27:00Z</dcterms:modified>
</cp:coreProperties>
</file>