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3B0D0" w14:textId="4B09C229" w:rsidR="00FD6D85" w:rsidRPr="006B6F71" w:rsidRDefault="006B6F71" w:rsidP="00A87ACE">
      <w:pPr>
        <w:pStyle w:val="Ttulo5"/>
        <w:spacing w:before="240" w:after="240"/>
        <w:jc w:val="center"/>
        <w:rPr>
          <w:sz w:val="32"/>
          <w:szCs w:val="32"/>
          <w:lang w:val="es-419"/>
        </w:rPr>
      </w:pPr>
      <w:bookmarkStart w:id="0" w:name="_Toc26896865"/>
      <w:r w:rsidRPr="006B6F71">
        <w:rPr>
          <w:sz w:val="32"/>
          <w:szCs w:val="32"/>
          <w:lang w:val="es-419"/>
        </w:rPr>
        <w:t>CARTA DE OFERTA</w:t>
      </w:r>
      <w:bookmarkEnd w:id="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FD6D85" w:rsidRPr="00C015E6" w14:paraId="1DEA77C0" w14:textId="77777777" w:rsidTr="00CF2672">
        <w:tc>
          <w:tcPr>
            <w:tcW w:w="9067" w:type="dxa"/>
            <w:tcMar>
              <w:top w:w="57" w:type="dxa"/>
              <w:left w:w="57" w:type="dxa"/>
              <w:bottom w:w="57" w:type="dxa"/>
              <w:right w:w="57" w:type="dxa"/>
            </w:tcMar>
          </w:tcPr>
          <w:p w14:paraId="0D22F9E7" w14:textId="39105281" w:rsidR="00FD6D85" w:rsidRPr="00FB080C" w:rsidRDefault="00FD6D85" w:rsidP="001347DA">
            <w:pPr>
              <w:spacing w:before="120" w:after="120"/>
              <w:jc w:val="both"/>
              <w:rPr>
                <w:i/>
                <w:lang w:val="es-419"/>
              </w:rPr>
            </w:pPr>
            <w:bookmarkStart w:id="1" w:name="_Hlk93420521"/>
            <w:r w:rsidRPr="00FB080C">
              <w:rPr>
                <w:i/>
                <w:iCs/>
                <w:lang w:val="es-419"/>
              </w:rPr>
              <w:t>INSTRUCCIONES</w:t>
            </w:r>
            <w:r w:rsidR="00361EE3" w:rsidRPr="00FB080C">
              <w:rPr>
                <w:i/>
                <w:iCs/>
                <w:lang w:val="es-419"/>
              </w:rPr>
              <w:t xml:space="preserve"> </w:t>
            </w:r>
            <w:r w:rsidRPr="00FB080C">
              <w:rPr>
                <w:i/>
                <w:iCs/>
                <w:lang w:val="es-419"/>
              </w:rPr>
              <w:t>A</w:t>
            </w:r>
            <w:r w:rsidR="00361EE3" w:rsidRPr="00FB080C">
              <w:rPr>
                <w:i/>
                <w:iCs/>
                <w:lang w:val="es-419"/>
              </w:rPr>
              <w:t xml:space="preserve"> </w:t>
            </w:r>
            <w:r w:rsidRPr="00FB080C">
              <w:rPr>
                <w:i/>
                <w:iCs/>
                <w:lang w:val="es-419"/>
              </w:rPr>
              <w:t>LOS</w:t>
            </w:r>
            <w:r w:rsidR="00361EE3" w:rsidRPr="00FB080C">
              <w:rPr>
                <w:i/>
                <w:iCs/>
                <w:lang w:val="es-419"/>
              </w:rPr>
              <w:t xml:space="preserve"> </w:t>
            </w:r>
            <w:r w:rsidR="00CB39B5" w:rsidRPr="00FB080C">
              <w:rPr>
                <w:i/>
                <w:iCs/>
                <w:lang w:val="es-419"/>
              </w:rPr>
              <w:t>OFERENT</w:t>
            </w:r>
            <w:r w:rsidRPr="00FB080C">
              <w:rPr>
                <w:i/>
                <w:iCs/>
                <w:lang w:val="es-419"/>
              </w:rPr>
              <w:t>ES:</w:t>
            </w:r>
            <w:r w:rsidR="00361EE3" w:rsidRPr="00FB080C">
              <w:rPr>
                <w:i/>
                <w:iCs/>
                <w:lang w:val="es-419"/>
              </w:rPr>
              <w:t xml:space="preserve"> </w:t>
            </w:r>
            <w:r w:rsidRPr="00FB080C">
              <w:rPr>
                <w:i/>
                <w:iCs/>
                <w:lang w:val="es-419"/>
              </w:rPr>
              <w:t>ELIMINE</w:t>
            </w:r>
            <w:r w:rsidR="00361EE3" w:rsidRPr="00FB080C">
              <w:rPr>
                <w:i/>
                <w:iCs/>
                <w:lang w:val="es-419"/>
              </w:rPr>
              <w:t xml:space="preserve"> </w:t>
            </w:r>
            <w:r w:rsidRPr="00FB080C">
              <w:rPr>
                <w:i/>
                <w:iCs/>
                <w:lang w:val="es-419"/>
              </w:rPr>
              <w:t>ESTE</w:t>
            </w:r>
            <w:r w:rsidR="00361EE3" w:rsidRPr="00FB080C">
              <w:rPr>
                <w:i/>
                <w:iCs/>
                <w:lang w:val="es-419"/>
              </w:rPr>
              <w:t xml:space="preserve"> </w:t>
            </w:r>
            <w:r w:rsidRPr="00FB080C">
              <w:rPr>
                <w:i/>
                <w:iCs/>
                <w:lang w:val="es-419"/>
              </w:rPr>
              <w:t>RECUADRO</w:t>
            </w:r>
            <w:r w:rsidR="00361EE3" w:rsidRPr="00FB080C">
              <w:rPr>
                <w:i/>
                <w:iCs/>
                <w:lang w:val="es-419"/>
              </w:rPr>
              <w:t xml:space="preserve"> </w:t>
            </w:r>
            <w:r w:rsidRPr="00FB080C">
              <w:rPr>
                <w:i/>
                <w:iCs/>
                <w:lang w:val="es-419"/>
              </w:rPr>
              <w:t>UNA</w:t>
            </w:r>
            <w:r w:rsidR="00361EE3" w:rsidRPr="00FB080C">
              <w:rPr>
                <w:i/>
                <w:iCs/>
                <w:lang w:val="es-419"/>
              </w:rPr>
              <w:t xml:space="preserve"> </w:t>
            </w:r>
            <w:r w:rsidRPr="00FB080C">
              <w:rPr>
                <w:i/>
                <w:iCs/>
                <w:lang w:val="es-419"/>
              </w:rPr>
              <w:t>VEZ</w:t>
            </w:r>
            <w:r w:rsidR="00361EE3" w:rsidRPr="00FB080C">
              <w:rPr>
                <w:i/>
                <w:iCs/>
                <w:lang w:val="es-419"/>
              </w:rPr>
              <w:t xml:space="preserve"> </w:t>
            </w:r>
            <w:r w:rsidRPr="00FB080C">
              <w:rPr>
                <w:i/>
                <w:iCs/>
                <w:lang w:val="es-419"/>
              </w:rPr>
              <w:t>QUE</w:t>
            </w:r>
            <w:r w:rsidR="00361EE3" w:rsidRPr="00FB080C">
              <w:rPr>
                <w:i/>
                <w:iCs/>
                <w:lang w:val="es-419"/>
              </w:rPr>
              <w:t xml:space="preserve"> </w:t>
            </w:r>
            <w:r w:rsidRPr="00FB080C">
              <w:rPr>
                <w:i/>
                <w:iCs/>
                <w:lang w:val="es-419"/>
              </w:rPr>
              <w:t>HAYA</w:t>
            </w:r>
            <w:r w:rsidR="00361EE3" w:rsidRPr="00FB080C">
              <w:rPr>
                <w:i/>
                <w:iCs/>
                <w:lang w:val="es-419"/>
              </w:rPr>
              <w:t xml:space="preserve"> </w:t>
            </w:r>
            <w:r w:rsidRPr="00FB080C">
              <w:rPr>
                <w:i/>
                <w:iCs/>
                <w:lang w:val="es-419"/>
              </w:rPr>
              <w:t>COMPLETADO</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DOCUMENTO</w:t>
            </w:r>
          </w:p>
          <w:p w14:paraId="68CE172F" w14:textId="2773CA41" w:rsidR="00FD6D85" w:rsidRPr="00FB080C" w:rsidRDefault="00FD6D85" w:rsidP="001347DA">
            <w:pPr>
              <w:spacing w:before="120" w:after="120"/>
              <w:jc w:val="both"/>
              <w:rPr>
                <w:i/>
                <w:lang w:val="es-419"/>
              </w:rPr>
            </w:pPr>
            <w:r w:rsidRPr="00FB080C">
              <w:rPr>
                <w:i/>
                <w:iCs/>
                <w:lang w:val="es-419"/>
              </w:rPr>
              <w:t>El</w:t>
            </w:r>
            <w:r w:rsidR="00361EE3" w:rsidRPr="00FB080C">
              <w:rPr>
                <w:i/>
                <w:iCs/>
                <w:lang w:val="es-419"/>
              </w:rPr>
              <w:t xml:space="preserve"> </w:t>
            </w:r>
            <w:r w:rsidRPr="00FB080C">
              <w:rPr>
                <w:i/>
                <w:iCs/>
                <w:lang w:val="es-419"/>
              </w:rPr>
              <w:t>Oferente</w:t>
            </w:r>
            <w:r w:rsidR="00361EE3" w:rsidRPr="00FB080C">
              <w:rPr>
                <w:i/>
                <w:iCs/>
                <w:lang w:val="es-419"/>
              </w:rPr>
              <w:t xml:space="preserve"> </w:t>
            </w:r>
            <w:r w:rsidRPr="00FB080C">
              <w:rPr>
                <w:i/>
                <w:iCs/>
                <w:lang w:val="es-419"/>
              </w:rPr>
              <w:t>deberá</w:t>
            </w:r>
            <w:r w:rsidR="00361EE3" w:rsidRPr="00FB080C">
              <w:rPr>
                <w:i/>
                <w:iCs/>
                <w:lang w:val="es-419"/>
              </w:rPr>
              <w:t xml:space="preserve"> </w:t>
            </w:r>
            <w:r w:rsidRPr="00FB080C">
              <w:rPr>
                <w:i/>
                <w:iCs/>
                <w:lang w:val="es-419"/>
              </w:rPr>
              <w:t>preparar</w:t>
            </w:r>
            <w:r w:rsidR="00361EE3" w:rsidRPr="00FB080C">
              <w:rPr>
                <w:i/>
                <w:iCs/>
                <w:lang w:val="es-419"/>
              </w:rPr>
              <w:t xml:space="preserve"> </w:t>
            </w:r>
            <w:r w:rsidRPr="00FB080C">
              <w:rPr>
                <w:i/>
                <w:iCs/>
                <w:lang w:val="es-419"/>
              </w:rPr>
              <w:t>esta</w:t>
            </w:r>
            <w:r w:rsidR="00361EE3" w:rsidRPr="00FB080C">
              <w:rPr>
                <w:i/>
                <w:iCs/>
                <w:lang w:val="es-419"/>
              </w:rPr>
              <w:t xml:space="preserve"> </w:t>
            </w:r>
            <w:r w:rsidRPr="00FB080C">
              <w:rPr>
                <w:i/>
                <w:iCs/>
                <w:lang w:val="es-419"/>
              </w:rPr>
              <w:t>Carta</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Oferta</w:t>
            </w:r>
            <w:r w:rsidR="00361EE3" w:rsidRPr="00FB080C">
              <w:rPr>
                <w:i/>
                <w:iCs/>
                <w:lang w:val="es-419"/>
              </w:rPr>
              <w:t xml:space="preserve"> </w:t>
            </w:r>
            <w:r w:rsidRPr="00FB080C">
              <w:rPr>
                <w:i/>
                <w:iCs/>
                <w:lang w:val="es-419"/>
              </w:rPr>
              <w:t>en</w:t>
            </w:r>
            <w:r w:rsidR="00361EE3" w:rsidRPr="00FB080C">
              <w:rPr>
                <w:i/>
                <w:iCs/>
                <w:lang w:val="es-419"/>
              </w:rPr>
              <w:t xml:space="preserve"> </w:t>
            </w:r>
            <w:r w:rsidRPr="00FB080C">
              <w:rPr>
                <w:i/>
                <w:iCs/>
                <w:lang w:val="es-419"/>
              </w:rPr>
              <w:t>papel</w:t>
            </w:r>
            <w:r w:rsidR="00361EE3" w:rsidRPr="00FB080C">
              <w:rPr>
                <w:i/>
                <w:iCs/>
                <w:lang w:val="es-419"/>
              </w:rPr>
              <w:t xml:space="preserve"> </w:t>
            </w:r>
            <w:r w:rsidRPr="00FB080C">
              <w:rPr>
                <w:i/>
                <w:iCs/>
                <w:lang w:val="es-419"/>
              </w:rPr>
              <w:t>con</w:t>
            </w:r>
            <w:r w:rsidR="00361EE3" w:rsidRPr="00FB080C">
              <w:rPr>
                <w:i/>
                <w:iCs/>
                <w:lang w:val="es-419"/>
              </w:rPr>
              <w:t xml:space="preserve"> </w:t>
            </w:r>
            <w:r w:rsidRPr="00FB080C">
              <w:rPr>
                <w:i/>
                <w:iCs/>
                <w:lang w:val="es-419"/>
              </w:rPr>
              <w:t>membrete</w:t>
            </w:r>
            <w:r w:rsidR="00361EE3" w:rsidRPr="00FB080C">
              <w:rPr>
                <w:i/>
                <w:iCs/>
                <w:lang w:val="es-419"/>
              </w:rPr>
              <w:t xml:space="preserve"> </w:t>
            </w:r>
            <w:r w:rsidRPr="00FB080C">
              <w:rPr>
                <w:i/>
                <w:iCs/>
                <w:lang w:val="es-419"/>
              </w:rPr>
              <w:t>que</w:t>
            </w:r>
            <w:r w:rsidR="00361EE3" w:rsidRPr="00FB080C">
              <w:rPr>
                <w:i/>
                <w:iCs/>
                <w:lang w:val="es-419"/>
              </w:rPr>
              <w:t xml:space="preserve"> </w:t>
            </w:r>
            <w:r w:rsidRPr="00FB080C">
              <w:rPr>
                <w:i/>
                <w:iCs/>
                <w:lang w:val="es-419"/>
              </w:rPr>
              <w:t>indique</w:t>
            </w:r>
            <w:r w:rsidR="00361EE3" w:rsidRPr="00FB080C">
              <w:rPr>
                <w:i/>
                <w:iCs/>
                <w:lang w:val="es-419"/>
              </w:rPr>
              <w:t xml:space="preserve"> </w:t>
            </w:r>
            <w:r w:rsidRPr="00FB080C">
              <w:rPr>
                <w:i/>
                <w:iCs/>
                <w:lang w:val="es-419"/>
              </w:rPr>
              <w:t>claramente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nombre</w:t>
            </w:r>
            <w:r w:rsidR="00361EE3" w:rsidRPr="00FB080C">
              <w:rPr>
                <w:i/>
                <w:iCs/>
                <w:lang w:val="es-419"/>
              </w:rPr>
              <w:t xml:space="preserve"> </w:t>
            </w:r>
            <w:r w:rsidRPr="00FB080C">
              <w:rPr>
                <w:i/>
                <w:iCs/>
                <w:lang w:val="es-419"/>
              </w:rPr>
              <w:t>completo</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Oferente</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su</w:t>
            </w:r>
            <w:r w:rsidR="00361EE3" w:rsidRPr="00FB080C">
              <w:rPr>
                <w:i/>
                <w:iCs/>
                <w:lang w:val="es-419"/>
              </w:rPr>
              <w:t xml:space="preserve"> </w:t>
            </w:r>
            <w:r w:rsidRPr="00FB080C">
              <w:rPr>
                <w:i/>
                <w:iCs/>
                <w:lang w:val="es-419"/>
              </w:rPr>
              <w:t>dirección</w:t>
            </w:r>
            <w:r w:rsidR="00361EE3" w:rsidRPr="00FB080C">
              <w:rPr>
                <w:i/>
                <w:iCs/>
                <w:lang w:val="es-419"/>
              </w:rPr>
              <w:t xml:space="preserve"> </w:t>
            </w:r>
            <w:r w:rsidRPr="00FB080C">
              <w:rPr>
                <w:i/>
                <w:iCs/>
                <w:lang w:val="es-419"/>
              </w:rPr>
              <w:t>comercial.</w:t>
            </w:r>
          </w:p>
          <w:p w14:paraId="00AD92EE" w14:textId="0963D70C" w:rsidR="00FD6D85" w:rsidRPr="00FB080C" w:rsidRDefault="00FD6D85" w:rsidP="004314C7">
            <w:pPr>
              <w:spacing w:before="120"/>
              <w:jc w:val="both"/>
              <w:rPr>
                <w:i/>
                <w:lang w:val="es-419"/>
              </w:rPr>
            </w:pPr>
            <w:r w:rsidRPr="008C09F4">
              <w:rPr>
                <w:b/>
                <w:bCs/>
                <w:i/>
                <w:iCs/>
                <w:u w:val="single"/>
                <w:lang w:val="es-419"/>
              </w:rPr>
              <w:t>Nota</w:t>
            </w:r>
            <w:r w:rsidRPr="008C09F4">
              <w:rPr>
                <w:b/>
                <w:bCs/>
                <w:i/>
                <w:iCs/>
                <w:lang w:val="es-419"/>
              </w:rPr>
              <w:t>:</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texto</w:t>
            </w:r>
            <w:r w:rsidR="00361EE3" w:rsidRPr="00FB080C">
              <w:rPr>
                <w:i/>
                <w:iCs/>
                <w:lang w:val="es-419"/>
              </w:rPr>
              <w:t xml:space="preserve"> </w:t>
            </w:r>
            <w:r w:rsidRPr="00FB080C">
              <w:rPr>
                <w:i/>
                <w:iCs/>
                <w:lang w:val="es-419"/>
              </w:rPr>
              <w:t>en</w:t>
            </w:r>
            <w:r w:rsidR="00361EE3" w:rsidRPr="00FB080C">
              <w:rPr>
                <w:i/>
                <w:iCs/>
                <w:lang w:val="es-419"/>
              </w:rPr>
              <w:t xml:space="preserve"> </w:t>
            </w:r>
            <w:r w:rsidRPr="00FB080C">
              <w:rPr>
                <w:i/>
                <w:iCs/>
                <w:lang w:val="es-419"/>
              </w:rPr>
              <w:t>cursiva</w:t>
            </w:r>
            <w:r w:rsidR="00361EE3" w:rsidRPr="00FB080C">
              <w:rPr>
                <w:i/>
                <w:iCs/>
                <w:lang w:val="es-419"/>
              </w:rPr>
              <w:t xml:space="preserve"> </w:t>
            </w:r>
            <w:r w:rsidRPr="00FB080C">
              <w:rPr>
                <w:i/>
                <w:iCs/>
                <w:lang w:val="es-419"/>
              </w:rPr>
              <w:t>se</w:t>
            </w:r>
            <w:r w:rsidR="00361EE3" w:rsidRPr="00FB080C">
              <w:rPr>
                <w:i/>
                <w:iCs/>
                <w:lang w:val="es-419"/>
              </w:rPr>
              <w:t xml:space="preserve"> </w:t>
            </w:r>
            <w:r w:rsidRPr="00FB080C">
              <w:rPr>
                <w:i/>
                <w:iCs/>
                <w:lang w:val="es-419"/>
              </w:rPr>
              <w:t>incluye</w:t>
            </w:r>
            <w:r w:rsidR="00361EE3" w:rsidRPr="00FB080C">
              <w:rPr>
                <w:i/>
                <w:iCs/>
                <w:lang w:val="es-419"/>
              </w:rPr>
              <w:t xml:space="preserve"> </w:t>
            </w:r>
            <w:r w:rsidRPr="00FB080C">
              <w:rPr>
                <w:i/>
                <w:iCs/>
                <w:lang w:val="es-419"/>
              </w:rPr>
              <w:t>para</w:t>
            </w:r>
            <w:r w:rsidR="00361EE3" w:rsidRPr="00FB080C">
              <w:rPr>
                <w:i/>
                <w:iCs/>
                <w:lang w:val="es-419"/>
              </w:rPr>
              <w:t xml:space="preserve"> </w:t>
            </w:r>
            <w:r w:rsidRPr="00FB080C">
              <w:rPr>
                <w:i/>
                <w:iCs/>
                <w:lang w:val="es-419"/>
              </w:rPr>
              <w:t>ayudar</w:t>
            </w:r>
            <w:r w:rsidR="00361EE3" w:rsidRPr="00FB080C">
              <w:rPr>
                <w:i/>
                <w:iCs/>
                <w:lang w:val="es-419"/>
              </w:rPr>
              <w:t xml:space="preserve"> </w:t>
            </w:r>
            <w:r w:rsidRPr="00FB080C">
              <w:rPr>
                <w:i/>
                <w:iCs/>
                <w:lang w:val="es-419"/>
              </w:rPr>
              <w:t>a</w:t>
            </w:r>
            <w:r w:rsidR="00361EE3" w:rsidRPr="00FB080C">
              <w:rPr>
                <w:i/>
                <w:iCs/>
                <w:lang w:val="es-419"/>
              </w:rPr>
              <w:t xml:space="preserve"> </w:t>
            </w:r>
            <w:r w:rsidRPr="00FB080C">
              <w:rPr>
                <w:i/>
                <w:iCs/>
                <w:lang w:val="es-419"/>
              </w:rPr>
              <w:t>los</w:t>
            </w:r>
            <w:r w:rsidR="00361EE3" w:rsidRPr="00FB080C">
              <w:rPr>
                <w:i/>
                <w:iCs/>
                <w:lang w:val="es-419"/>
              </w:rPr>
              <w:t xml:space="preserve"> </w:t>
            </w:r>
            <w:r w:rsidRPr="00FB080C">
              <w:rPr>
                <w:i/>
                <w:iCs/>
                <w:lang w:val="es-419"/>
              </w:rPr>
              <w:t>Oferentes</w:t>
            </w:r>
            <w:r w:rsidR="00361EE3" w:rsidRPr="00FB080C">
              <w:rPr>
                <w:i/>
                <w:iCs/>
                <w:lang w:val="es-419"/>
              </w:rPr>
              <w:t xml:space="preserve"> </w:t>
            </w:r>
            <w:r w:rsidRPr="00FB080C">
              <w:rPr>
                <w:i/>
                <w:iCs/>
                <w:lang w:val="es-419"/>
              </w:rPr>
              <w:t>en</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preparación</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este</w:t>
            </w:r>
            <w:r w:rsidR="00361EE3" w:rsidRPr="00FB080C">
              <w:rPr>
                <w:i/>
                <w:iCs/>
                <w:lang w:val="es-419"/>
              </w:rPr>
              <w:t xml:space="preserve"> </w:t>
            </w:r>
            <w:r w:rsidRPr="00FB080C">
              <w:rPr>
                <w:i/>
                <w:iCs/>
                <w:lang w:val="es-419"/>
              </w:rPr>
              <w:t>formulario.</w:t>
            </w:r>
            <w:r w:rsidR="00361EE3" w:rsidRPr="00FB080C">
              <w:rPr>
                <w:i/>
                <w:iCs/>
                <w:lang w:val="es-419"/>
              </w:rPr>
              <w:t xml:space="preserve"> </w:t>
            </w:r>
          </w:p>
        </w:tc>
      </w:tr>
    </w:tbl>
    <w:p w14:paraId="01B5AABF" w14:textId="7219A394" w:rsidR="00FD6D85" w:rsidRPr="001B3142" w:rsidRDefault="00FD6D85" w:rsidP="004314C7">
      <w:pPr>
        <w:tabs>
          <w:tab w:val="right" w:pos="9000"/>
        </w:tabs>
        <w:spacing w:before="400"/>
        <w:jc w:val="both"/>
        <w:rPr>
          <w:lang w:val="es-419"/>
        </w:rPr>
      </w:pPr>
      <w:bookmarkStart w:id="2" w:name="_Hlk93422282"/>
      <w:bookmarkEnd w:id="1"/>
      <w:r w:rsidRPr="001B3142">
        <w:rPr>
          <w:b/>
          <w:bCs/>
          <w:lang w:val="es-419"/>
        </w:rPr>
        <w:t>Fecha</w:t>
      </w:r>
      <w:r w:rsidR="00361EE3" w:rsidRPr="001B3142">
        <w:rPr>
          <w:b/>
          <w:bCs/>
          <w:lang w:val="es-419"/>
        </w:rPr>
        <w:t xml:space="preserve"> </w:t>
      </w:r>
      <w:r w:rsidRPr="001B3142">
        <w:rPr>
          <w:b/>
          <w:bCs/>
          <w:lang w:val="es-419"/>
        </w:rPr>
        <w:t>de</w:t>
      </w:r>
      <w:r w:rsidR="00361EE3" w:rsidRPr="001B3142">
        <w:rPr>
          <w:b/>
          <w:bCs/>
          <w:lang w:val="es-419"/>
        </w:rPr>
        <w:t xml:space="preserve"> </w:t>
      </w:r>
      <w:r w:rsidRPr="001B3142">
        <w:rPr>
          <w:b/>
          <w:bCs/>
          <w:lang w:val="es-419"/>
        </w:rPr>
        <w:t>presentación</w:t>
      </w:r>
      <w:r w:rsidR="00361EE3" w:rsidRPr="001B3142">
        <w:rPr>
          <w:b/>
          <w:bCs/>
          <w:lang w:val="es-419"/>
        </w:rPr>
        <w:t xml:space="preserve"> </w:t>
      </w:r>
      <w:r w:rsidRPr="001B3142">
        <w:rPr>
          <w:b/>
          <w:bCs/>
          <w:lang w:val="es-419"/>
        </w:rPr>
        <w:t>de</w:t>
      </w:r>
      <w:r w:rsidR="00361EE3" w:rsidRPr="001B3142">
        <w:rPr>
          <w:b/>
          <w:bCs/>
          <w:lang w:val="es-419"/>
        </w:rPr>
        <w:t xml:space="preserve"> </w:t>
      </w:r>
      <w:r w:rsidRPr="001B3142">
        <w:rPr>
          <w:b/>
          <w:bCs/>
          <w:lang w:val="es-419"/>
        </w:rPr>
        <w:t>esta</w:t>
      </w:r>
      <w:r w:rsidR="00361EE3" w:rsidRPr="001B3142">
        <w:rPr>
          <w:b/>
          <w:bCs/>
          <w:lang w:val="es-419"/>
        </w:rPr>
        <w:t xml:space="preserve"> </w:t>
      </w:r>
      <w:r w:rsidRPr="001B3142">
        <w:rPr>
          <w:b/>
          <w:bCs/>
          <w:lang w:val="es-419"/>
        </w:rPr>
        <w:t>Oferta</w:t>
      </w:r>
      <w:r w:rsidRPr="001B3142">
        <w:rPr>
          <w:b/>
          <w:lang w:val="es-419"/>
        </w:rPr>
        <w:t>:</w:t>
      </w:r>
      <w:r w:rsidR="00361EE3" w:rsidRPr="001B3142">
        <w:rPr>
          <w:lang w:val="es-419"/>
        </w:rPr>
        <w:t xml:space="preserve"> </w:t>
      </w:r>
      <w:r w:rsidRPr="001B3142">
        <w:rPr>
          <w:lang w:val="es-419"/>
        </w:rPr>
        <w:t>[Indique</w:t>
      </w:r>
      <w:r w:rsidR="00361EE3" w:rsidRPr="001B3142">
        <w:rPr>
          <w:lang w:val="es-419"/>
        </w:rPr>
        <w:t xml:space="preserve"> </w:t>
      </w:r>
      <w:r w:rsidRPr="001B3142">
        <w:rPr>
          <w:lang w:val="es-419"/>
        </w:rPr>
        <w:t>día,</w:t>
      </w:r>
      <w:r w:rsidR="00361EE3" w:rsidRPr="001B3142">
        <w:rPr>
          <w:lang w:val="es-419"/>
        </w:rPr>
        <w:t xml:space="preserve"> </w:t>
      </w:r>
      <w:r w:rsidRPr="001B3142">
        <w:rPr>
          <w:lang w:val="es-419"/>
        </w:rPr>
        <w:t>mes</w:t>
      </w:r>
      <w:r w:rsidR="00361EE3" w:rsidRPr="001B3142">
        <w:rPr>
          <w:lang w:val="es-419"/>
        </w:rPr>
        <w:t xml:space="preserve"> </w:t>
      </w:r>
      <w:r w:rsidRPr="001B3142">
        <w:rPr>
          <w:lang w:val="es-419"/>
        </w:rPr>
        <w:t>y</w:t>
      </w:r>
      <w:r w:rsidR="00361EE3" w:rsidRPr="001B3142">
        <w:rPr>
          <w:lang w:val="es-419"/>
        </w:rPr>
        <w:t xml:space="preserve"> </w:t>
      </w:r>
      <w:r w:rsidRPr="001B3142">
        <w:rPr>
          <w:lang w:val="es-419"/>
        </w:rPr>
        <w:t>año</w:t>
      </w:r>
      <w:r w:rsidR="00361EE3" w:rsidRPr="001B3142">
        <w:rPr>
          <w:lang w:val="es-419"/>
        </w:rPr>
        <w:t xml:space="preserve"> </w:t>
      </w:r>
      <w:r w:rsidRPr="001B3142">
        <w:rPr>
          <w:lang w:val="es-419"/>
        </w:rPr>
        <w:t>de</w:t>
      </w:r>
      <w:r w:rsidR="00361EE3" w:rsidRPr="001B3142">
        <w:rPr>
          <w:lang w:val="es-419"/>
        </w:rPr>
        <w:t xml:space="preserve"> </w:t>
      </w:r>
      <w:r w:rsidRPr="001B3142">
        <w:rPr>
          <w:lang w:val="es-419"/>
        </w:rPr>
        <w:t>la</w:t>
      </w:r>
      <w:r w:rsidR="00361EE3" w:rsidRPr="001B3142">
        <w:rPr>
          <w:lang w:val="es-419"/>
        </w:rPr>
        <w:t xml:space="preserve"> </w:t>
      </w:r>
      <w:r w:rsidRPr="001B3142">
        <w:rPr>
          <w:lang w:val="es-419"/>
        </w:rPr>
        <w:t>presentación</w:t>
      </w:r>
      <w:r w:rsidR="00361EE3" w:rsidRPr="001B3142">
        <w:rPr>
          <w:lang w:val="es-419"/>
        </w:rPr>
        <w:t xml:space="preserve"> </w:t>
      </w:r>
      <w:r w:rsidRPr="001B3142">
        <w:rPr>
          <w:lang w:val="es-419"/>
        </w:rPr>
        <w:t>de</w:t>
      </w:r>
      <w:r w:rsidR="00361EE3" w:rsidRPr="001B3142">
        <w:rPr>
          <w:lang w:val="es-419"/>
        </w:rPr>
        <w:t xml:space="preserve"> </w:t>
      </w:r>
      <w:r w:rsidRPr="001B3142">
        <w:rPr>
          <w:lang w:val="es-419"/>
        </w:rPr>
        <w:t>la</w:t>
      </w:r>
      <w:r w:rsidR="00361EE3" w:rsidRPr="001B3142">
        <w:rPr>
          <w:lang w:val="es-419"/>
        </w:rPr>
        <w:t xml:space="preserve"> </w:t>
      </w:r>
      <w:r w:rsidRPr="001B3142">
        <w:rPr>
          <w:lang w:val="es-419"/>
        </w:rPr>
        <w:t>Oferta].</w:t>
      </w:r>
    </w:p>
    <w:p w14:paraId="31641A2F" w14:textId="21A66FCE" w:rsidR="00FD6D85" w:rsidRPr="001B3142" w:rsidRDefault="009B66DD" w:rsidP="006369A4">
      <w:pPr>
        <w:tabs>
          <w:tab w:val="right" w:pos="9000"/>
        </w:tabs>
        <w:spacing w:after="200"/>
        <w:jc w:val="both"/>
        <w:rPr>
          <w:lang w:val="es-419"/>
        </w:rPr>
      </w:pPr>
      <w:proofErr w:type="spellStart"/>
      <w:r w:rsidRPr="001B3142">
        <w:rPr>
          <w:b/>
          <w:bCs/>
          <w:lang w:val="es-419"/>
        </w:rPr>
        <w:t>S</w:t>
      </w:r>
      <w:r w:rsidR="00EF257A" w:rsidRPr="001B3142">
        <w:rPr>
          <w:b/>
          <w:bCs/>
          <w:lang w:val="es-419"/>
        </w:rPr>
        <w:t>d</w:t>
      </w:r>
      <w:r w:rsidRPr="001B3142">
        <w:rPr>
          <w:b/>
          <w:bCs/>
          <w:lang w:val="es-419"/>
        </w:rPr>
        <w:t>O</w:t>
      </w:r>
      <w:proofErr w:type="spellEnd"/>
      <w:r w:rsidR="00361EE3" w:rsidRPr="001B3142">
        <w:rPr>
          <w:b/>
          <w:bCs/>
          <w:lang w:val="es-419"/>
        </w:rPr>
        <w:t xml:space="preserve"> </w:t>
      </w:r>
      <w:proofErr w:type="spellStart"/>
      <w:r w:rsidR="00FD6D85" w:rsidRPr="001B3142">
        <w:rPr>
          <w:b/>
          <w:bCs/>
          <w:lang w:val="es-419"/>
        </w:rPr>
        <w:t>n.</w:t>
      </w:r>
      <w:r w:rsidR="00A87ACE" w:rsidRPr="001B3142">
        <w:rPr>
          <w:b/>
          <w:bCs/>
          <w:vertAlign w:val="superscript"/>
          <w:lang w:val="es-419"/>
        </w:rPr>
        <w:t>o</w:t>
      </w:r>
      <w:proofErr w:type="spellEnd"/>
      <w:r w:rsidR="00FD6D85" w:rsidRPr="001B3142">
        <w:rPr>
          <w:b/>
          <w:bCs/>
          <w:lang w:val="es-419"/>
        </w:rPr>
        <w:t>:</w:t>
      </w:r>
      <w:r w:rsidR="00361EE3" w:rsidRPr="001B3142">
        <w:rPr>
          <w:lang w:val="es-419"/>
        </w:rPr>
        <w:t xml:space="preserve"> </w:t>
      </w:r>
      <w:r w:rsidR="00FD6D85" w:rsidRPr="001B3142">
        <w:rPr>
          <w:lang w:val="es-419"/>
        </w:rPr>
        <w:t>[</w:t>
      </w:r>
      <w:r w:rsidR="001347DA" w:rsidRPr="001B3142">
        <w:rPr>
          <w:lang w:val="es-419"/>
        </w:rPr>
        <w:t>i</w:t>
      </w:r>
      <w:r w:rsidR="00FD6D85" w:rsidRPr="001B3142">
        <w:rPr>
          <w:lang w:val="es-419"/>
        </w:rPr>
        <w:t>ndique</w:t>
      </w:r>
      <w:r w:rsidR="00361EE3" w:rsidRPr="001B3142">
        <w:rPr>
          <w:lang w:val="es-419"/>
        </w:rPr>
        <w:t xml:space="preserve"> </w:t>
      </w:r>
      <w:r w:rsidR="00FD6D85" w:rsidRPr="001B3142">
        <w:rPr>
          <w:lang w:val="es-419"/>
        </w:rPr>
        <w:t>el</w:t>
      </w:r>
      <w:r w:rsidR="00361EE3" w:rsidRPr="001B3142">
        <w:rPr>
          <w:lang w:val="es-419"/>
        </w:rPr>
        <w:t xml:space="preserve"> </w:t>
      </w:r>
      <w:r w:rsidR="00FD6D85" w:rsidRPr="001B3142">
        <w:rPr>
          <w:lang w:val="es-419"/>
        </w:rPr>
        <w:t>número</w:t>
      </w:r>
      <w:r w:rsidR="00361EE3" w:rsidRPr="001B3142">
        <w:rPr>
          <w:lang w:val="es-419"/>
        </w:rPr>
        <w:t xml:space="preserve"> </w:t>
      </w:r>
      <w:r w:rsidR="00FD6D85" w:rsidRPr="001B3142">
        <w:rPr>
          <w:lang w:val="es-419"/>
        </w:rPr>
        <w:t>del</w:t>
      </w:r>
      <w:r w:rsidR="00361EE3" w:rsidRPr="001B3142">
        <w:rPr>
          <w:lang w:val="es-419"/>
        </w:rPr>
        <w:t xml:space="preserve"> </w:t>
      </w:r>
      <w:r w:rsidR="00FD6D85" w:rsidRPr="001B3142">
        <w:rPr>
          <w:lang w:val="es-419"/>
        </w:rPr>
        <w:t>proceso</w:t>
      </w:r>
      <w:r w:rsidR="00361EE3" w:rsidRPr="001B3142">
        <w:rPr>
          <w:lang w:val="es-419"/>
        </w:rPr>
        <w:t xml:space="preserve"> </w:t>
      </w:r>
      <w:r w:rsidR="00FD6D85" w:rsidRPr="001B3142">
        <w:rPr>
          <w:lang w:val="es-419"/>
        </w:rPr>
        <w:t>de</w:t>
      </w:r>
      <w:r w:rsidR="00361EE3" w:rsidRPr="001B3142">
        <w:rPr>
          <w:lang w:val="es-419"/>
        </w:rPr>
        <w:t xml:space="preserve"> </w:t>
      </w:r>
      <w:r w:rsidR="00FD6D85" w:rsidRPr="001B3142">
        <w:rPr>
          <w:lang w:val="es-419"/>
        </w:rPr>
        <w:t>la</w:t>
      </w:r>
      <w:r w:rsidR="00361EE3" w:rsidRPr="001B3142">
        <w:rPr>
          <w:lang w:val="es-419"/>
        </w:rPr>
        <w:t xml:space="preserve"> </w:t>
      </w:r>
      <w:proofErr w:type="spellStart"/>
      <w:r w:rsidRPr="001B3142">
        <w:rPr>
          <w:lang w:val="es-419"/>
        </w:rPr>
        <w:t>S</w:t>
      </w:r>
      <w:r w:rsidR="00EF257A" w:rsidRPr="001B3142">
        <w:rPr>
          <w:lang w:val="es-419"/>
        </w:rPr>
        <w:t>d</w:t>
      </w:r>
      <w:r w:rsidRPr="001B3142">
        <w:rPr>
          <w:lang w:val="es-419"/>
        </w:rPr>
        <w:t>O</w:t>
      </w:r>
      <w:proofErr w:type="spellEnd"/>
      <w:r w:rsidR="00FD6D85" w:rsidRPr="001B3142">
        <w:rPr>
          <w:lang w:val="es-419"/>
        </w:rPr>
        <w:t>].</w:t>
      </w:r>
    </w:p>
    <w:p w14:paraId="684D4AC6" w14:textId="133B060F" w:rsidR="00FD6D85" w:rsidRPr="001B3142" w:rsidRDefault="00FD6D85" w:rsidP="006369A4">
      <w:pPr>
        <w:tabs>
          <w:tab w:val="right" w:pos="9000"/>
        </w:tabs>
        <w:spacing w:after="200"/>
        <w:jc w:val="both"/>
        <w:rPr>
          <w:lang w:val="es-419"/>
        </w:rPr>
      </w:pPr>
      <w:r w:rsidRPr="001B3142">
        <w:rPr>
          <w:b/>
          <w:bCs/>
          <w:lang w:val="es-419"/>
        </w:rPr>
        <w:t>Solicitud</w:t>
      </w:r>
      <w:r w:rsidR="00361EE3" w:rsidRPr="001B3142">
        <w:rPr>
          <w:b/>
          <w:bCs/>
          <w:lang w:val="es-419"/>
        </w:rPr>
        <w:t xml:space="preserve"> </w:t>
      </w:r>
      <w:r w:rsidRPr="001B3142">
        <w:rPr>
          <w:b/>
          <w:bCs/>
          <w:lang w:val="es-419"/>
        </w:rPr>
        <w:t>de</w:t>
      </w:r>
      <w:r w:rsidR="00361EE3" w:rsidRPr="001B3142">
        <w:rPr>
          <w:b/>
          <w:bCs/>
          <w:lang w:val="es-419"/>
        </w:rPr>
        <w:t xml:space="preserve"> </w:t>
      </w:r>
      <w:r w:rsidRPr="001B3142">
        <w:rPr>
          <w:b/>
          <w:bCs/>
          <w:lang w:val="es-419"/>
        </w:rPr>
        <w:t>Oferta</w:t>
      </w:r>
      <w:r w:rsidR="00361EE3" w:rsidRPr="001B3142">
        <w:rPr>
          <w:b/>
          <w:bCs/>
          <w:lang w:val="es-419"/>
        </w:rPr>
        <w:t xml:space="preserve"> </w:t>
      </w:r>
      <w:proofErr w:type="spellStart"/>
      <w:r w:rsidR="006369A4" w:rsidRPr="001B3142">
        <w:rPr>
          <w:b/>
          <w:bCs/>
          <w:lang w:val="es-419"/>
        </w:rPr>
        <w:t>n.</w:t>
      </w:r>
      <w:r w:rsidR="006369A4" w:rsidRPr="001B3142">
        <w:rPr>
          <w:b/>
          <w:bCs/>
          <w:vertAlign w:val="superscript"/>
          <w:lang w:val="es-419"/>
        </w:rPr>
        <w:t>o</w:t>
      </w:r>
      <w:proofErr w:type="spellEnd"/>
      <w:r w:rsidRPr="001B3142">
        <w:rPr>
          <w:b/>
          <w:bCs/>
          <w:lang w:val="es-419"/>
        </w:rPr>
        <w:t>:</w:t>
      </w:r>
      <w:r w:rsidR="00361EE3" w:rsidRPr="001B3142">
        <w:rPr>
          <w:b/>
          <w:bCs/>
          <w:lang w:val="es-419"/>
        </w:rPr>
        <w:t xml:space="preserve"> </w:t>
      </w:r>
      <w:r w:rsidRPr="001B3142">
        <w:rPr>
          <w:lang w:val="es-419"/>
        </w:rPr>
        <w:t>[</w:t>
      </w:r>
      <w:r w:rsidR="001347DA" w:rsidRPr="001B3142">
        <w:rPr>
          <w:lang w:val="es-419"/>
        </w:rPr>
        <w:t>i</w:t>
      </w:r>
      <w:r w:rsidRPr="001B3142">
        <w:rPr>
          <w:lang w:val="es-419"/>
        </w:rPr>
        <w:t>ndique</w:t>
      </w:r>
      <w:r w:rsidR="00361EE3" w:rsidRPr="001B3142">
        <w:rPr>
          <w:lang w:val="es-419"/>
        </w:rPr>
        <w:t xml:space="preserve"> </w:t>
      </w:r>
      <w:r w:rsidRPr="001B3142">
        <w:rPr>
          <w:lang w:val="es-419"/>
        </w:rPr>
        <w:t>identificación].</w:t>
      </w:r>
    </w:p>
    <w:p w14:paraId="783A8CA1" w14:textId="4EC2F099" w:rsidR="00FD6D85" w:rsidRPr="001B3142" w:rsidRDefault="00FD6D85" w:rsidP="004314C7">
      <w:pPr>
        <w:jc w:val="both"/>
        <w:rPr>
          <w:lang w:val="es-419"/>
        </w:rPr>
      </w:pPr>
      <w:r w:rsidRPr="001B3142">
        <w:rPr>
          <w:b/>
          <w:bCs/>
          <w:lang w:val="es-419"/>
        </w:rPr>
        <w:t>Alternativa</w:t>
      </w:r>
      <w:r w:rsidR="00361EE3" w:rsidRPr="001B3142">
        <w:rPr>
          <w:b/>
          <w:bCs/>
          <w:lang w:val="es-419"/>
        </w:rPr>
        <w:t xml:space="preserve"> </w:t>
      </w:r>
      <w:proofErr w:type="spellStart"/>
      <w:proofErr w:type="gramStart"/>
      <w:r w:rsidR="006369A4" w:rsidRPr="001B3142">
        <w:rPr>
          <w:b/>
          <w:bCs/>
          <w:lang w:val="es-419"/>
        </w:rPr>
        <w:t>n.</w:t>
      </w:r>
      <w:r w:rsidR="006369A4" w:rsidRPr="001B3142">
        <w:rPr>
          <w:b/>
          <w:bCs/>
          <w:vertAlign w:val="superscript"/>
          <w:lang w:val="es-419"/>
        </w:rPr>
        <w:t>o</w:t>
      </w:r>
      <w:proofErr w:type="spellEnd"/>
      <w:r w:rsidR="006369A4" w:rsidRPr="001B3142">
        <w:rPr>
          <w:b/>
          <w:bCs/>
          <w:lang w:val="es-419"/>
        </w:rPr>
        <w:t>:</w:t>
      </w:r>
      <w:r w:rsidRPr="001B3142">
        <w:rPr>
          <w:lang w:val="es-419"/>
        </w:rPr>
        <w:t>[</w:t>
      </w:r>
      <w:proofErr w:type="gramEnd"/>
      <w:r w:rsidR="001347DA" w:rsidRPr="001B3142">
        <w:rPr>
          <w:lang w:val="es-419"/>
        </w:rPr>
        <w:t>i</w:t>
      </w:r>
      <w:r w:rsidRPr="001B3142">
        <w:rPr>
          <w:lang w:val="es-419"/>
        </w:rPr>
        <w:t>ndique</w:t>
      </w:r>
      <w:r w:rsidR="00361EE3" w:rsidRPr="001B3142">
        <w:rPr>
          <w:lang w:val="es-419"/>
        </w:rPr>
        <w:t xml:space="preserve"> </w:t>
      </w:r>
      <w:r w:rsidRPr="001B3142">
        <w:rPr>
          <w:lang w:val="es-419"/>
        </w:rPr>
        <w:t>el</w:t>
      </w:r>
      <w:r w:rsidR="00361EE3" w:rsidRPr="001B3142">
        <w:rPr>
          <w:lang w:val="es-419"/>
        </w:rPr>
        <w:t xml:space="preserve"> </w:t>
      </w:r>
      <w:r w:rsidRPr="001B3142">
        <w:rPr>
          <w:lang w:val="es-419"/>
        </w:rPr>
        <w:t>número</w:t>
      </w:r>
      <w:r w:rsidR="00361EE3" w:rsidRPr="001B3142">
        <w:rPr>
          <w:lang w:val="es-419"/>
        </w:rPr>
        <w:t xml:space="preserve"> </w:t>
      </w:r>
      <w:r w:rsidRPr="001B3142">
        <w:rPr>
          <w:lang w:val="es-419"/>
        </w:rPr>
        <w:t>de</w:t>
      </w:r>
      <w:r w:rsidR="00361EE3" w:rsidRPr="001B3142">
        <w:rPr>
          <w:lang w:val="es-419"/>
        </w:rPr>
        <w:t xml:space="preserve"> </w:t>
      </w:r>
      <w:r w:rsidRPr="001B3142">
        <w:rPr>
          <w:lang w:val="es-419"/>
        </w:rPr>
        <w:t>identificación</w:t>
      </w:r>
      <w:r w:rsidR="00361EE3" w:rsidRPr="001B3142">
        <w:rPr>
          <w:lang w:val="es-419"/>
        </w:rPr>
        <w:t xml:space="preserve"> </w:t>
      </w:r>
      <w:r w:rsidRPr="001B3142">
        <w:rPr>
          <w:lang w:val="es-419"/>
        </w:rPr>
        <w:t>si</w:t>
      </w:r>
      <w:r w:rsidR="00361EE3" w:rsidRPr="001B3142">
        <w:rPr>
          <w:lang w:val="es-419"/>
        </w:rPr>
        <w:t xml:space="preserve"> </w:t>
      </w:r>
      <w:r w:rsidRPr="001B3142">
        <w:rPr>
          <w:lang w:val="es-419"/>
        </w:rPr>
        <w:t>esta</w:t>
      </w:r>
      <w:r w:rsidR="00361EE3" w:rsidRPr="001B3142">
        <w:rPr>
          <w:lang w:val="es-419"/>
        </w:rPr>
        <w:t xml:space="preserve"> </w:t>
      </w:r>
      <w:r w:rsidRPr="001B3142">
        <w:rPr>
          <w:lang w:val="es-419"/>
        </w:rPr>
        <w:t>es</w:t>
      </w:r>
      <w:r w:rsidR="00361EE3" w:rsidRPr="001B3142">
        <w:rPr>
          <w:lang w:val="es-419"/>
        </w:rPr>
        <w:t xml:space="preserve"> </w:t>
      </w:r>
      <w:r w:rsidRPr="001B3142">
        <w:rPr>
          <w:lang w:val="es-419"/>
        </w:rPr>
        <w:t>una</w:t>
      </w:r>
      <w:r w:rsidR="00361EE3" w:rsidRPr="001B3142">
        <w:rPr>
          <w:lang w:val="es-419"/>
        </w:rPr>
        <w:t xml:space="preserve"> </w:t>
      </w:r>
      <w:r w:rsidRPr="001B3142">
        <w:rPr>
          <w:lang w:val="es-419"/>
        </w:rPr>
        <w:t>Oferta</w:t>
      </w:r>
      <w:r w:rsidR="00361EE3" w:rsidRPr="001B3142">
        <w:rPr>
          <w:lang w:val="es-419"/>
        </w:rPr>
        <w:t xml:space="preserve"> </w:t>
      </w:r>
      <w:r w:rsidR="00B8332A" w:rsidRPr="001B3142">
        <w:rPr>
          <w:lang w:val="es-419"/>
        </w:rPr>
        <w:t>a</w:t>
      </w:r>
      <w:r w:rsidRPr="001B3142">
        <w:rPr>
          <w:lang w:val="es-419"/>
        </w:rPr>
        <w:t>lternativa].</w:t>
      </w:r>
    </w:p>
    <w:p w14:paraId="0E9AF9E9" w14:textId="36CA5947" w:rsidR="00FD6D85" w:rsidRPr="001B3142" w:rsidRDefault="00FD6D85" w:rsidP="004314C7">
      <w:pPr>
        <w:spacing w:before="400"/>
        <w:jc w:val="both"/>
        <w:rPr>
          <w:b/>
          <w:lang w:val="es-419"/>
        </w:rPr>
      </w:pPr>
      <w:r w:rsidRPr="001B3142">
        <w:rPr>
          <w:lang w:val="es-419"/>
        </w:rPr>
        <w:t>Para:</w:t>
      </w:r>
      <w:r w:rsidR="00361EE3" w:rsidRPr="001B3142">
        <w:rPr>
          <w:lang w:val="es-419"/>
        </w:rPr>
        <w:t xml:space="preserve"> </w:t>
      </w:r>
      <w:r w:rsidRPr="001B3142">
        <w:rPr>
          <w:bCs/>
          <w:lang w:val="es-419"/>
        </w:rPr>
        <w:t>[</w:t>
      </w:r>
      <w:r w:rsidR="00817D97" w:rsidRPr="001B3142">
        <w:rPr>
          <w:bCs/>
          <w:lang w:val="es-419"/>
        </w:rPr>
        <w:t>i</w:t>
      </w:r>
      <w:r w:rsidRPr="001B3142">
        <w:rPr>
          <w:bCs/>
          <w:lang w:val="es-419"/>
        </w:rPr>
        <w:t>ndique</w:t>
      </w:r>
      <w:r w:rsidR="00361EE3" w:rsidRPr="001B3142">
        <w:rPr>
          <w:bCs/>
          <w:lang w:val="es-419"/>
        </w:rPr>
        <w:t xml:space="preserve"> </w:t>
      </w:r>
      <w:r w:rsidRPr="001B3142">
        <w:rPr>
          <w:bCs/>
          <w:lang w:val="es-419"/>
        </w:rPr>
        <w:t>el</w:t>
      </w:r>
      <w:r w:rsidR="00361EE3" w:rsidRPr="001B3142">
        <w:rPr>
          <w:bCs/>
          <w:lang w:val="es-419"/>
        </w:rPr>
        <w:t xml:space="preserve"> </w:t>
      </w:r>
      <w:r w:rsidRPr="001B3142">
        <w:rPr>
          <w:bCs/>
          <w:lang w:val="es-419"/>
        </w:rPr>
        <w:t>nombre</w:t>
      </w:r>
      <w:r w:rsidR="00361EE3" w:rsidRPr="001B3142">
        <w:rPr>
          <w:bCs/>
          <w:lang w:val="es-419"/>
        </w:rPr>
        <w:t xml:space="preserve"> </w:t>
      </w:r>
      <w:r w:rsidRPr="001B3142">
        <w:rPr>
          <w:bCs/>
          <w:lang w:val="es-419"/>
        </w:rPr>
        <w:t>del</w:t>
      </w:r>
      <w:r w:rsidR="00361EE3" w:rsidRPr="001B3142">
        <w:rPr>
          <w:bCs/>
          <w:lang w:val="es-419"/>
        </w:rPr>
        <w:t xml:space="preserve"> </w:t>
      </w:r>
      <w:r w:rsidR="006A0551" w:rsidRPr="001B3142">
        <w:rPr>
          <w:bCs/>
          <w:lang w:val="es-419"/>
        </w:rPr>
        <w:t>Comprador</w:t>
      </w:r>
      <w:r w:rsidRPr="001B3142">
        <w:rPr>
          <w:bCs/>
          <w:lang w:val="es-419"/>
        </w:rPr>
        <w:t>]</w:t>
      </w:r>
    </w:p>
    <w:p w14:paraId="3490E6BB" w14:textId="1F0B9854" w:rsidR="00FD6D85" w:rsidRPr="00FB080C" w:rsidRDefault="00FD6D85">
      <w:pPr>
        <w:pStyle w:val="Prrafodelista"/>
        <w:numPr>
          <w:ilvl w:val="0"/>
          <w:numId w:val="94"/>
        </w:numPr>
        <w:spacing w:after="200"/>
        <w:ind w:left="431" w:hanging="431"/>
        <w:contextualSpacing w:val="0"/>
        <w:jc w:val="both"/>
        <w:rPr>
          <w:lang w:val="es-419"/>
        </w:rPr>
      </w:pPr>
      <w:bookmarkStart w:id="3" w:name="_Hlk93422387"/>
      <w:bookmarkEnd w:id="2"/>
      <w:r w:rsidRPr="00FB080C">
        <w:rPr>
          <w:b/>
          <w:bCs/>
          <w:lang w:val="es-419"/>
        </w:rPr>
        <w:t>Sin</w:t>
      </w:r>
      <w:r w:rsidR="00361EE3" w:rsidRPr="00FB080C">
        <w:rPr>
          <w:b/>
          <w:bCs/>
          <w:lang w:val="es-419"/>
        </w:rPr>
        <w:t xml:space="preserve"> </w:t>
      </w:r>
      <w:r w:rsidRPr="00FB080C">
        <w:rPr>
          <w:b/>
          <w:bCs/>
          <w:lang w:val="es-419"/>
        </w:rPr>
        <w:t>reservas:</w:t>
      </w:r>
      <w:r w:rsidR="00361EE3" w:rsidRPr="00FB080C">
        <w:rPr>
          <w:lang w:val="es-419"/>
        </w:rPr>
        <w:t xml:space="preserve"> </w:t>
      </w:r>
      <w:r w:rsidRPr="00FB080C">
        <w:rPr>
          <w:lang w:val="es-419"/>
        </w:rPr>
        <w:t>Hemos</w:t>
      </w:r>
      <w:r w:rsidR="00361EE3" w:rsidRPr="00FB080C">
        <w:rPr>
          <w:lang w:val="es-419"/>
        </w:rPr>
        <w:t xml:space="preserve"> </w:t>
      </w:r>
      <w:r w:rsidRPr="00FB080C">
        <w:rPr>
          <w:lang w:val="es-419"/>
        </w:rPr>
        <w:t>examinado</w:t>
      </w:r>
      <w:r w:rsidR="00361EE3" w:rsidRPr="00FB080C">
        <w:rPr>
          <w:lang w:val="es-419"/>
        </w:rPr>
        <w:t xml:space="preserve"> </w:t>
      </w:r>
      <w:r w:rsidRPr="00FB080C">
        <w:rPr>
          <w:lang w:val="es-419"/>
        </w:rPr>
        <w:t>el</w:t>
      </w:r>
      <w:r w:rsidR="00361EE3" w:rsidRPr="00FB080C">
        <w:rPr>
          <w:lang w:val="es-419"/>
        </w:rPr>
        <w:t xml:space="preserve"> </w:t>
      </w:r>
      <w:r w:rsidR="00D60860" w:rsidRPr="00FB080C">
        <w:rPr>
          <w:lang w:val="es-419"/>
        </w:rPr>
        <w:t>d</w:t>
      </w:r>
      <w:r w:rsidR="002C5E7E" w:rsidRPr="00FB080C">
        <w:rPr>
          <w:lang w:val="es-419"/>
        </w:rPr>
        <w:t>ocumento</w:t>
      </w:r>
      <w:r w:rsidR="00361EE3" w:rsidRPr="00FB080C">
        <w:rPr>
          <w:lang w:val="es-419"/>
        </w:rPr>
        <w:t xml:space="preserve"> </w:t>
      </w:r>
      <w:r w:rsidR="002C5E7E" w:rsidRPr="00FB080C">
        <w:rPr>
          <w:lang w:val="es-419"/>
        </w:rPr>
        <w:t>de</w:t>
      </w:r>
      <w:r w:rsidR="00361EE3" w:rsidRPr="00FB080C">
        <w:rPr>
          <w:lang w:val="es-419"/>
        </w:rPr>
        <w:t xml:space="preserve"> </w:t>
      </w:r>
      <w:r w:rsidR="002C5E7E" w:rsidRPr="00FB080C">
        <w:rPr>
          <w:lang w:val="es-419"/>
        </w:rPr>
        <w:t>licitación</w:t>
      </w:r>
      <w:r w:rsidRPr="00FB080C">
        <w:rPr>
          <w:lang w:val="es-419"/>
        </w:rPr>
        <w:t>,</w:t>
      </w:r>
      <w:r w:rsidR="00361EE3" w:rsidRPr="00FB080C">
        <w:rPr>
          <w:lang w:val="es-419"/>
        </w:rPr>
        <w:t xml:space="preserve"> </w:t>
      </w:r>
      <w:r w:rsidRPr="00FB080C">
        <w:rPr>
          <w:lang w:val="es-419"/>
        </w:rPr>
        <w:t>incluidas</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enmiendas</w:t>
      </w:r>
      <w:r w:rsidR="00361EE3" w:rsidRPr="00FB080C">
        <w:rPr>
          <w:lang w:val="es-419"/>
        </w:rPr>
        <w:t xml:space="preserve"> </w:t>
      </w:r>
      <w:r w:rsidRPr="00FB080C">
        <w:rPr>
          <w:lang w:val="es-419"/>
        </w:rPr>
        <w:t>emitidas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conformidad</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00530208">
        <w:rPr>
          <w:lang w:val="es-419"/>
        </w:rPr>
        <w:t>9</w:t>
      </w:r>
      <w:r w:rsidRPr="00FB080C">
        <w:rPr>
          <w:lang w:val="es-419"/>
        </w:rPr>
        <w:t>,</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no</w:t>
      </w:r>
      <w:r w:rsidR="00361EE3" w:rsidRPr="00FB080C">
        <w:rPr>
          <w:lang w:val="es-419"/>
        </w:rPr>
        <w:t xml:space="preserve"> </w:t>
      </w:r>
      <w:r w:rsidRPr="00FB080C">
        <w:rPr>
          <w:lang w:val="es-419"/>
        </w:rPr>
        <w:t>tenemos</w:t>
      </w:r>
      <w:r w:rsidR="00361EE3" w:rsidRPr="00FB080C">
        <w:rPr>
          <w:lang w:val="es-419"/>
        </w:rPr>
        <w:t xml:space="preserve"> </w:t>
      </w:r>
      <w:r w:rsidRPr="00FB080C">
        <w:rPr>
          <w:lang w:val="es-419"/>
        </w:rPr>
        <w:t>reserva</w:t>
      </w:r>
      <w:r w:rsidR="00361EE3" w:rsidRPr="00FB080C">
        <w:rPr>
          <w:lang w:val="es-419"/>
        </w:rPr>
        <w:t xml:space="preserve"> </w:t>
      </w:r>
      <w:r w:rsidRPr="00FB080C">
        <w:rPr>
          <w:lang w:val="es-419"/>
        </w:rPr>
        <w:t>alguna</w:t>
      </w:r>
      <w:r w:rsidR="00361EE3" w:rsidRPr="00FB080C">
        <w:rPr>
          <w:lang w:val="es-419"/>
        </w:rPr>
        <w:t xml:space="preserve"> </w:t>
      </w:r>
      <w:r w:rsidRPr="00FB080C">
        <w:rPr>
          <w:lang w:val="es-419"/>
        </w:rPr>
        <w:t>al</w:t>
      </w:r>
      <w:r w:rsidR="00361EE3" w:rsidRPr="00FB080C">
        <w:rPr>
          <w:lang w:val="es-419"/>
        </w:rPr>
        <w:t xml:space="preserve"> </w:t>
      </w:r>
      <w:r w:rsidRPr="00FB080C">
        <w:rPr>
          <w:lang w:val="es-419"/>
        </w:rPr>
        <w:t>respecto.</w:t>
      </w:r>
    </w:p>
    <w:p w14:paraId="35F052A6" w14:textId="1ADF8930" w:rsidR="00FD6D85" w:rsidRPr="00FB080C" w:rsidRDefault="00FD6D85">
      <w:pPr>
        <w:pStyle w:val="Prrafodelista"/>
        <w:numPr>
          <w:ilvl w:val="0"/>
          <w:numId w:val="94"/>
        </w:numPr>
        <w:spacing w:after="200"/>
        <w:ind w:left="431" w:hanging="431"/>
        <w:contextualSpacing w:val="0"/>
        <w:jc w:val="both"/>
        <w:rPr>
          <w:lang w:val="es-419"/>
        </w:rPr>
      </w:pPr>
      <w:r w:rsidRPr="00FB080C">
        <w:rPr>
          <w:b/>
          <w:bCs/>
          <w:lang w:val="es-419"/>
        </w:rPr>
        <w:t>Elegibilidad:</w:t>
      </w:r>
      <w:r w:rsidR="00361EE3" w:rsidRPr="00FB080C">
        <w:rPr>
          <w:lang w:val="es-419"/>
        </w:rPr>
        <w:t xml:space="preserve"> </w:t>
      </w:r>
      <w:r w:rsidRPr="00FB080C">
        <w:rPr>
          <w:lang w:val="es-419"/>
        </w:rPr>
        <w:t>Cumplimos</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requisitos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elegibilidad</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no</w:t>
      </w:r>
      <w:r w:rsidR="00361EE3" w:rsidRPr="00FB080C">
        <w:rPr>
          <w:lang w:val="es-419"/>
        </w:rPr>
        <w:t xml:space="preserve"> </w:t>
      </w:r>
      <w:r w:rsidRPr="00FB080C">
        <w:rPr>
          <w:lang w:val="es-419"/>
        </w:rPr>
        <w:t>tenemos</w:t>
      </w:r>
      <w:r w:rsidR="00361EE3" w:rsidRPr="00FB080C">
        <w:rPr>
          <w:lang w:val="es-419"/>
        </w:rPr>
        <w:t xml:space="preserve"> </w:t>
      </w:r>
      <w:r w:rsidRPr="00FB080C">
        <w:rPr>
          <w:lang w:val="es-419"/>
        </w:rPr>
        <w:t>conflictos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intereses,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acuerdo</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00530208">
        <w:rPr>
          <w:lang w:val="es-419"/>
        </w:rPr>
        <w:t>5</w:t>
      </w:r>
      <w:r w:rsidRPr="00FB080C">
        <w:rPr>
          <w:lang w:val="es-419"/>
        </w:rPr>
        <w:t>.</w:t>
      </w:r>
    </w:p>
    <w:p w14:paraId="5F9F856A" w14:textId="0C9EB289" w:rsidR="00FD6D85" w:rsidRPr="00FB080C" w:rsidRDefault="00FD6D85">
      <w:pPr>
        <w:pStyle w:val="Prrafodelista"/>
        <w:numPr>
          <w:ilvl w:val="0"/>
          <w:numId w:val="94"/>
        </w:numPr>
        <w:spacing w:after="200"/>
        <w:ind w:left="431" w:hanging="431"/>
        <w:contextualSpacing w:val="0"/>
        <w:jc w:val="both"/>
        <w:rPr>
          <w:lang w:val="es-419"/>
        </w:rPr>
      </w:pPr>
      <w:r w:rsidRPr="00FB080C">
        <w:rPr>
          <w:b/>
          <w:bCs/>
          <w:lang w:val="es-419"/>
        </w:rPr>
        <w:t>Declaración</w:t>
      </w:r>
      <w:r w:rsidR="00361EE3" w:rsidRPr="00FB080C">
        <w:rPr>
          <w:b/>
          <w:bCs/>
          <w:lang w:val="es-419"/>
        </w:rPr>
        <w:t xml:space="preserve"> </w:t>
      </w:r>
      <w:r w:rsidRPr="00FB080C">
        <w:rPr>
          <w:b/>
          <w:bCs/>
          <w:lang w:val="es-419"/>
        </w:rPr>
        <w:t>de</w:t>
      </w:r>
      <w:r w:rsidR="00361EE3" w:rsidRPr="00FB080C">
        <w:rPr>
          <w:b/>
          <w:bCs/>
          <w:lang w:val="es-419"/>
        </w:rPr>
        <w:t xml:space="preserve"> </w:t>
      </w:r>
      <w:r w:rsidRPr="00FB080C">
        <w:rPr>
          <w:b/>
          <w:bCs/>
          <w:lang w:val="es-419"/>
        </w:rPr>
        <w:t>Mantenimiento</w:t>
      </w:r>
      <w:r w:rsidR="00361EE3" w:rsidRPr="00FB080C">
        <w:rPr>
          <w:b/>
          <w:bCs/>
          <w:lang w:val="es-419"/>
        </w:rPr>
        <w:t xml:space="preserve"> </w:t>
      </w:r>
      <w:r w:rsidRPr="00FB080C">
        <w:rPr>
          <w:b/>
          <w:bCs/>
          <w:lang w:val="es-419"/>
        </w:rPr>
        <w:t>de</w:t>
      </w:r>
      <w:r w:rsidR="00361EE3" w:rsidRPr="00FB080C">
        <w:rPr>
          <w:b/>
          <w:bCs/>
          <w:lang w:val="es-419"/>
        </w:rPr>
        <w:t xml:space="preserve"> </w:t>
      </w:r>
      <w:r w:rsidR="00271B1C">
        <w:rPr>
          <w:b/>
          <w:bCs/>
          <w:lang w:val="es-419"/>
        </w:rPr>
        <w:t xml:space="preserve">la </w:t>
      </w:r>
      <w:r w:rsidRPr="00FB080C">
        <w:rPr>
          <w:b/>
          <w:bCs/>
          <w:lang w:val="es-419"/>
        </w:rPr>
        <w:t>Oferta</w:t>
      </w:r>
      <w:r w:rsidR="00ED3E9C">
        <w:rPr>
          <w:b/>
          <w:bCs/>
          <w:lang w:val="es-419"/>
        </w:rPr>
        <w:t>/Propuesta</w:t>
      </w:r>
      <w:r w:rsidRPr="00FB080C">
        <w:rPr>
          <w:b/>
          <w:bCs/>
          <w:lang w:val="es-419"/>
        </w:rPr>
        <w:t>:</w:t>
      </w:r>
      <w:r w:rsidR="00361EE3" w:rsidRPr="00FB080C">
        <w:rPr>
          <w:lang w:val="es-419"/>
        </w:rPr>
        <w:t xml:space="preserve"> </w:t>
      </w:r>
      <w:r w:rsidRPr="00FB080C">
        <w:rPr>
          <w:lang w:val="es-419"/>
        </w:rPr>
        <w:t>No</w:t>
      </w:r>
      <w:r w:rsidR="00361EE3" w:rsidRPr="00FB080C">
        <w:rPr>
          <w:lang w:val="es-419"/>
        </w:rPr>
        <w:t xml:space="preserve"> </w:t>
      </w:r>
      <w:r w:rsidRPr="00FB080C">
        <w:rPr>
          <w:lang w:val="es-419"/>
        </w:rPr>
        <w:t>hemos</w:t>
      </w:r>
      <w:r w:rsidR="00361EE3" w:rsidRPr="00FB080C">
        <w:rPr>
          <w:lang w:val="es-419"/>
        </w:rPr>
        <w:t xml:space="preserve"> </w:t>
      </w:r>
      <w:r w:rsidRPr="00FB080C">
        <w:rPr>
          <w:lang w:val="es-419"/>
        </w:rPr>
        <w:t>sido</w:t>
      </w:r>
      <w:r w:rsidR="00361EE3" w:rsidRPr="00FB080C">
        <w:rPr>
          <w:lang w:val="es-419"/>
        </w:rPr>
        <w:t xml:space="preserve"> </w:t>
      </w:r>
      <w:r w:rsidRPr="00FB080C">
        <w:rPr>
          <w:lang w:val="es-419"/>
        </w:rPr>
        <w:t>suspendidos</w:t>
      </w:r>
      <w:r w:rsidR="00361EE3" w:rsidRPr="00FB080C">
        <w:rPr>
          <w:lang w:val="es-419"/>
        </w:rPr>
        <w:t xml:space="preserve"> </w:t>
      </w:r>
      <w:r w:rsidRPr="00FB080C">
        <w:rPr>
          <w:lang w:val="es-419"/>
        </w:rPr>
        <w:t>ni</w:t>
      </w:r>
      <w:r w:rsidR="00361EE3" w:rsidRPr="00FB080C">
        <w:rPr>
          <w:lang w:val="es-419"/>
        </w:rPr>
        <w:t xml:space="preserve"> </w:t>
      </w:r>
      <w:r w:rsidRPr="00FB080C">
        <w:rPr>
          <w:lang w:val="es-419"/>
        </w:rPr>
        <w:t>declarados</w:t>
      </w:r>
      <w:r w:rsidR="00361EE3" w:rsidRPr="00FB080C">
        <w:rPr>
          <w:lang w:val="es-419"/>
        </w:rPr>
        <w:t xml:space="preserve"> </w:t>
      </w:r>
      <w:r w:rsidRPr="00FB080C">
        <w:rPr>
          <w:lang w:val="es-419"/>
        </w:rPr>
        <w:t>inelegibles</w:t>
      </w:r>
      <w:r w:rsidR="00361EE3" w:rsidRPr="00FB080C">
        <w:rPr>
          <w:lang w:val="es-419"/>
        </w:rPr>
        <w:t xml:space="preserve"> </w:t>
      </w:r>
      <w:r w:rsidRPr="00FB080C">
        <w:rPr>
          <w:lang w:val="es-419"/>
        </w:rPr>
        <w:t>por</w:t>
      </w:r>
      <w:r w:rsidR="00361EE3" w:rsidRPr="00FB080C">
        <w:rPr>
          <w:lang w:val="es-419"/>
        </w:rPr>
        <w:t xml:space="preserve"> </w:t>
      </w:r>
      <w:r w:rsidRPr="00FB080C">
        <w:rPr>
          <w:lang w:val="es-419"/>
        </w:rPr>
        <w:t>el</w:t>
      </w:r>
      <w:r w:rsidR="00361EE3" w:rsidRPr="00FB080C">
        <w:rPr>
          <w:lang w:val="es-419"/>
        </w:rPr>
        <w:t xml:space="preserve"> </w:t>
      </w:r>
      <w:r w:rsidR="006A0551" w:rsidRPr="00FB080C">
        <w:rPr>
          <w:lang w:val="es-419"/>
        </w:rPr>
        <w:t>Comprador</w:t>
      </w:r>
      <w:r w:rsidR="00361EE3" w:rsidRPr="00FB080C">
        <w:rPr>
          <w:lang w:val="es-419"/>
        </w:rPr>
        <w:t xml:space="preserve"> </w:t>
      </w:r>
      <w:r w:rsidRPr="00FB080C">
        <w:rPr>
          <w:lang w:val="es-419"/>
        </w:rPr>
        <w:t>sobre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base</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suscripción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una</w:t>
      </w:r>
      <w:r w:rsidR="00361EE3" w:rsidRPr="00FB080C">
        <w:rPr>
          <w:lang w:val="es-419"/>
        </w:rPr>
        <w:t xml:space="preserve"> </w:t>
      </w:r>
      <w:r w:rsidRPr="00FB080C">
        <w:rPr>
          <w:lang w:val="es-419"/>
        </w:rPr>
        <w:t>Declaración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Mantenimiento</w:t>
      </w:r>
      <w:r w:rsidR="00361EE3" w:rsidRPr="00FB080C">
        <w:rPr>
          <w:lang w:val="es-419"/>
        </w:rPr>
        <w:t xml:space="preserve"> </w:t>
      </w:r>
      <w:r w:rsidRPr="00FB080C">
        <w:rPr>
          <w:lang w:val="es-419"/>
        </w:rPr>
        <w:t>de</w:t>
      </w:r>
      <w:r w:rsidR="00361EE3" w:rsidRPr="00FB080C">
        <w:rPr>
          <w:lang w:val="es-419"/>
        </w:rPr>
        <w:t xml:space="preserve"> </w:t>
      </w:r>
      <w:r w:rsidR="006A1F06">
        <w:rPr>
          <w:lang w:val="es-419"/>
        </w:rPr>
        <w:t xml:space="preserve">la </w:t>
      </w:r>
      <w:r w:rsidRPr="00FB080C">
        <w:rPr>
          <w:lang w:val="es-419"/>
        </w:rPr>
        <w:t>Oferta</w:t>
      </w:r>
      <w:r w:rsidR="00ED3E9C">
        <w:rPr>
          <w:lang w:val="es-419"/>
        </w:rPr>
        <w:t>/Propuesta</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País</w:t>
      </w:r>
      <w:r w:rsidR="00361EE3" w:rsidRPr="00FB080C">
        <w:rPr>
          <w:lang w:val="es-419"/>
        </w:rPr>
        <w:t xml:space="preserve"> </w:t>
      </w:r>
      <w:r w:rsidRPr="00FB080C">
        <w:rPr>
          <w:lang w:val="es-419"/>
        </w:rPr>
        <w:t>del</w:t>
      </w:r>
      <w:r w:rsidR="00361EE3" w:rsidRPr="00FB080C">
        <w:rPr>
          <w:lang w:val="es-419"/>
        </w:rPr>
        <w:t xml:space="preserve"> </w:t>
      </w:r>
      <w:r w:rsidR="006A0551" w:rsidRPr="00FB080C">
        <w:rPr>
          <w:lang w:val="es-419"/>
        </w:rPr>
        <w:t>Comprador</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acuerdo</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00530208">
        <w:rPr>
          <w:lang w:val="es-419"/>
        </w:rPr>
        <w:t>5</w:t>
      </w:r>
      <w:r w:rsidRPr="00FB080C">
        <w:rPr>
          <w:lang w:val="es-419"/>
        </w:rPr>
        <w:t>.</w:t>
      </w:r>
      <w:r w:rsidR="005F6E84" w:rsidRPr="00FB080C">
        <w:rPr>
          <w:lang w:val="es-419"/>
        </w:rPr>
        <w:t>6</w:t>
      </w:r>
      <w:r w:rsidRPr="00FB080C">
        <w:rPr>
          <w:lang w:val="es-419"/>
        </w:rPr>
        <w:t>.</w:t>
      </w:r>
    </w:p>
    <w:p w14:paraId="05CE2EEB" w14:textId="5D770377" w:rsidR="00FD6D85" w:rsidRPr="00FB080C" w:rsidRDefault="00FD6D85">
      <w:pPr>
        <w:pStyle w:val="Prrafodelista"/>
        <w:numPr>
          <w:ilvl w:val="0"/>
          <w:numId w:val="94"/>
        </w:numPr>
        <w:spacing w:after="200"/>
        <w:ind w:left="431" w:hanging="431"/>
        <w:contextualSpacing w:val="0"/>
        <w:jc w:val="both"/>
        <w:rPr>
          <w:lang w:val="es-419"/>
        </w:rPr>
      </w:pPr>
      <w:r w:rsidRPr="00862386">
        <w:rPr>
          <w:b/>
          <w:bCs/>
          <w:lang w:val="es-419"/>
        </w:rPr>
        <w:t>Cumplimiento</w:t>
      </w:r>
      <w:r w:rsidR="00361EE3" w:rsidRPr="00FB080C">
        <w:rPr>
          <w:b/>
          <w:bCs/>
          <w:lang w:val="es-419"/>
        </w:rPr>
        <w:t xml:space="preserve"> </w:t>
      </w:r>
      <w:r w:rsidRPr="00FB080C">
        <w:rPr>
          <w:b/>
          <w:bCs/>
          <w:lang w:val="es-419"/>
        </w:rPr>
        <w:t>de</w:t>
      </w:r>
      <w:r w:rsidR="00361EE3" w:rsidRPr="00FB080C">
        <w:rPr>
          <w:b/>
          <w:bCs/>
          <w:lang w:val="es-419"/>
        </w:rPr>
        <w:t xml:space="preserve"> </w:t>
      </w:r>
      <w:r w:rsidRPr="00FB080C">
        <w:rPr>
          <w:b/>
          <w:bCs/>
          <w:lang w:val="es-419"/>
        </w:rPr>
        <w:t>las</w:t>
      </w:r>
      <w:r w:rsidR="00361EE3" w:rsidRPr="00FB080C">
        <w:rPr>
          <w:b/>
          <w:bCs/>
          <w:lang w:val="es-419"/>
        </w:rPr>
        <w:t xml:space="preserve"> </w:t>
      </w:r>
      <w:r w:rsidRPr="00FB080C">
        <w:rPr>
          <w:b/>
          <w:bCs/>
          <w:lang w:val="es-419"/>
        </w:rPr>
        <w:t>disposiciones:</w:t>
      </w:r>
      <w:r w:rsidR="00361EE3" w:rsidRPr="00FB080C">
        <w:rPr>
          <w:lang w:val="es-419"/>
        </w:rPr>
        <w:t xml:space="preserve"> </w:t>
      </w:r>
      <w:r w:rsidRPr="00FB080C">
        <w:rPr>
          <w:lang w:val="es-419"/>
        </w:rPr>
        <w:t>Ofrecemos</w:t>
      </w:r>
      <w:r w:rsidR="00361EE3" w:rsidRPr="00FB080C">
        <w:rPr>
          <w:lang w:val="es-419"/>
        </w:rPr>
        <w:t xml:space="preserve"> </w:t>
      </w:r>
      <w:r w:rsidRPr="00FB080C">
        <w:rPr>
          <w:lang w:val="es-419"/>
        </w:rPr>
        <w:t>proveer</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siguientes</w:t>
      </w:r>
      <w:r w:rsidR="00361EE3" w:rsidRPr="00FB080C">
        <w:rPr>
          <w:lang w:val="es-419"/>
        </w:rPr>
        <w:t xml:space="preserve"> </w:t>
      </w:r>
      <w:r w:rsidR="00C2246E">
        <w:rPr>
          <w:lang w:val="es-419"/>
        </w:rPr>
        <w:t>B</w:t>
      </w:r>
      <w:r w:rsidR="00C2246E" w:rsidRPr="00FB080C">
        <w:rPr>
          <w:lang w:val="es-419"/>
        </w:rPr>
        <w:t>ienes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conformidad</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el</w:t>
      </w:r>
      <w:r w:rsidR="00361EE3" w:rsidRPr="00FB080C">
        <w:rPr>
          <w:lang w:val="es-419"/>
        </w:rPr>
        <w:t xml:space="preserve"> </w:t>
      </w:r>
      <w:r w:rsidR="00D60860" w:rsidRPr="00FB080C">
        <w:rPr>
          <w:lang w:val="es-419"/>
        </w:rPr>
        <w:t>d</w:t>
      </w:r>
      <w:r w:rsidR="002C5E7E" w:rsidRPr="00FB080C">
        <w:rPr>
          <w:lang w:val="es-419"/>
        </w:rPr>
        <w:t>ocumento</w:t>
      </w:r>
      <w:r w:rsidR="00361EE3" w:rsidRPr="00FB080C">
        <w:rPr>
          <w:lang w:val="es-419"/>
        </w:rPr>
        <w:t xml:space="preserve"> </w:t>
      </w:r>
      <w:r w:rsidR="002C5E7E" w:rsidRPr="00FB080C">
        <w:rPr>
          <w:lang w:val="es-419"/>
        </w:rPr>
        <w:t>de</w:t>
      </w:r>
      <w:r w:rsidR="00361EE3" w:rsidRPr="00FB080C">
        <w:rPr>
          <w:lang w:val="es-419"/>
        </w:rPr>
        <w:t xml:space="preserve"> </w:t>
      </w:r>
      <w:r w:rsidR="002C5E7E" w:rsidRPr="00FB080C">
        <w:rPr>
          <w:lang w:val="es-419"/>
        </w:rPr>
        <w:t>licitación</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acuerdo</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Cronograma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Entregas</w:t>
      </w:r>
      <w:r w:rsidR="00361EE3" w:rsidRPr="00FB080C">
        <w:rPr>
          <w:lang w:val="es-419"/>
        </w:rPr>
        <w:t xml:space="preserve"> </w:t>
      </w:r>
      <w:r w:rsidRPr="00FB080C">
        <w:rPr>
          <w:lang w:val="es-419"/>
        </w:rPr>
        <w:t>establecido</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Requisitos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Bienes</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Servicios</w:t>
      </w:r>
      <w:r w:rsidR="00361EE3" w:rsidRPr="00FB080C">
        <w:rPr>
          <w:lang w:val="es-419"/>
        </w:rPr>
        <w:t xml:space="preserve"> </w:t>
      </w:r>
      <w:r w:rsidRPr="00FB080C">
        <w:rPr>
          <w:lang w:val="es-419"/>
        </w:rPr>
        <w:t>Conexos:</w:t>
      </w:r>
      <w:r w:rsidR="00361EE3" w:rsidRPr="00FB080C">
        <w:rPr>
          <w:lang w:val="es-419"/>
        </w:rPr>
        <w:t xml:space="preserve"> </w:t>
      </w:r>
      <w:r w:rsidRPr="00FB080C">
        <w:rPr>
          <w:i/>
          <w:iCs/>
          <w:lang w:val="es-419"/>
        </w:rPr>
        <w:t>[proporcione</w:t>
      </w:r>
      <w:r w:rsidR="00361EE3" w:rsidRPr="00FB080C">
        <w:rPr>
          <w:i/>
          <w:iCs/>
          <w:lang w:val="es-419"/>
        </w:rPr>
        <w:t xml:space="preserve"> </w:t>
      </w:r>
      <w:r w:rsidRPr="00FB080C">
        <w:rPr>
          <w:i/>
          <w:iCs/>
          <w:lang w:val="es-419"/>
        </w:rPr>
        <w:t>una</w:t>
      </w:r>
      <w:r w:rsidR="00361EE3" w:rsidRPr="00FB080C">
        <w:rPr>
          <w:i/>
          <w:iCs/>
          <w:lang w:val="es-419"/>
        </w:rPr>
        <w:t xml:space="preserve"> </w:t>
      </w:r>
      <w:r w:rsidRPr="00FB080C">
        <w:rPr>
          <w:i/>
          <w:iCs/>
          <w:lang w:val="es-419"/>
        </w:rPr>
        <w:t>descripción</w:t>
      </w:r>
      <w:r w:rsidR="00361EE3" w:rsidRPr="00FB080C">
        <w:rPr>
          <w:i/>
          <w:iCs/>
          <w:lang w:val="es-419"/>
        </w:rPr>
        <w:t xml:space="preserve"> </w:t>
      </w:r>
      <w:r w:rsidRPr="00FB080C">
        <w:rPr>
          <w:i/>
          <w:iCs/>
          <w:lang w:val="es-419"/>
        </w:rPr>
        <w:t>breve</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los</w:t>
      </w:r>
      <w:r w:rsidR="00361EE3" w:rsidRPr="00FB080C">
        <w:rPr>
          <w:i/>
          <w:iCs/>
          <w:lang w:val="es-419"/>
        </w:rPr>
        <w:t xml:space="preserve"> </w:t>
      </w:r>
      <w:r w:rsidRPr="00FB080C">
        <w:rPr>
          <w:i/>
          <w:iCs/>
          <w:lang w:val="es-419"/>
        </w:rPr>
        <w:t>Bienes</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Servicios</w:t>
      </w:r>
      <w:r w:rsidR="00361EE3" w:rsidRPr="00FB080C">
        <w:rPr>
          <w:i/>
          <w:iCs/>
          <w:lang w:val="es-419"/>
        </w:rPr>
        <w:t xml:space="preserve"> </w:t>
      </w:r>
      <w:r w:rsidRPr="00FB080C">
        <w:rPr>
          <w:i/>
          <w:iCs/>
          <w:lang w:val="es-419"/>
        </w:rPr>
        <w:t>Conexos].</w:t>
      </w:r>
    </w:p>
    <w:p w14:paraId="51EAA711" w14:textId="43BD5535" w:rsidR="00FD6D85" w:rsidRPr="00FB080C" w:rsidRDefault="00FD6D85">
      <w:pPr>
        <w:pStyle w:val="Prrafodelista"/>
        <w:numPr>
          <w:ilvl w:val="0"/>
          <w:numId w:val="94"/>
        </w:numPr>
        <w:spacing w:after="200"/>
        <w:ind w:left="431" w:hanging="431"/>
        <w:contextualSpacing w:val="0"/>
        <w:jc w:val="both"/>
        <w:rPr>
          <w:lang w:val="es-419"/>
        </w:rPr>
      </w:pPr>
      <w:r w:rsidRPr="00FB080C">
        <w:rPr>
          <w:b/>
          <w:bCs/>
          <w:lang w:val="es-419"/>
        </w:rPr>
        <w:t>Precio</w:t>
      </w:r>
      <w:r w:rsidR="00361EE3" w:rsidRPr="00FB080C">
        <w:rPr>
          <w:b/>
          <w:bCs/>
          <w:lang w:val="es-419"/>
        </w:rPr>
        <w:t xml:space="preserve"> </w:t>
      </w:r>
      <w:r w:rsidRPr="00FB080C">
        <w:rPr>
          <w:b/>
          <w:bCs/>
          <w:lang w:val="es-419"/>
        </w:rPr>
        <w:t>de</w:t>
      </w:r>
      <w:r w:rsidR="00361EE3" w:rsidRPr="00FB080C">
        <w:rPr>
          <w:b/>
          <w:bCs/>
          <w:lang w:val="es-419"/>
        </w:rPr>
        <w:t xml:space="preserve"> </w:t>
      </w:r>
      <w:r w:rsidRPr="00FB080C">
        <w:rPr>
          <w:b/>
          <w:bCs/>
          <w:lang w:val="es-419"/>
        </w:rPr>
        <w:t>la</w:t>
      </w:r>
      <w:r w:rsidR="00361EE3" w:rsidRPr="00FB080C">
        <w:rPr>
          <w:b/>
          <w:bCs/>
          <w:lang w:val="es-419"/>
        </w:rPr>
        <w:t xml:space="preserve"> </w:t>
      </w:r>
      <w:r w:rsidRPr="00FB080C">
        <w:rPr>
          <w:b/>
          <w:bCs/>
          <w:lang w:val="es-419"/>
        </w:rPr>
        <w:t>Oferta:</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precio</w:t>
      </w:r>
      <w:r w:rsidR="00361EE3" w:rsidRPr="00FB080C">
        <w:rPr>
          <w:lang w:val="es-419"/>
        </w:rPr>
        <w:t xml:space="preserve"> </w:t>
      </w:r>
      <w:r w:rsidRPr="00FB080C">
        <w:rPr>
          <w:lang w:val="es-419"/>
        </w:rPr>
        <w:t>total</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nuestra</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excluyendo</w:t>
      </w:r>
      <w:r w:rsidR="00361EE3" w:rsidRPr="00FB080C">
        <w:rPr>
          <w:lang w:val="es-419"/>
        </w:rPr>
        <w:t xml:space="preserve"> </w:t>
      </w:r>
      <w:r w:rsidRPr="00FB080C">
        <w:rPr>
          <w:lang w:val="es-419"/>
        </w:rPr>
        <w:t>cualquier</w:t>
      </w:r>
      <w:r w:rsidR="00361EE3" w:rsidRPr="00FB080C">
        <w:rPr>
          <w:lang w:val="es-419"/>
        </w:rPr>
        <w:t xml:space="preserve"> </w:t>
      </w:r>
      <w:r w:rsidRPr="00FB080C">
        <w:rPr>
          <w:lang w:val="es-419"/>
        </w:rPr>
        <w:t>descuento</w:t>
      </w:r>
      <w:r w:rsidR="00361EE3" w:rsidRPr="00FB080C">
        <w:rPr>
          <w:lang w:val="es-419"/>
        </w:rPr>
        <w:t xml:space="preserve"> </w:t>
      </w:r>
      <w:r w:rsidRPr="00FB080C">
        <w:rPr>
          <w:lang w:val="es-419"/>
        </w:rPr>
        <w:t>ofrecido</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el</w:t>
      </w:r>
      <w:r w:rsidR="00361EE3" w:rsidRPr="00FB080C">
        <w:rPr>
          <w:lang w:val="es-419"/>
        </w:rPr>
        <w:t xml:space="preserve"> </w:t>
      </w:r>
      <w:r w:rsidR="00CA51BB" w:rsidRPr="00FB080C">
        <w:rPr>
          <w:lang w:val="es-419"/>
        </w:rPr>
        <w:t>ítem</w:t>
      </w:r>
      <w:r w:rsidR="00361EE3" w:rsidRPr="00FB080C">
        <w:rPr>
          <w:lang w:val="es-419"/>
        </w:rPr>
        <w:t xml:space="preserve"> </w:t>
      </w:r>
      <w:r w:rsidRPr="00FB080C">
        <w:rPr>
          <w:lang w:val="es-419"/>
        </w:rPr>
        <w:t>(f)</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continuación</w:t>
      </w:r>
      <w:r w:rsidR="00361EE3" w:rsidRPr="00FB080C">
        <w:rPr>
          <w:lang w:val="es-419"/>
        </w:rPr>
        <w:t xml:space="preserve"> </w:t>
      </w:r>
      <w:r w:rsidRPr="00FB080C">
        <w:rPr>
          <w:lang w:val="es-419"/>
        </w:rPr>
        <w:t>es:</w:t>
      </w:r>
      <w:r w:rsidR="00361EE3" w:rsidRPr="00FB080C">
        <w:rPr>
          <w:lang w:val="es-419"/>
        </w:rPr>
        <w:t xml:space="preserve"> </w:t>
      </w:r>
      <w:r w:rsidR="00356D7D" w:rsidRPr="00FB080C">
        <w:rPr>
          <w:i/>
          <w:iCs/>
          <w:lang w:val="es-419"/>
        </w:rPr>
        <w:t>[Inserte</w:t>
      </w:r>
      <w:r w:rsidR="00361EE3" w:rsidRPr="00FB080C">
        <w:rPr>
          <w:i/>
          <w:iCs/>
          <w:lang w:val="es-419"/>
        </w:rPr>
        <w:t xml:space="preserve"> </w:t>
      </w:r>
      <w:r w:rsidR="00356D7D" w:rsidRPr="00FB080C">
        <w:rPr>
          <w:i/>
          <w:iCs/>
          <w:lang w:val="es-419"/>
        </w:rPr>
        <w:t>una</w:t>
      </w:r>
      <w:r w:rsidR="00361EE3" w:rsidRPr="00FB080C">
        <w:rPr>
          <w:i/>
          <w:iCs/>
          <w:lang w:val="es-419"/>
        </w:rPr>
        <w:t xml:space="preserve"> </w:t>
      </w:r>
      <w:r w:rsidR="00356D7D" w:rsidRPr="00FB080C">
        <w:rPr>
          <w:i/>
          <w:iCs/>
          <w:lang w:val="es-419"/>
        </w:rPr>
        <w:t>de</w:t>
      </w:r>
      <w:r w:rsidR="00361EE3" w:rsidRPr="00FB080C">
        <w:rPr>
          <w:i/>
          <w:iCs/>
          <w:lang w:val="es-419"/>
        </w:rPr>
        <w:t xml:space="preserve"> </w:t>
      </w:r>
      <w:r w:rsidR="00356D7D" w:rsidRPr="00FB080C">
        <w:rPr>
          <w:i/>
          <w:iCs/>
          <w:lang w:val="es-419"/>
        </w:rPr>
        <w:t>las</w:t>
      </w:r>
      <w:r w:rsidR="00361EE3" w:rsidRPr="00FB080C">
        <w:rPr>
          <w:i/>
          <w:iCs/>
          <w:lang w:val="es-419"/>
        </w:rPr>
        <w:t xml:space="preserve"> </w:t>
      </w:r>
      <w:r w:rsidR="00356D7D" w:rsidRPr="00FB080C">
        <w:rPr>
          <w:i/>
          <w:iCs/>
          <w:lang w:val="es-419"/>
        </w:rPr>
        <w:t>opciones</w:t>
      </w:r>
      <w:r w:rsidR="00361EE3" w:rsidRPr="00FB080C">
        <w:rPr>
          <w:i/>
          <w:iCs/>
          <w:lang w:val="es-419"/>
        </w:rPr>
        <w:t xml:space="preserve"> </w:t>
      </w:r>
      <w:r w:rsidR="00356D7D" w:rsidRPr="00FB080C">
        <w:rPr>
          <w:i/>
          <w:iCs/>
          <w:lang w:val="es-419"/>
        </w:rPr>
        <w:t>siguientes</w:t>
      </w:r>
      <w:r w:rsidR="00361EE3" w:rsidRPr="00FB080C">
        <w:rPr>
          <w:i/>
          <w:iCs/>
          <w:lang w:val="es-419"/>
        </w:rPr>
        <w:t xml:space="preserve"> </w:t>
      </w:r>
      <w:r w:rsidR="00356D7D" w:rsidRPr="00FB080C">
        <w:rPr>
          <w:i/>
          <w:iCs/>
          <w:lang w:val="es-419"/>
        </w:rPr>
        <w:t>según</w:t>
      </w:r>
      <w:r w:rsidR="00361EE3" w:rsidRPr="00FB080C">
        <w:rPr>
          <w:i/>
          <w:iCs/>
          <w:lang w:val="es-419"/>
        </w:rPr>
        <w:t xml:space="preserve"> </w:t>
      </w:r>
      <w:r w:rsidR="00356D7D" w:rsidRPr="00FB080C">
        <w:rPr>
          <w:i/>
          <w:iCs/>
          <w:lang w:val="es-419"/>
        </w:rPr>
        <w:t>corresponda]</w:t>
      </w:r>
    </w:p>
    <w:bookmarkEnd w:id="3"/>
    <w:p w14:paraId="32180BC5" w14:textId="2D13943A" w:rsidR="00FD6D85" w:rsidRPr="00FB080C" w:rsidRDefault="00FD6D85" w:rsidP="006369A4">
      <w:pPr>
        <w:pStyle w:val="Prrafodelista"/>
        <w:spacing w:after="200"/>
        <w:ind w:left="1080"/>
        <w:contextualSpacing w:val="0"/>
        <w:jc w:val="both"/>
        <w:rPr>
          <w:color w:val="000000" w:themeColor="text1"/>
          <w:u w:val="single"/>
          <w:lang w:val="es-419"/>
        </w:rPr>
      </w:pPr>
      <w:r w:rsidRPr="00FB080C">
        <w:rPr>
          <w:color w:val="000000" w:themeColor="text1"/>
          <w:lang w:val="es-419"/>
        </w:rPr>
        <w:t>Opción</w:t>
      </w:r>
      <w:r w:rsidR="00361EE3" w:rsidRPr="00FB080C">
        <w:rPr>
          <w:color w:val="000000" w:themeColor="text1"/>
          <w:lang w:val="es-419"/>
        </w:rPr>
        <w:t xml:space="preserve"> </w:t>
      </w:r>
      <w:r w:rsidRPr="00FB080C">
        <w:rPr>
          <w:color w:val="000000" w:themeColor="text1"/>
          <w:lang w:val="es-419"/>
        </w:rPr>
        <w:t>1,</w:t>
      </w:r>
      <w:r w:rsidR="00361EE3" w:rsidRPr="00FB080C">
        <w:rPr>
          <w:color w:val="000000" w:themeColor="text1"/>
          <w:lang w:val="es-419"/>
        </w:rPr>
        <w:t xml:space="preserve"> </w:t>
      </w:r>
      <w:r w:rsidRPr="00FB080C">
        <w:rPr>
          <w:color w:val="000000" w:themeColor="text1"/>
          <w:lang w:val="es-419"/>
        </w:rPr>
        <w:t>en</w:t>
      </w:r>
      <w:r w:rsidR="00361EE3" w:rsidRPr="00FB080C">
        <w:rPr>
          <w:color w:val="000000" w:themeColor="text1"/>
          <w:lang w:val="es-419"/>
        </w:rPr>
        <w:t xml:space="preserve"> </w:t>
      </w:r>
      <w:r w:rsidRPr="00FB080C">
        <w:rPr>
          <w:color w:val="000000" w:themeColor="text1"/>
          <w:lang w:val="es-419"/>
        </w:rPr>
        <w:t>caso</w:t>
      </w:r>
      <w:r w:rsidR="00361EE3" w:rsidRPr="00FB080C">
        <w:rPr>
          <w:color w:val="000000" w:themeColor="text1"/>
          <w:lang w:val="es-419"/>
        </w:rPr>
        <w:t xml:space="preserve"> </w:t>
      </w:r>
      <w:r w:rsidRPr="00FB080C">
        <w:rPr>
          <w:color w:val="000000" w:themeColor="text1"/>
          <w:lang w:val="es-419"/>
        </w:rPr>
        <w:t>de</w:t>
      </w:r>
      <w:r w:rsidR="00361EE3" w:rsidRPr="00FB080C">
        <w:rPr>
          <w:color w:val="000000" w:themeColor="text1"/>
          <w:lang w:val="es-419"/>
        </w:rPr>
        <w:t xml:space="preserve"> </w:t>
      </w:r>
      <w:r w:rsidRPr="00FB080C">
        <w:rPr>
          <w:color w:val="000000" w:themeColor="text1"/>
          <w:lang w:val="es-419"/>
        </w:rPr>
        <w:t>un</w:t>
      </w:r>
      <w:r w:rsidR="00361EE3" w:rsidRPr="00FB080C">
        <w:rPr>
          <w:color w:val="000000" w:themeColor="text1"/>
          <w:lang w:val="es-419"/>
        </w:rPr>
        <w:t xml:space="preserve"> </w:t>
      </w:r>
      <w:r w:rsidRPr="00FB080C">
        <w:rPr>
          <w:color w:val="000000" w:themeColor="text1"/>
          <w:lang w:val="es-419"/>
        </w:rPr>
        <w:t>solo</w:t>
      </w:r>
      <w:r w:rsidR="00361EE3" w:rsidRPr="00FB080C">
        <w:rPr>
          <w:color w:val="000000" w:themeColor="text1"/>
          <w:lang w:val="es-419"/>
        </w:rPr>
        <w:t xml:space="preserve"> </w:t>
      </w:r>
      <w:r w:rsidRPr="00FB080C">
        <w:rPr>
          <w:color w:val="000000" w:themeColor="text1"/>
          <w:lang w:val="es-419"/>
        </w:rPr>
        <w:t>lote:</w:t>
      </w:r>
      <w:r w:rsidR="00361EE3" w:rsidRPr="00FB080C">
        <w:rPr>
          <w:color w:val="000000" w:themeColor="text1"/>
          <w:lang w:val="es-419"/>
        </w:rPr>
        <w:t xml:space="preserve"> </w:t>
      </w:r>
      <w:r w:rsidRPr="00FB080C">
        <w:rPr>
          <w:color w:val="000000" w:themeColor="text1"/>
          <w:lang w:val="es-419"/>
        </w:rPr>
        <w:t>el</w:t>
      </w:r>
      <w:r w:rsidR="00361EE3" w:rsidRPr="00FB080C">
        <w:rPr>
          <w:color w:val="000000" w:themeColor="text1"/>
          <w:lang w:val="es-419"/>
        </w:rPr>
        <w:t xml:space="preserve"> </w:t>
      </w:r>
      <w:r w:rsidRPr="00FB080C">
        <w:rPr>
          <w:color w:val="000000" w:themeColor="text1"/>
          <w:lang w:val="es-419"/>
        </w:rPr>
        <w:t>precio</w:t>
      </w:r>
      <w:r w:rsidR="00361EE3" w:rsidRPr="00FB080C">
        <w:rPr>
          <w:color w:val="000000" w:themeColor="text1"/>
          <w:lang w:val="es-419"/>
        </w:rPr>
        <w:t xml:space="preserve"> </w:t>
      </w:r>
      <w:r w:rsidRPr="00FB080C">
        <w:rPr>
          <w:color w:val="000000" w:themeColor="text1"/>
          <w:lang w:val="es-419"/>
        </w:rPr>
        <w:t>total</w:t>
      </w:r>
      <w:r w:rsidR="00361EE3" w:rsidRPr="00FB080C">
        <w:rPr>
          <w:color w:val="000000" w:themeColor="text1"/>
          <w:lang w:val="es-419"/>
        </w:rPr>
        <w:t xml:space="preserve"> </w:t>
      </w:r>
      <w:r w:rsidRPr="00FB080C">
        <w:rPr>
          <w:color w:val="000000" w:themeColor="text1"/>
          <w:lang w:val="es-419"/>
        </w:rPr>
        <w:t>es</w:t>
      </w:r>
      <w:r w:rsidR="00361EE3" w:rsidRPr="00FB080C">
        <w:rPr>
          <w:color w:val="000000" w:themeColor="text1"/>
          <w:lang w:val="es-419"/>
        </w:rPr>
        <w:t xml:space="preserve"> </w:t>
      </w:r>
      <w:r w:rsidRPr="00FB080C">
        <w:rPr>
          <w:i/>
          <w:iCs/>
          <w:color w:val="000000" w:themeColor="text1"/>
          <w:lang w:val="es-419"/>
        </w:rPr>
        <w:t>[</w:t>
      </w:r>
      <w:r w:rsidRPr="00FB080C">
        <w:rPr>
          <w:i/>
          <w:iCs/>
          <w:color w:val="000000" w:themeColor="text1"/>
          <w:u w:val="single"/>
          <w:lang w:val="es-419"/>
        </w:rPr>
        <w:t>indique</w:t>
      </w:r>
      <w:r w:rsidR="00361EE3" w:rsidRPr="00FB080C">
        <w:rPr>
          <w:i/>
          <w:iCs/>
          <w:color w:val="000000" w:themeColor="text1"/>
          <w:u w:val="single"/>
          <w:lang w:val="es-419"/>
        </w:rPr>
        <w:t xml:space="preserve"> </w:t>
      </w:r>
      <w:r w:rsidRPr="00FB080C">
        <w:rPr>
          <w:i/>
          <w:iCs/>
          <w:color w:val="000000" w:themeColor="text1"/>
          <w:u w:val="single"/>
          <w:lang w:val="es-419"/>
        </w:rPr>
        <w:t>el</w:t>
      </w:r>
      <w:r w:rsidR="00361EE3" w:rsidRPr="00FB080C">
        <w:rPr>
          <w:i/>
          <w:iCs/>
          <w:color w:val="000000" w:themeColor="text1"/>
          <w:u w:val="single"/>
          <w:lang w:val="es-419"/>
        </w:rPr>
        <w:t xml:space="preserve"> </w:t>
      </w:r>
      <w:r w:rsidRPr="00FB080C">
        <w:rPr>
          <w:i/>
          <w:iCs/>
          <w:color w:val="000000" w:themeColor="text1"/>
          <w:u w:val="single"/>
          <w:lang w:val="es-419"/>
        </w:rPr>
        <w:t>precio</w:t>
      </w:r>
      <w:r w:rsidR="00361EE3" w:rsidRPr="00FB080C">
        <w:rPr>
          <w:i/>
          <w:iCs/>
          <w:color w:val="000000" w:themeColor="text1"/>
          <w:u w:val="single"/>
          <w:lang w:val="es-419"/>
        </w:rPr>
        <w:t xml:space="preserve"> </w:t>
      </w:r>
      <w:r w:rsidRPr="00FB080C">
        <w:rPr>
          <w:i/>
          <w:iCs/>
          <w:color w:val="000000" w:themeColor="text1"/>
          <w:u w:val="single"/>
          <w:lang w:val="es-419"/>
        </w:rPr>
        <w:t>total</w:t>
      </w:r>
      <w:r w:rsidR="00361EE3" w:rsidRPr="00FB080C">
        <w:rPr>
          <w:i/>
          <w:iCs/>
          <w:color w:val="000000" w:themeColor="text1"/>
          <w:u w:val="single"/>
          <w:lang w:val="es-419"/>
        </w:rPr>
        <w:t xml:space="preserve"> </w:t>
      </w:r>
      <w:r w:rsidRPr="00FB080C">
        <w:rPr>
          <w:i/>
          <w:iCs/>
          <w:color w:val="000000" w:themeColor="text1"/>
          <w:u w:val="single"/>
          <w:lang w:val="es-419"/>
        </w:rPr>
        <w:t>de</w:t>
      </w:r>
      <w:r w:rsidR="00361EE3" w:rsidRPr="00FB080C">
        <w:rPr>
          <w:i/>
          <w:iCs/>
          <w:color w:val="000000" w:themeColor="text1"/>
          <w:u w:val="single"/>
          <w:lang w:val="es-419"/>
        </w:rPr>
        <w:t xml:space="preserve"> </w:t>
      </w:r>
      <w:r w:rsidRPr="00FB080C">
        <w:rPr>
          <w:i/>
          <w:iCs/>
          <w:color w:val="000000" w:themeColor="text1"/>
          <w:u w:val="single"/>
          <w:lang w:val="es-419"/>
        </w:rPr>
        <w:t>la</w:t>
      </w:r>
      <w:r w:rsidR="00361EE3" w:rsidRPr="00FB080C">
        <w:rPr>
          <w:i/>
          <w:iCs/>
          <w:color w:val="000000" w:themeColor="text1"/>
          <w:u w:val="single"/>
          <w:lang w:val="es-419"/>
        </w:rPr>
        <w:t xml:space="preserve"> </w:t>
      </w:r>
      <w:r w:rsidRPr="00FB080C">
        <w:rPr>
          <w:i/>
          <w:iCs/>
          <w:color w:val="000000" w:themeColor="text1"/>
          <w:u w:val="single"/>
          <w:lang w:val="es-419"/>
        </w:rPr>
        <w:t>Oferta</w:t>
      </w:r>
      <w:r w:rsidR="00361EE3" w:rsidRPr="00FB080C">
        <w:rPr>
          <w:i/>
          <w:iCs/>
          <w:color w:val="000000" w:themeColor="text1"/>
          <w:u w:val="single"/>
          <w:lang w:val="es-419"/>
        </w:rPr>
        <w:t xml:space="preserve"> </w:t>
      </w:r>
      <w:r w:rsidR="00FF415A" w:rsidRPr="00FB080C">
        <w:rPr>
          <w:i/>
          <w:iCs/>
          <w:color w:val="000000" w:themeColor="text1"/>
          <w:u w:val="single"/>
          <w:lang w:val="es-419"/>
        </w:rPr>
        <w:t>lote</w:t>
      </w:r>
      <w:r w:rsidR="00361EE3" w:rsidRPr="00FB080C">
        <w:rPr>
          <w:i/>
          <w:iCs/>
          <w:color w:val="000000" w:themeColor="text1"/>
          <w:u w:val="single"/>
          <w:lang w:val="es-419"/>
        </w:rPr>
        <w:t xml:space="preserve"> </w:t>
      </w:r>
      <w:r w:rsidR="00FF415A" w:rsidRPr="00FB080C">
        <w:rPr>
          <w:i/>
          <w:iCs/>
          <w:color w:val="000000" w:themeColor="text1"/>
          <w:u w:val="single"/>
          <w:lang w:val="es-419"/>
        </w:rPr>
        <w:t>en</w:t>
      </w:r>
      <w:r w:rsidR="00361EE3" w:rsidRPr="00FB080C">
        <w:rPr>
          <w:i/>
          <w:iCs/>
          <w:color w:val="000000" w:themeColor="text1"/>
          <w:u w:val="single"/>
          <w:lang w:val="es-419"/>
        </w:rPr>
        <w:t xml:space="preserve"> </w:t>
      </w:r>
      <w:r w:rsidR="00FF415A" w:rsidRPr="00FB080C">
        <w:rPr>
          <w:i/>
          <w:iCs/>
          <w:color w:val="000000" w:themeColor="text1"/>
          <w:u w:val="single"/>
          <w:lang w:val="es-419"/>
        </w:rPr>
        <w:t>cifras</w:t>
      </w:r>
      <w:r w:rsidR="00361EE3" w:rsidRPr="00FB080C">
        <w:rPr>
          <w:i/>
          <w:iCs/>
          <w:color w:val="000000" w:themeColor="text1"/>
          <w:u w:val="single"/>
          <w:lang w:val="es-419"/>
        </w:rPr>
        <w:t xml:space="preserve"> </w:t>
      </w:r>
      <w:r w:rsidR="00FF415A" w:rsidRPr="00FB080C">
        <w:rPr>
          <w:i/>
          <w:iCs/>
          <w:color w:val="000000" w:themeColor="text1"/>
          <w:u w:val="single"/>
          <w:lang w:val="es-419"/>
        </w:rPr>
        <w:t>y</w:t>
      </w:r>
      <w:r w:rsidR="00361EE3" w:rsidRPr="00FB080C">
        <w:rPr>
          <w:i/>
          <w:iCs/>
          <w:color w:val="000000" w:themeColor="text1"/>
          <w:u w:val="single"/>
          <w:lang w:val="es-419"/>
        </w:rPr>
        <w:t xml:space="preserve"> </w:t>
      </w:r>
      <w:r w:rsidR="00FF415A" w:rsidRPr="00FB080C">
        <w:rPr>
          <w:i/>
          <w:iCs/>
          <w:color w:val="000000" w:themeColor="text1"/>
          <w:u w:val="single"/>
          <w:lang w:val="es-419"/>
        </w:rPr>
        <w:t>en</w:t>
      </w:r>
      <w:r w:rsidR="00361EE3" w:rsidRPr="00FB080C">
        <w:rPr>
          <w:i/>
          <w:iCs/>
          <w:color w:val="000000" w:themeColor="text1"/>
          <w:u w:val="single"/>
          <w:lang w:val="es-419"/>
        </w:rPr>
        <w:t xml:space="preserve"> </w:t>
      </w:r>
      <w:r w:rsidR="00FF415A" w:rsidRPr="00FB080C">
        <w:rPr>
          <w:i/>
          <w:iCs/>
          <w:color w:val="000000" w:themeColor="text1"/>
          <w:u w:val="single"/>
          <w:lang w:val="es-419"/>
        </w:rPr>
        <w:t>letras</w:t>
      </w:r>
      <w:r w:rsidRPr="00FB080C">
        <w:rPr>
          <w:i/>
          <w:iCs/>
          <w:color w:val="000000" w:themeColor="text1"/>
          <w:u w:val="single"/>
          <w:lang w:val="es-419"/>
        </w:rPr>
        <w:t>,</w:t>
      </w:r>
      <w:r w:rsidR="00361EE3" w:rsidRPr="00FB080C">
        <w:rPr>
          <w:i/>
          <w:iCs/>
          <w:color w:val="000000" w:themeColor="text1"/>
          <w:u w:val="single"/>
          <w:lang w:val="es-419"/>
        </w:rPr>
        <w:t xml:space="preserve"> </w:t>
      </w:r>
      <w:r w:rsidRPr="00FB080C">
        <w:rPr>
          <w:i/>
          <w:iCs/>
          <w:color w:val="000000" w:themeColor="text1"/>
          <w:u w:val="single"/>
          <w:lang w:val="es-419"/>
        </w:rPr>
        <w:t>indicando</w:t>
      </w:r>
      <w:r w:rsidR="00361EE3" w:rsidRPr="00FB080C">
        <w:rPr>
          <w:i/>
          <w:iCs/>
          <w:color w:val="000000" w:themeColor="text1"/>
          <w:u w:val="single"/>
          <w:lang w:val="es-419"/>
        </w:rPr>
        <w:t xml:space="preserve"> </w:t>
      </w:r>
      <w:r w:rsidRPr="00FB080C">
        <w:rPr>
          <w:i/>
          <w:iCs/>
          <w:color w:val="000000" w:themeColor="text1"/>
          <w:u w:val="single"/>
          <w:lang w:val="es-419"/>
        </w:rPr>
        <w:t>los</w:t>
      </w:r>
      <w:r w:rsidR="00361EE3" w:rsidRPr="00FB080C">
        <w:rPr>
          <w:i/>
          <w:iCs/>
          <w:color w:val="000000" w:themeColor="text1"/>
          <w:u w:val="single"/>
          <w:lang w:val="es-419"/>
        </w:rPr>
        <w:t xml:space="preserve"> </w:t>
      </w:r>
      <w:r w:rsidRPr="00FB080C">
        <w:rPr>
          <w:i/>
          <w:iCs/>
          <w:color w:val="000000" w:themeColor="text1"/>
          <w:u w:val="single"/>
          <w:lang w:val="es-419"/>
        </w:rPr>
        <w:t>diferentes</w:t>
      </w:r>
      <w:r w:rsidR="00361EE3" w:rsidRPr="00FB080C">
        <w:rPr>
          <w:i/>
          <w:iCs/>
          <w:color w:val="000000" w:themeColor="text1"/>
          <w:u w:val="single"/>
          <w:lang w:val="es-419"/>
        </w:rPr>
        <w:t xml:space="preserve"> </w:t>
      </w:r>
      <w:r w:rsidRPr="00FB080C">
        <w:rPr>
          <w:i/>
          <w:iCs/>
          <w:color w:val="000000" w:themeColor="text1"/>
          <w:u w:val="single"/>
          <w:lang w:val="es-419"/>
        </w:rPr>
        <w:t>montos</w:t>
      </w:r>
      <w:r w:rsidR="00361EE3" w:rsidRPr="00FB080C">
        <w:rPr>
          <w:i/>
          <w:iCs/>
          <w:color w:val="000000" w:themeColor="text1"/>
          <w:u w:val="single"/>
          <w:lang w:val="es-419"/>
        </w:rPr>
        <w:t xml:space="preserve"> </w:t>
      </w:r>
      <w:r w:rsidRPr="00FB080C">
        <w:rPr>
          <w:i/>
          <w:iCs/>
          <w:color w:val="000000" w:themeColor="text1"/>
          <w:u w:val="single"/>
          <w:lang w:val="es-419"/>
        </w:rPr>
        <w:t>y</w:t>
      </w:r>
      <w:r w:rsidR="00361EE3" w:rsidRPr="00FB080C">
        <w:rPr>
          <w:i/>
          <w:iCs/>
          <w:color w:val="000000" w:themeColor="text1"/>
          <w:u w:val="single"/>
          <w:lang w:val="es-419"/>
        </w:rPr>
        <w:t xml:space="preserve"> </w:t>
      </w:r>
      <w:r w:rsidRPr="00FB080C">
        <w:rPr>
          <w:i/>
          <w:iCs/>
          <w:color w:val="000000" w:themeColor="text1"/>
          <w:u w:val="single"/>
          <w:lang w:val="es-419"/>
        </w:rPr>
        <w:t>las</w:t>
      </w:r>
      <w:r w:rsidR="00361EE3" w:rsidRPr="00FB080C">
        <w:rPr>
          <w:i/>
          <w:iCs/>
          <w:color w:val="000000" w:themeColor="text1"/>
          <w:u w:val="single"/>
          <w:lang w:val="es-419"/>
        </w:rPr>
        <w:t xml:space="preserve"> </w:t>
      </w:r>
      <w:r w:rsidRPr="00FB080C">
        <w:rPr>
          <w:i/>
          <w:iCs/>
          <w:color w:val="000000" w:themeColor="text1"/>
          <w:u w:val="single"/>
          <w:lang w:val="es-419"/>
        </w:rPr>
        <w:t>respectivas</w:t>
      </w:r>
      <w:r w:rsidR="00361EE3" w:rsidRPr="00FB080C">
        <w:rPr>
          <w:i/>
          <w:iCs/>
          <w:color w:val="000000" w:themeColor="text1"/>
          <w:u w:val="single"/>
          <w:lang w:val="es-419"/>
        </w:rPr>
        <w:t xml:space="preserve"> </w:t>
      </w:r>
      <w:r w:rsidRPr="00FB080C">
        <w:rPr>
          <w:i/>
          <w:iCs/>
          <w:color w:val="000000" w:themeColor="text1"/>
          <w:u w:val="single"/>
          <w:lang w:val="es-419"/>
        </w:rPr>
        <w:t>monedas</w:t>
      </w:r>
      <w:r w:rsidRPr="00FB080C">
        <w:rPr>
          <w:i/>
          <w:iCs/>
          <w:color w:val="000000" w:themeColor="text1"/>
          <w:lang w:val="es-419"/>
        </w:rPr>
        <w:t>].</w:t>
      </w:r>
    </w:p>
    <w:p w14:paraId="0E04E8AC" w14:textId="2CCE6CE6" w:rsidR="00FD6D85" w:rsidRPr="001B3142" w:rsidRDefault="00FD6D85" w:rsidP="006369A4">
      <w:pPr>
        <w:pStyle w:val="Prrafodelista"/>
        <w:spacing w:after="200"/>
        <w:ind w:left="1080"/>
        <w:contextualSpacing w:val="0"/>
        <w:jc w:val="both"/>
        <w:rPr>
          <w:b/>
          <w:bCs/>
          <w:color w:val="000000" w:themeColor="text1"/>
          <w:lang w:val="es-419"/>
        </w:rPr>
      </w:pPr>
      <w:r w:rsidRPr="001B3142">
        <w:rPr>
          <w:b/>
          <w:bCs/>
          <w:color w:val="000000" w:themeColor="text1"/>
          <w:lang w:val="es-419"/>
        </w:rPr>
        <w:t>O</w:t>
      </w:r>
      <w:r w:rsidR="00361EE3" w:rsidRPr="001B3142">
        <w:rPr>
          <w:b/>
          <w:bCs/>
          <w:color w:val="000000" w:themeColor="text1"/>
          <w:lang w:val="es-419"/>
        </w:rPr>
        <w:t xml:space="preserve"> </w:t>
      </w:r>
      <w:r w:rsidRPr="001B3142">
        <w:rPr>
          <w:b/>
          <w:bCs/>
          <w:color w:val="000000" w:themeColor="text1"/>
          <w:lang w:val="es-419"/>
        </w:rPr>
        <w:t>bien,</w:t>
      </w:r>
      <w:r w:rsidR="00361EE3" w:rsidRPr="001B3142">
        <w:rPr>
          <w:b/>
          <w:bCs/>
          <w:color w:val="000000" w:themeColor="text1"/>
          <w:lang w:val="es-419"/>
        </w:rPr>
        <w:t xml:space="preserve"> </w:t>
      </w:r>
    </w:p>
    <w:p w14:paraId="6757EB22" w14:textId="639B85DD" w:rsidR="00FD6D85" w:rsidRPr="001B3142" w:rsidRDefault="00FD6D85" w:rsidP="004314C7">
      <w:pPr>
        <w:pStyle w:val="Prrafodelista"/>
        <w:ind w:left="1080"/>
        <w:contextualSpacing w:val="0"/>
        <w:jc w:val="both"/>
        <w:rPr>
          <w:color w:val="000000" w:themeColor="text1"/>
          <w:lang w:val="es-419"/>
        </w:rPr>
      </w:pPr>
      <w:r w:rsidRPr="001B3142">
        <w:rPr>
          <w:color w:val="000000" w:themeColor="text1"/>
          <w:lang w:val="es-419"/>
        </w:rPr>
        <w:lastRenderedPageBreak/>
        <w:t>Opción</w:t>
      </w:r>
      <w:r w:rsidR="00361EE3" w:rsidRPr="001B3142">
        <w:rPr>
          <w:color w:val="000000" w:themeColor="text1"/>
          <w:lang w:val="es-419"/>
        </w:rPr>
        <w:t xml:space="preserve"> </w:t>
      </w:r>
      <w:r w:rsidRPr="001B3142">
        <w:rPr>
          <w:color w:val="000000" w:themeColor="text1"/>
          <w:lang w:val="es-419"/>
        </w:rPr>
        <w:t>2,</w:t>
      </w:r>
      <w:r w:rsidR="00361EE3" w:rsidRPr="001B3142">
        <w:rPr>
          <w:color w:val="000000" w:themeColor="text1"/>
          <w:lang w:val="es-419"/>
        </w:rPr>
        <w:t xml:space="preserve"> </w:t>
      </w:r>
      <w:r w:rsidRPr="001B3142">
        <w:rPr>
          <w:color w:val="000000" w:themeColor="text1"/>
          <w:lang w:val="es-419"/>
        </w:rPr>
        <w:t>en</w:t>
      </w:r>
      <w:r w:rsidR="00361EE3" w:rsidRPr="001B3142">
        <w:rPr>
          <w:color w:val="000000" w:themeColor="text1"/>
          <w:lang w:val="es-419"/>
        </w:rPr>
        <w:t xml:space="preserve"> </w:t>
      </w:r>
      <w:r w:rsidRPr="001B3142">
        <w:rPr>
          <w:color w:val="000000" w:themeColor="text1"/>
          <w:lang w:val="es-419"/>
        </w:rPr>
        <w:t>caso</w:t>
      </w:r>
      <w:r w:rsidR="00361EE3" w:rsidRPr="001B3142">
        <w:rPr>
          <w:color w:val="000000" w:themeColor="text1"/>
          <w:lang w:val="es-419"/>
        </w:rPr>
        <w:t xml:space="preserve"> </w:t>
      </w:r>
      <w:r w:rsidRPr="001B3142">
        <w:rPr>
          <w:color w:val="000000" w:themeColor="text1"/>
          <w:lang w:val="es-419"/>
        </w:rPr>
        <w:t>de</w:t>
      </w:r>
      <w:r w:rsidR="00361EE3" w:rsidRPr="001B3142">
        <w:rPr>
          <w:color w:val="000000" w:themeColor="text1"/>
          <w:lang w:val="es-419"/>
        </w:rPr>
        <w:t xml:space="preserve"> </w:t>
      </w:r>
      <w:r w:rsidRPr="001B3142">
        <w:rPr>
          <w:color w:val="000000" w:themeColor="text1"/>
          <w:lang w:val="es-419"/>
        </w:rPr>
        <w:t>múltiples</w:t>
      </w:r>
      <w:r w:rsidR="00361EE3" w:rsidRPr="001B3142">
        <w:rPr>
          <w:color w:val="000000" w:themeColor="text1"/>
          <w:lang w:val="es-419"/>
        </w:rPr>
        <w:t xml:space="preserve"> </w:t>
      </w:r>
      <w:r w:rsidRPr="001B3142">
        <w:rPr>
          <w:color w:val="000000" w:themeColor="text1"/>
          <w:lang w:val="es-419"/>
        </w:rPr>
        <w:t>lotes:</w:t>
      </w:r>
      <w:r w:rsidR="00361EE3" w:rsidRPr="001B3142">
        <w:rPr>
          <w:color w:val="000000" w:themeColor="text1"/>
          <w:lang w:val="es-419"/>
        </w:rPr>
        <w:t xml:space="preserve"> </w:t>
      </w:r>
      <w:r w:rsidRPr="001B3142">
        <w:rPr>
          <w:color w:val="000000" w:themeColor="text1"/>
          <w:lang w:val="es-419"/>
        </w:rPr>
        <w:t>(a)</w:t>
      </w:r>
      <w:r w:rsidR="00361EE3" w:rsidRPr="001B3142">
        <w:rPr>
          <w:color w:val="000000" w:themeColor="text1"/>
          <w:lang w:val="es-419"/>
        </w:rPr>
        <w:t xml:space="preserve"> </w:t>
      </w:r>
      <w:r w:rsidRPr="001B3142">
        <w:rPr>
          <w:color w:val="000000" w:themeColor="text1"/>
          <w:lang w:val="es-419"/>
        </w:rPr>
        <w:t>precio</w:t>
      </w:r>
      <w:r w:rsidR="00361EE3" w:rsidRPr="001B3142">
        <w:rPr>
          <w:color w:val="000000" w:themeColor="text1"/>
          <w:lang w:val="es-419"/>
        </w:rPr>
        <w:t xml:space="preserve"> </w:t>
      </w:r>
      <w:r w:rsidRPr="001B3142">
        <w:rPr>
          <w:color w:val="000000" w:themeColor="text1"/>
          <w:lang w:val="es-419"/>
        </w:rPr>
        <w:t>total</w:t>
      </w:r>
      <w:r w:rsidR="00361EE3" w:rsidRPr="001B3142">
        <w:rPr>
          <w:color w:val="000000" w:themeColor="text1"/>
          <w:lang w:val="es-419"/>
        </w:rPr>
        <w:t xml:space="preserve"> </w:t>
      </w:r>
      <w:r w:rsidRPr="001B3142">
        <w:rPr>
          <w:color w:val="000000" w:themeColor="text1"/>
          <w:lang w:val="es-419"/>
        </w:rPr>
        <w:t>de</w:t>
      </w:r>
      <w:r w:rsidR="00361EE3" w:rsidRPr="001B3142">
        <w:rPr>
          <w:color w:val="000000" w:themeColor="text1"/>
          <w:lang w:val="es-419"/>
        </w:rPr>
        <w:t xml:space="preserve"> </w:t>
      </w:r>
      <w:r w:rsidRPr="001B3142">
        <w:rPr>
          <w:color w:val="000000" w:themeColor="text1"/>
          <w:lang w:val="es-419"/>
        </w:rPr>
        <w:t>cada</w:t>
      </w:r>
      <w:r w:rsidR="00361EE3" w:rsidRPr="001B3142">
        <w:rPr>
          <w:color w:val="000000" w:themeColor="text1"/>
          <w:lang w:val="es-419"/>
        </w:rPr>
        <w:t xml:space="preserve"> </w:t>
      </w:r>
      <w:r w:rsidRPr="001B3142">
        <w:rPr>
          <w:color w:val="000000" w:themeColor="text1"/>
          <w:lang w:val="es-419"/>
        </w:rPr>
        <w:t>lote</w:t>
      </w:r>
      <w:r w:rsidR="00361EE3" w:rsidRPr="001B3142">
        <w:rPr>
          <w:color w:val="000000" w:themeColor="text1"/>
          <w:lang w:val="es-419"/>
        </w:rPr>
        <w:t xml:space="preserve"> </w:t>
      </w:r>
      <w:r w:rsidRPr="001B3142">
        <w:rPr>
          <w:color w:val="000000" w:themeColor="text1"/>
          <w:lang w:val="es-419"/>
        </w:rPr>
        <w:t>[inserte</w:t>
      </w:r>
      <w:r w:rsidR="00361EE3" w:rsidRPr="001B3142">
        <w:rPr>
          <w:color w:val="000000" w:themeColor="text1"/>
          <w:lang w:val="es-419"/>
        </w:rPr>
        <w:t xml:space="preserve"> </w:t>
      </w:r>
      <w:r w:rsidRPr="001B3142">
        <w:rPr>
          <w:color w:val="000000" w:themeColor="text1"/>
          <w:lang w:val="es-419"/>
        </w:rPr>
        <w:t>el</w:t>
      </w:r>
      <w:r w:rsidR="00361EE3" w:rsidRPr="001B3142">
        <w:rPr>
          <w:color w:val="000000" w:themeColor="text1"/>
          <w:lang w:val="es-419"/>
        </w:rPr>
        <w:t xml:space="preserve"> </w:t>
      </w:r>
      <w:r w:rsidRPr="001B3142">
        <w:rPr>
          <w:color w:val="000000" w:themeColor="text1"/>
          <w:lang w:val="es-419"/>
        </w:rPr>
        <w:t>precio</w:t>
      </w:r>
      <w:r w:rsidR="00361EE3" w:rsidRPr="001B3142">
        <w:rPr>
          <w:color w:val="000000" w:themeColor="text1"/>
          <w:lang w:val="es-419"/>
        </w:rPr>
        <w:t xml:space="preserve"> </w:t>
      </w:r>
      <w:r w:rsidRPr="001B3142">
        <w:rPr>
          <w:color w:val="000000" w:themeColor="text1"/>
          <w:lang w:val="es-419"/>
        </w:rPr>
        <w:t>total</w:t>
      </w:r>
      <w:r w:rsidR="00361EE3" w:rsidRPr="001B3142">
        <w:rPr>
          <w:color w:val="000000" w:themeColor="text1"/>
          <w:lang w:val="es-419"/>
        </w:rPr>
        <w:t xml:space="preserve"> </w:t>
      </w:r>
      <w:r w:rsidRPr="001B3142">
        <w:rPr>
          <w:color w:val="000000" w:themeColor="text1"/>
          <w:lang w:val="es-419"/>
        </w:rPr>
        <w:t>de</w:t>
      </w:r>
      <w:r w:rsidR="00361EE3" w:rsidRPr="001B3142">
        <w:rPr>
          <w:color w:val="000000" w:themeColor="text1"/>
          <w:lang w:val="es-419"/>
        </w:rPr>
        <w:t xml:space="preserve"> </w:t>
      </w:r>
      <w:r w:rsidRPr="001B3142">
        <w:rPr>
          <w:color w:val="000000" w:themeColor="text1"/>
          <w:lang w:val="es-419"/>
        </w:rPr>
        <w:t>cada</w:t>
      </w:r>
      <w:r w:rsidR="00361EE3" w:rsidRPr="001B3142">
        <w:rPr>
          <w:color w:val="000000" w:themeColor="text1"/>
          <w:lang w:val="es-419"/>
        </w:rPr>
        <w:t xml:space="preserve"> </w:t>
      </w:r>
      <w:r w:rsidRPr="001B3142">
        <w:rPr>
          <w:color w:val="000000" w:themeColor="text1"/>
          <w:lang w:val="es-419"/>
        </w:rPr>
        <w:t>lote</w:t>
      </w:r>
      <w:r w:rsidR="00361EE3" w:rsidRPr="001B3142">
        <w:rPr>
          <w:color w:val="000000" w:themeColor="text1"/>
          <w:lang w:val="es-419"/>
        </w:rPr>
        <w:t xml:space="preserve"> </w:t>
      </w:r>
      <w:r w:rsidRPr="001B3142">
        <w:rPr>
          <w:color w:val="000000" w:themeColor="text1"/>
          <w:lang w:val="es-419"/>
        </w:rPr>
        <w:t>en</w:t>
      </w:r>
      <w:r w:rsidR="00361EE3" w:rsidRPr="001B3142">
        <w:rPr>
          <w:color w:val="000000" w:themeColor="text1"/>
          <w:lang w:val="es-419"/>
        </w:rPr>
        <w:t xml:space="preserve"> </w:t>
      </w:r>
      <w:r w:rsidRPr="001B3142">
        <w:rPr>
          <w:color w:val="000000" w:themeColor="text1"/>
          <w:lang w:val="es-419"/>
        </w:rPr>
        <w:t>cifras</w:t>
      </w:r>
      <w:r w:rsidR="00361EE3" w:rsidRPr="001B3142">
        <w:rPr>
          <w:color w:val="000000" w:themeColor="text1"/>
          <w:lang w:val="es-419"/>
        </w:rPr>
        <w:t xml:space="preserve"> </w:t>
      </w:r>
      <w:r w:rsidR="00FF415A" w:rsidRPr="001B3142">
        <w:rPr>
          <w:color w:val="000000" w:themeColor="text1"/>
          <w:lang w:val="es-419"/>
        </w:rPr>
        <w:t>y</w:t>
      </w:r>
      <w:r w:rsidR="00361EE3" w:rsidRPr="001B3142">
        <w:rPr>
          <w:color w:val="000000" w:themeColor="text1"/>
          <w:lang w:val="es-419"/>
        </w:rPr>
        <w:t xml:space="preserve"> </w:t>
      </w:r>
      <w:r w:rsidR="00FF415A" w:rsidRPr="001B3142">
        <w:rPr>
          <w:color w:val="000000" w:themeColor="text1"/>
          <w:lang w:val="es-419"/>
        </w:rPr>
        <w:t>en</w:t>
      </w:r>
      <w:r w:rsidR="00361EE3" w:rsidRPr="001B3142">
        <w:rPr>
          <w:color w:val="000000" w:themeColor="text1"/>
          <w:lang w:val="es-419"/>
        </w:rPr>
        <w:t xml:space="preserve"> </w:t>
      </w:r>
      <w:r w:rsidR="00FF415A" w:rsidRPr="001B3142">
        <w:rPr>
          <w:color w:val="000000" w:themeColor="text1"/>
          <w:lang w:val="es-419"/>
        </w:rPr>
        <w:t>letras</w:t>
      </w:r>
      <w:r w:rsidRPr="001B3142">
        <w:rPr>
          <w:color w:val="000000" w:themeColor="text1"/>
          <w:lang w:val="es-419"/>
        </w:rPr>
        <w:t>,</w:t>
      </w:r>
      <w:r w:rsidR="00361EE3" w:rsidRPr="001B3142">
        <w:rPr>
          <w:color w:val="000000" w:themeColor="text1"/>
          <w:lang w:val="es-419"/>
        </w:rPr>
        <w:t xml:space="preserve"> </w:t>
      </w:r>
      <w:r w:rsidRPr="001B3142">
        <w:rPr>
          <w:color w:val="000000" w:themeColor="text1"/>
          <w:lang w:val="es-419"/>
        </w:rPr>
        <w:t>indicando</w:t>
      </w:r>
      <w:r w:rsidR="00361EE3" w:rsidRPr="001B3142">
        <w:rPr>
          <w:color w:val="000000" w:themeColor="text1"/>
          <w:lang w:val="es-419"/>
        </w:rPr>
        <w:t xml:space="preserve"> </w:t>
      </w:r>
      <w:r w:rsidRPr="001B3142">
        <w:rPr>
          <w:color w:val="000000" w:themeColor="text1"/>
          <w:lang w:val="es-419"/>
        </w:rPr>
        <w:t>los</w:t>
      </w:r>
      <w:r w:rsidR="00361EE3" w:rsidRPr="001B3142">
        <w:rPr>
          <w:color w:val="000000" w:themeColor="text1"/>
          <w:lang w:val="es-419"/>
        </w:rPr>
        <w:t xml:space="preserve"> </w:t>
      </w:r>
      <w:r w:rsidRPr="001B3142">
        <w:rPr>
          <w:color w:val="000000" w:themeColor="text1"/>
          <w:lang w:val="es-419"/>
        </w:rPr>
        <w:t>diferentes</w:t>
      </w:r>
      <w:r w:rsidR="00361EE3" w:rsidRPr="001B3142">
        <w:rPr>
          <w:color w:val="000000" w:themeColor="text1"/>
          <w:lang w:val="es-419"/>
        </w:rPr>
        <w:t xml:space="preserve"> </w:t>
      </w:r>
      <w:r w:rsidRPr="001B3142">
        <w:rPr>
          <w:color w:val="000000" w:themeColor="text1"/>
          <w:lang w:val="es-419"/>
        </w:rPr>
        <w:t>montos</w:t>
      </w:r>
      <w:r w:rsidR="00361EE3" w:rsidRPr="001B3142">
        <w:rPr>
          <w:color w:val="000000" w:themeColor="text1"/>
          <w:lang w:val="es-419"/>
        </w:rPr>
        <w:t xml:space="preserve"> </w:t>
      </w:r>
      <w:r w:rsidRPr="001B3142">
        <w:rPr>
          <w:color w:val="000000" w:themeColor="text1"/>
          <w:lang w:val="es-419"/>
        </w:rPr>
        <w:t>y</w:t>
      </w:r>
      <w:r w:rsidR="00361EE3" w:rsidRPr="001B3142">
        <w:rPr>
          <w:color w:val="000000" w:themeColor="text1"/>
          <w:lang w:val="es-419"/>
        </w:rPr>
        <w:t xml:space="preserve"> </w:t>
      </w:r>
      <w:r w:rsidRPr="001B3142">
        <w:rPr>
          <w:color w:val="000000" w:themeColor="text1"/>
          <w:lang w:val="es-419"/>
        </w:rPr>
        <w:t>las</w:t>
      </w:r>
      <w:r w:rsidR="00361EE3" w:rsidRPr="001B3142">
        <w:rPr>
          <w:color w:val="000000" w:themeColor="text1"/>
          <w:lang w:val="es-419"/>
        </w:rPr>
        <w:t xml:space="preserve"> </w:t>
      </w:r>
      <w:r w:rsidRPr="001B3142">
        <w:rPr>
          <w:color w:val="000000" w:themeColor="text1"/>
          <w:lang w:val="es-419"/>
        </w:rPr>
        <w:t>respectivas</w:t>
      </w:r>
      <w:r w:rsidR="00361EE3" w:rsidRPr="001B3142">
        <w:rPr>
          <w:color w:val="000000" w:themeColor="text1"/>
          <w:lang w:val="es-419"/>
        </w:rPr>
        <w:t xml:space="preserve"> </w:t>
      </w:r>
      <w:r w:rsidRPr="001B3142">
        <w:rPr>
          <w:color w:val="000000" w:themeColor="text1"/>
          <w:lang w:val="es-419"/>
        </w:rPr>
        <w:t>monedas],</w:t>
      </w:r>
      <w:r w:rsidR="00361EE3" w:rsidRPr="001B3142">
        <w:rPr>
          <w:color w:val="000000" w:themeColor="text1"/>
          <w:lang w:val="es-419"/>
        </w:rPr>
        <w:t xml:space="preserve"> </w:t>
      </w:r>
      <w:r w:rsidRPr="001B3142">
        <w:rPr>
          <w:color w:val="000000" w:themeColor="text1"/>
          <w:lang w:val="es-419"/>
        </w:rPr>
        <w:t>y</w:t>
      </w:r>
      <w:r w:rsidR="00361EE3" w:rsidRPr="001B3142">
        <w:rPr>
          <w:color w:val="000000" w:themeColor="text1"/>
          <w:lang w:val="es-419"/>
        </w:rPr>
        <w:t xml:space="preserve"> </w:t>
      </w:r>
      <w:r w:rsidRPr="001B3142">
        <w:rPr>
          <w:color w:val="000000" w:themeColor="text1"/>
          <w:lang w:val="es-419"/>
        </w:rPr>
        <w:t>(b)</w:t>
      </w:r>
      <w:r w:rsidR="00361EE3" w:rsidRPr="001B3142">
        <w:rPr>
          <w:color w:val="000000" w:themeColor="text1"/>
          <w:lang w:val="es-419"/>
        </w:rPr>
        <w:t xml:space="preserve"> </w:t>
      </w:r>
      <w:r w:rsidRPr="001B3142">
        <w:rPr>
          <w:color w:val="000000" w:themeColor="text1"/>
          <w:lang w:val="es-419"/>
        </w:rPr>
        <w:t>precio</w:t>
      </w:r>
      <w:r w:rsidR="00361EE3" w:rsidRPr="001B3142">
        <w:rPr>
          <w:color w:val="000000" w:themeColor="text1"/>
          <w:lang w:val="es-419"/>
        </w:rPr>
        <w:t xml:space="preserve"> </w:t>
      </w:r>
      <w:r w:rsidRPr="001B3142">
        <w:rPr>
          <w:color w:val="000000" w:themeColor="text1"/>
          <w:lang w:val="es-419"/>
        </w:rPr>
        <w:t>total</w:t>
      </w:r>
      <w:r w:rsidR="00361EE3" w:rsidRPr="001B3142">
        <w:rPr>
          <w:color w:val="000000" w:themeColor="text1"/>
          <w:lang w:val="es-419"/>
        </w:rPr>
        <w:t xml:space="preserve"> </w:t>
      </w:r>
      <w:r w:rsidRPr="001B3142">
        <w:rPr>
          <w:color w:val="000000" w:themeColor="text1"/>
          <w:lang w:val="es-419"/>
        </w:rPr>
        <w:t>de</w:t>
      </w:r>
      <w:r w:rsidR="00361EE3" w:rsidRPr="001B3142">
        <w:rPr>
          <w:color w:val="000000" w:themeColor="text1"/>
          <w:lang w:val="es-419"/>
        </w:rPr>
        <w:t xml:space="preserve"> </w:t>
      </w:r>
      <w:r w:rsidRPr="001B3142">
        <w:rPr>
          <w:color w:val="000000" w:themeColor="text1"/>
          <w:lang w:val="es-419"/>
        </w:rPr>
        <w:t>todos</w:t>
      </w:r>
      <w:r w:rsidR="00361EE3" w:rsidRPr="001B3142">
        <w:rPr>
          <w:color w:val="000000" w:themeColor="text1"/>
          <w:lang w:val="es-419"/>
        </w:rPr>
        <w:t xml:space="preserve"> </w:t>
      </w:r>
      <w:r w:rsidRPr="001B3142">
        <w:rPr>
          <w:color w:val="000000" w:themeColor="text1"/>
          <w:lang w:val="es-419"/>
        </w:rPr>
        <w:t>los</w:t>
      </w:r>
      <w:r w:rsidR="00361EE3" w:rsidRPr="001B3142">
        <w:rPr>
          <w:color w:val="000000" w:themeColor="text1"/>
          <w:lang w:val="es-419"/>
        </w:rPr>
        <w:t xml:space="preserve"> </w:t>
      </w:r>
      <w:r w:rsidRPr="001B3142">
        <w:rPr>
          <w:color w:val="000000" w:themeColor="text1"/>
          <w:lang w:val="es-419"/>
        </w:rPr>
        <w:t>lotes</w:t>
      </w:r>
      <w:r w:rsidR="00361EE3" w:rsidRPr="001B3142">
        <w:rPr>
          <w:color w:val="000000" w:themeColor="text1"/>
          <w:lang w:val="es-419"/>
        </w:rPr>
        <w:t xml:space="preserve"> </w:t>
      </w:r>
      <w:r w:rsidRPr="001B3142">
        <w:rPr>
          <w:color w:val="000000" w:themeColor="text1"/>
          <w:lang w:val="es-419"/>
        </w:rPr>
        <w:t>(suma</w:t>
      </w:r>
      <w:r w:rsidR="00361EE3" w:rsidRPr="001B3142">
        <w:rPr>
          <w:color w:val="000000" w:themeColor="text1"/>
          <w:lang w:val="es-419"/>
        </w:rPr>
        <w:t xml:space="preserve"> </w:t>
      </w:r>
      <w:r w:rsidRPr="001B3142">
        <w:rPr>
          <w:color w:val="000000" w:themeColor="text1"/>
          <w:lang w:val="es-419"/>
        </w:rPr>
        <w:t>de</w:t>
      </w:r>
      <w:r w:rsidR="00361EE3" w:rsidRPr="001B3142">
        <w:rPr>
          <w:color w:val="000000" w:themeColor="text1"/>
          <w:lang w:val="es-419"/>
        </w:rPr>
        <w:t xml:space="preserve"> </w:t>
      </w:r>
      <w:r w:rsidRPr="001B3142">
        <w:rPr>
          <w:color w:val="000000" w:themeColor="text1"/>
          <w:lang w:val="es-419"/>
        </w:rPr>
        <w:t>todos</w:t>
      </w:r>
      <w:r w:rsidR="00361EE3" w:rsidRPr="001B3142">
        <w:rPr>
          <w:color w:val="000000" w:themeColor="text1"/>
          <w:lang w:val="es-419"/>
        </w:rPr>
        <w:t xml:space="preserve"> </w:t>
      </w:r>
      <w:r w:rsidRPr="001B3142">
        <w:rPr>
          <w:color w:val="000000" w:themeColor="text1"/>
          <w:lang w:val="es-419"/>
        </w:rPr>
        <w:t>los</w:t>
      </w:r>
      <w:r w:rsidR="00361EE3" w:rsidRPr="001B3142">
        <w:rPr>
          <w:color w:val="000000" w:themeColor="text1"/>
          <w:lang w:val="es-419"/>
        </w:rPr>
        <w:t xml:space="preserve"> </w:t>
      </w:r>
      <w:r w:rsidRPr="001B3142">
        <w:rPr>
          <w:color w:val="000000" w:themeColor="text1"/>
          <w:lang w:val="es-419"/>
        </w:rPr>
        <w:t>lotes)</w:t>
      </w:r>
      <w:r w:rsidR="00361EE3" w:rsidRPr="001B3142">
        <w:rPr>
          <w:color w:val="000000" w:themeColor="text1"/>
          <w:lang w:val="es-419"/>
        </w:rPr>
        <w:t xml:space="preserve"> </w:t>
      </w:r>
      <w:r w:rsidRPr="001B3142">
        <w:rPr>
          <w:color w:val="000000" w:themeColor="text1"/>
          <w:lang w:val="es-419"/>
        </w:rPr>
        <w:t>[inserte</w:t>
      </w:r>
      <w:r w:rsidR="00361EE3" w:rsidRPr="001B3142">
        <w:rPr>
          <w:color w:val="000000" w:themeColor="text1"/>
          <w:lang w:val="es-419"/>
        </w:rPr>
        <w:t xml:space="preserve"> </w:t>
      </w:r>
      <w:r w:rsidRPr="001B3142">
        <w:rPr>
          <w:color w:val="000000" w:themeColor="text1"/>
          <w:lang w:val="es-419"/>
        </w:rPr>
        <w:t>el</w:t>
      </w:r>
      <w:r w:rsidR="00361EE3" w:rsidRPr="001B3142">
        <w:rPr>
          <w:color w:val="000000" w:themeColor="text1"/>
          <w:lang w:val="es-419"/>
        </w:rPr>
        <w:t xml:space="preserve"> </w:t>
      </w:r>
      <w:r w:rsidRPr="001B3142">
        <w:rPr>
          <w:color w:val="000000" w:themeColor="text1"/>
          <w:lang w:val="es-419"/>
        </w:rPr>
        <w:t>precio</w:t>
      </w:r>
      <w:r w:rsidR="00361EE3" w:rsidRPr="001B3142">
        <w:rPr>
          <w:color w:val="000000" w:themeColor="text1"/>
          <w:lang w:val="es-419"/>
        </w:rPr>
        <w:t xml:space="preserve"> </w:t>
      </w:r>
      <w:r w:rsidRPr="001B3142">
        <w:rPr>
          <w:color w:val="000000" w:themeColor="text1"/>
          <w:lang w:val="es-419"/>
        </w:rPr>
        <w:t>total</w:t>
      </w:r>
      <w:r w:rsidR="00361EE3" w:rsidRPr="001B3142">
        <w:rPr>
          <w:color w:val="000000" w:themeColor="text1"/>
          <w:lang w:val="es-419"/>
        </w:rPr>
        <w:t xml:space="preserve"> </w:t>
      </w:r>
      <w:r w:rsidRPr="001B3142">
        <w:rPr>
          <w:color w:val="000000" w:themeColor="text1"/>
          <w:lang w:val="es-419"/>
        </w:rPr>
        <w:t>de</w:t>
      </w:r>
      <w:r w:rsidR="00361EE3" w:rsidRPr="001B3142">
        <w:rPr>
          <w:color w:val="000000" w:themeColor="text1"/>
          <w:lang w:val="es-419"/>
        </w:rPr>
        <w:t xml:space="preserve"> </w:t>
      </w:r>
      <w:r w:rsidRPr="001B3142">
        <w:rPr>
          <w:color w:val="000000" w:themeColor="text1"/>
          <w:lang w:val="es-419"/>
        </w:rPr>
        <w:t>todos</w:t>
      </w:r>
      <w:r w:rsidR="00361EE3" w:rsidRPr="001B3142">
        <w:rPr>
          <w:color w:val="000000" w:themeColor="text1"/>
          <w:lang w:val="es-419"/>
        </w:rPr>
        <w:t xml:space="preserve"> </w:t>
      </w:r>
      <w:r w:rsidRPr="001B3142">
        <w:rPr>
          <w:color w:val="000000" w:themeColor="text1"/>
          <w:lang w:val="es-419"/>
        </w:rPr>
        <w:t>los</w:t>
      </w:r>
      <w:r w:rsidR="00361EE3" w:rsidRPr="001B3142">
        <w:rPr>
          <w:color w:val="000000" w:themeColor="text1"/>
          <w:lang w:val="es-419"/>
        </w:rPr>
        <w:t xml:space="preserve"> </w:t>
      </w:r>
      <w:r w:rsidRPr="001B3142">
        <w:rPr>
          <w:color w:val="000000" w:themeColor="text1"/>
          <w:lang w:val="es-419"/>
        </w:rPr>
        <w:t>lotes</w:t>
      </w:r>
      <w:r w:rsidR="00361EE3" w:rsidRPr="001B3142">
        <w:rPr>
          <w:color w:val="000000" w:themeColor="text1"/>
          <w:lang w:val="es-419"/>
        </w:rPr>
        <w:t xml:space="preserve"> </w:t>
      </w:r>
      <w:r w:rsidRPr="001B3142">
        <w:rPr>
          <w:color w:val="000000" w:themeColor="text1"/>
          <w:lang w:val="es-419"/>
        </w:rPr>
        <w:t>en</w:t>
      </w:r>
      <w:r w:rsidR="00361EE3" w:rsidRPr="001B3142">
        <w:rPr>
          <w:color w:val="000000" w:themeColor="text1"/>
          <w:lang w:val="es-419"/>
        </w:rPr>
        <w:t xml:space="preserve"> </w:t>
      </w:r>
      <w:r w:rsidRPr="001B3142">
        <w:rPr>
          <w:color w:val="000000" w:themeColor="text1"/>
          <w:lang w:val="es-419"/>
        </w:rPr>
        <w:t>cifras</w:t>
      </w:r>
      <w:r w:rsidR="00361EE3" w:rsidRPr="001B3142">
        <w:rPr>
          <w:color w:val="000000" w:themeColor="text1"/>
          <w:lang w:val="es-419"/>
        </w:rPr>
        <w:t xml:space="preserve"> </w:t>
      </w:r>
      <w:r w:rsidR="005A09EC" w:rsidRPr="001B3142">
        <w:rPr>
          <w:color w:val="000000" w:themeColor="text1"/>
          <w:lang w:val="es-419"/>
        </w:rPr>
        <w:t>y</w:t>
      </w:r>
      <w:r w:rsidR="00361EE3" w:rsidRPr="001B3142">
        <w:rPr>
          <w:color w:val="000000" w:themeColor="text1"/>
          <w:lang w:val="es-419"/>
        </w:rPr>
        <w:t xml:space="preserve"> </w:t>
      </w:r>
      <w:r w:rsidR="005A09EC" w:rsidRPr="001B3142">
        <w:rPr>
          <w:color w:val="000000" w:themeColor="text1"/>
          <w:lang w:val="es-419"/>
        </w:rPr>
        <w:t>en</w:t>
      </w:r>
      <w:r w:rsidR="00361EE3" w:rsidRPr="001B3142">
        <w:rPr>
          <w:color w:val="000000" w:themeColor="text1"/>
          <w:lang w:val="es-419"/>
        </w:rPr>
        <w:t xml:space="preserve"> </w:t>
      </w:r>
      <w:r w:rsidR="005A09EC" w:rsidRPr="001B3142">
        <w:rPr>
          <w:color w:val="000000" w:themeColor="text1"/>
          <w:lang w:val="es-419"/>
        </w:rPr>
        <w:t>letras</w:t>
      </w:r>
      <w:r w:rsidRPr="001B3142">
        <w:rPr>
          <w:color w:val="000000" w:themeColor="text1"/>
          <w:lang w:val="es-419"/>
        </w:rPr>
        <w:t>,</w:t>
      </w:r>
      <w:r w:rsidR="00361EE3" w:rsidRPr="001B3142">
        <w:rPr>
          <w:color w:val="000000" w:themeColor="text1"/>
          <w:lang w:val="es-419"/>
        </w:rPr>
        <w:t xml:space="preserve"> </w:t>
      </w:r>
      <w:r w:rsidRPr="001B3142">
        <w:rPr>
          <w:color w:val="000000" w:themeColor="text1"/>
          <w:lang w:val="es-419"/>
        </w:rPr>
        <w:t>indicando</w:t>
      </w:r>
      <w:r w:rsidR="00361EE3" w:rsidRPr="001B3142">
        <w:rPr>
          <w:color w:val="000000" w:themeColor="text1"/>
          <w:lang w:val="es-419"/>
        </w:rPr>
        <w:t xml:space="preserve"> </w:t>
      </w:r>
      <w:r w:rsidRPr="001B3142">
        <w:rPr>
          <w:color w:val="000000" w:themeColor="text1"/>
          <w:lang w:val="es-419"/>
        </w:rPr>
        <w:t>los</w:t>
      </w:r>
      <w:r w:rsidR="00361EE3" w:rsidRPr="001B3142">
        <w:rPr>
          <w:color w:val="000000" w:themeColor="text1"/>
          <w:lang w:val="es-419"/>
        </w:rPr>
        <w:t xml:space="preserve"> </w:t>
      </w:r>
      <w:r w:rsidRPr="001B3142">
        <w:rPr>
          <w:color w:val="000000" w:themeColor="text1"/>
          <w:lang w:val="es-419"/>
        </w:rPr>
        <w:t>diferentes</w:t>
      </w:r>
      <w:r w:rsidR="00361EE3" w:rsidRPr="001B3142">
        <w:rPr>
          <w:color w:val="000000" w:themeColor="text1"/>
          <w:lang w:val="es-419"/>
        </w:rPr>
        <w:t xml:space="preserve"> </w:t>
      </w:r>
      <w:r w:rsidRPr="001B3142">
        <w:rPr>
          <w:color w:val="000000" w:themeColor="text1"/>
          <w:lang w:val="es-419"/>
        </w:rPr>
        <w:t>montos</w:t>
      </w:r>
      <w:r w:rsidR="00361EE3" w:rsidRPr="001B3142">
        <w:rPr>
          <w:color w:val="000000" w:themeColor="text1"/>
          <w:lang w:val="es-419"/>
        </w:rPr>
        <w:t xml:space="preserve"> </w:t>
      </w:r>
      <w:r w:rsidRPr="001B3142">
        <w:rPr>
          <w:color w:val="000000" w:themeColor="text1"/>
          <w:lang w:val="es-419"/>
        </w:rPr>
        <w:t>y</w:t>
      </w:r>
      <w:r w:rsidR="00361EE3" w:rsidRPr="001B3142">
        <w:rPr>
          <w:color w:val="000000" w:themeColor="text1"/>
          <w:lang w:val="es-419"/>
        </w:rPr>
        <w:t xml:space="preserve"> </w:t>
      </w:r>
      <w:r w:rsidRPr="001B3142">
        <w:rPr>
          <w:color w:val="000000" w:themeColor="text1"/>
          <w:lang w:val="es-419"/>
        </w:rPr>
        <w:t>las</w:t>
      </w:r>
      <w:r w:rsidR="00361EE3" w:rsidRPr="001B3142">
        <w:rPr>
          <w:color w:val="000000" w:themeColor="text1"/>
          <w:lang w:val="es-419"/>
        </w:rPr>
        <w:t xml:space="preserve"> </w:t>
      </w:r>
      <w:r w:rsidRPr="001B3142">
        <w:rPr>
          <w:color w:val="000000" w:themeColor="text1"/>
          <w:lang w:val="es-419"/>
        </w:rPr>
        <w:t>respectivas</w:t>
      </w:r>
      <w:r w:rsidR="00361EE3" w:rsidRPr="001B3142">
        <w:rPr>
          <w:color w:val="000000" w:themeColor="text1"/>
          <w:lang w:val="es-419"/>
        </w:rPr>
        <w:t xml:space="preserve"> </w:t>
      </w:r>
      <w:r w:rsidRPr="001B3142">
        <w:rPr>
          <w:color w:val="000000" w:themeColor="text1"/>
          <w:lang w:val="es-419"/>
        </w:rPr>
        <w:t>monedas].</w:t>
      </w:r>
    </w:p>
    <w:p w14:paraId="32E45A55" w14:textId="6EBD39D7" w:rsidR="00FD6D85" w:rsidRPr="001B3142" w:rsidRDefault="00FD6D85">
      <w:pPr>
        <w:pStyle w:val="Prrafodelista"/>
        <w:numPr>
          <w:ilvl w:val="0"/>
          <w:numId w:val="94"/>
        </w:numPr>
        <w:spacing w:after="200"/>
        <w:ind w:hanging="357"/>
        <w:contextualSpacing w:val="0"/>
        <w:jc w:val="both"/>
        <w:rPr>
          <w:b/>
          <w:bCs/>
          <w:lang w:val="es-419"/>
        </w:rPr>
      </w:pPr>
      <w:r w:rsidRPr="001B3142">
        <w:rPr>
          <w:b/>
          <w:bCs/>
          <w:lang w:val="es-419"/>
        </w:rPr>
        <w:t>Descuentos:</w:t>
      </w:r>
      <w:r w:rsidR="00361EE3" w:rsidRPr="001B3142">
        <w:rPr>
          <w:b/>
          <w:bCs/>
          <w:lang w:val="es-419"/>
        </w:rPr>
        <w:t xml:space="preserve"> </w:t>
      </w:r>
      <w:r w:rsidRPr="001B3142">
        <w:rPr>
          <w:bCs/>
          <w:lang w:val="es-419"/>
        </w:rPr>
        <w:t>Los</w:t>
      </w:r>
      <w:r w:rsidR="00361EE3" w:rsidRPr="001B3142">
        <w:rPr>
          <w:bCs/>
          <w:lang w:val="es-419"/>
        </w:rPr>
        <w:t xml:space="preserve"> </w:t>
      </w:r>
      <w:r w:rsidRPr="001B3142">
        <w:rPr>
          <w:bCs/>
          <w:lang w:val="es-419"/>
        </w:rPr>
        <w:t>descuentos</w:t>
      </w:r>
      <w:r w:rsidR="00361EE3" w:rsidRPr="001B3142">
        <w:rPr>
          <w:bCs/>
          <w:lang w:val="es-419"/>
        </w:rPr>
        <w:t xml:space="preserve"> </w:t>
      </w:r>
      <w:r w:rsidRPr="001B3142">
        <w:rPr>
          <w:bCs/>
          <w:lang w:val="es-419"/>
        </w:rPr>
        <w:t>ofrecidos</w:t>
      </w:r>
      <w:r w:rsidR="00361EE3" w:rsidRPr="001B3142">
        <w:rPr>
          <w:bCs/>
          <w:lang w:val="es-419"/>
        </w:rPr>
        <w:t xml:space="preserve"> </w:t>
      </w:r>
      <w:r w:rsidRPr="001B3142">
        <w:rPr>
          <w:bCs/>
          <w:lang w:val="es-419"/>
        </w:rPr>
        <w:t>y</w:t>
      </w:r>
      <w:r w:rsidR="00361EE3" w:rsidRPr="001B3142">
        <w:rPr>
          <w:bCs/>
          <w:lang w:val="es-419"/>
        </w:rPr>
        <w:t xml:space="preserve"> </w:t>
      </w:r>
      <w:r w:rsidRPr="001B3142">
        <w:rPr>
          <w:bCs/>
          <w:lang w:val="es-419"/>
        </w:rPr>
        <w:t>la</w:t>
      </w:r>
      <w:r w:rsidR="00361EE3" w:rsidRPr="001B3142">
        <w:rPr>
          <w:bCs/>
          <w:lang w:val="es-419"/>
        </w:rPr>
        <w:t xml:space="preserve"> </w:t>
      </w:r>
      <w:r w:rsidRPr="001B3142">
        <w:rPr>
          <w:bCs/>
          <w:lang w:val="es-419"/>
        </w:rPr>
        <w:t>metodología</w:t>
      </w:r>
      <w:r w:rsidR="00361EE3" w:rsidRPr="001B3142">
        <w:rPr>
          <w:bCs/>
          <w:lang w:val="es-419"/>
        </w:rPr>
        <w:t xml:space="preserve"> </w:t>
      </w:r>
      <w:r w:rsidRPr="001B3142">
        <w:rPr>
          <w:bCs/>
          <w:lang w:val="es-419"/>
        </w:rPr>
        <w:t>para</w:t>
      </w:r>
      <w:r w:rsidR="00361EE3" w:rsidRPr="001B3142">
        <w:rPr>
          <w:bCs/>
          <w:lang w:val="es-419"/>
        </w:rPr>
        <w:t xml:space="preserve"> </w:t>
      </w:r>
      <w:r w:rsidRPr="001B3142">
        <w:rPr>
          <w:bCs/>
          <w:lang w:val="es-419"/>
        </w:rPr>
        <w:t>su</w:t>
      </w:r>
      <w:r w:rsidR="00361EE3" w:rsidRPr="001B3142">
        <w:rPr>
          <w:bCs/>
          <w:lang w:val="es-419"/>
        </w:rPr>
        <w:t xml:space="preserve"> </w:t>
      </w:r>
      <w:r w:rsidRPr="001B3142">
        <w:rPr>
          <w:bCs/>
          <w:lang w:val="es-419"/>
        </w:rPr>
        <w:t>aplicación</w:t>
      </w:r>
      <w:r w:rsidR="00361EE3" w:rsidRPr="001B3142">
        <w:rPr>
          <w:bCs/>
          <w:lang w:val="es-419"/>
        </w:rPr>
        <w:t xml:space="preserve"> </w:t>
      </w:r>
      <w:r w:rsidRPr="001B3142">
        <w:rPr>
          <w:bCs/>
          <w:lang w:val="es-419"/>
        </w:rPr>
        <w:t>son</w:t>
      </w:r>
      <w:r w:rsidR="00361EE3" w:rsidRPr="001B3142">
        <w:rPr>
          <w:bCs/>
          <w:lang w:val="es-419"/>
        </w:rPr>
        <w:t xml:space="preserve"> </w:t>
      </w:r>
      <w:r w:rsidRPr="001B3142">
        <w:rPr>
          <w:bCs/>
          <w:lang w:val="es-419"/>
        </w:rPr>
        <w:t>los</w:t>
      </w:r>
      <w:r w:rsidR="00361EE3" w:rsidRPr="001B3142">
        <w:rPr>
          <w:bCs/>
          <w:lang w:val="es-419"/>
        </w:rPr>
        <w:t xml:space="preserve"> </w:t>
      </w:r>
      <w:r w:rsidRPr="001B3142">
        <w:rPr>
          <w:bCs/>
          <w:lang w:val="es-419"/>
        </w:rPr>
        <w:t>siguientes:</w:t>
      </w:r>
      <w:r w:rsidR="00361EE3" w:rsidRPr="001B3142">
        <w:rPr>
          <w:bCs/>
          <w:lang w:val="es-419"/>
        </w:rPr>
        <w:t xml:space="preserve"> </w:t>
      </w:r>
    </w:p>
    <w:p w14:paraId="7D6A46B1" w14:textId="291984F0" w:rsidR="00FD6D85" w:rsidRPr="001B3142" w:rsidRDefault="00FD6D85">
      <w:pPr>
        <w:pStyle w:val="Prrafodelista"/>
        <w:numPr>
          <w:ilvl w:val="0"/>
          <w:numId w:val="95"/>
        </w:numPr>
        <w:spacing w:after="200"/>
        <w:ind w:left="862" w:hanging="431"/>
        <w:contextualSpacing w:val="0"/>
        <w:jc w:val="both"/>
        <w:rPr>
          <w:bCs/>
          <w:lang w:val="es-419"/>
        </w:rPr>
      </w:pPr>
      <w:r w:rsidRPr="001B3142">
        <w:rPr>
          <w:bCs/>
          <w:lang w:val="es-419"/>
        </w:rPr>
        <w:t>Los</w:t>
      </w:r>
      <w:r w:rsidR="00361EE3" w:rsidRPr="001B3142">
        <w:rPr>
          <w:bCs/>
          <w:lang w:val="es-419"/>
        </w:rPr>
        <w:t xml:space="preserve"> </w:t>
      </w:r>
      <w:r w:rsidRPr="001B3142">
        <w:rPr>
          <w:bCs/>
          <w:lang w:val="es-419"/>
        </w:rPr>
        <w:t>descuentos</w:t>
      </w:r>
      <w:r w:rsidR="00361EE3" w:rsidRPr="001B3142">
        <w:rPr>
          <w:bCs/>
          <w:lang w:val="es-419"/>
        </w:rPr>
        <w:t xml:space="preserve"> </w:t>
      </w:r>
      <w:r w:rsidRPr="001B3142">
        <w:rPr>
          <w:bCs/>
          <w:lang w:val="es-419"/>
        </w:rPr>
        <w:t>ofrecidos</w:t>
      </w:r>
      <w:r w:rsidR="00361EE3" w:rsidRPr="001B3142">
        <w:rPr>
          <w:bCs/>
          <w:lang w:val="es-419"/>
        </w:rPr>
        <w:t xml:space="preserve"> </w:t>
      </w:r>
      <w:r w:rsidRPr="001B3142">
        <w:rPr>
          <w:bCs/>
          <w:lang w:val="es-419"/>
        </w:rPr>
        <w:t>son:</w:t>
      </w:r>
      <w:r w:rsidR="00361EE3" w:rsidRPr="001B3142">
        <w:rPr>
          <w:bCs/>
          <w:lang w:val="es-419"/>
        </w:rPr>
        <w:t xml:space="preserve"> </w:t>
      </w:r>
      <w:r w:rsidRPr="001B3142">
        <w:rPr>
          <w:bCs/>
          <w:lang w:val="es-419"/>
        </w:rPr>
        <w:t>[especifique</w:t>
      </w:r>
      <w:r w:rsidR="00361EE3" w:rsidRPr="001B3142">
        <w:rPr>
          <w:bCs/>
          <w:lang w:val="es-419"/>
        </w:rPr>
        <w:t xml:space="preserve"> </w:t>
      </w:r>
      <w:r w:rsidRPr="001B3142">
        <w:rPr>
          <w:bCs/>
          <w:lang w:val="es-419"/>
        </w:rPr>
        <w:t>cada</w:t>
      </w:r>
      <w:r w:rsidR="00361EE3" w:rsidRPr="001B3142">
        <w:rPr>
          <w:bCs/>
          <w:lang w:val="es-419"/>
        </w:rPr>
        <w:t xml:space="preserve"> </w:t>
      </w:r>
      <w:r w:rsidRPr="001B3142">
        <w:rPr>
          <w:bCs/>
          <w:lang w:val="es-419"/>
        </w:rPr>
        <w:t>descuento</w:t>
      </w:r>
      <w:r w:rsidR="00361EE3" w:rsidRPr="001B3142">
        <w:rPr>
          <w:bCs/>
          <w:lang w:val="es-419"/>
        </w:rPr>
        <w:t xml:space="preserve"> </w:t>
      </w:r>
      <w:r w:rsidRPr="001B3142">
        <w:rPr>
          <w:bCs/>
          <w:lang w:val="es-419"/>
        </w:rPr>
        <w:t>ofrecido].</w:t>
      </w:r>
    </w:p>
    <w:p w14:paraId="7126F001" w14:textId="21895E3F" w:rsidR="00FD6D85" w:rsidRPr="001B3142" w:rsidRDefault="00FD6D85">
      <w:pPr>
        <w:pStyle w:val="Prrafodelista"/>
        <w:numPr>
          <w:ilvl w:val="0"/>
          <w:numId w:val="95"/>
        </w:numPr>
        <w:spacing w:after="200"/>
        <w:ind w:left="862" w:hanging="431"/>
        <w:contextualSpacing w:val="0"/>
        <w:jc w:val="both"/>
        <w:rPr>
          <w:lang w:val="es-419"/>
        </w:rPr>
      </w:pPr>
      <w:r w:rsidRPr="001B3142">
        <w:rPr>
          <w:bCs/>
          <w:lang w:val="es-419"/>
        </w:rPr>
        <w:t>El</w:t>
      </w:r>
      <w:r w:rsidR="00361EE3" w:rsidRPr="001B3142">
        <w:rPr>
          <w:bCs/>
          <w:lang w:val="es-419"/>
        </w:rPr>
        <w:t xml:space="preserve"> </w:t>
      </w:r>
      <w:r w:rsidRPr="001B3142">
        <w:rPr>
          <w:bCs/>
          <w:lang w:val="es-419"/>
        </w:rPr>
        <w:t>método</w:t>
      </w:r>
      <w:r w:rsidR="00361EE3" w:rsidRPr="001B3142">
        <w:rPr>
          <w:lang w:val="es-419"/>
        </w:rPr>
        <w:t xml:space="preserve"> </w:t>
      </w:r>
      <w:r w:rsidRPr="001B3142">
        <w:rPr>
          <w:lang w:val="es-419"/>
        </w:rPr>
        <w:t>de</w:t>
      </w:r>
      <w:r w:rsidR="00361EE3" w:rsidRPr="001B3142">
        <w:rPr>
          <w:lang w:val="es-419"/>
        </w:rPr>
        <w:t xml:space="preserve"> </w:t>
      </w:r>
      <w:r w:rsidRPr="001B3142">
        <w:rPr>
          <w:lang w:val="es-419"/>
        </w:rPr>
        <w:t>cálculo</w:t>
      </w:r>
      <w:r w:rsidR="00361EE3" w:rsidRPr="001B3142">
        <w:rPr>
          <w:lang w:val="es-419"/>
        </w:rPr>
        <w:t xml:space="preserve"> </w:t>
      </w:r>
      <w:r w:rsidRPr="001B3142">
        <w:rPr>
          <w:lang w:val="es-419"/>
        </w:rPr>
        <w:t>exacto</w:t>
      </w:r>
      <w:r w:rsidR="00361EE3" w:rsidRPr="001B3142">
        <w:rPr>
          <w:lang w:val="es-419"/>
        </w:rPr>
        <w:t xml:space="preserve"> </w:t>
      </w:r>
      <w:r w:rsidRPr="001B3142">
        <w:rPr>
          <w:lang w:val="es-419"/>
        </w:rPr>
        <w:t>para</w:t>
      </w:r>
      <w:r w:rsidR="00361EE3" w:rsidRPr="001B3142">
        <w:rPr>
          <w:lang w:val="es-419"/>
        </w:rPr>
        <w:t xml:space="preserve"> </w:t>
      </w:r>
      <w:r w:rsidRPr="001B3142">
        <w:rPr>
          <w:lang w:val="es-419"/>
        </w:rPr>
        <w:t>determinar</w:t>
      </w:r>
      <w:r w:rsidR="00361EE3" w:rsidRPr="001B3142">
        <w:rPr>
          <w:lang w:val="es-419"/>
        </w:rPr>
        <w:t xml:space="preserve"> </w:t>
      </w:r>
      <w:r w:rsidRPr="001B3142">
        <w:rPr>
          <w:lang w:val="es-419"/>
        </w:rPr>
        <w:t>el</w:t>
      </w:r>
      <w:r w:rsidR="00361EE3" w:rsidRPr="001B3142">
        <w:rPr>
          <w:lang w:val="es-419"/>
        </w:rPr>
        <w:t xml:space="preserve"> </w:t>
      </w:r>
      <w:r w:rsidRPr="001B3142">
        <w:rPr>
          <w:lang w:val="es-419"/>
        </w:rPr>
        <w:t>precio</w:t>
      </w:r>
      <w:r w:rsidR="00361EE3" w:rsidRPr="001B3142">
        <w:rPr>
          <w:lang w:val="es-419"/>
        </w:rPr>
        <w:t xml:space="preserve"> </w:t>
      </w:r>
      <w:r w:rsidRPr="001B3142">
        <w:rPr>
          <w:lang w:val="es-419"/>
        </w:rPr>
        <w:t>neto</w:t>
      </w:r>
      <w:r w:rsidR="00361EE3" w:rsidRPr="001B3142">
        <w:rPr>
          <w:lang w:val="es-419"/>
        </w:rPr>
        <w:t xml:space="preserve"> </w:t>
      </w:r>
      <w:r w:rsidRPr="001B3142">
        <w:rPr>
          <w:lang w:val="es-419"/>
        </w:rPr>
        <w:t>luego</w:t>
      </w:r>
      <w:r w:rsidR="00361EE3" w:rsidRPr="001B3142">
        <w:rPr>
          <w:lang w:val="es-419"/>
        </w:rPr>
        <w:t xml:space="preserve"> </w:t>
      </w:r>
      <w:r w:rsidRPr="001B3142">
        <w:rPr>
          <w:lang w:val="es-419"/>
        </w:rPr>
        <w:t>de</w:t>
      </w:r>
      <w:r w:rsidR="00361EE3" w:rsidRPr="001B3142">
        <w:rPr>
          <w:lang w:val="es-419"/>
        </w:rPr>
        <w:t xml:space="preserve"> </w:t>
      </w:r>
      <w:r w:rsidRPr="001B3142">
        <w:rPr>
          <w:lang w:val="es-419"/>
        </w:rPr>
        <w:t>aplicados</w:t>
      </w:r>
      <w:r w:rsidR="00361EE3" w:rsidRPr="001B3142">
        <w:rPr>
          <w:lang w:val="es-419"/>
        </w:rPr>
        <w:t xml:space="preserve"> </w:t>
      </w:r>
      <w:r w:rsidRPr="001B3142">
        <w:rPr>
          <w:lang w:val="es-419"/>
        </w:rPr>
        <w:t>los</w:t>
      </w:r>
      <w:r w:rsidR="00361EE3" w:rsidRPr="001B3142">
        <w:rPr>
          <w:lang w:val="es-419"/>
        </w:rPr>
        <w:t xml:space="preserve"> </w:t>
      </w:r>
      <w:r w:rsidRPr="001B3142">
        <w:rPr>
          <w:lang w:val="es-419"/>
        </w:rPr>
        <w:t>descuentos</w:t>
      </w:r>
      <w:r w:rsidR="00361EE3" w:rsidRPr="001B3142">
        <w:rPr>
          <w:lang w:val="es-419"/>
        </w:rPr>
        <w:t xml:space="preserve"> </w:t>
      </w:r>
      <w:r w:rsidRPr="001B3142">
        <w:rPr>
          <w:lang w:val="es-419"/>
        </w:rPr>
        <w:t>se</w:t>
      </w:r>
      <w:r w:rsidR="00361EE3" w:rsidRPr="001B3142">
        <w:rPr>
          <w:lang w:val="es-419"/>
        </w:rPr>
        <w:t xml:space="preserve"> </w:t>
      </w:r>
      <w:r w:rsidRPr="001B3142">
        <w:rPr>
          <w:lang w:val="es-419"/>
        </w:rPr>
        <w:t>detalla</w:t>
      </w:r>
      <w:r w:rsidR="00361EE3" w:rsidRPr="001B3142">
        <w:rPr>
          <w:lang w:val="es-419"/>
        </w:rPr>
        <w:t xml:space="preserve"> </w:t>
      </w:r>
      <w:r w:rsidRPr="001B3142">
        <w:rPr>
          <w:lang w:val="es-419"/>
        </w:rPr>
        <w:t>a</w:t>
      </w:r>
      <w:r w:rsidR="00361EE3" w:rsidRPr="001B3142">
        <w:rPr>
          <w:lang w:val="es-419"/>
        </w:rPr>
        <w:t xml:space="preserve"> </w:t>
      </w:r>
      <w:r w:rsidRPr="001B3142">
        <w:rPr>
          <w:lang w:val="es-419"/>
        </w:rPr>
        <w:t>continuación:</w:t>
      </w:r>
      <w:r w:rsidR="00361EE3" w:rsidRPr="001B3142">
        <w:rPr>
          <w:lang w:val="es-419"/>
        </w:rPr>
        <w:t xml:space="preserve"> </w:t>
      </w:r>
      <w:r w:rsidRPr="001B3142">
        <w:rPr>
          <w:lang w:val="es-419"/>
        </w:rPr>
        <w:t>[detalle</w:t>
      </w:r>
      <w:r w:rsidR="00361EE3" w:rsidRPr="001B3142">
        <w:rPr>
          <w:lang w:val="es-419"/>
        </w:rPr>
        <w:t xml:space="preserve"> </w:t>
      </w:r>
      <w:r w:rsidRPr="001B3142">
        <w:rPr>
          <w:lang w:val="es-419"/>
        </w:rPr>
        <w:t>la</w:t>
      </w:r>
      <w:r w:rsidR="00361EE3" w:rsidRPr="001B3142">
        <w:rPr>
          <w:lang w:val="es-419"/>
        </w:rPr>
        <w:t xml:space="preserve"> </w:t>
      </w:r>
      <w:r w:rsidRPr="001B3142">
        <w:rPr>
          <w:lang w:val="es-419"/>
        </w:rPr>
        <w:t>metodología</w:t>
      </w:r>
      <w:r w:rsidR="00361EE3" w:rsidRPr="001B3142">
        <w:rPr>
          <w:lang w:val="es-419"/>
        </w:rPr>
        <w:t xml:space="preserve"> </w:t>
      </w:r>
      <w:r w:rsidRPr="001B3142">
        <w:rPr>
          <w:lang w:val="es-419"/>
        </w:rPr>
        <w:t>que</w:t>
      </w:r>
      <w:r w:rsidR="00361EE3" w:rsidRPr="001B3142">
        <w:rPr>
          <w:lang w:val="es-419"/>
        </w:rPr>
        <w:t xml:space="preserve"> </w:t>
      </w:r>
      <w:r w:rsidRPr="001B3142">
        <w:rPr>
          <w:lang w:val="es-419"/>
        </w:rPr>
        <w:t>se</w:t>
      </w:r>
      <w:r w:rsidR="00361EE3" w:rsidRPr="001B3142">
        <w:rPr>
          <w:lang w:val="es-419"/>
        </w:rPr>
        <w:t xml:space="preserve"> </w:t>
      </w:r>
      <w:r w:rsidRPr="001B3142">
        <w:rPr>
          <w:lang w:val="es-419"/>
        </w:rPr>
        <w:t>usará</w:t>
      </w:r>
      <w:r w:rsidR="00361EE3" w:rsidRPr="001B3142">
        <w:rPr>
          <w:lang w:val="es-419"/>
        </w:rPr>
        <w:t xml:space="preserve"> </w:t>
      </w:r>
      <w:r w:rsidRPr="001B3142">
        <w:rPr>
          <w:lang w:val="es-419"/>
        </w:rPr>
        <w:t>para</w:t>
      </w:r>
      <w:r w:rsidR="00361EE3" w:rsidRPr="001B3142">
        <w:rPr>
          <w:lang w:val="es-419"/>
        </w:rPr>
        <w:t xml:space="preserve"> </w:t>
      </w:r>
      <w:r w:rsidRPr="001B3142">
        <w:rPr>
          <w:lang w:val="es-419"/>
        </w:rPr>
        <w:t>aplicar</w:t>
      </w:r>
      <w:r w:rsidR="00361EE3" w:rsidRPr="001B3142">
        <w:rPr>
          <w:lang w:val="es-419"/>
        </w:rPr>
        <w:t xml:space="preserve"> </w:t>
      </w:r>
      <w:r w:rsidRPr="001B3142">
        <w:rPr>
          <w:lang w:val="es-419"/>
        </w:rPr>
        <w:t>los</w:t>
      </w:r>
      <w:r w:rsidR="00361EE3" w:rsidRPr="001B3142">
        <w:rPr>
          <w:lang w:val="es-419"/>
        </w:rPr>
        <w:t xml:space="preserve"> </w:t>
      </w:r>
      <w:r w:rsidRPr="001B3142">
        <w:rPr>
          <w:lang w:val="es-419"/>
        </w:rPr>
        <w:t>descuentos].</w:t>
      </w:r>
    </w:p>
    <w:p w14:paraId="7DD2525E" w14:textId="12C350F5" w:rsidR="00FD6D85" w:rsidRPr="00FB080C" w:rsidRDefault="00FD6D85">
      <w:pPr>
        <w:pStyle w:val="Prrafodelista"/>
        <w:numPr>
          <w:ilvl w:val="0"/>
          <w:numId w:val="94"/>
        </w:numPr>
        <w:spacing w:after="200"/>
        <w:ind w:left="431" w:hanging="431"/>
        <w:contextualSpacing w:val="0"/>
        <w:jc w:val="both"/>
        <w:rPr>
          <w:bCs/>
          <w:lang w:val="es-419"/>
        </w:rPr>
      </w:pPr>
      <w:r w:rsidRPr="00FB080C">
        <w:rPr>
          <w:b/>
          <w:bCs/>
          <w:lang w:val="es-419"/>
        </w:rPr>
        <w:t>Período</w:t>
      </w:r>
      <w:r w:rsidR="00361EE3" w:rsidRPr="00FB080C">
        <w:rPr>
          <w:b/>
          <w:bCs/>
          <w:lang w:val="es-419"/>
        </w:rPr>
        <w:t xml:space="preserve"> </w:t>
      </w:r>
      <w:r w:rsidRPr="00FB080C">
        <w:rPr>
          <w:b/>
          <w:bCs/>
          <w:lang w:val="es-419"/>
        </w:rPr>
        <w:t>de</w:t>
      </w:r>
      <w:r w:rsidR="00361EE3" w:rsidRPr="00FB080C">
        <w:rPr>
          <w:b/>
          <w:bCs/>
          <w:lang w:val="es-419"/>
        </w:rPr>
        <w:t xml:space="preserve"> </w:t>
      </w:r>
      <w:r w:rsidRPr="00FB080C">
        <w:rPr>
          <w:b/>
          <w:bCs/>
          <w:lang w:val="es-419"/>
        </w:rPr>
        <w:t>Validez</w:t>
      </w:r>
      <w:r w:rsidR="00361EE3" w:rsidRPr="00FB080C">
        <w:rPr>
          <w:b/>
          <w:bCs/>
          <w:lang w:val="es-419"/>
        </w:rPr>
        <w:t xml:space="preserve"> </w:t>
      </w:r>
      <w:r w:rsidRPr="00FB080C">
        <w:rPr>
          <w:b/>
          <w:bCs/>
          <w:lang w:val="es-419"/>
        </w:rPr>
        <w:t>de</w:t>
      </w:r>
      <w:r w:rsidR="00361EE3" w:rsidRPr="00FB080C">
        <w:rPr>
          <w:b/>
          <w:bCs/>
          <w:lang w:val="es-419"/>
        </w:rPr>
        <w:t xml:space="preserve"> </w:t>
      </w:r>
      <w:r w:rsidRPr="00FB080C">
        <w:rPr>
          <w:b/>
          <w:bCs/>
          <w:lang w:val="es-419"/>
        </w:rPr>
        <w:t>la</w:t>
      </w:r>
      <w:r w:rsidR="00361EE3" w:rsidRPr="00FB080C">
        <w:rPr>
          <w:b/>
          <w:bCs/>
          <w:lang w:val="es-419"/>
        </w:rPr>
        <w:t xml:space="preserve"> </w:t>
      </w:r>
      <w:r w:rsidRPr="00FB080C">
        <w:rPr>
          <w:b/>
          <w:bCs/>
          <w:lang w:val="es-419"/>
        </w:rPr>
        <w:t>Oferta:</w:t>
      </w:r>
      <w:r w:rsidR="00361EE3" w:rsidRPr="00FB080C">
        <w:rPr>
          <w:bCs/>
          <w:lang w:val="es-419"/>
        </w:rPr>
        <w:t xml:space="preserve"> </w:t>
      </w:r>
      <w:r w:rsidRPr="00FB080C">
        <w:rPr>
          <w:bCs/>
          <w:lang w:val="es-419"/>
        </w:rPr>
        <w:t>Nuestra</w:t>
      </w:r>
      <w:r w:rsidR="00361EE3" w:rsidRPr="00FB080C">
        <w:rPr>
          <w:bCs/>
          <w:lang w:val="es-419"/>
        </w:rPr>
        <w:t xml:space="preserve"> </w:t>
      </w:r>
      <w:r w:rsidRPr="00FB080C">
        <w:rPr>
          <w:bCs/>
          <w:lang w:val="es-419"/>
        </w:rPr>
        <w:t>Oferta</w:t>
      </w:r>
      <w:r w:rsidR="00361EE3" w:rsidRPr="00FB080C">
        <w:rPr>
          <w:bCs/>
          <w:lang w:val="es-419"/>
        </w:rPr>
        <w:t xml:space="preserve"> </w:t>
      </w:r>
      <w:r w:rsidRPr="00FB080C">
        <w:rPr>
          <w:bCs/>
          <w:lang w:val="es-419"/>
        </w:rPr>
        <w:t>se</w:t>
      </w:r>
      <w:r w:rsidR="00361EE3" w:rsidRPr="00FB080C">
        <w:rPr>
          <w:bCs/>
          <w:lang w:val="es-419"/>
        </w:rPr>
        <w:t xml:space="preserve"> </w:t>
      </w:r>
      <w:r w:rsidRPr="00FB080C">
        <w:rPr>
          <w:bCs/>
          <w:lang w:val="es-419"/>
        </w:rPr>
        <w:t>mantendrá</w:t>
      </w:r>
      <w:r w:rsidR="00361EE3" w:rsidRPr="00FB080C">
        <w:rPr>
          <w:bCs/>
          <w:lang w:val="es-419"/>
        </w:rPr>
        <w:t xml:space="preserve"> </w:t>
      </w:r>
      <w:r w:rsidRPr="00FB080C">
        <w:rPr>
          <w:bCs/>
          <w:lang w:val="es-419"/>
        </w:rPr>
        <w:t>vigente</w:t>
      </w:r>
      <w:r w:rsidR="00361EE3" w:rsidRPr="00FB080C">
        <w:rPr>
          <w:bCs/>
          <w:lang w:val="es-419"/>
        </w:rPr>
        <w:t xml:space="preserve"> </w:t>
      </w:r>
      <w:r w:rsidRPr="00FB080C">
        <w:rPr>
          <w:bCs/>
          <w:lang w:val="es-419"/>
        </w:rPr>
        <w:t>por</w:t>
      </w:r>
      <w:r w:rsidR="00361EE3" w:rsidRPr="00FB080C">
        <w:rPr>
          <w:bCs/>
          <w:lang w:val="es-419"/>
        </w:rPr>
        <w:t xml:space="preserve"> </w:t>
      </w:r>
      <w:r w:rsidRPr="00FB080C">
        <w:rPr>
          <w:bCs/>
          <w:lang w:val="es-419"/>
        </w:rPr>
        <w:t>el</w:t>
      </w:r>
      <w:r w:rsidR="00361EE3" w:rsidRPr="00FB080C">
        <w:rPr>
          <w:bCs/>
          <w:lang w:val="es-419"/>
        </w:rPr>
        <w:t xml:space="preserve"> </w:t>
      </w:r>
      <w:r w:rsidRPr="00FB080C">
        <w:rPr>
          <w:bCs/>
          <w:lang w:val="es-419"/>
        </w:rPr>
        <w:t>período</w:t>
      </w:r>
      <w:r w:rsidR="00361EE3" w:rsidRPr="00FB080C">
        <w:rPr>
          <w:bCs/>
          <w:lang w:val="es-419"/>
        </w:rPr>
        <w:t xml:space="preserve"> </w:t>
      </w:r>
      <w:r w:rsidRPr="00FB080C">
        <w:rPr>
          <w:bCs/>
          <w:lang w:val="es-419"/>
        </w:rPr>
        <w:t>establecido</w:t>
      </w:r>
      <w:r w:rsidR="00361EE3" w:rsidRPr="00FB080C">
        <w:rPr>
          <w:bCs/>
          <w:lang w:val="es-419"/>
        </w:rPr>
        <w:t xml:space="preserve"> </w:t>
      </w:r>
      <w:r w:rsidR="00873C75" w:rsidRPr="004D14EE">
        <w:rPr>
          <w:b/>
          <w:lang w:val="es-419"/>
        </w:rPr>
        <w:t>en</w:t>
      </w:r>
      <w:r w:rsidR="00361EE3" w:rsidRPr="00FB080C">
        <w:rPr>
          <w:bCs/>
          <w:lang w:val="es-419"/>
        </w:rPr>
        <w:t xml:space="preserve"> </w:t>
      </w:r>
      <w:r w:rsidR="004D14EE" w:rsidRPr="00FB080C">
        <w:rPr>
          <w:b/>
          <w:lang w:val="es-419"/>
        </w:rPr>
        <w:t>los DDL</w:t>
      </w:r>
      <w:r w:rsidR="004D14EE" w:rsidRPr="00FB080C">
        <w:rPr>
          <w:bCs/>
          <w:lang w:val="es-419"/>
        </w:rPr>
        <w:t xml:space="preserve"> </w:t>
      </w:r>
      <w:r w:rsidR="004D14EE">
        <w:rPr>
          <w:bCs/>
          <w:lang w:val="es-419"/>
        </w:rPr>
        <w:t xml:space="preserve">en referencia a </w:t>
      </w:r>
      <w:r w:rsidR="00873C75" w:rsidRPr="00FB080C">
        <w:rPr>
          <w:bCs/>
          <w:lang w:val="es-419"/>
        </w:rPr>
        <w:t>las</w:t>
      </w:r>
      <w:r w:rsidR="00361EE3" w:rsidRPr="00FB080C">
        <w:rPr>
          <w:bCs/>
          <w:lang w:val="es-419"/>
        </w:rPr>
        <w:t xml:space="preserve"> </w:t>
      </w:r>
      <w:r w:rsidR="00873C75" w:rsidRPr="00FB080C">
        <w:rPr>
          <w:bCs/>
          <w:lang w:val="es-419"/>
        </w:rPr>
        <w:t>IAO</w:t>
      </w:r>
      <w:r w:rsidR="00361EE3" w:rsidRPr="00FB080C">
        <w:rPr>
          <w:bCs/>
          <w:lang w:val="es-419"/>
        </w:rPr>
        <w:t xml:space="preserve"> </w:t>
      </w:r>
      <w:r w:rsidRPr="00FB080C">
        <w:rPr>
          <w:bCs/>
          <w:lang w:val="es-419"/>
        </w:rPr>
        <w:t>1</w:t>
      </w:r>
      <w:r w:rsidR="00530208">
        <w:rPr>
          <w:bCs/>
          <w:lang w:val="es-419"/>
        </w:rPr>
        <w:t>9</w:t>
      </w:r>
      <w:r w:rsidRPr="00FB080C">
        <w:rPr>
          <w:bCs/>
          <w:lang w:val="es-419"/>
        </w:rPr>
        <w:t>.1</w:t>
      </w:r>
      <w:r w:rsidR="00361EE3" w:rsidRPr="00FB080C">
        <w:rPr>
          <w:bCs/>
          <w:lang w:val="es-419"/>
        </w:rPr>
        <w:t xml:space="preserve"> </w:t>
      </w:r>
      <w:r w:rsidRPr="00FB080C">
        <w:rPr>
          <w:bCs/>
          <w:lang w:val="es-419"/>
        </w:rPr>
        <w:t>(y</w:t>
      </w:r>
      <w:r w:rsidR="00361EE3" w:rsidRPr="00FB080C">
        <w:rPr>
          <w:bCs/>
          <w:lang w:val="es-419"/>
        </w:rPr>
        <w:t xml:space="preserve"> </w:t>
      </w:r>
      <w:r w:rsidRPr="00FB080C">
        <w:rPr>
          <w:bCs/>
          <w:lang w:val="es-419"/>
        </w:rPr>
        <w:t>sus</w:t>
      </w:r>
      <w:r w:rsidR="00361EE3" w:rsidRPr="00FB080C">
        <w:rPr>
          <w:bCs/>
          <w:lang w:val="es-419"/>
        </w:rPr>
        <w:t xml:space="preserve"> </w:t>
      </w:r>
      <w:r w:rsidRPr="00FB080C">
        <w:rPr>
          <w:bCs/>
          <w:lang w:val="es-419"/>
        </w:rPr>
        <w:t>enmiendas,</w:t>
      </w:r>
      <w:r w:rsidR="00361EE3" w:rsidRPr="00FB080C">
        <w:rPr>
          <w:bCs/>
          <w:lang w:val="es-419"/>
        </w:rPr>
        <w:t xml:space="preserve"> </w:t>
      </w:r>
      <w:r w:rsidRPr="00FB080C">
        <w:rPr>
          <w:bCs/>
          <w:lang w:val="es-419"/>
        </w:rPr>
        <w:t>si</w:t>
      </w:r>
      <w:r w:rsidR="00361EE3" w:rsidRPr="00FB080C">
        <w:rPr>
          <w:bCs/>
          <w:lang w:val="es-419"/>
        </w:rPr>
        <w:t xml:space="preserve"> </w:t>
      </w:r>
      <w:r w:rsidRPr="00FB080C">
        <w:rPr>
          <w:bCs/>
          <w:lang w:val="es-419"/>
        </w:rPr>
        <w:t>las</w:t>
      </w:r>
      <w:r w:rsidR="00361EE3" w:rsidRPr="00FB080C">
        <w:rPr>
          <w:bCs/>
          <w:lang w:val="es-419"/>
        </w:rPr>
        <w:t xml:space="preserve"> </w:t>
      </w:r>
      <w:r w:rsidRPr="00FB080C">
        <w:rPr>
          <w:bCs/>
          <w:lang w:val="es-419"/>
        </w:rPr>
        <w:t>hubiera),</w:t>
      </w:r>
      <w:r w:rsidR="00361EE3" w:rsidRPr="00FB080C">
        <w:rPr>
          <w:bCs/>
          <w:lang w:val="es-419"/>
        </w:rPr>
        <w:t xml:space="preserve"> </w:t>
      </w:r>
      <w:r w:rsidRPr="00FB080C">
        <w:rPr>
          <w:bCs/>
          <w:lang w:val="es-419"/>
        </w:rPr>
        <w:t>a</w:t>
      </w:r>
      <w:r w:rsidR="00361EE3" w:rsidRPr="00FB080C">
        <w:rPr>
          <w:bCs/>
          <w:lang w:val="es-419"/>
        </w:rPr>
        <w:t xml:space="preserve"> </w:t>
      </w:r>
      <w:r w:rsidRPr="00FB080C">
        <w:rPr>
          <w:bCs/>
          <w:lang w:val="es-419"/>
        </w:rPr>
        <w:t>partir</w:t>
      </w:r>
      <w:r w:rsidR="00361EE3" w:rsidRPr="00FB080C">
        <w:rPr>
          <w:bCs/>
          <w:lang w:val="es-419"/>
        </w:rPr>
        <w:t xml:space="preserve"> </w:t>
      </w:r>
      <w:r w:rsidRPr="00FB080C">
        <w:rPr>
          <w:bCs/>
          <w:lang w:val="es-419"/>
        </w:rPr>
        <w:t>de</w:t>
      </w:r>
      <w:r w:rsidR="00361EE3" w:rsidRPr="00FB080C">
        <w:rPr>
          <w:bCs/>
          <w:lang w:val="es-419"/>
        </w:rPr>
        <w:t xml:space="preserve"> </w:t>
      </w:r>
      <w:r w:rsidRPr="00FB080C">
        <w:rPr>
          <w:bCs/>
          <w:lang w:val="es-419"/>
        </w:rPr>
        <w:t>la</w:t>
      </w:r>
      <w:r w:rsidR="00361EE3" w:rsidRPr="00FB080C">
        <w:rPr>
          <w:bCs/>
          <w:lang w:val="es-419"/>
        </w:rPr>
        <w:t xml:space="preserve"> </w:t>
      </w:r>
      <w:r w:rsidRPr="00FB080C">
        <w:rPr>
          <w:bCs/>
          <w:lang w:val="es-419"/>
        </w:rPr>
        <w:t>fecha</w:t>
      </w:r>
      <w:r w:rsidR="00361EE3" w:rsidRPr="00FB080C">
        <w:rPr>
          <w:bCs/>
          <w:lang w:val="es-419"/>
        </w:rPr>
        <w:t xml:space="preserve"> </w:t>
      </w:r>
      <w:r w:rsidRPr="00FB080C">
        <w:rPr>
          <w:bCs/>
          <w:lang w:val="es-419"/>
        </w:rPr>
        <w:t>de</w:t>
      </w:r>
      <w:r w:rsidR="00361EE3" w:rsidRPr="00FB080C">
        <w:rPr>
          <w:bCs/>
          <w:lang w:val="es-419"/>
        </w:rPr>
        <w:t xml:space="preserve"> </w:t>
      </w:r>
      <w:r w:rsidRPr="00FB080C">
        <w:rPr>
          <w:bCs/>
          <w:lang w:val="es-419"/>
        </w:rPr>
        <w:t>vencimiento</w:t>
      </w:r>
      <w:r w:rsidR="00361EE3" w:rsidRPr="00FB080C">
        <w:rPr>
          <w:bCs/>
          <w:lang w:val="es-419"/>
        </w:rPr>
        <w:t xml:space="preserve"> </w:t>
      </w:r>
      <w:r w:rsidRPr="00FB080C">
        <w:rPr>
          <w:bCs/>
          <w:lang w:val="es-419"/>
        </w:rPr>
        <w:t>del</w:t>
      </w:r>
      <w:r w:rsidR="00361EE3" w:rsidRPr="00FB080C">
        <w:rPr>
          <w:bCs/>
          <w:lang w:val="es-419"/>
        </w:rPr>
        <w:t xml:space="preserve"> </w:t>
      </w:r>
      <w:r w:rsidRPr="00FB080C">
        <w:rPr>
          <w:bCs/>
          <w:lang w:val="es-419"/>
        </w:rPr>
        <w:t>plazo</w:t>
      </w:r>
      <w:r w:rsidR="00361EE3" w:rsidRPr="00FB080C">
        <w:rPr>
          <w:bCs/>
          <w:lang w:val="es-419"/>
        </w:rPr>
        <w:t xml:space="preserve"> </w:t>
      </w:r>
      <w:r w:rsidRPr="00FB080C">
        <w:rPr>
          <w:bCs/>
          <w:lang w:val="es-419"/>
        </w:rPr>
        <w:t>para</w:t>
      </w:r>
      <w:r w:rsidR="00361EE3" w:rsidRPr="00FB080C">
        <w:rPr>
          <w:bCs/>
          <w:lang w:val="es-419"/>
        </w:rPr>
        <w:t xml:space="preserve"> </w:t>
      </w:r>
      <w:r w:rsidRPr="00FB080C">
        <w:rPr>
          <w:bCs/>
          <w:lang w:val="es-419"/>
        </w:rPr>
        <w:t>la</w:t>
      </w:r>
      <w:r w:rsidR="00361EE3" w:rsidRPr="00FB080C">
        <w:rPr>
          <w:bCs/>
          <w:lang w:val="es-419"/>
        </w:rPr>
        <w:t xml:space="preserve"> </w:t>
      </w:r>
      <w:r w:rsidRPr="00FB080C">
        <w:rPr>
          <w:bCs/>
          <w:lang w:val="es-419"/>
        </w:rPr>
        <w:t>presentación</w:t>
      </w:r>
      <w:r w:rsidR="00361EE3" w:rsidRPr="00FB080C">
        <w:rPr>
          <w:bCs/>
          <w:lang w:val="es-419"/>
        </w:rPr>
        <w:t xml:space="preserve"> </w:t>
      </w:r>
      <w:r w:rsidRPr="00FB080C">
        <w:rPr>
          <w:bCs/>
          <w:lang w:val="es-419"/>
        </w:rPr>
        <w:t>de</w:t>
      </w:r>
      <w:r w:rsidR="00361EE3" w:rsidRPr="00FB080C">
        <w:rPr>
          <w:bCs/>
          <w:lang w:val="es-419"/>
        </w:rPr>
        <w:t xml:space="preserve"> </w:t>
      </w:r>
      <w:r w:rsidRPr="00FB080C">
        <w:rPr>
          <w:bCs/>
          <w:lang w:val="es-419"/>
        </w:rPr>
        <w:t>Ofertas</w:t>
      </w:r>
      <w:r w:rsidR="00361EE3" w:rsidRPr="00FB080C">
        <w:rPr>
          <w:bCs/>
          <w:lang w:val="es-419"/>
        </w:rPr>
        <w:t xml:space="preserve"> </w:t>
      </w:r>
      <w:r w:rsidRPr="00FB080C">
        <w:rPr>
          <w:bCs/>
          <w:lang w:val="es-419"/>
        </w:rPr>
        <w:t>establecida</w:t>
      </w:r>
      <w:r w:rsidR="00361EE3" w:rsidRPr="00FB080C">
        <w:rPr>
          <w:bCs/>
          <w:lang w:val="es-419"/>
        </w:rPr>
        <w:t xml:space="preserve"> </w:t>
      </w:r>
      <w:r w:rsidR="00873C75" w:rsidRPr="004D14EE">
        <w:rPr>
          <w:b/>
          <w:lang w:val="es-419"/>
        </w:rPr>
        <w:t>en</w:t>
      </w:r>
      <w:r w:rsidR="00361EE3" w:rsidRPr="00FB080C">
        <w:rPr>
          <w:bCs/>
          <w:lang w:val="es-419"/>
        </w:rPr>
        <w:t xml:space="preserve"> </w:t>
      </w:r>
      <w:r w:rsidR="004D14EE" w:rsidRPr="00FB080C">
        <w:rPr>
          <w:b/>
          <w:lang w:val="es-419"/>
        </w:rPr>
        <w:t>los DDL</w:t>
      </w:r>
      <w:r w:rsidR="004D14EE" w:rsidRPr="00FB080C">
        <w:rPr>
          <w:bCs/>
          <w:lang w:val="es-419"/>
        </w:rPr>
        <w:t xml:space="preserve"> </w:t>
      </w:r>
      <w:r w:rsidR="004D14EE">
        <w:rPr>
          <w:bCs/>
          <w:lang w:val="es-419"/>
        </w:rPr>
        <w:t xml:space="preserve">en referencia a </w:t>
      </w:r>
      <w:r w:rsidR="004D14EE" w:rsidRPr="00FB080C">
        <w:rPr>
          <w:bCs/>
          <w:lang w:val="es-419"/>
        </w:rPr>
        <w:t xml:space="preserve">las </w:t>
      </w:r>
      <w:r w:rsidR="00873C75" w:rsidRPr="00FB080C">
        <w:rPr>
          <w:bCs/>
          <w:lang w:val="es-419"/>
        </w:rPr>
        <w:t>IAO</w:t>
      </w:r>
      <w:r w:rsidR="00361EE3" w:rsidRPr="00FB080C">
        <w:rPr>
          <w:bCs/>
          <w:lang w:val="es-419"/>
        </w:rPr>
        <w:t xml:space="preserve"> </w:t>
      </w:r>
      <w:r w:rsidRPr="00FB080C">
        <w:rPr>
          <w:bCs/>
          <w:lang w:val="es-419"/>
        </w:rPr>
        <w:t>2</w:t>
      </w:r>
      <w:r w:rsidR="00205C6F">
        <w:rPr>
          <w:bCs/>
          <w:lang w:val="es-419"/>
        </w:rPr>
        <w:t>3</w:t>
      </w:r>
      <w:r w:rsidRPr="00FB080C">
        <w:rPr>
          <w:bCs/>
          <w:lang w:val="es-419"/>
        </w:rPr>
        <w:t>.1</w:t>
      </w:r>
      <w:r w:rsidR="00361EE3" w:rsidRPr="00FB080C">
        <w:rPr>
          <w:bCs/>
          <w:lang w:val="es-419"/>
        </w:rPr>
        <w:t xml:space="preserve"> </w:t>
      </w:r>
      <w:r w:rsidRPr="00FB080C">
        <w:rPr>
          <w:bCs/>
          <w:lang w:val="es-419"/>
        </w:rPr>
        <w:t>(y</w:t>
      </w:r>
      <w:r w:rsidR="00361EE3" w:rsidRPr="00FB080C">
        <w:rPr>
          <w:bCs/>
          <w:lang w:val="es-419"/>
        </w:rPr>
        <w:t xml:space="preserve"> </w:t>
      </w:r>
      <w:r w:rsidRPr="00FB080C">
        <w:rPr>
          <w:bCs/>
          <w:lang w:val="es-419"/>
        </w:rPr>
        <w:t>sus</w:t>
      </w:r>
      <w:r w:rsidR="00361EE3" w:rsidRPr="00FB080C">
        <w:rPr>
          <w:bCs/>
          <w:lang w:val="es-419"/>
        </w:rPr>
        <w:t xml:space="preserve"> </w:t>
      </w:r>
      <w:r w:rsidRPr="00FB080C">
        <w:rPr>
          <w:bCs/>
          <w:lang w:val="es-419"/>
        </w:rPr>
        <w:t>enmiendas,</w:t>
      </w:r>
      <w:r w:rsidR="00361EE3" w:rsidRPr="00FB080C">
        <w:rPr>
          <w:bCs/>
          <w:lang w:val="es-419"/>
        </w:rPr>
        <w:t xml:space="preserve"> </w:t>
      </w:r>
      <w:r w:rsidRPr="00FB080C">
        <w:rPr>
          <w:bCs/>
          <w:lang w:val="es-419"/>
        </w:rPr>
        <w:t>si</w:t>
      </w:r>
      <w:r w:rsidR="00361EE3" w:rsidRPr="00FB080C">
        <w:rPr>
          <w:bCs/>
          <w:lang w:val="es-419"/>
        </w:rPr>
        <w:t xml:space="preserve"> </w:t>
      </w:r>
      <w:r w:rsidRPr="00FB080C">
        <w:rPr>
          <w:bCs/>
          <w:lang w:val="es-419"/>
        </w:rPr>
        <w:t>las</w:t>
      </w:r>
      <w:r w:rsidR="00361EE3" w:rsidRPr="00FB080C">
        <w:rPr>
          <w:bCs/>
          <w:lang w:val="es-419"/>
        </w:rPr>
        <w:t xml:space="preserve"> </w:t>
      </w:r>
      <w:r w:rsidRPr="00FB080C">
        <w:rPr>
          <w:bCs/>
          <w:lang w:val="es-419"/>
        </w:rPr>
        <w:t>hubiera),</w:t>
      </w:r>
      <w:r w:rsidR="00361EE3" w:rsidRPr="00FB080C">
        <w:rPr>
          <w:bCs/>
          <w:lang w:val="es-419"/>
        </w:rPr>
        <w:t xml:space="preserve"> </w:t>
      </w:r>
      <w:r w:rsidRPr="00FB080C">
        <w:rPr>
          <w:bCs/>
          <w:lang w:val="es-419"/>
        </w:rPr>
        <w:t>y</w:t>
      </w:r>
      <w:r w:rsidR="00361EE3" w:rsidRPr="00FB080C">
        <w:rPr>
          <w:bCs/>
          <w:lang w:val="es-419"/>
        </w:rPr>
        <w:t xml:space="preserve"> </w:t>
      </w:r>
      <w:r w:rsidRPr="00FB080C">
        <w:rPr>
          <w:bCs/>
          <w:lang w:val="es-419"/>
        </w:rPr>
        <w:t>seguirá</w:t>
      </w:r>
      <w:r w:rsidR="00361EE3" w:rsidRPr="00FB080C">
        <w:rPr>
          <w:bCs/>
          <w:lang w:val="es-419"/>
        </w:rPr>
        <w:t xml:space="preserve"> </w:t>
      </w:r>
      <w:r w:rsidRPr="00FB080C">
        <w:rPr>
          <w:bCs/>
          <w:lang w:val="es-419"/>
        </w:rPr>
        <w:t>teniendo</w:t>
      </w:r>
      <w:r w:rsidR="00361EE3" w:rsidRPr="00FB080C">
        <w:rPr>
          <w:bCs/>
          <w:lang w:val="es-419"/>
        </w:rPr>
        <w:t xml:space="preserve"> </w:t>
      </w:r>
      <w:r w:rsidRPr="00FB080C">
        <w:rPr>
          <w:bCs/>
          <w:lang w:val="es-419"/>
        </w:rPr>
        <w:t>carácter</w:t>
      </w:r>
      <w:r w:rsidR="00361EE3" w:rsidRPr="00FB080C">
        <w:rPr>
          <w:bCs/>
          <w:lang w:val="es-419"/>
        </w:rPr>
        <w:t xml:space="preserve"> </w:t>
      </w:r>
      <w:r w:rsidRPr="00FB080C">
        <w:rPr>
          <w:bCs/>
          <w:lang w:val="es-419"/>
        </w:rPr>
        <w:t>vinculante</w:t>
      </w:r>
      <w:r w:rsidR="00361EE3" w:rsidRPr="00FB080C">
        <w:rPr>
          <w:bCs/>
          <w:lang w:val="es-419"/>
        </w:rPr>
        <w:t xml:space="preserve"> </w:t>
      </w:r>
      <w:r w:rsidRPr="00FB080C">
        <w:rPr>
          <w:bCs/>
          <w:lang w:val="es-419"/>
        </w:rPr>
        <w:t>para</w:t>
      </w:r>
      <w:r w:rsidR="00361EE3" w:rsidRPr="00FB080C">
        <w:rPr>
          <w:bCs/>
          <w:lang w:val="es-419"/>
        </w:rPr>
        <w:t xml:space="preserve"> </w:t>
      </w:r>
      <w:r w:rsidRPr="00FB080C">
        <w:rPr>
          <w:bCs/>
          <w:lang w:val="es-419"/>
        </w:rPr>
        <w:t>nosotros</w:t>
      </w:r>
      <w:r w:rsidR="00361EE3" w:rsidRPr="00FB080C">
        <w:rPr>
          <w:bCs/>
          <w:lang w:val="es-419"/>
        </w:rPr>
        <w:t xml:space="preserve"> </w:t>
      </w:r>
      <w:r w:rsidRPr="00FB080C">
        <w:rPr>
          <w:bCs/>
          <w:lang w:val="es-419"/>
        </w:rPr>
        <w:t>y</w:t>
      </w:r>
      <w:r w:rsidR="00361EE3" w:rsidRPr="00FB080C">
        <w:rPr>
          <w:bCs/>
          <w:lang w:val="es-419"/>
        </w:rPr>
        <w:t xml:space="preserve"> </w:t>
      </w:r>
      <w:r w:rsidRPr="00FB080C">
        <w:rPr>
          <w:bCs/>
          <w:lang w:val="es-419"/>
        </w:rPr>
        <w:t>podrá</w:t>
      </w:r>
      <w:r w:rsidR="00361EE3" w:rsidRPr="00FB080C">
        <w:rPr>
          <w:bCs/>
          <w:lang w:val="es-419"/>
        </w:rPr>
        <w:t xml:space="preserve"> </w:t>
      </w:r>
      <w:r w:rsidRPr="00FB080C">
        <w:rPr>
          <w:bCs/>
          <w:lang w:val="es-419"/>
        </w:rPr>
        <w:t>ser</w:t>
      </w:r>
      <w:r w:rsidR="00361EE3" w:rsidRPr="00FB080C">
        <w:rPr>
          <w:bCs/>
          <w:lang w:val="es-419"/>
        </w:rPr>
        <w:t xml:space="preserve"> </w:t>
      </w:r>
      <w:r w:rsidRPr="00FB080C">
        <w:rPr>
          <w:bCs/>
          <w:lang w:val="es-419"/>
        </w:rPr>
        <w:t>aceptada</w:t>
      </w:r>
      <w:r w:rsidR="00361EE3" w:rsidRPr="00FB080C">
        <w:rPr>
          <w:bCs/>
          <w:lang w:val="es-419"/>
        </w:rPr>
        <w:t xml:space="preserve"> </w:t>
      </w:r>
      <w:r w:rsidRPr="00FB080C">
        <w:rPr>
          <w:bCs/>
          <w:lang w:val="es-419"/>
        </w:rPr>
        <w:t>en</w:t>
      </w:r>
      <w:r w:rsidR="00361EE3" w:rsidRPr="00FB080C">
        <w:rPr>
          <w:bCs/>
          <w:lang w:val="es-419"/>
        </w:rPr>
        <w:t xml:space="preserve"> </w:t>
      </w:r>
      <w:r w:rsidRPr="00FB080C">
        <w:rPr>
          <w:bCs/>
          <w:lang w:val="es-419"/>
        </w:rPr>
        <w:t>cualquier</w:t>
      </w:r>
      <w:r w:rsidR="00361EE3" w:rsidRPr="00FB080C">
        <w:rPr>
          <w:bCs/>
          <w:lang w:val="es-419"/>
        </w:rPr>
        <w:t xml:space="preserve"> </w:t>
      </w:r>
      <w:r w:rsidRPr="00FB080C">
        <w:rPr>
          <w:bCs/>
          <w:lang w:val="es-419"/>
        </w:rPr>
        <w:t>momento</w:t>
      </w:r>
      <w:r w:rsidR="00361EE3" w:rsidRPr="00FB080C">
        <w:rPr>
          <w:bCs/>
          <w:lang w:val="es-419"/>
        </w:rPr>
        <w:t xml:space="preserve"> </w:t>
      </w:r>
      <w:r w:rsidRPr="00FB080C">
        <w:rPr>
          <w:bCs/>
          <w:lang w:val="es-419"/>
        </w:rPr>
        <w:t>antes</w:t>
      </w:r>
      <w:r w:rsidR="00361EE3" w:rsidRPr="00FB080C">
        <w:rPr>
          <w:bCs/>
          <w:lang w:val="es-419"/>
        </w:rPr>
        <w:t xml:space="preserve"> </w:t>
      </w:r>
      <w:r w:rsidRPr="00FB080C">
        <w:rPr>
          <w:bCs/>
          <w:lang w:val="es-419"/>
        </w:rPr>
        <w:t>del</w:t>
      </w:r>
      <w:r w:rsidR="00361EE3" w:rsidRPr="00FB080C">
        <w:rPr>
          <w:bCs/>
          <w:lang w:val="es-419"/>
        </w:rPr>
        <w:t xml:space="preserve"> </w:t>
      </w:r>
      <w:r w:rsidRPr="00FB080C">
        <w:rPr>
          <w:bCs/>
          <w:lang w:val="es-419"/>
        </w:rPr>
        <w:t>vencimiento</w:t>
      </w:r>
      <w:r w:rsidR="00361EE3" w:rsidRPr="00FB080C">
        <w:rPr>
          <w:bCs/>
          <w:lang w:val="es-419"/>
        </w:rPr>
        <w:t xml:space="preserve"> </w:t>
      </w:r>
      <w:r w:rsidRPr="00FB080C">
        <w:rPr>
          <w:bCs/>
          <w:lang w:val="es-419"/>
        </w:rPr>
        <w:t>de</w:t>
      </w:r>
      <w:r w:rsidR="00361EE3" w:rsidRPr="00FB080C">
        <w:rPr>
          <w:bCs/>
          <w:lang w:val="es-419"/>
        </w:rPr>
        <w:t xml:space="preserve"> </w:t>
      </w:r>
      <w:r w:rsidRPr="00FB080C">
        <w:rPr>
          <w:bCs/>
          <w:lang w:val="es-419"/>
        </w:rPr>
        <w:t>dicho</w:t>
      </w:r>
      <w:r w:rsidR="00361EE3" w:rsidRPr="00FB080C">
        <w:rPr>
          <w:bCs/>
          <w:lang w:val="es-419"/>
        </w:rPr>
        <w:t xml:space="preserve"> </w:t>
      </w:r>
      <w:r w:rsidRPr="00FB080C">
        <w:rPr>
          <w:bCs/>
          <w:lang w:val="es-419"/>
        </w:rPr>
        <w:t>período.</w:t>
      </w:r>
    </w:p>
    <w:p w14:paraId="08AED1AB" w14:textId="0E7AE989" w:rsidR="00FD6D85" w:rsidRPr="00FB080C" w:rsidRDefault="00FD6D85">
      <w:pPr>
        <w:pStyle w:val="Prrafodelista"/>
        <w:numPr>
          <w:ilvl w:val="0"/>
          <w:numId w:val="94"/>
        </w:numPr>
        <w:spacing w:after="200"/>
        <w:ind w:left="431" w:hanging="431"/>
        <w:contextualSpacing w:val="0"/>
        <w:jc w:val="both"/>
        <w:rPr>
          <w:bCs/>
          <w:lang w:val="es-419"/>
        </w:rPr>
      </w:pPr>
      <w:r w:rsidRPr="00FB080C">
        <w:rPr>
          <w:b/>
          <w:bCs/>
          <w:lang w:val="es-419"/>
        </w:rPr>
        <w:t>Garantía</w:t>
      </w:r>
      <w:r w:rsidR="00361EE3" w:rsidRPr="00FB080C">
        <w:rPr>
          <w:b/>
          <w:bCs/>
          <w:lang w:val="es-419"/>
        </w:rPr>
        <w:t xml:space="preserve"> </w:t>
      </w:r>
      <w:r w:rsidRPr="00FB080C">
        <w:rPr>
          <w:b/>
          <w:bCs/>
          <w:lang w:val="es-419"/>
        </w:rPr>
        <w:t>de</w:t>
      </w:r>
      <w:r w:rsidR="00361EE3" w:rsidRPr="00FB080C">
        <w:rPr>
          <w:b/>
          <w:bCs/>
          <w:lang w:val="es-419"/>
        </w:rPr>
        <w:t xml:space="preserve"> </w:t>
      </w:r>
      <w:r w:rsidRPr="00FB080C">
        <w:rPr>
          <w:b/>
          <w:bCs/>
          <w:lang w:val="es-419"/>
        </w:rPr>
        <w:t>Cumplimiento:</w:t>
      </w:r>
      <w:r w:rsidR="00361EE3" w:rsidRPr="00FB080C">
        <w:rPr>
          <w:bCs/>
          <w:lang w:val="es-419"/>
        </w:rPr>
        <w:t xml:space="preserve"> </w:t>
      </w:r>
      <w:r w:rsidRPr="00FB080C">
        <w:rPr>
          <w:bCs/>
          <w:lang w:val="es-419"/>
        </w:rPr>
        <w:t>Si</w:t>
      </w:r>
      <w:r w:rsidR="00361EE3" w:rsidRPr="00FB080C">
        <w:rPr>
          <w:bCs/>
          <w:lang w:val="es-419"/>
        </w:rPr>
        <w:t xml:space="preserve"> </w:t>
      </w:r>
      <w:r w:rsidRPr="00FB080C">
        <w:rPr>
          <w:bCs/>
          <w:lang w:val="es-419"/>
        </w:rPr>
        <w:t>nuestra</w:t>
      </w:r>
      <w:r w:rsidR="00361EE3" w:rsidRPr="00FB080C">
        <w:rPr>
          <w:bCs/>
          <w:lang w:val="es-419"/>
        </w:rPr>
        <w:t xml:space="preserve"> </w:t>
      </w:r>
      <w:r w:rsidRPr="00FB080C">
        <w:rPr>
          <w:bCs/>
          <w:lang w:val="es-419"/>
        </w:rPr>
        <w:t>oferta</w:t>
      </w:r>
      <w:r w:rsidR="00361EE3" w:rsidRPr="00FB080C">
        <w:rPr>
          <w:bCs/>
          <w:lang w:val="es-419"/>
        </w:rPr>
        <w:t xml:space="preserve"> </w:t>
      </w:r>
      <w:r w:rsidRPr="00FB080C">
        <w:rPr>
          <w:bCs/>
          <w:lang w:val="es-419"/>
        </w:rPr>
        <w:t>es</w:t>
      </w:r>
      <w:r w:rsidR="00361EE3" w:rsidRPr="00FB080C">
        <w:rPr>
          <w:bCs/>
          <w:lang w:val="es-419"/>
        </w:rPr>
        <w:t xml:space="preserve"> </w:t>
      </w:r>
      <w:r w:rsidRPr="00FB080C">
        <w:rPr>
          <w:bCs/>
          <w:lang w:val="es-419"/>
        </w:rPr>
        <w:t>aceptada,</w:t>
      </w:r>
      <w:r w:rsidR="00361EE3" w:rsidRPr="00FB080C">
        <w:rPr>
          <w:bCs/>
          <w:lang w:val="es-419"/>
        </w:rPr>
        <w:t xml:space="preserve"> </w:t>
      </w:r>
      <w:r w:rsidRPr="00FB080C">
        <w:rPr>
          <w:bCs/>
          <w:lang w:val="es-419"/>
        </w:rPr>
        <w:t>nos</w:t>
      </w:r>
      <w:r w:rsidR="00361EE3" w:rsidRPr="00FB080C">
        <w:rPr>
          <w:bCs/>
          <w:lang w:val="es-419"/>
        </w:rPr>
        <w:t xml:space="preserve"> </w:t>
      </w:r>
      <w:r w:rsidRPr="00FB080C">
        <w:rPr>
          <w:bCs/>
          <w:lang w:val="es-419"/>
        </w:rPr>
        <w:t>comprometemos</w:t>
      </w:r>
      <w:r w:rsidR="00361EE3" w:rsidRPr="00FB080C">
        <w:rPr>
          <w:bCs/>
          <w:lang w:val="es-419"/>
        </w:rPr>
        <w:t xml:space="preserve"> </w:t>
      </w:r>
      <w:r w:rsidRPr="00FB080C">
        <w:rPr>
          <w:bCs/>
          <w:lang w:val="es-419"/>
        </w:rPr>
        <w:t>a</w:t>
      </w:r>
      <w:r w:rsidR="00361EE3" w:rsidRPr="00FB080C">
        <w:rPr>
          <w:bCs/>
          <w:lang w:val="es-419"/>
        </w:rPr>
        <w:t xml:space="preserve"> </w:t>
      </w:r>
      <w:r w:rsidRPr="00FB080C">
        <w:rPr>
          <w:bCs/>
          <w:lang w:val="es-419"/>
        </w:rPr>
        <w:t>obtener</w:t>
      </w:r>
      <w:r w:rsidR="00361EE3" w:rsidRPr="00FB080C">
        <w:rPr>
          <w:bCs/>
          <w:lang w:val="es-419"/>
        </w:rPr>
        <w:t xml:space="preserve"> </w:t>
      </w:r>
      <w:r w:rsidRPr="00FB080C">
        <w:rPr>
          <w:bCs/>
          <w:lang w:val="es-419"/>
        </w:rPr>
        <w:t>una</w:t>
      </w:r>
      <w:r w:rsidR="00361EE3" w:rsidRPr="00FB080C">
        <w:rPr>
          <w:bCs/>
          <w:lang w:val="es-419"/>
        </w:rPr>
        <w:t xml:space="preserve"> </w:t>
      </w:r>
      <w:r w:rsidRPr="00FB080C">
        <w:rPr>
          <w:bCs/>
          <w:lang w:val="es-419"/>
        </w:rPr>
        <w:t>Garantía</w:t>
      </w:r>
      <w:r w:rsidR="00361EE3" w:rsidRPr="00FB080C">
        <w:rPr>
          <w:bCs/>
          <w:lang w:val="es-419"/>
        </w:rPr>
        <w:t xml:space="preserve"> </w:t>
      </w:r>
      <w:r w:rsidRPr="00FB080C">
        <w:rPr>
          <w:bCs/>
          <w:lang w:val="es-419"/>
        </w:rPr>
        <w:t>de</w:t>
      </w:r>
      <w:r w:rsidR="00361EE3" w:rsidRPr="00FB080C">
        <w:rPr>
          <w:bCs/>
          <w:lang w:val="es-419"/>
        </w:rPr>
        <w:t xml:space="preserve"> </w:t>
      </w:r>
      <w:r w:rsidRPr="00FB080C">
        <w:rPr>
          <w:bCs/>
          <w:lang w:val="es-419"/>
        </w:rPr>
        <w:t>Cumplimiento</w:t>
      </w:r>
      <w:r w:rsidR="00361EE3" w:rsidRPr="00FB080C">
        <w:rPr>
          <w:bCs/>
          <w:lang w:val="es-419"/>
        </w:rPr>
        <w:t xml:space="preserve"> </w:t>
      </w:r>
      <w:r w:rsidRPr="00FB080C">
        <w:rPr>
          <w:bCs/>
          <w:lang w:val="es-419"/>
        </w:rPr>
        <w:t>del</w:t>
      </w:r>
      <w:r w:rsidR="00361EE3" w:rsidRPr="00FB080C">
        <w:rPr>
          <w:bCs/>
          <w:lang w:val="es-419"/>
        </w:rPr>
        <w:t xml:space="preserve"> </w:t>
      </w:r>
      <w:r w:rsidRPr="00FB080C">
        <w:rPr>
          <w:bCs/>
          <w:lang w:val="es-419"/>
        </w:rPr>
        <w:t>Contrato</w:t>
      </w:r>
      <w:r w:rsidR="00361EE3" w:rsidRPr="00FB080C">
        <w:rPr>
          <w:bCs/>
          <w:lang w:val="es-419"/>
        </w:rPr>
        <w:t xml:space="preserve"> </w:t>
      </w:r>
      <w:r w:rsidRPr="00FB080C">
        <w:rPr>
          <w:bCs/>
          <w:lang w:val="es-419"/>
        </w:rPr>
        <w:t>de</w:t>
      </w:r>
      <w:r w:rsidR="00361EE3" w:rsidRPr="00FB080C">
        <w:rPr>
          <w:bCs/>
          <w:lang w:val="es-419"/>
        </w:rPr>
        <w:t xml:space="preserve"> </w:t>
      </w:r>
      <w:r w:rsidRPr="00FB080C">
        <w:rPr>
          <w:bCs/>
          <w:lang w:val="es-419"/>
        </w:rPr>
        <w:t>conformidad</w:t>
      </w:r>
      <w:r w:rsidR="00361EE3" w:rsidRPr="00FB080C">
        <w:rPr>
          <w:bCs/>
          <w:lang w:val="es-419"/>
        </w:rPr>
        <w:t xml:space="preserve"> </w:t>
      </w:r>
      <w:r w:rsidRPr="00FB080C">
        <w:rPr>
          <w:bCs/>
          <w:lang w:val="es-419"/>
        </w:rPr>
        <w:t>con</w:t>
      </w:r>
      <w:r w:rsidR="00361EE3" w:rsidRPr="00FB080C">
        <w:rPr>
          <w:bCs/>
          <w:lang w:val="es-419"/>
        </w:rPr>
        <w:t xml:space="preserve"> </w:t>
      </w:r>
      <w:r w:rsidRPr="00FB080C">
        <w:rPr>
          <w:bCs/>
          <w:lang w:val="es-419"/>
        </w:rPr>
        <w:t>el</w:t>
      </w:r>
      <w:r w:rsidR="00361EE3" w:rsidRPr="00FB080C">
        <w:rPr>
          <w:bCs/>
          <w:lang w:val="es-419"/>
        </w:rPr>
        <w:t xml:space="preserve"> </w:t>
      </w:r>
      <w:r w:rsidR="00D60860" w:rsidRPr="00FB080C">
        <w:rPr>
          <w:bCs/>
          <w:lang w:val="es-419"/>
        </w:rPr>
        <w:t>d</w:t>
      </w:r>
      <w:r w:rsidR="002C5E7E" w:rsidRPr="00FB080C">
        <w:rPr>
          <w:bCs/>
          <w:lang w:val="es-419"/>
        </w:rPr>
        <w:t>ocumento</w:t>
      </w:r>
      <w:r w:rsidR="00361EE3" w:rsidRPr="00FB080C">
        <w:rPr>
          <w:bCs/>
          <w:lang w:val="es-419"/>
        </w:rPr>
        <w:t xml:space="preserve"> </w:t>
      </w:r>
      <w:r w:rsidR="002C5E7E" w:rsidRPr="00FB080C">
        <w:rPr>
          <w:bCs/>
          <w:lang w:val="es-419"/>
        </w:rPr>
        <w:t>de</w:t>
      </w:r>
      <w:r w:rsidR="00361EE3" w:rsidRPr="00FB080C">
        <w:rPr>
          <w:bCs/>
          <w:lang w:val="es-419"/>
        </w:rPr>
        <w:t xml:space="preserve"> </w:t>
      </w:r>
      <w:r w:rsidR="002C5E7E" w:rsidRPr="00FB080C">
        <w:rPr>
          <w:bCs/>
          <w:lang w:val="es-419"/>
        </w:rPr>
        <w:t>licitación</w:t>
      </w:r>
      <w:r w:rsidRPr="00FB080C">
        <w:rPr>
          <w:bCs/>
          <w:lang w:val="es-419"/>
        </w:rPr>
        <w:t>.</w:t>
      </w:r>
    </w:p>
    <w:p w14:paraId="35AE47CA" w14:textId="72A82AC7" w:rsidR="00FD6D85" w:rsidRPr="00FB080C" w:rsidRDefault="00FD6D85">
      <w:pPr>
        <w:pStyle w:val="Prrafodelista"/>
        <w:numPr>
          <w:ilvl w:val="0"/>
          <w:numId w:val="94"/>
        </w:numPr>
        <w:spacing w:after="200"/>
        <w:ind w:left="431" w:hanging="431"/>
        <w:contextualSpacing w:val="0"/>
        <w:jc w:val="both"/>
        <w:rPr>
          <w:bCs/>
          <w:lang w:val="es-419"/>
        </w:rPr>
      </w:pPr>
      <w:r w:rsidRPr="00FB080C">
        <w:rPr>
          <w:b/>
          <w:bCs/>
          <w:lang w:val="es-419"/>
        </w:rPr>
        <w:t>Una</w:t>
      </w:r>
      <w:r w:rsidR="00361EE3" w:rsidRPr="00FB080C">
        <w:rPr>
          <w:b/>
          <w:bCs/>
          <w:lang w:val="es-419"/>
        </w:rPr>
        <w:t xml:space="preserve"> </w:t>
      </w:r>
      <w:r w:rsidRPr="00FB080C">
        <w:rPr>
          <w:b/>
          <w:bCs/>
          <w:lang w:val="es-419"/>
        </w:rPr>
        <w:t>Oferta</w:t>
      </w:r>
      <w:r w:rsidR="00361EE3" w:rsidRPr="00FB080C">
        <w:rPr>
          <w:b/>
          <w:bCs/>
          <w:lang w:val="es-419"/>
        </w:rPr>
        <w:t xml:space="preserve"> </w:t>
      </w:r>
      <w:r w:rsidRPr="00FB080C">
        <w:rPr>
          <w:b/>
          <w:bCs/>
          <w:lang w:val="es-419"/>
        </w:rPr>
        <w:t>por</w:t>
      </w:r>
      <w:r w:rsidR="00361EE3" w:rsidRPr="00FB080C">
        <w:rPr>
          <w:b/>
          <w:bCs/>
          <w:lang w:val="es-419"/>
        </w:rPr>
        <w:t xml:space="preserve"> </w:t>
      </w:r>
      <w:r w:rsidRPr="00FB080C">
        <w:rPr>
          <w:b/>
          <w:bCs/>
          <w:lang w:val="es-419"/>
        </w:rPr>
        <w:t>Oferente:</w:t>
      </w:r>
      <w:r w:rsidR="00361EE3" w:rsidRPr="00FB080C">
        <w:rPr>
          <w:bCs/>
          <w:lang w:val="es-419"/>
        </w:rPr>
        <w:t xml:space="preserve"> </w:t>
      </w:r>
      <w:r w:rsidRPr="00FB080C">
        <w:rPr>
          <w:bCs/>
          <w:lang w:val="es-419"/>
        </w:rPr>
        <w:t>No</w:t>
      </w:r>
      <w:r w:rsidR="00361EE3" w:rsidRPr="00FB080C">
        <w:rPr>
          <w:bCs/>
          <w:lang w:val="es-419"/>
        </w:rPr>
        <w:t xml:space="preserve"> </w:t>
      </w:r>
      <w:r w:rsidRPr="00FB080C">
        <w:rPr>
          <w:bCs/>
          <w:lang w:val="es-419"/>
        </w:rPr>
        <w:t>estamos</w:t>
      </w:r>
      <w:r w:rsidR="00361EE3" w:rsidRPr="00FB080C">
        <w:rPr>
          <w:bCs/>
          <w:lang w:val="es-419"/>
        </w:rPr>
        <w:t xml:space="preserve"> </w:t>
      </w:r>
      <w:r w:rsidRPr="00FB080C">
        <w:rPr>
          <w:bCs/>
          <w:lang w:val="es-419"/>
        </w:rPr>
        <w:t>presentando</w:t>
      </w:r>
      <w:r w:rsidR="00361EE3" w:rsidRPr="00FB080C">
        <w:rPr>
          <w:bCs/>
          <w:lang w:val="es-419"/>
        </w:rPr>
        <w:t xml:space="preserve"> </w:t>
      </w:r>
      <w:r w:rsidRPr="00FB080C">
        <w:rPr>
          <w:bCs/>
          <w:lang w:val="es-419"/>
        </w:rPr>
        <w:t>ninguna</w:t>
      </w:r>
      <w:r w:rsidR="00361EE3" w:rsidRPr="00FB080C">
        <w:rPr>
          <w:bCs/>
          <w:lang w:val="es-419"/>
        </w:rPr>
        <w:t xml:space="preserve"> </w:t>
      </w:r>
      <w:r w:rsidRPr="00FB080C">
        <w:rPr>
          <w:bCs/>
          <w:lang w:val="es-419"/>
        </w:rPr>
        <w:t>otra</w:t>
      </w:r>
      <w:r w:rsidR="00361EE3" w:rsidRPr="00FB080C">
        <w:rPr>
          <w:bCs/>
          <w:lang w:val="es-419"/>
        </w:rPr>
        <w:t xml:space="preserve"> </w:t>
      </w:r>
      <w:r w:rsidRPr="00FB080C">
        <w:rPr>
          <w:bCs/>
          <w:lang w:val="es-419"/>
        </w:rPr>
        <w:t>Oferta</w:t>
      </w:r>
      <w:r w:rsidR="00361EE3" w:rsidRPr="00FB080C">
        <w:rPr>
          <w:bCs/>
          <w:lang w:val="es-419"/>
        </w:rPr>
        <w:t xml:space="preserve"> </w:t>
      </w:r>
      <w:r w:rsidRPr="00FB080C">
        <w:rPr>
          <w:bCs/>
          <w:lang w:val="es-419"/>
        </w:rPr>
        <w:t>como</w:t>
      </w:r>
      <w:r w:rsidR="00361EE3" w:rsidRPr="00FB080C">
        <w:rPr>
          <w:bCs/>
          <w:lang w:val="es-419"/>
        </w:rPr>
        <w:t xml:space="preserve"> </w:t>
      </w:r>
      <w:r w:rsidRPr="00FB080C">
        <w:rPr>
          <w:bCs/>
          <w:lang w:val="es-419"/>
        </w:rPr>
        <w:t>Oferentes</w:t>
      </w:r>
      <w:r w:rsidR="00361EE3" w:rsidRPr="00FB080C">
        <w:rPr>
          <w:bCs/>
          <w:lang w:val="es-419"/>
        </w:rPr>
        <w:t xml:space="preserve"> </w:t>
      </w:r>
      <w:r w:rsidRPr="00FB080C">
        <w:rPr>
          <w:bCs/>
          <w:lang w:val="es-419"/>
        </w:rPr>
        <w:t>individuales,</w:t>
      </w:r>
      <w:r w:rsidR="00361EE3" w:rsidRPr="00FB080C">
        <w:rPr>
          <w:bCs/>
          <w:lang w:val="es-419"/>
        </w:rPr>
        <w:t xml:space="preserve"> </w:t>
      </w:r>
      <w:r w:rsidRPr="00FB080C">
        <w:rPr>
          <w:bCs/>
          <w:lang w:val="es-419"/>
        </w:rPr>
        <w:t>y</w:t>
      </w:r>
      <w:r w:rsidR="00361EE3" w:rsidRPr="00FB080C">
        <w:rPr>
          <w:bCs/>
          <w:lang w:val="es-419"/>
        </w:rPr>
        <w:t xml:space="preserve"> </w:t>
      </w:r>
      <w:r w:rsidRPr="00FB080C">
        <w:rPr>
          <w:bCs/>
          <w:lang w:val="es-419"/>
        </w:rPr>
        <w:t>no</w:t>
      </w:r>
      <w:r w:rsidR="00361EE3" w:rsidRPr="00FB080C">
        <w:rPr>
          <w:bCs/>
          <w:lang w:val="es-419"/>
        </w:rPr>
        <w:t xml:space="preserve"> </w:t>
      </w:r>
      <w:r w:rsidRPr="00FB080C">
        <w:rPr>
          <w:bCs/>
          <w:lang w:val="es-419"/>
        </w:rPr>
        <w:t>estamos</w:t>
      </w:r>
      <w:r w:rsidR="00361EE3" w:rsidRPr="00FB080C">
        <w:rPr>
          <w:bCs/>
          <w:lang w:val="es-419"/>
        </w:rPr>
        <w:t xml:space="preserve"> </w:t>
      </w:r>
      <w:r w:rsidRPr="00FB080C">
        <w:rPr>
          <w:bCs/>
          <w:lang w:val="es-419"/>
        </w:rPr>
        <w:t>participando</w:t>
      </w:r>
      <w:r w:rsidR="00361EE3" w:rsidRPr="00FB080C">
        <w:rPr>
          <w:bCs/>
          <w:lang w:val="es-419"/>
        </w:rPr>
        <w:t xml:space="preserve"> </w:t>
      </w:r>
      <w:r w:rsidRPr="00FB080C">
        <w:rPr>
          <w:bCs/>
          <w:lang w:val="es-419"/>
        </w:rPr>
        <w:t>en</w:t>
      </w:r>
      <w:r w:rsidR="00361EE3" w:rsidRPr="00FB080C">
        <w:rPr>
          <w:bCs/>
          <w:lang w:val="es-419"/>
        </w:rPr>
        <w:t xml:space="preserve"> </w:t>
      </w:r>
      <w:r w:rsidRPr="00FB080C">
        <w:rPr>
          <w:bCs/>
          <w:lang w:val="es-419"/>
        </w:rPr>
        <w:t>ninguna</w:t>
      </w:r>
      <w:r w:rsidR="00361EE3" w:rsidRPr="00FB080C">
        <w:rPr>
          <w:bCs/>
          <w:lang w:val="es-419"/>
        </w:rPr>
        <w:t xml:space="preserve"> </w:t>
      </w:r>
      <w:r w:rsidRPr="00FB080C">
        <w:rPr>
          <w:bCs/>
          <w:lang w:val="es-419"/>
        </w:rPr>
        <w:t>otra</w:t>
      </w:r>
      <w:r w:rsidR="00361EE3" w:rsidRPr="00FB080C">
        <w:rPr>
          <w:bCs/>
          <w:lang w:val="es-419"/>
        </w:rPr>
        <w:t xml:space="preserve"> </w:t>
      </w:r>
      <w:r w:rsidRPr="00FB080C">
        <w:rPr>
          <w:bCs/>
          <w:lang w:val="es-419"/>
        </w:rPr>
        <w:t>Oferta</w:t>
      </w:r>
      <w:r w:rsidR="00361EE3" w:rsidRPr="00FB080C">
        <w:rPr>
          <w:bCs/>
          <w:lang w:val="es-419"/>
        </w:rPr>
        <w:t xml:space="preserve"> </w:t>
      </w:r>
      <w:r w:rsidRPr="00FB080C">
        <w:rPr>
          <w:bCs/>
          <w:lang w:val="es-419"/>
        </w:rPr>
        <w:t>ni</w:t>
      </w:r>
      <w:r w:rsidR="00361EE3" w:rsidRPr="00FB080C">
        <w:rPr>
          <w:bCs/>
          <w:lang w:val="es-419"/>
        </w:rPr>
        <w:t xml:space="preserve"> </w:t>
      </w:r>
      <w:r w:rsidRPr="00FB080C">
        <w:rPr>
          <w:bCs/>
          <w:lang w:val="es-419"/>
        </w:rPr>
        <w:t>como</w:t>
      </w:r>
      <w:r w:rsidR="00361EE3" w:rsidRPr="00FB080C">
        <w:rPr>
          <w:bCs/>
          <w:lang w:val="es-419"/>
        </w:rPr>
        <w:t xml:space="preserve"> </w:t>
      </w:r>
      <w:r w:rsidRPr="00FB080C">
        <w:rPr>
          <w:bCs/>
          <w:lang w:val="es-419"/>
        </w:rPr>
        <w:t>miembros</w:t>
      </w:r>
      <w:r w:rsidR="00361EE3" w:rsidRPr="00FB080C">
        <w:rPr>
          <w:bCs/>
          <w:lang w:val="es-419"/>
        </w:rPr>
        <w:t xml:space="preserve"> </w:t>
      </w:r>
      <w:r w:rsidRPr="00FB080C">
        <w:rPr>
          <w:bCs/>
          <w:lang w:val="es-419"/>
        </w:rPr>
        <w:t>de</w:t>
      </w:r>
      <w:r w:rsidR="00361EE3" w:rsidRPr="00FB080C">
        <w:rPr>
          <w:bCs/>
          <w:lang w:val="es-419"/>
        </w:rPr>
        <w:t xml:space="preserve"> </w:t>
      </w:r>
      <w:r w:rsidRPr="00FB080C">
        <w:rPr>
          <w:bCs/>
          <w:lang w:val="es-419"/>
        </w:rPr>
        <w:t>una</w:t>
      </w:r>
      <w:r w:rsidR="00361EE3" w:rsidRPr="00FB080C">
        <w:rPr>
          <w:bCs/>
          <w:lang w:val="es-419"/>
        </w:rPr>
        <w:t xml:space="preserve"> </w:t>
      </w:r>
      <w:r w:rsidRPr="00FB080C">
        <w:rPr>
          <w:bCs/>
          <w:lang w:val="es-419"/>
        </w:rPr>
        <w:t>APCA</w:t>
      </w:r>
      <w:r w:rsidR="00361EE3" w:rsidRPr="00FB080C">
        <w:rPr>
          <w:bCs/>
          <w:lang w:val="es-419"/>
        </w:rPr>
        <w:t xml:space="preserve"> </w:t>
      </w:r>
      <w:r w:rsidRPr="00FB080C">
        <w:rPr>
          <w:bCs/>
          <w:lang w:val="es-419"/>
        </w:rPr>
        <w:t>ni</w:t>
      </w:r>
      <w:r w:rsidR="00361EE3" w:rsidRPr="00FB080C">
        <w:rPr>
          <w:bCs/>
          <w:lang w:val="es-419"/>
        </w:rPr>
        <w:t xml:space="preserve"> </w:t>
      </w:r>
      <w:r w:rsidRPr="00FB080C">
        <w:rPr>
          <w:bCs/>
          <w:lang w:val="es-419"/>
        </w:rPr>
        <w:t>como</w:t>
      </w:r>
      <w:r w:rsidR="00361EE3" w:rsidRPr="00FB080C">
        <w:rPr>
          <w:bCs/>
          <w:lang w:val="es-419"/>
        </w:rPr>
        <w:t xml:space="preserve"> </w:t>
      </w:r>
      <w:r w:rsidRPr="00FB080C">
        <w:rPr>
          <w:bCs/>
          <w:lang w:val="es-419"/>
        </w:rPr>
        <w:t>subcontratistas,</w:t>
      </w:r>
      <w:r w:rsidR="00361EE3" w:rsidRPr="00FB080C">
        <w:rPr>
          <w:bCs/>
          <w:lang w:val="es-419"/>
        </w:rPr>
        <w:t xml:space="preserve"> </w:t>
      </w:r>
      <w:r w:rsidRPr="00FB080C">
        <w:rPr>
          <w:bCs/>
          <w:lang w:val="es-419"/>
        </w:rPr>
        <w:t>y</w:t>
      </w:r>
      <w:r w:rsidR="00361EE3" w:rsidRPr="00FB080C">
        <w:rPr>
          <w:bCs/>
          <w:lang w:val="es-419"/>
        </w:rPr>
        <w:t xml:space="preserve"> </w:t>
      </w:r>
      <w:r w:rsidRPr="00FB080C">
        <w:rPr>
          <w:bCs/>
          <w:lang w:val="es-419"/>
        </w:rPr>
        <w:t>cumplimos</w:t>
      </w:r>
      <w:r w:rsidR="00361EE3" w:rsidRPr="00FB080C">
        <w:rPr>
          <w:bCs/>
          <w:lang w:val="es-419"/>
        </w:rPr>
        <w:t xml:space="preserve"> </w:t>
      </w:r>
      <w:r w:rsidRPr="00FB080C">
        <w:rPr>
          <w:bCs/>
          <w:lang w:val="es-419"/>
        </w:rPr>
        <w:t>con</w:t>
      </w:r>
      <w:r w:rsidR="00361EE3" w:rsidRPr="00FB080C">
        <w:rPr>
          <w:bCs/>
          <w:lang w:val="es-419"/>
        </w:rPr>
        <w:t xml:space="preserve"> </w:t>
      </w:r>
      <w:r w:rsidRPr="00FB080C">
        <w:rPr>
          <w:bCs/>
          <w:lang w:val="es-419"/>
        </w:rPr>
        <w:t>los</w:t>
      </w:r>
      <w:r w:rsidR="00361EE3" w:rsidRPr="00FB080C">
        <w:rPr>
          <w:bCs/>
          <w:lang w:val="es-419"/>
        </w:rPr>
        <w:t xml:space="preserve"> </w:t>
      </w:r>
      <w:r w:rsidRPr="00FB080C">
        <w:rPr>
          <w:bCs/>
          <w:lang w:val="es-419"/>
        </w:rPr>
        <w:t>requisitos</w:t>
      </w:r>
      <w:r w:rsidR="00361EE3" w:rsidRPr="00FB080C">
        <w:rPr>
          <w:bCs/>
          <w:lang w:val="es-419"/>
        </w:rPr>
        <w:t xml:space="preserve"> </w:t>
      </w:r>
      <w:r w:rsidRPr="00FB080C">
        <w:rPr>
          <w:bCs/>
          <w:lang w:val="es-419"/>
        </w:rPr>
        <w:t>de</w:t>
      </w:r>
      <w:r w:rsidR="00361EE3" w:rsidRPr="00FB080C">
        <w:rPr>
          <w:bCs/>
          <w:lang w:val="es-419"/>
        </w:rPr>
        <w:t xml:space="preserve"> </w:t>
      </w:r>
      <w:r w:rsidRPr="00FB080C">
        <w:rPr>
          <w:bCs/>
          <w:lang w:val="es-419"/>
        </w:rPr>
        <w:t>la</w:t>
      </w:r>
      <w:r w:rsidR="00F4503F">
        <w:rPr>
          <w:bCs/>
          <w:lang w:val="es-419"/>
        </w:rPr>
        <w:t>s</w:t>
      </w:r>
      <w:r w:rsidR="00361EE3" w:rsidRPr="00FB080C">
        <w:rPr>
          <w:bCs/>
          <w:lang w:val="es-419"/>
        </w:rPr>
        <w:t xml:space="preserve"> </w:t>
      </w:r>
      <w:r w:rsidRPr="00FB080C">
        <w:rPr>
          <w:bCs/>
          <w:lang w:val="es-419"/>
        </w:rPr>
        <w:t>IAO</w:t>
      </w:r>
      <w:r w:rsidR="00361EE3" w:rsidRPr="00FB080C">
        <w:rPr>
          <w:bCs/>
          <w:lang w:val="es-419"/>
        </w:rPr>
        <w:t xml:space="preserve"> </w:t>
      </w:r>
      <w:r w:rsidR="00205C6F">
        <w:rPr>
          <w:bCs/>
          <w:lang w:val="es-419"/>
        </w:rPr>
        <w:t>5</w:t>
      </w:r>
      <w:r w:rsidRPr="00FB080C">
        <w:rPr>
          <w:bCs/>
          <w:lang w:val="es-419"/>
        </w:rPr>
        <w:t>.3,</w:t>
      </w:r>
      <w:r w:rsidR="00361EE3" w:rsidRPr="00FB080C">
        <w:rPr>
          <w:bCs/>
          <w:lang w:val="es-419"/>
        </w:rPr>
        <w:t xml:space="preserve"> </w:t>
      </w:r>
      <w:r w:rsidRPr="00FB080C">
        <w:rPr>
          <w:bCs/>
          <w:lang w:val="es-419"/>
        </w:rPr>
        <w:t>sin</w:t>
      </w:r>
      <w:r w:rsidR="00361EE3" w:rsidRPr="00FB080C">
        <w:rPr>
          <w:bCs/>
          <w:lang w:val="es-419"/>
        </w:rPr>
        <w:t xml:space="preserve"> </w:t>
      </w:r>
      <w:r w:rsidRPr="00FB080C">
        <w:rPr>
          <w:bCs/>
          <w:lang w:val="es-419"/>
        </w:rPr>
        <w:t>considerar</w:t>
      </w:r>
      <w:r w:rsidR="00361EE3" w:rsidRPr="00FB080C">
        <w:rPr>
          <w:bCs/>
          <w:lang w:val="es-419"/>
        </w:rPr>
        <w:t xml:space="preserve"> </w:t>
      </w:r>
      <w:r w:rsidRPr="00FB080C">
        <w:rPr>
          <w:bCs/>
          <w:lang w:val="es-419"/>
        </w:rPr>
        <w:t>las</w:t>
      </w:r>
      <w:r w:rsidR="00361EE3" w:rsidRPr="00FB080C">
        <w:rPr>
          <w:bCs/>
          <w:lang w:val="es-419"/>
        </w:rPr>
        <w:t xml:space="preserve"> </w:t>
      </w:r>
      <w:r w:rsidRPr="00FB080C">
        <w:rPr>
          <w:bCs/>
          <w:lang w:val="es-419"/>
        </w:rPr>
        <w:t>Ofertas</w:t>
      </w:r>
      <w:r w:rsidR="00361EE3" w:rsidRPr="00FB080C">
        <w:rPr>
          <w:bCs/>
          <w:lang w:val="es-419"/>
        </w:rPr>
        <w:t xml:space="preserve"> </w:t>
      </w:r>
      <w:r w:rsidRPr="00FB080C">
        <w:rPr>
          <w:bCs/>
          <w:lang w:val="es-419"/>
        </w:rPr>
        <w:t>Alternativas</w:t>
      </w:r>
      <w:r w:rsidR="00361EE3" w:rsidRPr="00FB080C">
        <w:rPr>
          <w:bCs/>
          <w:lang w:val="es-419"/>
        </w:rPr>
        <w:t xml:space="preserve"> </w:t>
      </w:r>
      <w:r w:rsidRPr="00FB080C">
        <w:rPr>
          <w:bCs/>
          <w:lang w:val="es-419"/>
        </w:rPr>
        <w:t>presentadas</w:t>
      </w:r>
      <w:r w:rsidR="00361EE3" w:rsidRPr="00FB080C">
        <w:rPr>
          <w:bCs/>
          <w:lang w:val="es-419"/>
        </w:rPr>
        <w:t xml:space="preserve"> </w:t>
      </w:r>
      <w:r w:rsidRPr="00FB080C">
        <w:rPr>
          <w:bCs/>
          <w:lang w:val="es-419"/>
        </w:rPr>
        <w:t>de</w:t>
      </w:r>
      <w:r w:rsidR="00361EE3" w:rsidRPr="00FB080C">
        <w:rPr>
          <w:bCs/>
          <w:lang w:val="es-419"/>
        </w:rPr>
        <w:t xml:space="preserve"> </w:t>
      </w:r>
      <w:r w:rsidRPr="00FB080C">
        <w:rPr>
          <w:bCs/>
          <w:lang w:val="es-419"/>
        </w:rPr>
        <w:t>acuerdo</w:t>
      </w:r>
      <w:r w:rsidR="00361EE3" w:rsidRPr="00FB080C">
        <w:rPr>
          <w:bCs/>
          <w:lang w:val="es-419"/>
        </w:rPr>
        <w:t xml:space="preserve"> </w:t>
      </w:r>
      <w:r w:rsidR="00915850" w:rsidRPr="00FB080C">
        <w:rPr>
          <w:bCs/>
          <w:lang w:val="es-419"/>
        </w:rPr>
        <w:t>con</w:t>
      </w:r>
      <w:r w:rsidR="00361EE3" w:rsidRPr="00FB080C">
        <w:rPr>
          <w:bCs/>
          <w:lang w:val="es-419"/>
        </w:rPr>
        <w:t xml:space="preserve"> </w:t>
      </w:r>
      <w:r w:rsidR="00915850" w:rsidRPr="00FB080C">
        <w:rPr>
          <w:bCs/>
          <w:lang w:val="es-419"/>
        </w:rPr>
        <w:t>las</w:t>
      </w:r>
      <w:r w:rsidR="00361EE3" w:rsidRPr="00FB080C">
        <w:rPr>
          <w:bCs/>
          <w:lang w:val="es-419"/>
        </w:rPr>
        <w:t xml:space="preserve"> </w:t>
      </w:r>
      <w:r w:rsidR="00915850" w:rsidRPr="00FB080C">
        <w:rPr>
          <w:bCs/>
          <w:lang w:val="es-419"/>
        </w:rPr>
        <w:t>IAO</w:t>
      </w:r>
      <w:r w:rsidR="00361EE3" w:rsidRPr="00FB080C">
        <w:rPr>
          <w:bCs/>
          <w:lang w:val="es-419"/>
        </w:rPr>
        <w:t xml:space="preserve"> </w:t>
      </w:r>
      <w:r w:rsidRPr="00FB080C">
        <w:rPr>
          <w:bCs/>
          <w:lang w:val="es-419"/>
        </w:rPr>
        <w:t>1</w:t>
      </w:r>
      <w:r w:rsidR="00205C6F">
        <w:rPr>
          <w:bCs/>
          <w:lang w:val="es-419"/>
        </w:rPr>
        <w:t>4</w:t>
      </w:r>
      <w:r w:rsidRPr="00FB080C">
        <w:rPr>
          <w:bCs/>
          <w:lang w:val="es-419"/>
        </w:rPr>
        <w:t>.</w:t>
      </w:r>
    </w:p>
    <w:p w14:paraId="7A04F2D6" w14:textId="387E18FE" w:rsidR="00FD6D85" w:rsidRPr="00FB080C" w:rsidRDefault="00FD6D85">
      <w:pPr>
        <w:pStyle w:val="Prrafodelista"/>
        <w:numPr>
          <w:ilvl w:val="0"/>
          <w:numId w:val="94"/>
        </w:numPr>
        <w:spacing w:after="200"/>
        <w:ind w:left="431" w:hanging="431"/>
        <w:contextualSpacing w:val="0"/>
        <w:jc w:val="both"/>
        <w:rPr>
          <w:lang w:val="es-419"/>
        </w:rPr>
      </w:pPr>
      <w:bookmarkStart w:id="4" w:name="_Hlk93679290"/>
      <w:r w:rsidRPr="00FB080C">
        <w:rPr>
          <w:b/>
          <w:bCs/>
          <w:lang w:val="es-419"/>
        </w:rPr>
        <w:t>Suspensión</w:t>
      </w:r>
      <w:r w:rsidR="00361EE3" w:rsidRPr="00FB080C">
        <w:rPr>
          <w:b/>
          <w:bCs/>
          <w:lang w:val="es-419"/>
        </w:rPr>
        <w:t xml:space="preserve"> </w:t>
      </w:r>
      <w:r w:rsidRPr="00FB080C">
        <w:rPr>
          <w:b/>
          <w:bCs/>
          <w:lang w:val="es-419"/>
        </w:rPr>
        <w:t>e</w:t>
      </w:r>
      <w:r w:rsidR="00361EE3" w:rsidRPr="00FB080C">
        <w:rPr>
          <w:b/>
          <w:bCs/>
          <w:lang w:val="es-419"/>
        </w:rPr>
        <w:t xml:space="preserve"> </w:t>
      </w:r>
      <w:r w:rsidR="00FD7FD1">
        <w:rPr>
          <w:b/>
          <w:bCs/>
          <w:lang w:val="es-419"/>
        </w:rPr>
        <w:t>I</w:t>
      </w:r>
      <w:r w:rsidRPr="00FB080C">
        <w:rPr>
          <w:b/>
          <w:bCs/>
          <w:lang w:val="es-419"/>
        </w:rPr>
        <w:t>nhabilitación:</w:t>
      </w:r>
      <w:r w:rsidR="00361EE3" w:rsidRPr="00FB080C">
        <w:rPr>
          <w:lang w:val="es-419"/>
        </w:rPr>
        <w:t xml:space="preserve"> </w:t>
      </w:r>
      <w:r w:rsidR="007B7428" w:rsidRPr="007B7428">
        <w:rPr>
          <w:lang w:val="es-419"/>
        </w:rPr>
        <w:t>Nosotros (incluidos, los directores, funcionarios, accionistas principales, personal propuesto y agentes), al igual que subcontratistas, proveedores, consultores, fabricantes o prestadores de servicios que intervienen en alguna parte del contrato, no dependemos de ninguna entidad o persona, ni somos controlados por ninguna entidad o persona, no somos objeto de una suspensión temporal o una inhabilitación,  impuesta por el BID bajo a un acuerdo para el reconocimiento mutuo de sanciones impuestas, firmado por el BID y otros bancos de desarrollo.</w:t>
      </w:r>
      <w:r w:rsidR="00361EE3" w:rsidRPr="00FB080C">
        <w:rPr>
          <w:lang w:val="es-419" w:bidi="es-ES"/>
        </w:rPr>
        <w:t xml:space="preserve"> </w:t>
      </w:r>
      <w:bookmarkEnd w:id="4"/>
    </w:p>
    <w:p w14:paraId="2BC51A21" w14:textId="3BA5CA9B" w:rsidR="00FD6D85" w:rsidRPr="00FB080C" w:rsidRDefault="00FD6D85" w:rsidP="006369A4">
      <w:pPr>
        <w:spacing w:after="200"/>
        <w:ind w:left="431"/>
        <w:jc w:val="both"/>
        <w:rPr>
          <w:lang w:val="es-419" w:bidi="es-ES"/>
        </w:rPr>
      </w:pPr>
      <w:r w:rsidRPr="00FB080C">
        <w:rPr>
          <w:lang w:val="es-419" w:bidi="es-ES"/>
        </w:rPr>
        <w:t>Asimismo,</w:t>
      </w:r>
      <w:r w:rsidR="00361EE3" w:rsidRPr="00FB080C">
        <w:rPr>
          <w:lang w:val="es-419" w:bidi="es-ES"/>
        </w:rPr>
        <w:t xml:space="preserve"> </w:t>
      </w:r>
      <w:r w:rsidRPr="00FB080C">
        <w:rPr>
          <w:lang w:val="es-419" w:bidi="es-ES"/>
        </w:rPr>
        <w:t>no</w:t>
      </w:r>
      <w:r w:rsidR="00361EE3" w:rsidRPr="00FB080C">
        <w:rPr>
          <w:lang w:val="es-419" w:bidi="es-ES"/>
        </w:rPr>
        <w:t xml:space="preserve"> </w:t>
      </w:r>
      <w:r w:rsidRPr="00FB080C">
        <w:rPr>
          <w:lang w:val="es-419" w:bidi="es-ES"/>
        </w:rPr>
        <w:t>somos</w:t>
      </w:r>
      <w:r w:rsidR="00361EE3" w:rsidRPr="00FB080C">
        <w:rPr>
          <w:lang w:val="es-419" w:bidi="es-ES"/>
        </w:rPr>
        <w:t xml:space="preserve"> </w:t>
      </w:r>
      <w:r w:rsidRPr="00FB080C">
        <w:rPr>
          <w:lang w:val="es-419" w:bidi="es-ES"/>
        </w:rPr>
        <w:t>inelegibles</w:t>
      </w:r>
      <w:r w:rsidR="00361EE3" w:rsidRPr="00FB080C">
        <w:rPr>
          <w:lang w:val="es-419" w:bidi="es-ES"/>
        </w:rPr>
        <w:t xml:space="preserve"> </w:t>
      </w:r>
      <w:r w:rsidRPr="00FB080C">
        <w:rPr>
          <w:lang w:val="es-419" w:bidi="es-ES"/>
        </w:rPr>
        <w:t>en</w:t>
      </w:r>
      <w:r w:rsidR="00361EE3" w:rsidRPr="00FB080C">
        <w:rPr>
          <w:lang w:val="es-419" w:bidi="es-ES"/>
        </w:rPr>
        <w:t xml:space="preserve"> </w:t>
      </w:r>
      <w:r w:rsidRPr="00FB080C">
        <w:rPr>
          <w:lang w:val="es-419" w:bidi="es-ES"/>
        </w:rPr>
        <w:t>virtud</w:t>
      </w:r>
      <w:r w:rsidR="00361EE3" w:rsidRPr="00FB080C">
        <w:rPr>
          <w:lang w:val="es-419" w:bidi="es-ES"/>
        </w:rPr>
        <w:t xml:space="preserve"> </w:t>
      </w:r>
      <w:r w:rsidRPr="00FB080C">
        <w:rPr>
          <w:lang w:val="es-419" w:bidi="es-ES"/>
        </w:rPr>
        <w:t>de</w:t>
      </w:r>
      <w:r w:rsidR="00361EE3" w:rsidRPr="00FB080C">
        <w:rPr>
          <w:lang w:val="es-419" w:bidi="es-ES"/>
        </w:rPr>
        <w:t xml:space="preserve"> </w:t>
      </w:r>
      <w:r w:rsidRPr="00FB080C">
        <w:rPr>
          <w:lang w:val="es-419" w:bidi="es-ES"/>
        </w:rPr>
        <w:t>las</w:t>
      </w:r>
      <w:r w:rsidR="00361EE3" w:rsidRPr="00FB080C">
        <w:rPr>
          <w:lang w:val="es-419" w:bidi="es-ES"/>
        </w:rPr>
        <w:t xml:space="preserve"> </w:t>
      </w:r>
      <w:r w:rsidRPr="00FB080C">
        <w:rPr>
          <w:lang w:val="es-419" w:bidi="es-ES"/>
        </w:rPr>
        <w:t>leyes</w:t>
      </w:r>
      <w:r w:rsidR="00361EE3" w:rsidRPr="00FB080C">
        <w:rPr>
          <w:lang w:val="es-419" w:bidi="es-ES"/>
        </w:rPr>
        <w:t xml:space="preserve"> </w:t>
      </w:r>
      <w:r w:rsidRPr="00FB080C">
        <w:rPr>
          <w:lang w:val="es-419" w:bidi="es-ES"/>
        </w:rPr>
        <w:t>nacionales</w:t>
      </w:r>
      <w:r w:rsidR="00361EE3" w:rsidRPr="00FB080C">
        <w:rPr>
          <w:lang w:val="es-419" w:bidi="es-ES"/>
        </w:rPr>
        <w:t xml:space="preserve"> </w:t>
      </w:r>
      <w:r w:rsidRPr="00FB080C">
        <w:rPr>
          <w:lang w:val="es-419" w:bidi="es-ES"/>
        </w:rPr>
        <w:t>del</w:t>
      </w:r>
      <w:r w:rsidR="00361EE3" w:rsidRPr="00FB080C">
        <w:rPr>
          <w:lang w:val="es-419" w:bidi="es-ES"/>
        </w:rPr>
        <w:t xml:space="preserve"> </w:t>
      </w:r>
      <w:r w:rsidR="006A0551" w:rsidRPr="00FB080C">
        <w:rPr>
          <w:lang w:val="es-419" w:bidi="es-ES"/>
        </w:rPr>
        <w:t>Comprador</w:t>
      </w:r>
      <w:r w:rsidR="00361EE3" w:rsidRPr="00FB080C">
        <w:rPr>
          <w:lang w:val="es-419" w:bidi="es-ES"/>
        </w:rPr>
        <w:t xml:space="preserve"> </w:t>
      </w:r>
      <w:r w:rsidRPr="00FB080C">
        <w:rPr>
          <w:lang w:val="es-419" w:bidi="es-ES"/>
        </w:rPr>
        <w:t>ni</w:t>
      </w:r>
      <w:r w:rsidR="00361EE3" w:rsidRPr="00FB080C">
        <w:rPr>
          <w:lang w:val="es-419" w:bidi="es-ES"/>
        </w:rPr>
        <w:t xml:space="preserve"> </w:t>
      </w:r>
      <w:r w:rsidRPr="00FB080C">
        <w:rPr>
          <w:lang w:val="es-419" w:bidi="es-ES"/>
        </w:rPr>
        <w:t>de</w:t>
      </w:r>
      <w:r w:rsidR="00361EE3" w:rsidRPr="00FB080C">
        <w:rPr>
          <w:lang w:val="es-419" w:bidi="es-ES"/>
        </w:rPr>
        <w:t xml:space="preserve"> </w:t>
      </w:r>
      <w:r w:rsidRPr="00FB080C">
        <w:rPr>
          <w:lang w:val="es-419" w:bidi="es-ES"/>
        </w:rPr>
        <w:t>sus</w:t>
      </w:r>
      <w:r w:rsidR="00361EE3" w:rsidRPr="00FB080C">
        <w:rPr>
          <w:lang w:val="es-419" w:bidi="es-ES"/>
        </w:rPr>
        <w:t xml:space="preserve"> </w:t>
      </w:r>
      <w:r w:rsidRPr="00FB080C">
        <w:rPr>
          <w:lang w:val="es-419" w:bidi="es-ES"/>
        </w:rPr>
        <w:t>normas</w:t>
      </w:r>
      <w:r w:rsidR="00361EE3" w:rsidRPr="00FB080C">
        <w:rPr>
          <w:lang w:val="es-419" w:bidi="es-ES"/>
        </w:rPr>
        <w:t xml:space="preserve"> </w:t>
      </w:r>
      <w:r w:rsidRPr="00FB080C">
        <w:rPr>
          <w:lang w:val="es-419" w:bidi="es-ES"/>
        </w:rPr>
        <w:t>oficiales,</w:t>
      </w:r>
      <w:r w:rsidR="00361EE3" w:rsidRPr="00FB080C">
        <w:rPr>
          <w:lang w:val="es-419" w:bidi="es-ES"/>
        </w:rPr>
        <w:t xml:space="preserve"> </w:t>
      </w:r>
      <w:r w:rsidRPr="00FB080C">
        <w:rPr>
          <w:lang w:val="es-419" w:bidi="es-ES"/>
        </w:rPr>
        <w:t>así</w:t>
      </w:r>
      <w:r w:rsidR="00361EE3" w:rsidRPr="00FB080C">
        <w:rPr>
          <w:lang w:val="es-419" w:bidi="es-ES"/>
        </w:rPr>
        <w:t xml:space="preserve"> </w:t>
      </w:r>
      <w:r w:rsidRPr="00FB080C">
        <w:rPr>
          <w:lang w:val="es-419" w:bidi="es-ES"/>
        </w:rPr>
        <w:t>como</w:t>
      </w:r>
      <w:r w:rsidR="00361EE3" w:rsidRPr="00FB080C">
        <w:rPr>
          <w:lang w:val="es-419" w:bidi="es-ES"/>
        </w:rPr>
        <w:t xml:space="preserve"> </w:t>
      </w:r>
      <w:r w:rsidRPr="00FB080C">
        <w:rPr>
          <w:lang w:val="es-419" w:bidi="es-ES"/>
        </w:rPr>
        <w:t>tampoco</w:t>
      </w:r>
      <w:r w:rsidR="00361EE3" w:rsidRPr="00FB080C">
        <w:rPr>
          <w:lang w:val="es-419" w:bidi="es-ES"/>
        </w:rPr>
        <w:t xml:space="preserve"> </w:t>
      </w:r>
      <w:r w:rsidRPr="00FB080C">
        <w:rPr>
          <w:lang w:val="es-419" w:bidi="es-ES"/>
        </w:rPr>
        <w:t>en</w:t>
      </w:r>
      <w:r w:rsidR="00361EE3" w:rsidRPr="00FB080C">
        <w:rPr>
          <w:lang w:val="es-419" w:bidi="es-ES"/>
        </w:rPr>
        <w:t xml:space="preserve"> </w:t>
      </w:r>
      <w:r w:rsidRPr="00FB080C">
        <w:rPr>
          <w:lang w:val="es-419" w:bidi="es-ES"/>
        </w:rPr>
        <w:t>virtud</w:t>
      </w:r>
      <w:r w:rsidR="00361EE3" w:rsidRPr="00FB080C">
        <w:rPr>
          <w:lang w:val="es-419" w:bidi="es-ES"/>
        </w:rPr>
        <w:t xml:space="preserve"> </w:t>
      </w:r>
      <w:r w:rsidRPr="00FB080C">
        <w:rPr>
          <w:lang w:val="es-419" w:bidi="es-ES"/>
        </w:rPr>
        <w:t>de</w:t>
      </w:r>
      <w:r w:rsidR="00361EE3" w:rsidRPr="00FB080C">
        <w:rPr>
          <w:lang w:val="es-419" w:bidi="es-ES"/>
        </w:rPr>
        <w:t xml:space="preserve"> </w:t>
      </w:r>
      <w:r w:rsidRPr="00FB080C">
        <w:rPr>
          <w:lang w:val="es-419" w:bidi="es-ES"/>
        </w:rPr>
        <w:t>una</w:t>
      </w:r>
      <w:r w:rsidR="00361EE3" w:rsidRPr="00FB080C">
        <w:rPr>
          <w:lang w:val="es-419" w:bidi="es-ES"/>
        </w:rPr>
        <w:t xml:space="preserve"> </w:t>
      </w:r>
      <w:r w:rsidRPr="00FB080C">
        <w:rPr>
          <w:lang w:val="es-419" w:bidi="es-ES"/>
        </w:rPr>
        <w:t>decisión</w:t>
      </w:r>
      <w:r w:rsidR="00361EE3" w:rsidRPr="00FB080C">
        <w:rPr>
          <w:lang w:val="es-419" w:bidi="es-ES"/>
        </w:rPr>
        <w:t xml:space="preserve"> </w:t>
      </w:r>
      <w:r w:rsidRPr="00FB080C">
        <w:rPr>
          <w:lang w:val="es-419" w:bidi="es-ES"/>
        </w:rPr>
        <w:t>del</w:t>
      </w:r>
      <w:r w:rsidR="00361EE3" w:rsidRPr="00FB080C">
        <w:rPr>
          <w:lang w:val="es-419" w:bidi="es-ES"/>
        </w:rPr>
        <w:t xml:space="preserve"> </w:t>
      </w:r>
      <w:r w:rsidRPr="00FB080C">
        <w:rPr>
          <w:lang w:val="es-419" w:bidi="es-ES"/>
        </w:rPr>
        <w:t>Consejo</w:t>
      </w:r>
      <w:r w:rsidR="00361EE3" w:rsidRPr="00FB080C">
        <w:rPr>
          <w:lang w:val="es-419" w:bidi="es-ES"/>
        </w:rPr>
        <w:t xml:space="preserve"> </w:t>
      </w:r>
      <w:r w:rsidRPr="00FB080C">
        <w:rPr>
          <w:lang w:val="es-419" w:bidi="es-ES"/>
        </w:rPr>
        <w:t>de</w:t>
      </w:r>
      <w:r w:rsidR="00361EE3" w:rsidRPr="00FB080C">
        <w:rPr>
          <w:lang w:val="es-419" w:bidi="es-ES"/>
        </w:rPr>
        <w:t xml:space="preserve"> </w:t>
      </w:r>
      <w:r w:rsidRPr="00FB080C">
        <w:rPr>
          <w:lang w:val="es-419" w:bidi="es-ES"/>
        </w:rPr>
        <w:t>Seguridad</w:t>
      </w:r>
      <w:r w:rsidR="00361EE3" w:rsidRPr="00FB080C">
        <w:rPr>
          <w:lang w:val="es-419" w:bidi="es-ES"/>
        </w:rPr>
        <w:t xml:space="preserve"> </w:t>
      </w:r>
      <w:r w:rsidRPr="00FB080C">
        <w:rPr>
          <w:lang w:val="es-419" w:bidi="es-ES"/>
        </w:rPr>
        <w:t>de</w:t>
      </w:r>
      <w:r w:rsidR="00361EE3" w:rsidRPr="00FB080C">
        <w:rPr>
          <w:lang w:val="es-419" w:bidi="es-ES"/>
        </w:rPr>
        <w:t xml:space="preserve"> </w:t>
      </w:r>
      <w:r w:rsidRPr="00FB080C">
        <w:rPr>
          <w:lang w:val="es-419" w:bidi="es-ES"/>
        </w:rPr>
        <w:t>las</w:t>
      </w:r>
      <w:r w:rsidR="00361EE3" w:rsidRPr="00FB080C">
        <w:rPr>
          <w:lang w:val="es-419" w:bidi="es-ES"/>
        </w:rPr>
        <w:t xml:space="preserve"> </w:t>
      </w:r>
      <w:r w:rsidRPr="00FB080C">
        <w:rPr>
          <w:lang w:val="es-419" w:bidi="es-ES"/>
        </w:rPr>
        <w:t>Naciones</w:t>
      </w:r>
      <w:r w:rsidR="00361EE3" w:rsidRPr="00FB080C">
        <w:rPr>
          <w:lang w:val="es-419" w:bidi="es-ES"/>
        </w:rPr>
        <w:t xml:space="preserve"> </w:t>
      </w:r>
      <w:r w:rsidRPr="00FB080C">
        <w:rPr>
          <w:lang w:val="es-419" w:bidi="es-ES"/>
        </w:rPr>
        <w:t>Unidas.</w:t>
      </w:r>
    </w:p>
    <w:p w14:paraId="5CBB9F8F" w14:textId="33B677EA" w:rsidR="00FD6D85" w:rsidRPr="00F707C1" w:rsidRDefault="00FD6D85">
      <w:pPr>
        <w:pStyle w:val="Prrafodelista"/>
        <w:numPr>
          <w:ilvl w:val="0"/>
          <w:numId w:val="94"/>
        </w:numPr>
        <w:spacing w:after="200"/>
        <w:ind w:left="431" w:hanging="431"/>
        <w:contextualSpacing w:val="0"/>
        <w:jc w:val="both"/>
        <w:rPr>
          <w:bCs/>
          <w:i/>
          <w:lang w:val="es-419"/>
        </w:rPr>
      </w:pPr>
      <w:bookmarkStart w:id="5" w:name="_Hlk93923209"/>
      <w:r w:rsidRPr="00FB080C">
        <w:rPr>
          <w:b/>
          <w:bCs/>
          <w:lang w:val="es-419"/>
        </w:rPr>
        <w:t>Empresa</w:t>
      </w:r>
      <w:r w:rsidR="00361EE3" w:rsidRPr="00FB080C">
        <w:rPr>
          <w:b/>
          <w:bCs/>
          <w:lang w:val="es-419"/>
        </w:rPr>
        <w:t xml:space="preserve"> </w:t>
      </w:r>
      <w:r w:rsidRPr="00FB080C">
        <w:rPr>
          <w:b/>
          <w:bCs/>
          <w:lang w:val="es-419"/>
        </w:rPr>
        <w:t>o</w:t>
      </w:r>
      <w:r w:rsidR="00361EE3" w:rsidRPr="00FB080C">
        <w:rPr>
          <w:b/>
          <w:bCs/>
          <w:lang w:val="es-419"/>
        </w:rPr>
        <w:t xml:space="preserve"> </w:t>
      </w:r>
      <w:r w:rsidR="002B1F97">
        <w:rPr>
          <w:b/>
          <w:bCs/>
          <w:lang w:val="es-419"/>
        </w:rPr>
        <w:t>E</w:t>
      </w:r>
      <w:r w:rsidR="007B6E9C" w:rsidRPr="00FB080C">
        <w:rPr>
          <w:b/>
          <w:bCs/>
          <w:lang w:val="es-419"/>
        </w:rPr>
        <w:t>ntidad</w:t>
      </w:r>
      <w:r w:rsidR="00361EE3" w:rsidRPr="00FB080C">
        <w:rPr>
          <w:b/>
          <w:bCs/>
          <w:lang w:val="es-419"/>
        </w:rPr>
        <w:t xml:space="preserve"> </w:t>
      </w:r>
      <w:r w:rsidRPr="00FB080C">
        <w:rPr>
          <w:b/>
          <w:bCs/>
          <w:lang w:val="es-419"/>
        </w:rPr>
        <w:t>de</w:t>
      </w:r>
      <w:r w:rsidR="00361EE3" w:rsidRPr="00FB080C">
        <w:rPr>
          <w:b/>
          <w:bCs/>
          <w:lang w:val="es-419"/>
        </w:rPr>
        <w:t xml:space="preserve"> </w:t>
      </w:r>
      <w:r w:rsidR="002B1F97">
        <w:rPr>
          <w:b/>
          <w:bCs/>
          <w:lang w:val="es-419"/>
        </w:rPr>
        <w:t>P</w:t>
      </w:r>
      <w:r w:rsidRPr="00FB080C">
        <w:rPr>
          <w:b/>
          <w:bCs/>
          <w:lang w:val="es-419"/>
        </w:rPr>
        <w:t>ropiedad</w:t>
      </w:r>
      <w:r w:rsidR="00361EE3" w:rsidRPr="00FB080C">
        <w:rPr>
          <w:b/>
          <w:bCs/>
          <w:lang w:val="es-419"/>
        </w:rPr>
        <w:t xml:space="preserve"> </w:t>
      </w:r>
      <w:r w:rsidR="002B1F97">
        <w:rPr>
          <w:b/>
          <w:bCs/>
          <w:lang w:val="es-419"/>
        </w:rPr>
        <w:t>E</w:t>
      </w:r>
      <w:r w:rsidRPr="00FB080C">
        <w:rPr>
          <w:b/>
          <w:bCs/>
          <w:lang w:val="es-419"/>
        </w:rPr>
        <w:t>statal:</w:t>
      </w:r>
      <w:r w:rsidR="00361EE3" w:rsidRPr="00FB080C">
        <w:rPr>
          <w:bCs/>
          <w:lang w:val="es-419"/>
        </w:rPr>
        <w:t xml:space="preserve"> </w:t>
      </w:r>
      <w:r w:rsidRPr="00FB080C">
        <w:rPr>
          <w:bCs/>
          <w:i/>
          <w:lang w:val="es-419"/>
        </w:rPr>
        <w:t>[Seleccione</w:t>
      </w:r>
      <w:r w:rsidR="00361EE3" w:rsidRPr="00FB080C">
        <w:rPr>
          <w:bCs/>
          <w:i/>
          <w:lang w:val="es-419"/>
        </w:rPr>
        <w:t xml:space="preserve"> </w:t>
      </w:r>
      <w:r w:rsidRPr="00FB080C">
        <w:rPr>
          <w:bCs/>
          <w:i/>
          <w:lang w:val="es-419"/>
        </w:rPr>
        <w:t>la</w:t>
      </w:r>
      <w:r w:rsidR="00361EE3" w:rsidRPr="00FB080C">
        <w:rPr>
          <w:bCs/>
          <w:i/>
          <w:lang w:val="es-419"/>
        </w:rPr>
        <w:t xml:space="preserve"> </w:t>
      </w:r>
      <w:r w:rsidRPr="00FB080C">
        <w:rPr>
          <w:bCs/>
          <w:i/>
          <w:lang w:val="es-419"/>
        </w:rPr>
        <w:t>opción</w:t>
      </w:r>
      <w:r w:rsidR="00361EE3" w:rsidRPr="00FB080C">
        <w:rPr>
          <w:bCs/>
          <w:i/>
          <w:lang w:val="es-419"/>
        </w:rPr>
        <w:t xml:space="preserve"> </w:t>
      </w:r>
      <w:r w:rsidRPr="00FB080C">
        <w:rPr>
          <w:bCs/>
          <w:i/>
          <w:lang w:val="es-419"/>
        </w:rPr>
        <w:t>correspondiente</w:t>
      </w:r>
      <w:r w:rsidR="00361EE3" w:rsidRPr="00FB080C">
        <w:rPr>
          <w:bCs/>
          <w:i/>
          <w:lang w:val="es-419"/>
        </w:rPr>
        <w:t xml:space="preserve"> </w:t>
      </w:r>
      <w:r w:rsidRPr="00FB080C">
        <w:rPr>
          <w:bCs/>
          <w:i/>
          <w:lang w:val="es-419"/>
        </w:rPr>
        <w:t>y</w:t>
      </w:r>
      <w:r w:rsidR="00361EE3" w:rsidRPr="00FB080C">
        <w:rPr>
          <w:bCs/>
          <w:i/>
          <w:lang w:val="es-419"/>
        </w:rPr>
        <w:t xml:space="preserve"> </w:t>
      </w:r>
      <w:r w:rsidRPr="00FB080C">
        <w:rPr>
          <w:bCs/>
          <w:i/>
          <w:lang w:val="es-419"/>
        </w:rPr>
        <w:t>elimine</w:t>
      </w:r>
      <w:r w:rsidR="00361EE3" w:rsidRPr="00FB080C">
        <w:rPr>
          <w:bCs/>
          <w:i/>
          <w:lang w:val="es-419"/>
        </w:rPr>
        <w:t xml:space="preserve"> </w:t>
      </w:r>
      <w:r w:rsidRPr="00FB080C">
        <w:rPr>
          <w:bCs/>
          <w:i/>
          <w:lang w:val="es-419"/>
        </w:rPr>
        <w:t>la</w:t>
      </w:r>
      <w:r w:rsidR="00361EE3" w:rsidRPr="00FB080C">
        <w:rPr>
          <w:bCs/>
          <w:i/>
          <w:lang w:val="es-419"/>
        </w:rPr>
        <w:t xml:space="preserve"> </w:t>
      </w:r>
      <w:r w:rsidRPr="00FB080C">
        <w:rPr>
          <w:bCs/>
          <w:i/>
          <w:lang w:val="es-419"/>
        </w:rPr>
        <w:t>otra].</w:t>
      </w:r>
      <w:r w:rsidR="00361EE3" w:rsidRPr="00FB080C">
        <w:rPr>
          <w:bCs/>
          <w:i/>
          <w:lang w:val="es-419"/>
        </w:rPr>
        <w:t xml:space="preserve"> </w:t>
      </w:r>
      <w:r w:rsidRPr="00FB080C">
        <w:rPr>
          <w:bCs/>
          <w:i/>
          <w:lang w:val="es-419"/>
        </w:rPr>
        <w:t>[No</w:t>
      </w:r>
      <w:r w:rsidR="00361EE3" w:rsidRPr="00FB080C">
        <w:rPr>
          <w:bCs/>
          <w:i/>
          <w:lang w:val="es-419"/>
        </w:rPr>
        <w:t xml:space="preserve"> </w:t>
      </w:r>
      <w:r w:rsidRPr="00FB080C">
        <w:rPr>
          <w:bCs/>
          <w:i/>
          <w:lang w:val="es-419"/>
        </w:rPr>
        <w:t>somos</w:t>
      </w:r>
      <w:r w:rsidR="00361EE3" w:rsidRPr="00FB080C">
        <w:rPr>
          <w:bCs/>
          <w:i/>
          <w:lang w:val="es-419"/>
        </w:rPr>
        <w:t xml:space="preserve"> </w:t>
      </w:r>
      <w:r w:rsidRPr="00FB080C">
        <w:rPr>
          <w:bCs/>
          <w:i/>
          <w:lang w:val="es-419"/>
        </w:rPr>
        <w:t>una</w:t>
      </w:r>
      <w:r w:rsidR="00361EE3" w:rsidRPr="00FB080C">
        <w:rPr>
          <w:bCs/>
          <w:i/>
          <w:lang w:val="es-419"/>
        </w:rPr>
        <w:t xml:space="preserve"> </w:t>
      </w:r>
      <w:r w:rsidRPr="00FB080C">
        <w:rPr>
          <w:bCs/>
          <w:i/>
          <w:lang w:val="es-419"/>
        </w:rPr>
        <w:t>empresa</w:t>
      </w:r>
      <w:r w:rsidR="00361EE3" w:rsidRPr="00FB080C">
        <w:rPr>
          <w:bCs/>
          <w:i/>
          <w:lang w:val="es-419"/>
        </w:rPr>
        <w:t xml:space="preserve"> </w:t>
      </w:r>
      <w:r w:rsidRPr="00FB080C">
        <w:rPr>
          <w:bCs/>
          <w:i/>
          <w:lang w:val="es-419"/>
        </w:rPr>
        <w:t>o</w:t>
      </w:r>
      <w:r w:rsidR="00361EE3" w:rsidRPr="00FB080C">
        <w:rPr>
          <w:bCs/>
          <w:i/>
          <w:lang w:val="es-419"/>
        </w:rPr>
        <w:t xml:space="preserve"> </w:t>
      </w:r>
      <w:r w:rsidR="007B6E9C" w:rsidRPr="00FB080C">
        <w:rPr>
          <w:bCs/>
          <w:i/>
          <w:lang w:val="es-419"/>
        </w:rPr>
        <w:t>entidad</w:t>
      </w:r>
      <w:r w:rsidR="00361EE3" w:rsidRPr="00FB080C">
        <w:rPr>
          <w:bCs/>
          <w:i/>
          <w:lang w:val="es-419"/>
        </w:rPr>
        <w:t xml:space="preserve"> </w:t>
      </w:r>
      <w:r w:rsidRPr="00FB080C">
        <w:rPr>
          <w:bCs/>
          <w:i/>
          <w:lang w:val="es-419"/>
        </w:rPr>
        <w:t>de</w:t>
      </w:r>
      <w:r w:rsidR="00361EE3" w:rsidRPr="00FB080C">
        <w:rPr>
          <w:bCs/>
          <w:i/>
          <w:lang w:val="es-419"/>
        </w:rPr>
        <w:t xml:space="preserve"> </w:t>
      </w:r>
      <w:r w:rsidRPr="00FB080C">
        <w:rPr>
          <w:bCs/>
          <w:i/>
          <w:lang w:val="es-419"/>
        </w:rPr>
        <w:t>propiedad</w:t>
      </w:r>
      <w:r w:rsidR="00361EE3" w:rsidRPr="00FB080C">
        <w:rPr>
          <w:bCs/>
          <w:i/>
          <w:lang w:val="es-419"/>
        </w:rPr>
        <w:t xml:space="preserve"> </w:t>
      </w:r>
      <w:r w:rsidRPr="00FB080C">
        <w:rPr>
          <w:bCs/>
          <w:i/>
          <w:lang w:val="es-419"/>
        </w:rPr>
        <w:t>estatal]</w:t>
      </w:r>
      <w:proofErr w:type="gramStart"/>
      <w:r w:rsidRPr="00FB080C">
        <w:rPr>
          <w:bCs/>
          <w:lang w:val="es-419"/>
        </w:rPr>
        <w:t>/</w:t>
      </w:r>
      <w:r w:rsidRPr="00FB080C">
        <w:rPr>
          <w:bCs/>
          <w:i/>
          <w:lang w:val="es-419"/>
        </w:rPr>
        <w:t>[</w:t>
      </w:r>
      <w:proofErr w:type="gramEnd"/>
      <w:r w:rsidRPr="00FB080C">
        <w:rPr>
          <w:bCs/>
          <w:i/>
          <w:lang w:val="es-419"/>
        </w:rPr>
        <w:t>Somos</w:t>
      </w:r>
      <w:r w:rsidR="00361EE3" w:rsidRPr="00FB080C">
        <w:rPr>
          <w:bCs/>
          <w:i/>
          <w:lang w:val="es-419"/>
        </w:rPr>
        <w:t xml:space="preserve"> </w:t>
      </w:r>
      <w:r w:rsidRPr="00FB080C">
        <w:rPr>
          <w:bCs/>
          <w:i/>
          <w:lang w:val="es-419"/>
        </w:rPr>
        <w:t>una</w:t>
      </w:r>
      <w:r w:rsidR="00361EE3" w:rsidRPr="00FB080C">
        <w:rPr>
          <w:bCs/>
          <w:i/>
          <w:lang w:val="es-419"/>
        </w:rPr>
        <w:t xml:space="preserve"> </w:t>
      </w:r>
      <w:r w:rsidRPr="00FB080C">
        <w:rPr>
          <w:bCs/>
          <w:i/>
          <w:lang w:val="es-419"/>
        </w:rPr>
        <w:t>empresa</w:t>
      </w:r>
      <w:r w:rsidR="00361EE3" w:rsidRPr="00FB080C">
        <w:rPr>
          <w:bCs/>
          <w:i/>
          <w:lang w:val="es-419"/>
        </w:rPr>
        <w:t xml:space="preserve"> </w:t>
      </w:r>
      <w:r w:rsidRPr="00FB080C">
        <w:rPr>
          <w:bCs/>
          <w:i/>
          <w:lang w:val="es-419"/>
        </w:rPr>
        <w:t>o</w:t>
      </w:r>
      <w:r w:rsidR="00361EE3" w:rsidRPr="00FB080C">
        <w:rPr>
          <w:bCs/>
          <w:i/>
          <w:lang w:val="es-419"/>
        </w:rPr>
        <w:t xml:space="preserve"> </w:t>
      </w:r>
      <w:r w:rsidRPr="00FB080C">
        <w:rPr>
          <w:bCs/>
          <w:i/>
          <w:lang w:val="es-419"/>
        </w:rPr>
        <w:t>ente</w:t>
      </w:r>
      <w:r w:rsidR="00361EE3" w:rsidRPr="00FB080C">
        <w:rPr>
          <w:bCs/>
          <w:i/>
          <w:lang w:val="es-419"/>
        </w:rPr>
        <w:t xml:space="preserve"> </w:t>
      </w:r>
      <w:r w:rsidRPr="00FB080C">
        <w:rPr>
          <w:bCs/>
          <w:i/>
          <w:lang w:val="es-419"/>
        </w:rPr>
        <w:t>de</w:t>
      </w:r>
      <w:r w:rsidR="00361EE3" w:rsidRPr="00FB080C">
        <w:rPr>
          <w:bCs/>
          <w:i/>
          <w:lang w:val="es-419"/>
        </w:rPr>
        <w:t xml:space="preserve"> </w:t>
      </w:r>
      <w:r w:rsidRPr="00FB080C">
        <w:rPr>
          <w:bCs/>
          <w:i/>
          <w:lang w:val="es-419"/>
        </w:rPr>
        <w:t>propiedad</w:t>
      </w:r>
      <w:r w:rsidR="00361EE3" w:rsidRPr="00FB080C">
        <w:rPr>
          <w:bCs/>
          <w:i/>
          <w:lang w:val="es-419"/>
        </w:rPr>
        <w:t xml:space="preserve"> </w:t>
      </w:r>
      <w:r w:rsidRPr="00FB080C">
        <w:rPr>
          <w:bCs/>
          <w:i/>
          <w:lang w:val="es-419"/>
        </w:rPr>
        <w:t>estatal,</w:t>
      </w:r>
      <w:r w:rsidR="00361EE3" w:rsidRPr="00FB080C">
        <w:rPr>
          <w:bCs/>
          <w:i/>
          <w:lang w:val="es-419"/>
        </w:rPr>
        <w:t xml:space="preserve"> </w:t>
      </w:r>
      <w:r w:rsidRPr="00FB080C">
        <w:rPr>
          <w:bCs/>
          <w:i/>
          <w:lang w:val="es-419"/>
        </w:rPr>
        <w:t>pero</w:t>
      </w:r>
      <w:r w:rsidR="00361EE3" w:rsidRPr="00FB080C">
        <w:rPr>
          <w:bCs/>
          <w:i/>
          <w:lang w:val="es-419"/>
        </w:rPr>
        <w:t xml:space="preserve"> </w:t>
      </w:r>
      <w:r w:rsidRPr="00FB080C">
        <w:rPr>
          <w:bCs/>
          <w:i/>
          <w:lang w:val="es-419"/>
        </w:rPr>
        <w:t>cumplimos</w:t>
      </w:r>
      <w:r w:rsidR="00361EE3" w:rsidRPr="00FB080C">
        <w:rPr>
          <w:bCs/>
          <w:i/>
          <w:lang w:val="es-419"/>
        </w:rPr>
        <w:t xml:space="preserve"> </w:t>
      </w:r>
      <w:r w:rsidRPr="00FB080C">
        <w:rPr>
          <w:bCs/>
          <w:i/>
          <w:lang w:val="es-419"/>
        </w:rPr>
        <w:t>con</w:t>
      </w:r>
      <w:r w:rsidR="00361EE3" w:rsidRPr="00FB080C">
        <w:rPr>
          <w:bCs/>
          <w:i/>
          <w:lang w:val="es-419"/>
        </w:rPr>
        <w:t xml:space="preserve"> </w:t>
      </w:r>
      <w:r w:rsidRPr="00FB080C">
        <w:rPr>
          <w:bCs/>
          <w:i/>
          <w:lang w:val="es-419"/>
        </w:rPr>
        <w:t>los</w:t>
      </w:r>
      <w:r w:rsidR="00361EE3" w:rsidRPr="00FB080C">
        <w:rPr>
          <w:bCs/>
          <w:i/>
          <w:lang w:val="es-419"/>
        </w:rPr>
        <w:t xml:space="preserve"> </w:t>
      </w:r>
      <w:r w:rsidRPr="00FB080C">
        <w:rPr>
          <w:bCs/>
          <w:i/>
          <w:lang w:val="es-419"/>
        </w:rPr>
        <w:t>requisitos</w:t>
      </w:r>
      <w:r w:rsidR="00361EE3" w:rsidRPr="00FB080C">
        <w:rPr>
          <w:bCs/>
          <w:i/>
          <w:lang w:val="es-419"/>
        </w:rPr>
        <w:t xml:space="preserve"> </w:t>
      </w:r>
      <w:r w:rsidRPr="00FB080C">
        <w:rPr>
          <w:bCs/>
          <w:i/>
          <w:lang w:val="es-419"/>
        </w:rPr>
        <w:t>de</w:t>
      </w:r>
      <w:r w:rsidR="00361EE3" w:rsidRPr="00FB080C">
        <w:rPr>
          <w:bCs/>
          <w:i/>
          <w:lang w:val="es-419"/>
        </w:rPr>
        <w:t xml:space="preserve"> </w:t>
      </w:r>
      <w:r w:rsidRPr="00FB080C">
        <w:rPr>
          <w:bCs/>
          <w:i/>
          <w:lang w:val="es-419"/>
        </w:rPr>
        <w:t>la</w:t>
      </w:r>
      <w:r w:rsidR="00CB2D28">
        <w:rPr>
          <w:bCs/>
          <w:i/>
          <w:lang w:val="es-419"/>
        </w:rPr>
        <w:t>s</w:t>
      </w:r>
      <w:r w:rsidR="00361EE3" w:rsidRPr="00FB080C">
        <w:rPr>
          <w:bCs/>
          <w:i/>
          <w:lang w:val="es-419"/>
        </w:rPr>
        <w:t xml:space="preserve"> </w:t>
      </w:r>
      <w:r w:rsidRPr="00FB080C">
        <w:rPr>
          <w:bCs/>
          <w:i/>
          <w:lang w:val="es-419"/>
        </w:rPr>
        <w:t>IAO</w:t>
      </w:r>
      <w:r w:rsidR="00361EE3" w:rsidRPr="00FB080C">
        <w:rPr>
          <w:bCs/>
          <w:i/>
          <w:lang w:val="es-419"/>
        </w:rPr>
        <w:t xml:space="preserve"> </w:t>
      </w:r>
      <w:r w:rsidR="00205C6F">
        <w:rPr>
          <w:bCs/>
          <w:i/>
          <w:lang w:val="es-419"/>
        </w:rPr>
        <w:t>5</w:t>
      </w:r>
      <w:r w:rsidRPr="00FB080C">
        <w:rPr>
          <w:bCs/>
          <w:i/>
          <w:lang w:val="es-419"/>
        </w:rPr>
        <w:t>.</w:t>
      </w:r>
      <w:r w:rsidR="005F6E84" w:rsidRPr="00FB080C">
        <w:rPr>
          <w:bCs/>
          <w:i/>
          <w:lang w:val="es-419"/>
        </w:rPr>
        <w:t>5</w:t>
      </w:r>
      <w:r w:rsidRPr="00FB080C">
        <w:rPr>
          <w:bCs/>
          <w:i/>
          <w:lang w:val="es-419"/>
        </w:rPr>
        <w:t>]</w:t>
      </w:r>
      <w:r w:rsidR="00E645BF">
        <w:rPr>
          <w:bCs/>
          <w:i/>
          <w:lang w:val="es-419"/>
        </w:rPr>
        <w:t xml:space="preserve">, </w:t>
      </w:r>
      <w:r w:rsidR="00E645BF" w:rsidRPr="00F707C1">
        <w:rPr>
          <w:i/>
          <w:iCs/>
          <w:lang w:val="es-ES_tradnl"/>
        </w:rPr>
        <w:t xml:space="preserve">y no estamos en una situación de conflicto de interés tal y como </w:t>
      </w:r>
      <w:r w:rsidR="001B3142" w:rsidRPr="00F707C1">
        <w:rPr>
          <w:i/>
          <w:iCs/>
          <w:lang w:val="es-ES_tradnl"/>
        </w:rPr>
        <w:t>está</w:t>
      </w:r>
      <w:r w:rsidR="00E645BF" w:rsidRPr="00F707C1">
        <w:rPr>
          <w:i/>
          <w:iCs/>
          <w:lang w:val="es-ES_tradnl"/>
        </w:rPr>
        <w:t xml:space="preserve"> descrito en las IAO 5.2</w:t>
      </w:r>
      <w:r w:rsidRPr="00F707C1">
        <w:rPr>
          <w:bCs/>
          <w:i/>
          <w:lang w:val="es-419"/>
        </w:rPr>
        <w:t>.</w:t>
      </w:r>
    </w:p>
    <w:p w14:paraId="0F8D1917" w14:textId="22BFA79A" w:rsidR="00FD6D85" w:rsidRPr="00FB080C" w:rsidRDefault="00216902">
      <w:pPr>
        <w:pStyle w:val="Prrafodelista"/>
        <w:numPr>
          <w:ilvl w:val="0"/>
          <w:numId w:val="94"/>
        </w:numPr>
        <w:spacing w:after="200"/>
        <w:ind w:left="431" w:hanging="431"/>
        <w:contextualSpacing w:val="0"/>
        <w:jc w:val="both"/>
        <w:rPr>
          <w:lang w:val="es-419"/>
        </w:rPr>
      </w:pPr>
      <w:bookmarkStart w:id="6" w:name="_Hlk93927909"/>
      <w:bookmarkEnd w:id="5"/>
      <w:r w:rsidRPr="00FB080C">
        <w:rPr>
          <w:b/>
          <w:bCs/>
          <w:lang w:val="es-419"/>
        </w:rPr>
        <w:lastRenderedPageBreak/>
        <w:t>Contrato</w:t>
      </w:r>
      <w:r w:rsidR="00361EE3" w:rsidRPr="00FB080C">
        <w:rPr>
          <w:b/>
          <w:bCs/>
          <w:lang w:val="es-419"/>
        </w:rPr>
        <w:t xml:space="preserve"> </w:t>
      </w:r>
      <w:r w:rsidR="002B1F97">
        <w:rPr>
          <w:b/>
          <w:bCs/>
          <w:lang w:val="es-419"/>
        </w:rPr>
        <w:t>V</w:t>
      </w:r>
      <w:r w:rsidRPr="00FB080C">
        <w:rPr>
          <w:b/>
          <w:bCs/>
          <w:lang w:val="es-419"/>
        </w:rPr>
        <w:t>inculante:</w:t>
      </w:r>
      <w:r w:rsidR="00361EE3" w:rsidRPr="00FB080C">
        <w:rPr>
          <w:bCs/>
          <w:lang w:val="es-419"/>
        </w:rPr>
        <w:t xml:space="preserve"> </w:t>
      </w:r>
      <w:r w:rsidRPr="00FB080C">
        <w:rPr>
          <w:bCs/>
          <w:lang w:val="es-419"/>
        </w:rPr>
        <w:t>Entendemos</w:t>
      </w:r>
      <w:r w:rsidR="00361EE3" w:rsidRPr="00FB080C">
        <w:rPr>
          <w:bCs/>
          <w:lang w:val="es-419"/>
        </w:rPr>
        <w:t xml:space="preserve"> </w:t>
      </w:r>
      <w:r w:rsidRPr="00FB080C">
        <w:rPr>
          <w:bCs/>
          <w:lang w:val="es-419"/>
        </w:rPr>
        <w:t>que</w:t>
      </w:r>
      <w:r w:rsidR="00361EE3" w:rsidRPr="00FB080C">
        <w:rPr>
          <w:bCs/>
          <w:lang w:val="es-419"/>
        </w:rPr>
        <w:t xml:space="preserve"> </w:t>
      </w:r>
      <w:r w:rsidRPr="00FB080C">
        <w:rPr>
          <w:bCs/>
          <w:lang w:val="es-419"/>
        </w:rPr>
        <w:t>esta</w:t>
      </w:r>
      <w:r w:rsidR="00361EE3" w:rsidRPr="00FB080C">
        <w:rPr>
          <w:bCs/>
          <w:lang w:val="es-419"/>
        </w:rPr>
        <w:t xml:space="preserve"> </w:t>
      </w:r>
      <w:r w:rsidRPr="00FB080C">
        <w:rPr>
          <w:bCs/>
          <w:lang w:val="es-419"/>
        </w:rPr>
        <w:t>Oferta,</w:t>
      </w:r>
      <w:r w:rsidR="00361EE3" w:rsidRPr="00FB080C">
        <w:rPr>
          <w:bCs/>
          <w:lang w:val="es-419"/>
        </w:rPr>
        <w:t xml:space="preserve"> </w:t>
      </w:r>
      <w:r w:rsidRPr="00FB080C">
        <w:rPr>
          <w:bCs/>
          <w:lang w:val="es-419"/>
        </w:rPr>
        <w:t>junto</w:t>
      </w:r>
      <w:r w:rsidR="00361EE3" w:rsidRPr="00FB080C">
        <w:rPr>
          <w:bCs/>
          <w:lang w:val="es-419"/>
        </w:rPr>
        <w:t xml:space="preserve"> </w:t>
      </w:r>
      <w:r w:rsidRPr="00FB080C">
        <w:rPr>
          <w:bCs/>
          <w:lang w:val="es-419"/>
        </w:rPr>
        <w:t>con</w:t>
      </w:r>
      <w:r w:rsidR="00361EE3" w:rsidRPr="00FB080C">
        <w:rPr>
          <w:bCs/>
          <w:lang w:val="es-419"/>
        </w:rPr>
        <w:t xml:space="preserve"> </w:t>
      </w:r>
      <w:r w:rsidRPr="00FB080C">
        <w:rPr>
          <w:bCs/>
          <w:lang w:val="es-419"/>
        </w:rPr>
        <w:t>su</w:t>
      </w:r>
      <w:r w:rsidR="00361EE3" w:rsidRPr="00FB080C">
        <w:rPr>
          <w:bCs/>
          <w:lang w:val="es-419"/>
        </w:rPr>
        <w:t xml:space="preserve"> </w:t>
      </w:r>
      <w:r w:rsidRPr="00FB080C">
        <w:rPr>
          <w:bCs/>
          <w:lang w:val="es-419"/>
        </w:rPr>
        <w:t>debida</w:t>
      </w:r>
      <w:r w:rsidR="00361EE3" w:rsidRPr="00FB080C">
        <w:rPr>
          <w:bCs/>
          <w:lang w:val="es-419"/>
        </w:rPr>
        <w:t xml:space="preserve"> </w:t>
      </w:r>
      <w:r w:rsidRPr="00FB080C">
        <w:rPr>
          <w:bCs/>
          <w:lang w:val="es-419"/>
        </w:rPr>
        <w:t>aceptación</w:t>
      </w:r>
      <w:r w:rsidR="00361EE3" w:rsidRPr="00FB080C">
        <w:rPr>
          <w:bCs/>
          <w:lang w:val="es-419"/>
        </w:rPr>
        <w:t xml:space="preserve"> </w:t>
      </w:r>
      <w:r w:rsidRPr="00FB080C">
        <w:rPr>
          <w:bCs/>
          <w:lang w:val="es-419"/>
        </w:rPr>
        <w:t>por</w:t>
      </w:r>
      <w:r w:rsidR="00361EE3" w:rsidRPr="00FB080C">
        <w:rPr>
          <w:bCs/>
          <w:lang w:val="es-419"/>
        </w:rPr>
        <w:t xml:space="preserve"> </w:t>
      </w:r>
      <w:r w:rsidRPr="00FB080C">
        <w:rPr>
          <w:bCs/>
          <w:lang w:val="es-419"/>
        </w:rPr>
        <w:t>escrito</w:t>
      </w:r>
      <w:r w:rsidR="00361EE3" w:rsidRPr="00FB080C">
        <w:rPr>
          <w:bCs/>
          <w:lang w:val="es-419"/>
        </w:rPr>
        <w:t xml:space="preserve"> </w:t>
      </w:r>
      <w:r w:rsidRPr="00FB080C">
        <w:rPr>
          <w:bCs/>
          <w:lang w:val="es-419"/>
        </w:rPr>
        <w:t>incluida</w:t>
      </w:r>
      <w:r w:rsidR="00361EE3" w:rsidRPr="00FB080C">
        <w:rPr>
          <w:bCs/>
          <w:lang w:val="es-419"/>
        </w:rPr>
        <w:t xml:space="preserve"> </w:t>
      </w:r>
      <w:r w:rsidRPr="00FB080C">
        <w:rPr>
          <w:bCs/>
          <w:lang w:val="es-419"/>
        </w:rPr>
        <w:t>en</w:t>
      </w:r>
      <w:r w:rsidR="00361EE3" w:rsidRPr="00FB080C">
        <w:rPr>
          <w:bCs/>
          <w:lang w:val="es-419"/>
        </w:rPr>
        <w:t xml:space="preserve"> </w:t>
      </w:r>
      <w:r w:rsidRPr="00FB080C">
        <w:rPr>
          <w:bCs/>
          <w:lang w:val="es-419"/>
        </w:rPr>
        <w:t>su</w:t>
      </w:r>
      <w:r w:rsidR="00361EE3" w:rsidRPr="00FB080C">
        <w:rPr>
          <w:bCs/>
          <w:lang w:val="es-419"/>
        </w:rPr>
        <w:t xml:space="preserve"> </w:t>
      </w:r>
      <w:r w:rsidRPr="00FB080C">
        <w:rPr>
          <w:bCs/>
          <w:lang w:val="es-419"/>
        </w:rPr>
        <w:t>Carta</w:t>
      </w:r>
      <w:r w:rsidR="00361EE3" w:rsidRPr="00FB080C">
        <w:rPr>
          <w:bCs/>
          <w:lang w:val="es-419"/>
        </w:rPr>
        <w:t xml:space="preserve"> </w:t>
      </w:r>
      <w:r w:rsidRPr="00FB080C">
        <w:rPr>
          <w:bCs/>
          <w:lang w:val="es-419"/>
        </w:rPr>
        <w:t>de</w:t>
      </w:r>
      <w:r w:rsidR="00361EE3" w:rsidRPr="00FB080C">
        <w:rPr>
          <w:bCs/>
          <w:lang w:val="es-419"/>
        </w:rPr>
        <w:t xml:space="preserve"> </w:t>
      </w:r>
      <w:r w:rsidRPr="00FB080C">
        <w:rPr>
          <w:bCs/>
          <w:lang w:val="es-419"/>
        </w:rPr>
        <w:t>Aceptación,</w:t>
      </w:r>
      <w:r w:rsidR="00361EE3" w:rsidRPr="00FB080C">
        <w:rPr>
          <w:bCs/>
          <w:lang w:val="es-419"/>
        </w:rPr>
        <w:t xml:space="preserve"> </w:t>
      </w:r>
      <w:r w:rsidRPr="00FB080C">
        <w:rPr>
          <w:bCs/>
          <w:lang w:val="es-419"/>
        </w:rPr>
        <w:t>constituirá</w:t>
      </w:r>
      <w:r w:rsidR="00361EE3" w:rsidRPr="00FB080C">
        <w:rPr>
          <w:bCs/>
          <w:lang w:val="es-419"/>
        </w:rPr>
        <w:t xml:space="preserve"> </w:t>
      </w:r>
      <w:r w:rsidRPr="00FB080C">
        <w:rPr>
          <w:bCs/>
          <w:lang w:val="es-419"/>
        </w:rPr>
        <w:t>una</w:t>
      </w:r>
      <w:r w:rsidR="00361EE3" w:rsidRPr="00FB080C">
        <w:rPr>
          <w:bCs/>
          <w:lang w:val="es-419"/>
        </w:rPr>
        <w:t xml:space="preserve"> </w:t>
      </w:r>
      <w:r w:rsidRPr="00FB080C">
        <w:rPr>
          <w:bCs/>
          <w:lang w:val="es-419"/>
        </w:rPr>
        <w:t>obligación</w:t>
      </w:r>
      <w:r w:rsidR="00361EE3" w:rsidRPr="00FB080C">
        <w:rPr>
          <w:bCs/>
          <w:lang w:val="es-419"/>
        </w:rPr>
        <w:t xml:space="preserve"> </w:t>
      </w:r>
      <w:r w:rsidRPr="00FB080C">
        <w:rPr>
          <w:bCs/>
          <w:lang w:val="es-419"/>
        </w:rPr>
        <w:t>contractual</w:t>
      </w:r>
      <w:r w:rsidR="00361EE3" w:rsidRPr="00FB080C">
        <w:rPr>
          <w:bCs/>
          <w:lang w:val="es-419"/>
        </w:rPr>
        <w:t xml:space="preserve"> </w:t>
      </w:r>
      <w:r w:rsidRPr="00FB080C">
        <w:rPr>
          <w:bCs/>
          <w:lang w:val="es-419"/>
        </w:rPr>
        <w:t>entre</w:t>
      </w:r>
      <w:r w:rsidR="00361EE3" w:rsidRPr="00FB080C">
        <w:rPr>
          <w:bCs/>
          <w:lang w:val="es-419"/>
        </w:rPr>
        <w:t xml:space="preserve"> </w:t>
      </w:r>
      <w:r w:rsidRPr="00FB080C">
        <w:rPr>
          <w:bCs/>
          <w:lang w:val="es-419"/>
        </w:rPr>
        <w:t>nosotros</w:t>
      </w:r>
      <w:r w:rsidR="00361EE3" w:rsidRPr="00FB080C">
        <w:rPr>
          <w:bCs/>
          <w:lang w:val="es-419"/>
        </w:rPr>
        <w:t xml:space="preserve"> </w:t>
      </w:r>
      <w:r w:rsidRPr="00FB080C">
        <w:rPr>
          <w:bCs/>
          <w:lang w:val="es-419"/>
        </w:rPr>
        <w:t>hasta</w:t>
      </w:r>
      <w:r w:rsidR="00361EE3" w:rsidRPr="00FB080C">
        <w:rPr>
          <w:bCs/>
          <w:lang w:val="es-419"/>
        </w:rPr>
        <w:t xml:space="preserve"> </w:t>
      </w:r>
      <w:r w:rsidRPr="00FB080C">
        <w:rPr>
          <w:bCs/>
          <w:lang w:val="es-419"/>
        </w:rPr>
        <w:t>que</w:t>
      </w:r>
      <w:r w:rsidR="00361EE3" w:rsidRPr="00FB080C">
        <w:rPr>
          <w:bCs/>
          <w:lang w:val="es-419"/>
        </w:rPr>
        <w:t xml:space="preserve"> </w:t>
      </w:r>
      <w:r w:rsidRPr="00FB080C">
        <w:rPr>
          <w:bCs/>
          <w:lang w:val="es-419"/>
        </w:rPr>
        <w:t>las</w:t>
      </w:r>
      <w:r w:rsidR="00361EE3" w:rsidRPr="00FB080C">
        <w:rPr>
          <w:bCs/>
          <w:lang w:val="es-419"/>
        </w:rPr>
        <w:t xml:space="preserve"> </w:t>
      </w:r>
      <w:r w:rsidRPr="00FB080C">
        <w:rPr>
          <w:bCs/>
          <w:lang w:val="es-419"/>
        </w:rPr>
        <w:t>partes</w:t>
      </w:r>
      <w:r w:rsidR="00361EE3" w:rsidRPr="00FB080C">
        <w:rPr>
          <w:bCs/>
          <w:lang w:val="es-419"/>
        </w:rPr>
        <w:t xml:space="preserve"> </w:t>
      </w:r>
      <w:r w:rsidRPr="00FB080C">
        <w:rPr>
          <w:bCs/>
          <w:lang w:val="es-419"/>
        </w:rPr>
        <w:t>hayan</w:t>
      </w:r>
      <w:r w:rsidR="00361EE3" w:rsidRPr="00FB080C">
        <w:rPr>
          <w:bCs/>
          <w:lang w:val="es-419"/>
        </w:rPr>
        <w:t xml:space="preserve"> </w:t>
      </w:r>
      <w:r w:rsidRPr="00FB080C">
        <w:rPr>
          <w:bCs/>
          <w:lang w:val="es-419"/>
        </w:rPr>
        <w:t>preparado</w:t>
      </w:r>
      <w:r w:rsidR="00361EE3" w:rsidRPr="00FB080C">
        <w:rPr>
          <w:bCs/>
          <w:lang w:val="es-419"/>
        </w:rPr>
        <w:t xml:space="preserve"> </w:t>
      </w:r>
      <w:r w:rsidRPr="00FB080C">
        <w:rPr>
          <w:bCs/>
          <w:lang w:val="es-419"/>
        </w:rPr>
        <w:t>y</w:t>
      </w:r>
      <w:r w:rsidR="00361EE3" w:rsidRPr="00FB080C">
        <w:rPr>
          <w:bCs/>
          <w:lang w:val="es-419"/>
        </w:rPr>
        <w:t xml:space="preserve"> </w:t>
      </w:r>
      <w:r w:rsidRPr="00FB080C">
        <w:rPr>
          <w:bCs/>
          <w:lang w:val="es-419"/>
        </w:rPr>
        <w:t>perfeccionado</w:t>
      </w:r>
      <w:r w:rsidR="00361EE3" w:rsidRPr="00FB080C">
        <w:rPr>
          <w:bCs/>
          <w:lang w:val="es-419"/>
        </w:rPr>
        <w:t xml:space="preserve"> </w:t>
      </w:r>
      <w:r w:rsidRPr="00FB080C">
        <w:rPr>
          <w:bCs/>
          <w:lang w:val="es-419"/>
        </w:rPr>
        <w:t>un</w:t>
      </w:r>
      <w:r w:rsidR="00361EE3" w:rsidRPr="00FB080C">
        <w:rPr>
          <w:bCs/>
          <w:lang w:val="es-419"/>
        </w:rPr>
        <w:t xml:space="preserve"> </w:t>
      </w:r>
      <w:r w:rsidRPr="00FB080C">
        <w:rPr>
          <w:bCs/>
          <w:lang w:val="es-419"/>
        </w:rPr>
        <w:t>contrato</w:t>
      </w:r>
      <w:r w:rsidR="00361EE3" w:rsidRPr="00FB080C">
        <w:rPr>
          <w:bCs/>
          <w:lang w:val="es-419"/>
        </w:rPr>
        <w:t xml:space="preserve"> </w:t>
      </w:r>
      <w:r w:rsidRPr="00FB080C">
        <w:rPr>
          <w:bCs/>
          <w:lang w:val="es-419"/>
        </w:rPr>
        <w:t>formal</w:t>
      </w:r>
      <w:r w:rsidR="00C94AB6">
        <w:rPr>
          <w:bCs/>
          <w:lang w:val="es-419"/>
        </w:rPr>
        <w:t>.</w:t>
      </w:r>
    </w:p>
    <w:p w14:paraId="0E916A3E" w14:textId="289F4FAD" w:rsidR="00216902" w:rsidRPr="00FB080C" w:rsidRDefault="000761C2">
      <w:pPr>
        <w:pStyle w:val="Prrafodelista"/>
        <w:numPr>
          <w:ilvl w:val="0"/>
          <w:numId w:val="94"/>
        </w:numPr>
        <w:spacing w:after="200"/>
        <w:ind w:left="431" w:hanging="431"/>
        <w:contextualSpacing w:val="0"/>
        <w:jc w:val="both"/>
        <w:rPr>
          <w:bCs/>
          <w:lang w:val="es-419"/>
        </w:rPr>
      </w:pPr>
      <w:bookmarkStart w:id="7" w:name="_Hlk93928131"/>
      <w:bookmarkEnd w:id="6"/>
      <w:r w:rsidRPr="00FB080C">
        <w:rPr>
          <w:b/>
          <w:bCs/>
          <w:lang w:val="es-419"/>
        </w:rPr>
        <w:t>Comisiones,</w:t>
      </w:r>
      <w:r w:rsidR="00361EE3" w:rsidRPr="00FB080C">
        <w:rPr>
          <w:b/>
          <w:bCs/>
          <w:lang w:val="es-419"/>
        </w:rPr>
        <w:t xml:space="preserve"> </w:t>
      </w:r>
      <w:r w:rsidR="002B1F97">
        <w:rPr>
          <w:b/>
          <w:bCs/>
          <w:lang w:val="es-419"/>
        </w:rPr>
        <w:t>G</w:t>
      </w:r>
      <w:r w:rsidRPr="00FB080C">
        <w:rPr>
          <w:b/>
          <w:bCs/>
          <w:lang w:val="es-419"/>
        </w:rPr>
        <w:t>ratificaciones,</w:t>
      </w:r>
      <w:r w:rsidR="00361EE3" w:rsidRPr="00FB080C">
        <w:rPr>
          <w:b/>
          <w:bCs/>
          <w:lang w:val="es-419"/>
        </w:rPr>
        <w:t xml:space="preserve"> </w:t>
      </w:r>
      <w:r w:rsidR="002B1F97">
        <w:rPr>
          <w:b/>
          <w:bCs/>
          <w:lang w:val="es-419"/>
        </w:rPr>
        <w:t>H</w:t>
      </w:r>
      <w:r w:rsidRPr="00FB080C">
        <w:rPr>
          <w:b/>
          <w:bCs/>
          <w:lang w:val="es-419"/>
        </w:rPr>
        <w:t>onorarios:</w:t>
      </w:r>
      <w:r w:rsidR="00361EE3" w:rsidRPr="00FB080C">
        <w:rPr>
          <w:bCs/>
          <w:lang w:val="es-419"/>
        </w:rPr>
        <w:t xml:space="preserve"> </w:t>
      </w:r>
      <w:r w:rsidRPr="00FB080C">
        <w:rPr>
          <w:bCs/>
          <w:lang w:val="es-419"/>
        </w:rPr>
        <w:t>Hemos</w:t>
      </w:r>
      <w:r w:rsidR="00361EE3" w:rsidRPr="00FB080C">
        <w:rPr>
          <w:bCs/>
          <w:lang w:val="es-419"/>
        </w:rPr>
        <w:t xml:space="preserve"> </w:t>
      </w:r>
      <w:r w:rsidRPr="00FB080C">
        <w:rPr>
          <w:bCs/>
          <w:lang w:val="es-419"/>
        </w:rPr>
        <w:t>pagado</w:t>
      </w:r>
      <w:r w:rsidR="00361EE3" w:rsidRPr="00FB080C">
        <w:rPr>
          <w:bCs/>
          <w:lang w:val="es-419"/>
        </w:rPr>
        <w:t xml:space="preserve"> </w:t>
      </w:r>
      <w:r w:rsidRPr="00FB080C">
        <w:rPr>
          <w:bCs/>
          <w:lang w:val="es-419"/>
        </w:rPr>
        <w:t>o</w:t>
      </w:r>
      <w:r w:rsidR="00361EE3" w:rsidRPr="00FB080C">
        <w:rPr>
          <w:bCs/>
          <w:lang w:val="es-419"/>
        </w:rPr>
        <w:t xml:space="preserve"> </w:t>
      </w:r>
      <w:r w:rsidRPr="00FB080C">
        <w:rPr>
          <w:bCs/>
          <w:lang w:val="es-419"/>
        </w:rPr>
        <w:t>pagaremos</w:t>
      </w:r>
      <w:r w:rsidR="00361EE3" w:rsidRPr="00FB080C">
        <w:rPr>
          <w:bCs/>
          <w:lang w:val="es-419"/>
        </w:rPr>
        <w:t xml:space="preserve"> </w:t>
      </w:r>
      <w:r w:rsidRPr="00FB080C">
        <w:rPr>
          <w:bCs/>
          <w:lang w:val="es-419"/>
        </w:rPr>
        <w:t>los</w:t>
      </w:r>
      <w:r w:rsidR="00361EE3" w:rsidRPr="00FB080C">
        <w:rPr>
          <w:bCs/>
          <w:lang w:val="es-419"/>
        </w:rPr>
        <w:t xml:space="preserve"> </w:t>
      </w:r>
      <w:r w:rsidRPr="00FB080C">
        <w:rPr>
          <w:bCs/>
          <w:lang w:val="es-419"/>
        </w:rPr>
        <w:t>siguientes</w:t>
      </w:r>
      <w:r w:rsidR="00361EE3" w:rsidRPr="00FB080C">
        <w:rPr>
          <w:bCs/>
          <w:lang w:val="es-419"/>
        </w:rPr>
        <w:t xml:space="preserve"> </w:t>
      </w:r>
      <w:r w:rsidRPr="00FB080C">
        <w:rPr>
          <w:bCs/>
          <w:lang w:val="es-419"/>
        </w:rPr>
        <w:t>honorarios,</w:t>
      </w:r>
      <w:r w:rsidR="00361EE3" w:rsidRPr="00FB080C">
        <w:rPr>
          <w:bCs/>
          <w:lang w:val="es-419"/>
        </w:rPr>
        <w:t xml:space="preserve"> </w:t>
      </w:r>
      <w:r w:rsidRPr="00FB080C">
        <w:rPr>
          <w:bCs/>
          <w:lang w:val="es-419"/>
        </w:rPr>
        <w:t>comisiones</w:t>
      </w:r>
      <w:r w:rsidR="00361EE3" w:rsidRPr="00FB080C">
        <w:rPr>
          <w:bCs/>
          <w:lang w:val="es-419"/>
        </w:rPr>
        <w:t xml:space="preserve"> </w:t>
      </w:r>
      <w:r w:rsidRPr="00FB080C">
        <w:rPr>
          <w:bCs/>
          <w:lang w:val="es-419"/>
        </w:rPr>
        <w:t>o</w:t>
      </w:r>
      <w:r w:rsidR="00361EE3" w:rsidRPr="00FB080C">
        <w:rPr>
          <w:bCs/>
          <w:lang w:val="es-419"/>
        </w:rPr>
        <w:t xml:space="preserve"> </w:t>
      </w:r>
      <w:r w:rsidRPr="00FB080C">
        <w:rPr>
          <w:bCs/>
          <w:lang w:val="es-419"/>
        </w:rPr>
        <w:t>gratificaciones</w:t>
      </w:r>
      <w:r w:rsidR="00361EE3" w:rsidRPr="00FB080C">
        <w:rPr>
          <w:bCs/>
          <w:lang w:val="es-419"/>
        </w:rPr>
        <w:t xml:space="preserve"> </w:t>
      </w:r>
      <w:r w:rsidRPr="00FB080C">
        <w:rPr>
          <w:bCs/>
          <w:lang w:val="es-419"/>
        </w:rPr>
        <w:t>en</w:t>
      </w:r>
      <w:r w:rsidR="00361EE3" w:rsidRPr="00FB080C">
        <w:rPr>
          <w:bCs/>
          <w:lang w:val="es-419"/>
        </w:rPr>
        <w:t xml:space="preserve"> </w:t>
      </w:r>
      <w:r w:rsidRPr="00FB080C">
        <w:rPr>
          <w:bCs/>
          <w:lang w:val="es-419"/>
        </w:rPr>
        <w:t>relación</w:t>
      </w:r>
      <w:r w:rsidR="00361EE3" w:rsidRPr="00FB080C">
        <w:rPr>
          <w:bCs/>
          <w:lang w:val="es-419"/>
        </w:rPr>
        <w:t xml:space="preserve"> </w:t>
      </w:r>
      <w:r w:rsidRPr="00FB080C">
        <w:rPr>
          <w:bCs/>
          <w:lang w:val="es-419"/>
        </w:rPr>
        <w:t>con</w:t>
      </w:r>
      <w:r w:rsidR="00361EE3" w:rsidRPr="00FB080C">
        <w:rPr>
          <w:bCs/>
          <w:lang w:val="es-419"/>
        </w:rPr>
        <w:t xml:space="preserve"> </w:t>
      </w:r>
      <w:r w:rsidRPr="00FB080C">
        <w:rPr>
          <w:bCs/>
          <w:lang w:val="es-419"/>
        </w:rPr>
        <w:t>el</w:t>
      </w:r>
      <w:r w:rsidR="00361EE3" w:rsidRPr="00FB080C">
        <w:rPr>
          <w:bCs/>
          <w:lang w:val="es-419"/>
        </w:rPr>
        <w:t xml:space="preserve"> </w:t>
      </w:r>
      <w:r w:rsidRPr="00FB080C">
        <w:rPr>
          <w:bCs/>
          <w:lang w:val="es-419"/>
        </w:rPr>
        <w:t>Proceso</w:t>
      </w:r>
      <w:r w:rsidR="00361EE3" w:rsidRPr="00FB080C">
        <w:rPr>
          <w:bCs/>
          <w:lang w:val="es-419"/>
        </w:rPr>
        <w:t xml:space="preserve"> </w:t>
      </w:r>
      <w:r w:rsidRPr="00FB080C">
        <w:rPr>
          <w:bCs/>
          <w:lang w:val="es-419"/>
        </w:rPr>
        <w:t>de</w:t>
      </w:r>
      <w:r w:rsidR="00361EE3" w:rsidRPr="00FB080C">
        <w:rPr>
          <w:bCs/>
          <w:lang w:val="es-419"/>
        </w:rPr>
        <w:t xml:space="preserve"> </w:t>
      </w:r>
      <w:r w:rsidRPr="00FB080C">
        <w:rPr>
          <w:bCs/>
          <w:lang w:val="es-419"/>
        </w:rPr>
        <w:t>Licitación</w:t>
      </w:r>
      <w:r w:rsidR="00361EE3" w:rsidRPr="00FB080C">
        <w:rPr>
          <w:bCs/>
          <w:lang w:val="es-419"/>
        </w:rPr>
        <w:t xml:space="preserve"> </w:t>
      </w:r>
      <w:r w:rsidRPr="00FB080C">
        <w:rPr>
          <w:bCs/>
          <w:lang w:val="es-419"/>
        </w:rPr>
        <w:t>o</w:t>
      </w:r>
      <w:r w:rsidR="00361EE3" w:rsidRPr="00FB080C">
        <w:rPr>
          <w:bCs/>
          <w:lang w:val="es-419"/>
        </w:rPr>
        <w:t xml:space="preserve"> </w:t>
      </w:r>
      <w:r w:rsidRPr="00FB080C">
        <w:rPr>
          <w:bCs/>
          <w:lang w:val="es-419"/>
        </w:rPr>
        <w:t>la</w:t>
      </w:r>
      <w:r w:rsidR="00361EE3" w:rsidRPr="00FB080C">
        <w:rPr>
          <w:bCs/>
          <w:lang w:val="es-419"/>
        </w:rPr>
        <w:t xml:space="preserve"> </w:t>
      </w:r>
      <w:r w:rsidRPr="00FB080C">
        <w:rPr>
          <w:bCs/>
          <w:lang w:val="es-419"/>
        </w:rPr>
        <w:t>ejecución</w:t>
      </w:r>
      <w:r w:rsidR="00361EE3" w:rsidRPr="00FB080C">
        <w:rPr>
          <w:bCs/>
          <w:lang w:val="es-419"/>
        </w:rPr>
        <w:t xml:space="preserve"> </w:t>
      </w:r>
      <w:r w:rsidRPr="00FB080C">
        <w:rPr>
          <w:bCs/>
          <w:lang w:val="es-419"/>
        </w:rPr>
        <w:t>del</w:t>
      </w:r>
      <w:r w:rsidR="00361EE3" w:rsidRPr="00FB080C">
        <w:rPr>
          <w:bCs/>
          <w:lang w:val="es-419"/>
        </w:rPr>
        <w:t xml:space="preserve"> </w:t>
      </w:r>
      <w:r w:rsidRPr="00FB080C">
        <w:rPr>
          <w:bCs/>
          <w:lang w:val="es-419"/>
        </w:rPr>
        <w:t>Contrato:</w:t>
      </w:r>
      <w:r w:rsidR="00361EE3" w:rsidRPr="00FB080C">
        <w:rPr>
          <w:bCs/>
          <w:lang w:val="es-419"/>
        </w:rPr>
        <w:t xml:space="preserve"> </w:t>
      </w:r>
      <w:r w:rsidRPr="00FB080C">
        <w:rPr>
          <w:bCs/>
          <w:i/>
          <w:lang w:val="es-419"/>
        </w:rPr>
        <w:t>[proporcione</w:t>
      </w:r>
      <w:r w:rsidR="00361EE3" w:rsidRPr="00FB080C">
        <w:rPr>
          <w:bCs/>
          <w:i/>
          <w:lang w:val="es-419"/>
        </w:rPr>
        <w:t xml:space="preserve"> </w:t>
      </w:r>
      <w:r w:rsidRPr="00FB080C">
        <w:rPr>
          <w:bCs/>
          <w:i/>
          <w:lang w:val="es-419"/>
        </w:rPr>
        <w:t>el</w:t>
      </w:r>
      <w:r w:rsidR="00361EE3" w:rsidRPr="00FB080C">
        <w:rPr>
          <w:bCs/>
          <w:i/>
          <w:lang w:val="es-419"/>
        </w:rPr>
        <w:t xml:space="preserve"> </w:t>
      </w:r>
      <w:r w:rsidRPr="00FB080C">
        <w:rPr>
          <w:bCs/>
          <w:i/>
          <w:lang w:val="es-419"/>
        </w:rPr>
        <w:t>nombre</w:t>
      </w:r>
      <w:r w:rsidR="00361EE3" w:rsidRPr="00FB080C">
        <w:rPr>
          <w:bCs/>
          <w:i/>
          <w:lang w:val="es-419"/>
        </w:rPr>
        <w:t xml:space="preserve"> </w:t>
      </w:r>
      <w:r w:rsidRPr="00FB080C">
        <w:rPr>
          <w:bCs/>
          <w:i/>
          <w:lang w:val="es-419"/>
        </w:rPr>
        <w:t>completo</w:t>
      </w:r>
      <w:r w:rsidR="00361EE3" w:rsidRPr="00FB080C">
        <w:rPr>
          <w:bCs/>
          <w:i/>
          <w:lang w:val="es-419"/>
        </w:rPr>
        <w:t xml:space="preserve"> </w:t>
      </w:r>
      <w:r w:rsidRPr="00FB080C">
        <w:rPr>
          <w:bCs/>
          <w:i/>
          <w:lang w:val="es-419"/>
        </w:rPr>
        <w:t>de</w:t>
      </w:r>
      <w:r w:rsidR="00361EE3" w:rsidRPr="00FB080C">
        <w:rPr>
          <w:bCs/>
          <w:i/>
          <w:lang w:val="es-419"/>
        </w:rPr>
        <w:t xml:space="preserve"> </w:t>
      </w:r>
      <w:r w:rsidRPr="00FB080C">
        <w:rPr>
          <w:bCs/>
          <w:i/>
          <w:lang w:val="es-419"/>
        </w:rPr>
        <w:t>cada</w:t>
      </w:r>
      <w:r w:rsidR="00361EE3" w:rsidRPr="00FB080C">
        <w:rPr>
          <w:bCs/>
          <w:i/>
          <w:lang w:val="es-419"/>
        </w:rPr>
        <w:t xml:space="preserve"> </w:t>
      </w:r>
      <w:r w:rsidRPr="00FB080C">
        <w:rPr>
          <w:bCs/>
          <w:i/>
          <w:lang w:val="es-419"/>
        </w:rPr>
        <w:t>receptor,</w:t>
      </w:r>
      <w:r w:rsidR="00361EE3" w:rsidRPr="00FB080C">
        <w:rPr>
          <w:bCs/>
          <w:i/>
          <w:lang w:val="es-419"/>
        </w:rPr>
        <w:t xml:space="preserve"> </w:t>
      </w:r>
      <w:r w:rsidRPr="00FB080C">
        <w:rPr>
          <w:bCs/>
          <w:i/>
          <w:lang w:val="es-419"/>
        </w:rPr>
        <w:t>su</w:t>
      </w:r>
      <w:r w:rsidR="00361EE3" w:rsidRPr="00FB080C">
        <w:rPr>
          <w:bCs/>
          <w:i/>
          <w:lang w:val="es-419"/>
        </w:rPr>
        <w:t xml:space="preserve"> </w:t>
      </w:r>
      <w:r w:rsidRPr="00FB080C">
        <w:rPr>
          <w:bCs/>
          <w:i/>
          <w:lang w:val="es-419"/>
        </w:rPr>
        <w:t>dirección</w:t>
      </w:r>
      <w:r w:rsidR="00361EE3" w:rsidRPr="00FB080C">
        <w:rPr>
          <w:bCs/>
          <w:i/>
          <w:lang w:val="es-419"/>
        </w:rPr>
        <w:t xml:space="preserve"> </w:t>
      </w:r>
      <w:r w:rsidRPr="00FB080C">
        <w:rPr>
          <w:bCs/>
          <w:i/>
          <w:lang w:val="es-419"/>
        </w:rPr>
        <w:t>completa,</w:t>
      </w:r>
      <w:r w:rsidR="00361EE3" w:rsidRPr="00FB080C">
        <w:rPr>
          <w:bCs/>
          <w:i/>
          <w:lang w:val="es-419"/>
        </w:rPr>
        <w:t xml:space="preserve"> </w:t>
      </w:r>
      <w:r w:rsidRPr="00FB080C">
        <w:rPr>
          <w:bCs/>
          <w:i/>
          <w:lang w:val="es-419"/>
        </w:rPr>
        <w:t>la</w:t>
      </w:r>
      <w:r w:rsidR="00361EE3" w:rsidRPr="00FB080C">
        <w:rPr>
          <w:bCs/>
          <w:i/>
          <w:lang w:val="es-419"/>
        </w:rPr>
        <w:t xml:space="preserve"> </w:t>
      </w:r>
      <w:r w:rsidRPr="00FB080C">
        <w:rPr>
          <w:bCs/>
          <w:i/>
          <w:lang w:val="es-419"/>
        </w:rPr>
        <w:t>razón</w:t>
      </w:r>
      <w:r w:rsidR="00361EE3" w:rsidRPr="00FB080C">
        <w:rPr>
          <w:bCs/>
          <w:i/>
          <w:lang w:val="es-419"/>
        </w:rPr>
        <w:t xml:space="preserve"> </w:t>
      </w:r>
      <w:r w:rsidRPr="00FB080C">
        <w:rPr>
          <w:bCs/>
          <w:i/>
          <w:lang w:val="es-419"/>
        </w:rPr>
        <w:t>por</w:t>
      </w:r>
      <w:r w:rsidR="00361EE3" w:rsidRPr="00FB080C">
        <w:rPr>
          <w:bCs/>
          <w:i/>
          <w:lang w:val="es-419"/>
        </w:rPr>
        <w:t xml:space="preserve"> </w:t>
      </w:r>
      <w:r w:rsidRPr="00FB080C">
        <w:rPr>
          <w:bCs/>
          <w:i/>
          <w:lang w:val="es-419"/>
        </w:rPr>
        <w:t>la</w:t>
      </w:r>
      <w:r w:rsidR="00361EE3" w:rsidRPr="00FB080C">
        <w:rPr>
          <w:bCs/>
          <w:i/>
          <w:lang w:val="es-419"/>
        </w:rPr>
        <w:t xml:space="preserve"> </w:t>
      </w:r>
      <w:r w:rsidRPr="00FB080C">
        <w:rPr>
          <w:bCs/>
          <w:i/>
          <w:lang w:val="es-419"/>
        </w:rPr>
        <w:t>cual</w:t>
      </w:r>
      <w:r w:rsidR="00361EE3" w:rsidRPr="00FB080C">
        <w:rPr>
          <w:bCs/>
          <w:i/>
          <w:lang w:val="es-419"/>
        </w:rPr>
        <w:t xml:space="preserve"> </w:t>
      </w:r>
      <w:r w:rsidRPr="00FB080C">
        <w:rPr>
          <w:bCs/>
          <w:i/>
          <w:lang w:val="es-419"/>
        </w:rPr>
        <w:t>se</w:t>
      </w:r>
      <w:r w:rsidR="00361EE3" w:rsidRPr="00FB080C">
        <w:rPr>
          <w:bCs/>
          <w:i/>
          <w:lang w:val="es-419"/>
        </w:rPr>
        <w:t xml:space="preserve"> </w:t>
      </w:r>
      <w:r w:rsidRPr="00FB080C">
        <w:rPr>
          <w:bCs/>
          <w:i/>
          <w:lang w:val="es-419"/>
        </w:rPr>
        <w:t>pagó</w:t>
      </w:r>
      <w:r w:rsidR="00361EE3" w:rsidRPr="00FB080C">
        <w:rPr>
          <w:bCs/>
          <w:i/>
          <w:lang w:val="es-419"/>
        </w:rPr>
        <w:t xml:space="preserve"> </w:t>
      </w:r>
      <w:r w:rsidRPr="00FB080C">
        <w:rPr>
          <w:bCs/>
          <w:i/>
          <w:lang w:val="es-419"/>
        </w:rPr>
        <w:t>cada</w:t>
      </w:r>
      <w:r w:rsidR="00361EE3" w:rsidRPr="00FB080C">
        <w:rPr>
          <w:bCs/>
          <w:i/>
          <w:lang w:val="es-419"/>
        </w:rPr>
        <w:t xml:space="preserve"> </w:t>
      </w:r>
      <w:r w:rsidRPr="00FB080C">
        <w:rPr>
          <w:bCs/>
          <w:i/>
          <w:lang w:val="es-419"/>
        </w:rPr>
        <w:t>comisión</w:t>
      </w:r>
      <w:r w:rsidR="00361EE3" w:rsidRPr="00FB080C">
        <w:rPr>
          <w:bCs/>
          <w:i/>
          <w:lang w:val="es-419"/>
        </w:rPr>
        <w:t xml:space="preserve"> </w:t>
      </w:r>
      <w:r w:rsidRPr="00FB080C">
        <w:rPr>
          <w:bCs/>
          <w:i/>
          <w:lang w:val="es-419"/>
        </w:rPr>
        <w:t>o</w:t>
      </w:r>
      <w:r w:rsidR="00361EE3" w:rsidRPr="00FB080C">
        <w:rPr>
          <w:bCs/>
          <w:i/>
          <w:lang w:val="es-419"/>
        </w:rPr>
        <w:t xml:space="preserve"> </w:t>
      </w:r>
      <w:r w:rsidRPr="00FB080C">
        <w:rPr>
          <w:bCs/>
          <w:i/>
          <w:lang w:val="es-419"/>
        </w:rPr>
        <w:t>gratificación,</w:t>
      </w:r>
      <w:r w:rsidR="00361EE3" w:rsidRPr="00FB080C">
        <w:rPr>
          <w:bCs/>
          <w:i/>
          <w:lang w:val="es-419"/>
        </w:rPr>
        <w:t xml:space="preserve"> </w:t>
      </w:r>
      <w:r w:rsidRPr="00FB080C">
        <w:rPr>
          <w:bCs/>
          <w:i/>
          <w:lang w:val="es-419"/>
        </w:rPr>
        <w:t>y</w:t>
      </w:r>
      <w:r w:rsidR="00361EE3" w:rsidRPr="00FB080C">
        <w:rPr>
          <w:bCs/>
          <w:i/>
          <w:lang w:val="es-419"/>
        </w:rPr>
        <w:t xml:space="preserve"> </w:t>
      </w:r>
      <w:r w:rsidRPr="00FB080C">
        <w:rPr>
          <w:bCs/>
          <w:i/>
          <w:lang w:val="es-419"/>
        </w:rPr>
        <w:t>la</w:t>
      </w:r>
      <w:r w:rsidR="00361EE3" w:rsidRPr="00FB080C">
        <w:rPr>
          <w:bCs/>
          <w:i/>
          <w:lang w:val="es-419"/>
        </w:rPr>
        <w:t xml:space="preserve"> </w:t>
      </w:r>
      <w:r w:rsidRPr="00FB080C">
        <w:rPr>
          <w:bCs/>
          <w:i/>
          <w:lang w:val="es-419"/>
        </w:rPr>
        <w:t>cantidad</w:t>
      </w:r>
      <w:r w:rsidR="00361EE3" w:rsidRPr="00FB080C">
        <w:rPr>
          <w:bCs/>
          <w:i/>
          <w:lang w:val="es-419"/>
        </w:rPr>
        <w:t xml:space="preserve"> </w:t>
      </w:r>
      <w:r w:rsidRPr="00FB080C">
        <w:rPr>
          <w:bCs/>
          <w:i/>
          <w:lang w:val="es-419"/>
        </w:rPr>
        <w:t>y</w:t>
      </w:r>
      <w:r w:rsidR="00361EE3" w:rsidRPr="00FB080C">
        <w:rPr>
          <w:bCs/>
          <w:i/>
          <w:lang w:val="es-419"/>
        </w:rPr>
        <w:t xml:space="preserve"> </w:t>
      </w:r>
      <w:r w:rsidRPr="00FB080C">
        <w:rPr>
          <w:bCs/>
          <w:i/>
          <w:lang w:val="es-419"/>
        </w:rPr>
        <w:t>moneda</w:t>
      </w:r>
      <w:r w:rsidR="00361EE3" w:rsidRPr="00FB080C">
        <w:rPr>
          <w:bCs/>
          <w:i/>
          <w:lang w:val="es-419"/>
        </w:rPr>
        <w:t xml:space="preserve"> </w:t>
      </w:r>
      <w:r w:rsidRPr="00FB080C">
        <w:rPr>
          <w:bCs/>
          <w:i/>
          <w:lang w:val="es-419"/>
        </w:rPr>
        <w:t>de</w:t>
      </w:r>
      <w:r w:rsidR="00361EE3" w:rsidRPr="00FB080C">
        <w:rPr>
          <w:bCs/>
          <w:i/>
          <w:lang w:val="es-419"/>
        </w:rPr>
        <w:t xml:space="preserve"> </w:t>
      </w:r>
      <w:r w:rsidRPr="00FB080C">
        <w:rPr>
          <w:bCs/>
          <w:i/>
          <w:lang w:val="es-419"/>
        </w:rPr>
        <w:t>cada</w:t>
      </w:r>
      <w:r w:rsidR="00361EE3" w:rsidRPr="00FB080C">
        <w:rPr>
          <w:bCs/>
          <w:i/>
          <w:lang w:val="es-419"/>
        </w:rPr>
        <w:t xml:space="preserve"> </w:t>
      </w:r>
      <w:r w:rsidRPr="00FB080C">
        <w:rPr>
          <w:bCs/>
          <w:i/>
          <w:lang w:val="es-419"/>
        </w:rPr>
        <w:t>comisión</w:t>
      </w:r>
      <w:r w:rsidR="00361EE3" w:rsidRPr="00FB080C">
        <w:rPr>
          <w:bCs/>
          <w:i/>
          <w:lang w:val="es-419"/>
        </w:rPr>
        <w:t xml:space="preserve"> </w:t>
      </w:r>
      <w:r w:rsidRPr="00FB080C">
        <w:rPr>
          <w:bCs/>
          <w:i/>
          <w:lang w:val="es-419"/>
        </w:rPr>
        <w:t>o</w:t>
      </w:r>
      <w:r w:rsidR="00361EE3" w:rsidRPr="00FB080C">
        <w:rPr>
          <w:bCs/>
          <w:i/>
          <w:lang w:val="es-419"/>
        </w:rPr>
        <w:t xml:space="preserve"> </w:t>
      </w:r>
      <w:r w:rsidRPr="00FB080C">
        <w:rPr>
          <w:bCs/>
          <w:i/>
          <w:lang w:val="es-419"/>
        </w:rPr>
        <w:t>gratificación</w:t>
      </w:r>
      <w:r w:rsidR="00361EE3" w:rsidRPr="00FB080C">
        <w:rPr>
          <w:bCs/>
          <w:i/>
          <w:lang w:val="es-419"/>
        </w:rPr>
        <w:t xml:space="preserve"> </w:t>
      </w:r>
      <w:r w:rsidRPr="00FB080C">
        <w:rPr>
          <w:bCs/>
          <w:i/>
          <w:lang w:val="es-419"/>
        </w:rPr>
        <w:t>a</w:t>
      </w:r>
      <w:r w:rsidR="00361EE3" w:rsidRPr="00FB080C">
        <w:rPr>
          <w:bCs/>
          <w:i/>
          <w:lang w:val="es-419"/>
        </w:rPr>
        <w:t xml:space="preserve"> </w:t>
      </w:r>
      <w:r w:rsidRPr="00FB080C">
        <w:rPr>
          <w:bCs/>
          <w:i/>
          <w:lang w:val="es-419"/>
        </w:rPr>
        <w:t>la</w:t>
      </w:r>
      <w:r w:rsidR="00361EE3" w:rsidRPr="00FB080C">
        <w:rPr>
          <w:bCs/>
          <w:i/>
          <w:lang w:val="es-419"/>
        </w:rPr>
        <w:t xml:space="preserve"> </w:t>
      </w:r>
      <w:r w:rsidRPr="00FB080C">
        <w:rPr>
          <w:bCs/>
          <w:i/>
          <w:lang w:val="es-419"/>
        </w:rPr>
        <w:t>que</w:t>
      </w:r>
      <w:r w:rsidR="00361EE3" w:rsidRPr="00FB080C">
        <w:rPr>
          <w:bCs/>
          <w:i/>
          <w:lang w:val="es-419"/>
        </w:rPr>
        <w:t xml:space="preserve"> </w:t>
      </w:r>
      <w:r w:rsidRPr="00FB080C">
        <w:rPr>
          <w:bCs/>
          <w:i/>
          <w:lang w:val="es-419"/>
        </w:rPr>
        <w:t>se</w:t>
      </w:r>
      <w:r w:rsidR="00361EE3" w:rsidRPr="00FB080C">
        <w:rPr>
          <w:bCs/>
          <w:i/>
          <w:lang w:val="es-419"/>
        </w:rPr>
        <w:t xml:space="preserve"> </w:t>
      </w:r>
      <w:r w:rsidRPr="00FB080C">
        <w:rPr>
          <w:bCs/>
          <w:i/>
          <w:lang w:val="es-419"/>
        </w:rPr>
        <w:t>haga</w:t>
      </w:r>
      <w:r w:rsidR="00361EE3" w:rsidRPr="00FB080C">
        <w:rPr>
          <w:bCs/>
          <w:i/>
          <w:lang w:val="es-419"/>
        </w:rPr>
        <w:t xml:space="preserve"> </w:t>
      </w:r>
      <w:r w:rsidRPr="00FB080C">
        <w:rPr>
          <w:bCs/>
          <w:i/>
          <w:lang w:val="es-419"/>
        </w:rPr>
        <w:t>referencia]</w:t>
      </w:r>
      <w:r w:rsidR="00C94AB6">
        <w:rPr>
          <w:bCs/>
          <w:lang w:val="es-419"/>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216902" w:rsidRPr="00FB080C" w14:paraId="4A39F890" w14:textId="77777777" w:rsidTr="00B334A5">
        <w:tc>
          <w:tcPr>
            <w:tcW w:w="2520" w:type="dxa"/>
            <w:vAlign w:val="center"/>
          </w:tcPr>
          <w:bookmarkEnd w:id="7"/>
          <w:p w14:paraId="7BA59786" w14:textId="067B2C89" w:rsidR="00216902" w:rsidRPr="00FB080C" w:rsidRDefault="00216902" w:rsidP="00B334A5">
            <w:pPr>
              <w:jc w:val="center"/>
              <w:rPr>
                <w:lang w:val="es-419"/>
              </w:rPr>
            </w:pPr>
            <w:r w:rsidRPr="00FB080C">
              <w:rPr>
                <w:lang w:val="es-419"/>
              </w:rPr>
              <w:t>Nombre</w:t>
            </w:r>
            <w:r w:rsidR="00361EE3" w:rsidRPr="00FB080C">
              <w:rPr>
                <w:lang w:val="es-419"/>
              </w:rPr>
              <w:t xml:space="preserve"> </w:t>
            </w:r>
            <w:r w:rsidRPr="00FB080C">
              <w:rPr>
                <w:lang w:val="es-419"/>
              </w:rPr>
              <w:t>del</w:t>
            </w:r>
            <w:r w:rsidR="00361EE3" w:rsidRPr="00FB080C">
              <w:rPr>
                <w:lang w:val="es-419"/>
              </w:rPr>
              <w:t xml:space="preserve"> </w:t>
            </w:r>
            <w:r w:rsidRPr="00FB080C">
              <w:rPr>
                <w:lang w:val="es-419"/>
              </w:rPr>
              <w:t>Receptor</w:t>
            </w:r>
          </w:p>
        </w:tc>
        <w:tc>
          <w:tcPr>
            <w:tcW w:w="2279" w:type="dxa"/>
            <w:vAlign w:val="center"/>
          </w:tcPr>
          <w:p w14:paraId="1AB2E911" w14:textId="77777777" w:rsidR="00216902" w:rsidRPr="00FB080C" w:rsidRDefault="00216902" w:rsidP="00B334A5">
            <w:pPr>
              <w:jc w:val="center"/>
              <w:rPr>
                <w:lang w:val="es-419"/>
              </w:rPr>
            </w:pPr>
            <w:r w:rsidRPr="00FB080C">
              <w:rPr>
                <w:lang w:val="es-419"/>
              </w:rPr>
              <w:t>Dirección</w:t>
            </w:r>
          </w:p>
        </w:tc>
        <w:tc>
          <w:tcPr>
            <w:tcW w:w="2015" w:type="dxa"/>
            <w:vAlign w:val="center"/>
          </w:tcPr>
          <w:p w14:paraId="5CA3EE8A" w14:textId="7ACA0B3A" w:rsidR="00216902" w:rsidRPr="00FB080C" w:rsidRDefault="00216902" w:rsidP="00B334A5">
            <w:pPr>
              <w:jc w:val="center"/>
              <w:rPr>
                <w:lang w:val="es-419"/>
              </w:rPr>
            </w:pPr>
            <w:r w:rsidRPr="00FB080C">
              <w:rPr>
                <w:lang w:val="es-419"/>
              </w:rPr>
              <w:t>Propósito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comisión</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gratificación</w:t>
            </w:r>
          </w:p>
        </w:tc>
        <w:tc>
          <w:tcPr>
            <w:tcW w:w="1624" w:type="dxa"/>
            <w:vAlign w:val="center"/>
          </w:tcPr>
          <w:p w14:paraId="18031B46" w14:textId="77777777" w:rsidR="00216902" w:rsidRPr="00FB080C" w:rsidRDefault="00216902" w:rsidP="00B334A5">
            <w:pPr>
              <w:jc w:val="center"/>
              <w:rPr>
                <w:lang w:val="es-419"/>
              </w:rPr>
            </w:pPr>
            <w:r w:rsidRPr="00FB080C">
              <w:rPr>
                <w:lang w:val="es-419"/>
              </w:rPr>
              <w:t>Monto</w:t>
            </w:r>
          </w:p>
        </w:tc>
      </w:tr>
      <w:tr w:rsidR="00216902" w:rsidRPr="00FB080C" w14:paraId="4D86A1F4" w14:textId="77777777" w:rsidTr="002607A6">
        <w:tc>
          <w:tcPr>
            <w:tcW w:w="2520" w:type="dxa"/>
          </w:tcPr>
          <w:p w14:paraId="2D0185A1" w14:textId="77777777" w:rsidR="00216902" w:rsidRPr="00FB080C" w:rsidRDefault="00216902" w:rsidP="002607A6">
            <w:pPr>
              <w:rPr>
                <w:u w:val="single"/>
                <w:lang w:val="es-419"/>
              </w:rPr>
            </w:pPr>
          </w:p>
        </w:tc>
        <w:tc>
          <w:tcPr>
            <w:tcW w:w="2279" w:type="dxa"/>
          </w:tcPr>
          <w:p w14:paraId="2E7038BF" w14:textId="77777777" w:rsidR="00216902" w:rsidRPr="00FB080C" w:rsidRDefault="00216902" w:rsidP="002607A6">
            <w:pPr>
              <w:rPr>
                <w:u w:val="single"/>
                <w:lang w:val="es-419"/>
              </w:rPr>
            </w:pPr>
          </w:p>
        </w:tc>
        <w:tc>
          <w:tcPr>
            <w:tcW w:w="2015" w:type="dxa"/>
          </w:tcPr>
          <w:p w14:paraId="223DC743" w14:textId="77777777" w:rsidR="00216902" w:rsidRPr="00FB080C" w:rsidRDefault="00216902" w:rsidP="002607A6">
            <w:pPr>
              <w:rPr>
                <w:u w:val="single"/>
                <w:lang w:val="es-419"/>
              </w:rPr>
            </w:pPr>
          </w:p>
        </w:tc>
        <w:tc>
          <w:tcPr>
            <w:tcW w:w="1624" w:type="dxa"/>
          </w:tcPr>
          <w:p w14:paraId="371220F2" w14:textId="77777777" w:rsidR="00216902" w:rsidRPr="00FB080C" w:rsidRDefault="00216902" w:rsidP="002607A6">
            <w:pPr>
              <w:rPr>
                <w:u w:val="single"/>
                <w:lang w:val="es-419"/>
              </w:rPr>
            </w:pPr>
          </w:p>
        </w:tc>
      </w:tr>
      <w:tr w:rsidR="00216902" w:rsidRPr="00FB080C" w14:paraId="246E6665" w14:textId="77777777" w:rsidTr="002607A6">
        <w:tc>
          <w:tcPr>
            <w:tcW w:w="2520" w:type="dxa"/>
          </w:tcPr>
          <w:p w14:paraId="40FFF6C4" w14:textId="77777777" w:rsidR="00216902" w:rsidRPr="00FB080C" w:rsidRDefault="00216902" w:rsidP="002607A6">
            <w:pPr>
              <w:rPr>
                <w:u w:val="single"/>
                <w:lang w:val="es-419"/>
              </w:rPr>
            </w:pPr>
          </w:p>
        </w:tc>
        <w:tc>
          <w:tcPr>
            <w:tcW w:w="2279" w:type="dxa"/>
          </w:tcPr>
          <w:p w14:paraId="36AA90F9" w14:textId="77777777" w:rsidR="00216902" w:rsidRPr="00FB080C" w:rsidRDefault="00216902" w:rsidP="002607A6">
            <w:pPr>
              <w:rPr>
                <w:u w:val="single"/>
                <w:lang w:val="es-419"/>
              </w:rPr>
            </w:pPr>
          </w:p>
        </w:tc>
        <w:tc>
          <w:tcPr>
            <w:tcW w:w="2015" w:type="dxa"/>
          </w:tcPr>
          <w:p w14:paraId="48887D25" w14:textId="77777777" w:rsidR="00216902" w:rsidRPr="00FB080C" w:rsidRDefault="00216902" w:rsidP="002607A6">
            <w:pPr>
              <w:rPr>
                <w:u w:val="single"/>
                <w:lang w:val="es-419"/>
              </w:rPr>
            </w:pPr>
          </w:p>
        </w:tc>
        <w:tc>
          <w:tcPr>
            <w:tcW w:w="1624" w:type="dxa"/>
          </w:tcPr>
          <w:p w14:paraId="3735C25E" w14:textId="77777777" w:rsidR="00216902" w:rsidRPr="00FB080C" w:rsidRDefault="00216902" w:rsidP="002607A6">
            <w:pPr>
              <w:rPr>
                <w:u w:val="single"/>
                <w:lang w:val="es-419"/>
              </w:rPr>
            </w:pPr>
          </w:p>
        </w:tc>
      </w:tr>
      <w:tr w:rsidR="00216902" w:rsidRPr="00FB080C" w14:paraId="613354B7" w14:textId="77777777" w:rsidTr="002607A6">
        <w:tc>
          <w:tcPr>
            <w:tcW w:w="2520" w:type="dxa"/>
          </w:tcPr>
          <w:p w14:paraId="3A5AE6CA" w14:textId="77777777" w:rsidR="00216902" w:rsidRPr="00FB080C" w:rsidRDefault="00216902" w:rsidP="002607A6">
            <w:pPr>
              <w:rPr>
                <w:u w:val="single"/>
                <w:lang w:val="es-419"/>
              </w:rPr>
            </w:pPr>
          </w:p>
        </w:tc>
        <w:tc>
          <w:tcPr>
            <w:tcW w:w="2279" w:type="dxa"/>
          </w:tcPr>
          <w:p w14:paraId="4C54B2C4" w14:textId="77777777" w:rsidR="00216902" w:rsidRPr="00FB080C" w:rsidRDefault="00216902" w:rsidP="002607A6">
            <w:pPr>
              <w:rPr>
                <w:u w:val="single"/>
                <w:lang w:val="es-419"/>
              </w:rPr>
            </w:pPr>
          </w:p>
        </w:tc>
        <w:tc>
          <w:tcPr>
            <w:tcW w:w="2015" w:type="dxa"/>
          </w:tcPr>
          <w:p w14:paraId="685AEBCE" w14:textId="77777777" w:rsidR="00216902" w:rsidRPr="00FB080C" w:rsidRDefault="00216902" w:rsidP="002607A6">
            <w:pPr>
              <w:rPr>
                <w:u w:val="single"/>
                <w:lang w:val="es-419"/>
              </w:rPr>
            </w:pPr>
          </w:p>
        </w:tc>
        <w:tc>
          <w:tcPr>
            <w:tcW w:w="1624" w:type="dxa"/>
          </w:tcPr>
          <w:p w14:paraId="03153F8A" w14:textId="77777777" w:rsidR="00216902" w:rsidRPr="00FB080C" w:rsidRDefault="00216902" w:rsidP="002607A6">
            <w:pPr>
              <w:rPr>
                <w:u w:val="single"/>
                <w:lang w:val="es-419"/>
              </w:rPr>
            </w:pPr>
          </w:p>
        </w:tc>
      </w:tr>
    </w:tbl>
    <w:p w14:paraId="17F202EB" w14:textId="54683947" w:rsidR="00216902" w:rsidRPr="00FB080C" w:rsidRDefault="00216902" w:rsidP="00533708">
      <w:pPr>
        <w:spacing w:before="120" w:after="200"/>
        <w:ind w:left="539"/>
        <w:rPr>
          <w:i/>
          <w:iCs/>
          <w:lang w:val="es-419"/>
        </w:rPr>
      </w:pPr>
      <w:r w:rsidRPr="00FB080C">
        <w:rPr>
          <w:i/>
          <w:iCs/>
          <w:lang w:val="es-419"/>
        </w:rPr>
        <w:t>(Si</w:t>
      </w:r>
      <w:r w:rsidR="00361EE3" w:rsidRPr="00FB080C">
        <w:rPr>
          <w:i/>
          <w:iCs/>
          <w:lang w:val="es-419"/>
        </w:rPr>
        <w:t xml:space="preserve"> </w:t>
      </w:r>
      <w:r w:rsidRPr="00FB080C">
        <w:rPr>
          <w:i/>
          <w:iCs/>
          <w:lang w:val="es-419"/>
        </w:rPr>
        <w:t>no</w:t>
      </w:r>
      <w:r w:rsidR="00361EE3" w:rsidRPr="00FB080C">
        <w:rPr>
          <w:i/>
          <w:iCs/>
          <w:lang w:val="es-419"/>
        </w:rPr>
        <w:t xml:space="preserve"> </w:t>
      </w:r>
      <w:r w:rsidRPr="00FB080C">
        <w:rPr>
          <w:i/>
          <w:iCs/>
          <w:lang w:val="es-419"/>
        </w:rPr>
        <w:t>ha</w:t>
      </w:r>
      <w:r w:rsidR="00361EE3" w:rsidRPr="00FB080C">
        <w:rPr>
          <w:i/>
          <w:iCs/>
          <w:lang w:val="es-419"/>
        </w:rPr>
        <w:t xml:space="preserve"> </w:t>
      </w:r>
      <w:r w:rsidRPr="00FB080C">
        <w:rPr>
          <w:i/>
          <w:iCs/>
          <w:lang w:val="es-419"/>
        </w:rPr>
        <w:t>efectuado</w:t>
      </w:r>
      <w:r w:rsidR="00361EE3" w:rsidRPr="00FB080C">
        <w:rPr>
          <w:i/>
          <w:iCs/>
          <w:lang w:val="es-419"/>
        </w:rPr>
        <w:t xml:space="preserve"> </w:t>
      </w:r>
      <w:r w:rsidRPr="00FB080C">
        <w:rPr>
          <w:i/>
          <w:iCs/>
          <w:lang w:val="es-419"/>
        </w:rPr>
        <w:t>o</w:t>
      </w:r>
      <w:r w:rsidR="00361EE3" w:rsidRPr="00FB080C">
        <w:rPr>
          <w:i/>
          <w:iCs/>
          <w:lang w:val="es-419"/>
        </w:rPr>
        <w:t xml:space="preserve"> </w:t>
      </w:r>
      <w:r w:rsidRPr="00FB080C">
        <w:rPr>
          <w:i/>
          <w:iCs/>
          <w:lang w:val="es-419"/>
        </w:rPr>
        <w:t>no</w:t>
      </w:r>
      <w:r w:rsidR="00361EE3" w:rsidRPr="00FB080C">
        <w:rPr>
          <w:i/>
          <w:iCs/>
          <w:lang w:val="es-419"/>
        </w:rPr>
        <w:t xml:space="preserve"> </w:t>
      </w:r>
      <w:r w:rsidRPr="00FB080C">
        <w:rPr>
          <w:i/>
          <w:iCs/>
          <w:lang w:val="es-419"/>
        </w:rPr>
        <w:t>se</w:t>
      </w:r>
      <w:r w:rsidR="00361EE3" w:rsidRPr="00FB080C">
        <w:rPr>
          <w:i/>
          <w:iCs/>
          <w:lang w:val="es-419"/>
        </w:rPr>
        <w:t xml:space="preserve"> </w:t>
      </w:r>
      <w:r w:rsidRPr="00FB080C">
        <w:rPr>
          <w:i/>
          <w:iCs/>
          <w:lang w:val="es-419"/>
        </w:rPr>
        <w:t>efectuará</w:t>
      </w:r>
      <w:r w:rsidR="00361EE3" w:rsidRPr="00FB080C">
        <w:rPr>
          <w:i/>
          <w:iCs/>
          <w:lang w:val="es-419"/>
        </w:rPr>
        <w:t xml:space="preserve"> </w:t>
      </w:r>
      <w:r w:rsidRPr="00FB080C">
        <w:rPr>
          <w:i/>
          <w:iCs/>
          <w:lang w:val="es-419"/>
        </w:rPr>
        <w:t>pago</w:t>
      </w:r>
      <w:r w:rsidR="00361EE3" w:rsidRPr="00FB080C">
        <w:rPr>
          <w:i/>
          <w:iCs/>
          <w:lang w:val="es-419"/>
        </w:rPr>
        <w:t xml:space="preserve"> </w:t>
      </w:r>
      <w:r w:rsidRPr="00FB080C">
        <w:rPr>
          <w:i/>
          <w:iCs/>
          <w:lang w:val="es-419"/>
        </w:rPr>
        <w:t>alguno,</w:t>
      </w:r>
      <w:r w:rsidR="00361EE3" w:rsidRPr="00FB080C">
        <w:rPr>
          <w:i/>
          <w:iCs/>
          <w:lang w:val="es-419"/>
        </w:rPr>
        <w:t xml:space="preserve"> </w:t>
      </w:r>
      <w:r w:rsidRPr="00FB080C">
        <w:rPr>
          <w:i/>
          <w:iCs/>
          <w:lang w:val="es-419"/>
        </w:rPr>
        <w:t>insertar</w:t>
      </w:r>
      <w:r w:rsidR="00361EE3" w:rsidRPr="00FB080C">
        <w:rPr>
          <w:i/>
          <w:iCs/>
          <w:lang w:val="es-419"/>
        </w:rPr>
        <w:t xml:space="preserve"> </w:t>
      </w:r>
      <w:r w:rsidR="00177788" w:rsidRPr="00FB080C">
        <w:rPr>
          <w:i/>
          <w:iCs/>
          <w:lang w:val="es-419"/>
        </w:rPr>
        <w:t>“</w:t>
      </w:r>
      <w:r w:rsidRPr="00FB080C">
        <w:rPr>
          <w:i/>
          <w:iCs/>
          <w:lang w:val="es-419"/>
        </w:rPr>
        <w:t>ninguno</w:t>
      </w:r>
      <w:r w:rsidR="00177788" w:rsidRPr="00FB080C">
        <w:rPr>
          <w:i/>
          <w:iCs/>
          <w:lang w:val="es-419"/>
        </w:rPr>
        <w:t>”</w:t>
      </w:r>
      <w:r w:rsidRPr="00FB080C">
        <w:rPr>
          <w:i/>
          <w:iCs/>
          <w:lang w:val="es-419"/>
        </w:rPr>
        <w:t>).</w:t>
      </w:r>
    </w:p>
    <w:p w14:paraId="5F807B22" w14:textId="2BC06A0C" w:rsidR="00FD6D85" w:rsidRPr="00FB080C" w:rsidRDefault="006A0551">
      <w:pPr>
        <w:pStyle w:val="Prrafodelista"/>
        <w:numPr>
          <w:ilvl w:val="0"/>
          <w:numId w:val="94"/>
        </w:numPr>
        <w:spacing w:before="240" w:after="200"/>
        <w:ind w:left="431" w:hanging="431"/>
        <w:contextualSpacing w:val="0"/>
        <w:jc w:val="both"/>
        <w:rPr>
          <w:bCs/>
          <w:lang w:val="es-419"/>
        </w:rPr>
      </w:pPr>
      <w:bookmarkStart w:id="8" w:name="_Hlk93934820"/>
      <w:r w:rsidRPr="00FB080C">
        <w:rPr>
          <w:b/>
          <w:bCs/>
          <w:lang w:val="es-419"/>
        </w:rPr>
        <w:t>Comprador</w:t>
      </w:r>
      <w:r w:rsidR="00361EE3" w:rsidRPr="00FB080C">
        <w:rPr>
          <w:b/>
          <w:bCs/>
          <w:lang w:val="es-419"/>
        </w:rPr>
        <w:t xml:space="preserve"> </w:t>
      </w:r>
      <w:r w:rsidR="00FD6D85" w:rsidRPr="00FB080C">
        <w:rPr>
          <w:b/>
          <w:bCs/>
          <w:lang w:val="es-419"/>
        </w:rPr>
        <w:t>no</w:t>
      </w:r>
      <w:r w:rsidR="00B7233F" w:rsidRPr="00FB080C">
        <w:rPr>
          <w:b/>
          <w:bCs/>
          <w:lang w:val="es-419"/>
        </w:rPr>
        <w:t xml:space="preserve"> está</w:t>
      </w:r>
      <w:r w:rsidR="00361EE3" w:rsidRPr="00FB080C">
        <w:rPr>
          <w:b/>
          <w:bCs/>
          <w:lang w:val="es-419"/>
        </w:rPr>
        <w:t xml:space="preserve"> </w:t>
      </w:r>
      <w:r w:rsidR="002B1F97">
        <w:rPr>
          <w:b/>
          <w:bCs/>
          <w:lang w:val="es-419"/>
        </w:rPr>
        <w:t>O</w:t>
      </w:r>
      <w:r w:rsidR="00FD6D85" w:rsidRPr="00FB080C">
        <w:rPr>
          <w:b/>
          <w:bCs/>
          <w:lang w:val="es-419"/>
        </w:rPr>
        <w:t>bligado</w:t>
      </w:r>
      <w:r w:rsidR="00361EE3" w:rsidRPr="00FB080C">
        <w:rPr>
          <w:b/>
          <w:bCs/>
          <w:lang w:val="es-419"/>
        </w:rPr>
        <w:t xml:space="preserve"> </w:t>
      </w:r>
      <w:r w:rsidR="00FD6D85" w:rsidRPr="00FB080C">
        <w:rPr>
          <w:b/>
          <w:bCs/>
          <w:lang w:val="es-419"/>
        </w:rPr>
        <w:t>a</w:t>
      </w:r>
      <w:r w:rsidR="00361EE3" w:rsidRPr="00FB080C">
        <w:rPr>
          <w:b/>
          <w:bCs/>
          <w:lang w:val="es-419"/>
        </w:rPr>
        <w:t xml:space="preserve"> </w:t>
      </w:r>
      <w:r w:rsidR="002B1F97">
        <w:rPr>
          <w:b/>
          <w:bCs/>
          <w:lang w:val="es-419"/>
        </w:rPr>
        <w:t>A</w:t>
      </w:r>
      <w:r w:rsidR="00FD6D85" w:rsidRPr="00FB080C">
        <w:rPr>
          <w:b/>
          <w:bCs/>
          <w:lang w:val="es-419"/>
        </w:rPr>
        <w:t>ceptar:</w:t>
      </w:r>
      <w:r w:rsidR="00361EE3" w:rsidRPr="00FB080C">
        <w:rPr>
          <w:bCs/>
          <w:lang w:val="es-419"/>
        </w:rPr>
        <w:t xml:space="preserve"> </w:t>
      </w:r>
      <w:r w:rsidR="00FD6D85" w:rsidRPr="00FB080C">
        <w:rPr>
          <w:bCs/>
          <w:lang w:val="es-419"/>
        </w:rPr>
        <w:t>Entendemos</w:t>
      </w:r>
      <w:r w:rsidR="00361EE3" w:rsidRPr="00FB080C">
        <w:rPr>
          <w:bCs/>
          <w:lang w:val="es-419"/>
        </w:rPr>
        <w:t xml:space="preserve"> </w:t>
      </w:r>
      <w:r w:rsidR="00FD6D85" w:rsidRPr="00FB080C">
        <w:rPr>
          <w:bCs/>
          <w:lang w:val="es-419"/>
        </w:rPr>
        <w:t>que</w:t>
      </w:r>
      <w:r w:rsidR="00361EE3" w:rsidRPr="00FB080C">
        <w:rPr>
          <w:bCs/>
          <w:lang w:val="es-419"/>
        </w:rPr>
        <w:t xml:space="preserve"> </w:t>
      </w:r>
      <w:r w:rsidR="00FD6D85" w:rsidRPr="00FB080C">
        <w:rPr>
          <w:bCs/>
          <w:lang w:val="es-419"/>
        </w:rPr>
        <w:t>ustedes</w:t>
      </w:r>
      <w:r w:rsidR="00361EE3" w:rsidRPr="00FB080C">
        <w:rPr>
          <w:bCs/>
          <w:lang w:val="es-419"/>
        </w:rPr>
        <w:t xml:space="preserve"> </w:t>
      </w:r>
      <w:r w:rsidR="00FD6D85" w:rsidRPr="00FB080C">
        <w:rPr>
          <w:bCs/>
          <w:lang w:val="es-419"/>
        </w:rPr>
        <w:t>no</w:t>
      </w:r>
      <w:r w:rsidR="00361EE3" w:rsidRPr="00FB080C">
        <w:rPr>
          <w:bCs/>
          <w:lang w:val="es-419"/>
        </w:rPr>
        <w:t xml:space="preserve"> </w:t>
      </w:r>
      <w:r w:rsidR="00FD6D85" w:rsidRPr="00FB080C">
        <w:rPr>
          <w:bCs/>
          <w:lang w:val="es-419"/>
        </w:rPr>
        <w:t>están</w:t>
      </w:r>
      <w:r w:rsidR="00361EE3" w:rsidRPr="00FB080C">
        <w:rPr>
          <w:bCs/>
          <w:lang w:val="es-419"/>
        </w:rPr>
        <w:t xml:space="preserve"> </w:t>
      </w:r>
      <w:r w:rsidR="00FD6D85" w:rsidRPr="00FB080C">
        <w:rPr>
          <w:bCs/>
          <w:lang w:val="es-419"/>
        </w:rPr>
        <w:t>obligados</w:t>
      </w:r>
      <w:r w:rsidR="00361EE3" w:rsidRPr="00FB080C">
        <w:rPr>
          <w:bCs/>
          <w:lang w:val="es-419"/>
        </w:rPr>
        <w:t xml:space="preserve"> </w:t>
      </w:r>
      <w:r w:rsidR="00FD6D85" w:rsidRPr="00FB080C">
        <w:rPr>
          <w:bCs/>
          <w:lang w:val="es-419"/>
        </w:rPr>
        <w:t>a</w:t>
      </w:r>
      <w:r w:rsidR="00361EE3" w:rsidRPr="00FB080C">
        <w:rPr>
          <w:bCs/>
          <w:lang w:val="es-419"/>
        </w:rPr>
        <w:t xml:space="preserve"> </w:t>
      </w:r>
      <w:r w:rsidR="00FD6D85" w:rsidRPr="00FB080C">
        <w:rPr>
          <w:bCs/>
          <w:lang w:val="es-419"/>
        </w:rPr>
        <w:t>aceptar</w:t>
      </w:r>
      <w:r w:rsidR="00361EE3" w:rsidRPr="00FB080C">
        <w:rPr>
          <w:bCs/>
          <w:lang w:val="es-419"/>
        </w:rPr>
        <w:t xml:space="preserve"> </w:t>
      </w:r>
      <w:r w:rsidR="00FD6D85" w:rsidRPr="00FB080C">
        <w:rPr>
          <w:bCs/>
          <w:lang w:val="es-419"/>
        </w:rPr>
        <w:t>la</w:t>
      </w:r>
      <w:r w:rsidR="00D7222A" w:rsidRPr="00FB080C">
        <w:rPr>
          <w:bCs/>
          <w:lang w:val="es-419"/>
        </w:rPr>
        <w:t xml:space="preserve"> Oferta Más Ventajosa</w:t>
      </w:r>
      <w:r w:rsidR="00AC263F" w:rsidRPr="00FB080C">
        <w:rPr>
          <w:bCs/>
          <w:lang w:val="es-419"/>
        </w:rPr>
        <w:t>,</w:t>
      </w:r>
      <w:r w:rsidR="00361EE3" w:rsidRPr="00FB080C">
        <w:rPr>
          <w:bCs/>
          <w:lang w:val="es-419"/>
        </w:rPr>
        <w:t xml:space="preserve"> </w:t>
      </w:r>
      <w:r w:rsidR="00FD6D85" w:rsidRPr="00FB080C">
        <w:rPr>
          <w:bCs/>
          <w:lang w:val="es-419"/>
        </w:rPr>
        <w:t>ni</w:t>
      </w:r>
      <w:r w:rsidR="00361EE3" w:rsidRPr="00FB080C">
        <w:rPr>
          <w:bCs/>
          <w:lang w:val="es-419"/>
        </w:rPr>
        <w:t xml:space="preserve"> </w:t>
      </w:r>
      <w:r w:rsidR="00FD6D85" w:rsidRPr="00FB080C">
        <w:rPr>
          <w:bCs/>
          <w:lang w:val="es-419"/>
        </w:rPr>
        <w:t>ninguna</w:t>
      </w:r>
      <w:r w:rsidR="00361EE3" w:rsidRPr="00FB080C">
        <w:rPr>
          <w:bCs/>
          <w:lang w:val="es-419"/>
        </w:rPr>
        <w:t xml:space="preserve"> </w:t>
      </w:r>
      <w:r w:rsidR="00FD6D85" w:rsidRPr="00FB080C">
        <w:rPr>
          <w:bCs/>
          <w:lang w:val="es-419"/>
        </w:rPr>
        <w:t>otra</w:t>
      </w:r>
      <w:r w:rsidR="00361EE3" w:rsidRPr="00FB080C">
        <w:rPr>
          <w:bCs/>
          <w:lang w:val="es-419"/>
        </w:rPr>
        <w:t xml:space="preserve"> </w:t>
      </w:r>
      <w:r w:rsidR="00FD6D85" w:rsidRPr="00FB080C">
        <w:rPr>
          <w:bCs/>
          <w:lang w:val="es-419"/>
        </w:rPr>
        <w:t>Oferta</w:t>
      </w:r>
      <w:r w:rsidR="00361EE3" w:rsidRPr="00FB080C">
        <w:rPr>
          <w:bCs/>
          <w:lang w:val="es-419"/>
        </w:rPr>
        <w:t xml:space="preserve"> </w:t>
      </w:r>
      <w:r w:rsidR="00FD6D85" w:rsidRPr="00FB080C">
        <w:rPr>
          <w:bCs/>
          <w:lang w:val="es-419"/>
        </w:rPr>
        <w:t>que</w:t>
      </w:r>
      <w:r w:rsidR="00361EE3" w:rsidRPr="00FB080C">
        <w:rPr>
          <w:bCs/>
          <w:lang w:val="es-419"/>
        </w:rPr>
        <w:t xml:space="preserve"> </w:t>
      </w:r>
      <w:r w:rsidR="00FD6D85" w:rsidRPr="00FB080C">
        <w:rPr>
          <w:bCs/>
          <w:lang w:val="es-419"/>
        </w:rPr>
        <w:t>reciban.</w:t>
      </w:r>
    </w:p>
    <w:bookmarkEnd w:id="8"/>
    <w:p w14:paraId="5264BDC2" w14:textId="1D7DDA0F" w:rsidR="004E7F29" w:rsidRPr="00FB080C" w:rsidRDefault="004E7F29">
      <w:pPr>
        <w:numPr>
          <w:ilvl w:val="0"/>
          <w:numId w:val="94"/>
        </w:numPr>
        <w:spacing w:after="200"/>
        <w:jc w:val="both"/>
        <w:rPr>
          <w:lang w:val="es-419"/>
        </w:rPr>
      </w:pPr>
      <w:r w:rsidRPr="00FB080C">
        <w:rPr>
          <w:b/>
          <w:bCs/>
          <w:lang w:val="es-419"/>
        </w:rPr>
        <w:t>Mejor</w:t>
      </w:r>
      <w:r w:rsidR="00361EE3" w:rsidRPr="00FB080C">
        <w:rPr>
          <w:b/>
          <w:bCs/>
          <w:lang w:val="es-419"/>
        </w:rPr>
        <w:t xml:space="preserve"> </w:t>
      </w:r>
      <w:r w:rsidRPr="00FB080C">
        <w:rPr>
          <w:b/>
          <w:bCs/>
          <w:lang w:val="es-419"/>
        </w:rPr>
        <w:t>Oferta</w:t>
      </w:r>
      <w:r w:rsidR="00361EE3" w:rsidRPr="00FB080C">
        <w:rPr>
          <w:b/>
          <w:bCs/>
          <w:lang w:val="es-419"/>
        </w:rPr>
        <w:t xml:space="preserve"> </w:t>
      </w:r>
      <w:r w:rsidRPr="00FB080C">
        <w:rPr>
          <w:b/>
          <w:bCs/>
          <w:lang w:val="es-419"/>
        </w:rPr>
        <w:t>Final</w:t>
      </w:r>
      <w:r w:rsidR="00361EE3" w:rsidRPr="00FB080C">
        <w:rPr>
          <w:b/>
          <w:bCs/>
          <w:lang w:val="es-419"/>
        </w:rPr>
        <w:t xml:space="preserve"> </w:t>
      </w:r>
      <w:r w:rsidRPr="00FB080C">
        <w:rPr>
          <w:b/>
          <w:bCs/>
          <w:lang w:val="es-419"/>
        </w:rPr>
        <w:t>o</w:t>
      </w:r>
      <w:r w:rsidR="00361EE3" w:rsidRPr="00FB080C">
        <w:rPr>
          <w:b/>
          <w:bCs/>
          <w:lang w:val="es-419"/>
        </w:rPr>
        <w:t xml:space="preserve"> </w:t>
      </w:r>
      <w:r w:rsidRPr="00FB080C">
        <w:rPr>
          <w:b/>
          <w:bCs/>
          <w:lang w:val="es-419"/>
        </w:rPr>
        <w:t>Negociaciones</w:t>
      </w:r>
      <w:r w:rsidRPr="00FB080C">
        <w:rPr>
          <w:lang w:val="es-419"/>
        </w:rPr>
        <w:t>:</w:t>
      </w:r>
      <w:r w:rsidR="00361EE3" w:rsidRPr="00FB080C">
        <w:rPr>
          <w:lang w:val="es-419"/>
        </w:rPr>
        <w:t xml:space="preserve"> </w:t>
      </w:r>
      <w:r w:rsidRPr="00FB080C">
        <w:rPr>
          <w:lang w:val="es-419"/>
        </w:rPr>
        <w:t>Entendemos</w:t>
      </w:r>
      <w:r w:rsidR="00361EE3" w:rsidRPr="00FB080C">
        <w:rPr>
          <w:lang w:val="es-419"/>
        </w:rPr>
        <w:t xml:space="preserve"> </w:t>
      </w:r>
      <w:r w:rsidRPr="00FB080C">
        <w:rPr>
          <w:lang w:val="es-419"/>
        </w:rPr>
        <w:t>que</w:t>
      </w:r>
      <w:r w:rsidR="00361EE3" w:rsidRPr="00FB080C">
        <w:rPr>
          <w:lang w:val="es-419"/>
        </w:rPr>
        <w:t xml:space="preserve"> </w:t>
      </w:r>
      <w:r w:rsidR="00C914E2" w:rsidRPr="00FB080C">
        <w:rPr>
          <w:lang w:val="es-419"/>
        </w:rPr>
        <w:t>si</w:t>
      </w:r>
      <w:r w:rsidR="00361EE3" w:rsidRPr="00FB080C">
        <w:rPr>
          <w:lang w:val="es-419"/>
        </w:rPr>
        <w:t xml:space="preserve"> </w:t>
      </w:r>
      <w:r w:rsidR="00C914E2" w:rsidRPr="00FB080C">
        <w:rPr>
          <w:lang w:val="es-419"/>
        </w:rPr>
        <w:t>el</w:t>
      </w:r>
      <w:r w:rsidR="00361EE3" w:rsidRPr="00FB080C">
        <w:rPr>
          <w:lang w:val="es-419"/>
        </w:rPr>
        <w:t xml:space="preserve"> </w:t>
      </w:r>
      <w:r w:rsidR="006A0551" w:rsidRPr="00FB080C">
        <w:rPr>
          <w:lang w:val="es-419"/>
        </w:rPr>
        <w:t>Comprador</w:t>
      </w:r>
      <w:r w:rsidR="00361EE3" w:rsidRPr="00FB080C">
        <w:rPr>
          <w:lang w:val="es-419"/>
        </w:rPr>
        <w:t xml:space="preserve"> </w:t>
      </w:r>
      <w:r w:rsidRPr="00FB080C">
        <w:rPr>
          <w:lang w:val="es-419"/>
        </w:rPr>
        <w:t>utiliza</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método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Mejor</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Final</w:t>
      </w:r>
      <w:r w:rsidR="00361EE3" w:rsidRPr="00FB080C">
        <w:rPr>
          <w:lang w:val="es-419"/>
        </w:rPr>
        <w:t xml:space="preserve"> </w:t>
      </w:r>
      <w:r w:rsidR="00C914E2" w:rsidRPr="00FB080C">
        <w:rPr>
          <w:lang w:val="es-419"/>
        </w:rPr>
        <w:t>(que</w:t>
      </w:r>
      <w:r w:rsidR="00361EE3" w:rsidRPr="00FB080C">
        <w:rPr>
          <w:lang w:val="es-419"/>
        </w:rPr>
        <w:t xml:space="preserve"> </w:t>
      </w:r>
      <w:r w:rsidR="00C914E2" w:rsidRPr="00FB080C">
        <w:rPr>
          <w:lang w:val="es-419"/>
        </w:rPr>
        <w:t>podrá</w:t>
      </w:r>
      <w:r w:rsidR="00361EE3" w:rsidRPr="00FB080C">
        <w:rPr>
          <w:lang w:val="es-419"/>
        </w:rPr>
        <w:t xml:space="preserve"> </w:t>
      </w:r>
      <w:r w:rsidR="00C914E2" w:rsidRPr="00FB080C">
        <w:rPr>
          <w:lang w:val="es-419"/>
        </w:rPr>
        <w:t>ser</w:t>
      </w:r>
      <w:r w:rsidR="00361EE3" w:rsidRPr="00FB080C">
        <w:rPr>
          <w:lang w:val="es-419"/>
        </w:rPr>
        <w:t xml:space="preserve"> </w:t>
      </w:r>
      <w:r w:rsidR="00C914E2" w:rsidRPr="00FB080C">
        <w:rPr>
          <w:lang w:val="es-419"/>
        </w:rPr>
        <w:t>en</w:t>
      </w:r>
      <w:r w:rsidR="00361EE3" w:rsidRPr="00FB080C">
        <w:rPr>
          <w:lang w:val="es-419"/>
        </w:rPr>
        <w:t xml:space="preserve"> </w:t>
      </w:r>
      <w:r w:rsidR="00C914E2" w:rsidRPr="00FB080C">
        <w:rPr>
          <w:lang w:val="es-419"/>
        </w:rPr>
        <w:t>presencia</w:t>
      </w:r>
      <w:r w:rsidR="00361EE3" w:rsidRPr="00FB080C">
        <w:rPr>
          <w:lang w:val="es-419"/>
        </w:rPr>
        <w:t xml:space="preserve"> </w:t>
      </w:r>
      <w:r w:rsidR="00C914E2" w:rsidRPr="00FB080C">
        <w:rPr>
          <w:lang w:val="es-419"/>
        </w:rPr>
        <w:t>de</w:t>
      </w:r>
      <w:r w:rsidR="00361EE3" w:rsidRPr="00FB080C">
        <w:rPr>
          <w:lang w:val="es-419"/>
        </w:rPr>
        <w:t xml:space="preserve"> </w:t>
      </w:r>
      <w:r w:rsidR="00C914E2" w:rsidRPr="00FB080C">
        <w:rPr>
          <w:lang w:val="es-419"/>
        </w:rPr>
        <w:t>una</w:t>
      </w:r>
      <w:r w:rsidR="00361EE3" w:rsidRPr="00FB080C">
        <w:rPr>
          <w:lang w:val="es-419"/>
        </w:rPr>
        <w:t xml:space="preserve"> </w:t>
      </w:r>
      <w:r w:rsidR="0015494D" w:rsidRPr="00FB080C">
        <w:rPr>
          <w:lang w:val="es-419"/>
        </w:rPr>
        <w:t>Autoridad</w:t>
      </w:r>
      <w:r w:rsidR="00361EE3" w:rsidRPr="00FB080C">
        <w:rPr>
          <w:lang w:val="es-419"/>
        </w:rPr>
        <w:t xml:space="preserve"> </w:t>
      </w:r>
      <w:r w:rsidR="0015494D" w:rsidRPr="00FB080C">
        <w:rPr>
          <w:lang w:val="es-419"/>
        </w:rPr>
        <w:t>de</w:t>
      </w:r>
      <w:r w:rsidR="00361EE3" w:rsidRPr="00FB080C">
        <w:rPr>
          <w:lang w:val="es-419"/>
        </w:rPr>
        <w:t xml:space="preserve"> </w:t>
      </w:r>
      <w:r w:rsidR="0015494D" w:rsidRPr="00FB080C">
        <w:rPr>
          <w:lang w:val="es-419"/>
        </w:rPr>
        <w:t>Probidad</w:t>
      </w:r>
      <w:r w:rsidR="00361EE3" w:rsidRPr="00FB080C">
        <w:rPr>
          <w:lang w:val="es-419"/>
        </w:rPr>
        <w:t xml:space="preserve"> </w:t>
      </w:r>
      <w:r w:rsidR="0015494D" w:rsidRPr="00FB080C">
        <w:rPr>
          <w:lang w:val="es-419"/>
        </w:rPr>
        <w:t>Independiente</w:t>
      </w:r>
      <w:r w:rsidR="00361EE3" w:rsidRPr="00FB080C">
        <w:rPr>
          <w:lang w:val="es-419"/>
        </w:rPr>
        <w:t xml:space="preserve"> </w:t>
      </w:r>
      <w:r w:rsidR="00C914E2" w:rsidRPr="00FB080C">
        <w:rPr>
          <w:lang w:val="es-419"/>
        </w:rPr>
        <w:t>acordada</w:t>
      </w:r>
      <w:r w:rsidR="00361EE3" w:rsidRPr="00FB080C">
        <w:rPr>
          <w:lang w:val="es-419"/>
        </w:rPr>
        <w:t xml:space="preserve"> </w:t>
      </w:r>
      <w:r w:rsidR="00C914E2" w:rsidRPr="00FB080C">
        <w:rPr>
          <w:lang w:val="es-419"/>
        </w:rPr>
        <w:t>con</w:t>
      </w:r>
      <w:r w:rsidR="00361EE3" w:rsidRPr="00FB080C">
        <w:rPr>
          <w:lang w:val="es-419"/>
        </w:rPr>
        <w:t xml:space="preserve"> </w:t>
      </w:r>
      <w:r w:rsidR="00C914E2" w:rsidRPr="00FB080C">
        <w:rPr>
          <w:lang w:val="es-419"/>
        </w:rPr>
        <w:t>el</w:t>
      </w:r>
      <w:r w:rsidR="00361EE3" w:rsidRPr="00FB080C">
        <w:rPr>
          <w:lang w:val="es-419"/>
        </w:rPr>
        <w:t xml:space="preserve"> </w:t>
      </w:r>
      <w:r w:rsidR="00C914E2" w:rsidRPr="00FB080C">
        <w:rPr>
          <w:lang w:val="es-419"/>
        </w:rPr>
        <w:t>Banco)</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evaluación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Ofertas</w:t>
      </w:r>
      <w:r w:rsidR="00361EE3" w:rsidRPr="00FB080C">
        <w:rPr>
          <w:lang w:val="es-419"/>
        </w:rPr>
        <w:t xml:space="preserve"> </w:t>
      </w:r>
      <w:r w:rsidR="006A4D2D" w:rsidRPr="00FB080C">
        <w:rPr>
          <w:lang w:val="es-419"/>
        </w:rPr>
        <w:t>o</w:t>
      </w:r>
      <w:r w:rsidR="00361EE3" w:rsidRPr="00FB080C">
        <w:rPr>
          <w:lang w:val="es-419"/>
        </w:rPr>
        <w:t xml:space="preserve"> </w:t>
      </w:r>
      <w:r w:rsidR="007E12F9" w:rsidRPr="00FB080C">
        <w:rPr>
          <w:lang w:val="es-419"/>
        </w:rPr>
        <w:t>utiliza</w:t>
      </w:r>
      <w:r w:rsidR="00361EE3" w:rsidRPr="00FB080C">
        <w:rPr>
          <w:lang w:val="es-419"/>
        </w:rPr>
        <w:t xml:space="preserve"> </w:t>
      </w:r>
      <w:r w:rsidR="00EE69F9" w:rsidRPr="00FB080C">
        <w:rPr>
          <w:lang w:val="es-419"/>
        </w:rPr>
        <w:t>Negociaciones</w:t>
      </w:r>
      <w:r w:rsidR="00361EE3" w:rsidRPr="00FB080C">
        <w:rPr>
          <w:lang w:val="es-419"/>
        </w:rPr>
        <w:t xml:space="preserve"> </w:t>
      </w:r>
      <w:r w:rsidR="00C914E2" w:rsidRPr="00FB080C">
        <w:rPr>
          <w:lang w:val="es-419"/>
        </w:rPr>
        <w:t>(que</w:t>
      </w:r>
      <w:r w:rsidR="00361EE3" w:rsidRPr="00FB080C">
        <w:rPr>
          <w:lang w:val="es-419"/>
        </w:rPr>
        <w:t xml:space="preserve"> </w:t>
      </w:r>
      <w:r w:rsidR="00C914E2" w:rsidRPr="00FB080C">
        <w:rPr>
          <w:lang w:val="es-419"/>
        </w:rPr>
        <w:t>deberá</w:t>
      </w:r>
      <w:r w:rsidR="00361EE3" w:rsidRPr="00FB080C">
        <w:rPr>
          <w:lang w:val="es-419"/>
        </w:rPr>
        <w:t xml:space="preserve"> </w:t>
      </w:r>
      <w:r w:rsidR="00C914E2" w:rsidRPr="00FB080C">
        <w:rPr>
          <w:lang w:val="es-419"/>
        </w:rPr>
        <w:t>ser</w:t>
      </w:r>
      <w:r w:rsidR="00361EE3" w:rsidRPr="00FB080C">
        <w:rPr>
          <w:lang w:val="es-419"/>
        </w:rPr>
        <w:t xml:space="preserve"> </w:t>
      </w:r>
      <w:r w:rsidR="00C914E2" w:rsidRPr="00FB080C">
        <w:rPr>
          <w:lang w:val="es-419"/>
        </w:rPr>
        <w:t>en</w:t>
      </w:r>
      <w:r w:rsidR="00361EE3" w:rsidRPr="00FB080C">
        <w:rPr>
          <w:lang w:val="es-419"/>
        </w:rPr>
        <w:t xml:space="preserve"> </w:t>
      </w:r>
      <w:r w:rsidR="00C914E2" w:rsidRPr="00FB080C">
        <w:rPr>
          <w:lang w:val="es-419"/>
        </w:rPr>
        <w:t>presencia</w:t>
      </w:r>
      <w:r w:rsidR="00361EE3" w:rsidRPr="00FB080C">
        <w:rPr>
          <w:lang w:val="es-419"/>
        </w:rPr>
        <w:t xml:space="preserve"> </w:t>
      </w:r>
      <w:r w:rsidR="00C914E2" w:rsidRPr="00FB080C">
        <w:rPr>
          <w:lang w:val="es-419"/>
        </w:rPr>
        <w:t>de</w:t>
      </w:r>
      <w:r w:rsidR="00361EE3" w:rsidRPr="00FB080C">
        <w:rPr>
          <w:lang w:val="es-419"/>
        </w:rPr>
        <w:t xml:space="preserve"> </w:t>
      </w:r>
      <w:r w:rsidR="00C914E2" w:rsidRPr="00FB080C">
        <w:rPr>
          <w:lang w:val="es-419"/>
        </w:rPr>
        <w:t>una</w:t>
      </w:r>
      <w:r w:rsidR="00361EE3" w:rsidRPr="00FB080C">
        <w:rPr>
          <w:lang w:val="es-419"/>
        </w:rPr>
        <w:t xml:space="preserve"> </w:t>
      </w:r>
      <w:r w:rsidR="0015494D" w:rsidRPr="00FB080C">
        <w:rPr>
          <w:lang w:val="es-419"/>
        </w:rPr>
        <w:t>Autoridad</w:t>
      </w:r>
      <w:r w:rsidR="00361EE3" w:rsidRPr="00FB080C">
        <w:rPr>
          <w:lang w:val="es-419"/>
        </w:rPr>
        <w:t xml:space="preserve"> </w:t>
      </w:r>
      <w:r w:rsidR="0015494D" w:rsidRPr="00FB080C">
        <w:rPr>
          <w:lang w:val="es-419"/>
        </w:rPr>
        <w:t>de</w:t>
      </w:r>
      <w:r w:rsidR="00361EE3" w:rsidRPr="00FB080C">
        <w:rPr>
          <w:lang w:val="es-419"/>
        </w:rPr>
        <w:t xml:space="preserve"> </w:t>
      </w:r>
      <w:r w:rsidR="0015494D" w:rsidRPr="00FB080C">
        <w:rPr>
          <w:lang w:val="es-419"/>
        </w:rPr>
        <w:t>Probidad</w:t>
      </w:r>
      <w:r w:rsidR="00361EE3" w:rsidRPr="00FB080C">
        <w:rPr>
          <w:lang w:val="es-419"/>
        </w:rPr>
        <w:t xml:space="preserve"> </w:t>
      </w:r>
      <w:r w:rsidR="0015494D" w:rsidRPr="00FB080C">
        <w:rPr>
          <w:lang w:val="es-419"/>
        </w:rPr>
        <w:t>Independiente</w:t>
      </w:r>
      <w:r w:rsidR="00361EE3" w:rsidRPr="00FB080C">
        <w:rPr>
          <w:lang w:val="es-419"/>
        </w:rPr>
        <w:t xml:space="preserve"> </w:t>
      </w:r>
      <w:r w:rsidR="00C914E2" w:rsidRPr="00FB080C">
        <w:rPr>
          <w:lang w:val="es-419"/>
        </w:rPr>
        <w:t>acordada</w:t>
      </w:r>
      <w:r w:rsidR="00361EE3" w:rsidRPr="00FB080C">
        <w:rPr>
          <w:lang w:val="es-419"/>
        </w:rPr>
        <w:t xml:space="preserve"> </w:t>
      </w:r>
      <w:r w:rsidR="00C914E2" w:rsidRPr="00FB080C">
        <w:rPr>
          <w:lang w:val="es-419"/>
        </w:rPr>
        <w:t>con</w:t>
      </w:r>
      <w:r w:rsidR="00361EE3" w:rsidRPr="00FB080C">
        <w:rPr>
          <w:lang w:val="es-419"/>
        </w:rPr>
        <w:t xml:space="preserve"> </w:t>
      </w:r>
      <w:r w:rsidR="00C914E2" w:rsidRPr="00FB080C">
        <w:rPr>
          <w:lang w:val="es-419"/>
        </w:rPr>
        <w:t>el</w:t>
      </w:r>
      <w:r w:rsidR="00361EE3" w:rsidRPr="00FB080C">
        <w:rPr>
          <w:lang w:val="es-419"/>
        </w:rPr>
        <w:t xml:space="preserve"> </w:t>
      </w:r>
      <w:r w:rsidR="00C914E2" w:rsidRPr="00FB080C">
        <w:rPr>
          <w:lang w:val="es-419"/>
        </w:rPr>
        <w:t>Banco)</w:t>
      </w:r>
      <w:r w:rsidR="00361EE3" w:rsidRPr="00FB080C">
        <w:rPr>
          <w:lang w:val="es-419"/>
        </w:rPr>
        <w:t xml:space="preserve"> </w:t>
      </w:r>
      <w:r w:rsidR="00EE69F9" w:rsidRPr="00FB080C">
        <w:rPr>
          <w:lang w:val="es-419"/>
        </w:rPr>
        <w:t>en</w:t>
      </w:r>
      <w:r w:rsidR="00361EE3" w:rsidRPr="00FB080C">
        <w:rPr>
          <w:lang w:val="es-419"/>
        </w:rPr>
        <w:t xml:space="preserve"> </w:t>
      </w:r>
      <w:r w:rsidR="00EE69F9" w:rsidRPr="00FB080C">
        <w:rPr>
          <w:lang w:val="es-419"/>
        </w:rPr>
        <w:t>la</w:t>
      </w:r>
      <w:r w:rsidR="00361EE3" w:rsidRPr="00FB080C">
        <w:rPr>
          <w:lang w:val="es-419"/>
        </w:rPr>
        <w:t xml:space="preserve"> </w:t>
      </w:r>
      <w:r w:rsidR="00EE69F9" w:rsidRPr="00FB080C">
        <w:rPr>
          <w:lang w:val="es-419"/>
        </w:rPr>
        <w:t>adjudicación</w:t>
      </w:r>
      <w:r w:rsidR="00361EE3" w:rsidRPr="00FB080C">
        <w:rPr>
          <w:lang w:val="es-419"/>
        </w:rPr>
        <w:t xml:space="preserve"> </w:t>
      </w:r>
      <w:r w:rsidR="00EE69F9" w:rsidRPr="00FB080C">
        <w:rPr>
          <w:lang w:val="es-419"/>
        </w:rPr>
        <w:t>final</w:t>
      </w:r>
      <w:r w:rsidRPr="00FB080C">
        <w:rPr>
          <w:lang w:val="es-419"/>
        </w:rPr>
        <w:t>,</w:t>
      </w:r>
      <w:r w:rsidR="00361EE3" w:rsidRPr="00FB080C">
        <w:rPr>
          <w:lang w:val="es-419"/>
        </w:rPr>
        <w:t xml:space="preserve"> </w:t>
      </w:r>
      <w:r w:rsidR="00C914E2" w:rsidRPr="00FB080C">
        <w:rPr>
          <w:lang w:val="es-419"/>
        </w:rPr>
        <w:t>la</w:t>
      </w:r>
      <w:r w:rsidR="00361EE3" w:rsidRPr="00FB080C">
        <w:rPr>
          <w:lang w:val="es-419"/>
        </w:rPr>
        <w:t xml:space="preserve"> </w:t>
      </w:r>
      <w:r w:rsidR="00C914E2" w:rsidRPr="00FB080C">
        <w:rPr>
          <w:lang w:val="es-419"/>
        </w:rPr>
        <w:t>A</w:t>
      </w:r>
      <w:r w:rsidRPr="00FB080C">
        <w:rPr>
          <w:lang w:val="es-419"/>
        </w:rPr>
        <w:t>utoridad</w:t>
      </w:r>
      <w:r w:rsidR="00361EE3" w:rsidRPr="00FB080C">
        <w:rPr>
          <w:lang w:val="es-419"/>
        </w:rPr>
        <w:t xml:space="preserve"> </w:t>
      </w:r>
      <w:r w:rsidRPr="00FB080C">
        <w:rPr>
          <w:lang w:val="es-419"/>
        </w:rPr>
        <w:t>de</w:t>
      </w:r>
      <w:r w:rsidR="00361EE3" w:rsidRPr="00FB080C">
        <w:rPr>
          <w:lang w:val="es-419"/>
        </w:rPr>
        <w:t xml:space="preserve"> </w:t>
      </w:r>
      <w:r w:rsidR="00C914E2" w:rsidRPr="00FB080C">
        <w:rPr>
          <w:lang w:val="es-419"/>
        </w:rPr>
        <w:t>Probidad</w:t>
      </w:r>
      <w:r w:rsidR="00361EE3" w:rsidRPr="00FB080C">
        <w:rPr>
          <w:lang w:val="es-419"/>
        </w:rPr>
        <w:t xml:space="preserve"> </w:t>
      </w:r>
      <w:r w:rsidR="003C2953" w:rsidRPr="00FB080C">
        <w:rPr>
          <w:lang w:val="es-419"/>
        </w:rPr>
        <w:t>Independiente</w:t>
      </w:r>
      <w:r w:rsidR="00C914E2" w:rsidRPr="00FB080C">
        <w:rPr>
          <w:lang w:val="es-419"/>
        </w:rPr>
        <w:t>,</w:t>
      </w:r>
      <w:r w:rsidR="00361EE3" w:rsidRPr="00FB080C">
        <w:rPr>
          <w:lang w:val="es-419"/>
        </w:rPr>
        <w:t xml:space="preserve"> </w:t>
      </w:r>
      <w:r w:rsidR="00C914E2" w:rsidRPr="00FB080C">
        <w:rPr>
          <w:lang w:val="es-419"/>
        </w:rPr>
        <w:t>si</w:t>
      </w:r>
      <w:r w:rsidR="00361EE3" w:rsidRPr="00FB080C">
        <w:rPr>
          <w:lang w:val="es-419"/>
        </w:rPr>
        <w:t xml:space="preserve"> </w:t>
      </w:r>
      <w:r w:rsidR="00C914E2" w:rsidRPr="00FB080C">
        <w:rPr>
          <w:lang w:val="es-419"/>
        </w:rPr>
        <w:t>procede,</w:t>
      </w:r>
      <w:r w:rsidR="00361EE3" w:rsidRPr="00FB080C">
        <w:rPr>
          <w:lang w:val="es-419"/>
        </w:rPr>
        <w:t xml:space="preserve"> </w:t>
      </w:r>
      <w:r w:rsidRPr="00FB080C">
        <w:rPr>
          <w:lang w:val="es-419"/>
        </w:rPr>
        <w:t>contratada</w:t>
      </w:r>
      <w:r w:rsidR="00361EE3" w:rsidRPr="00FB080C">
        <w:rPr>
          <w:lang w:val="es-419"/>
        </w:rPr>
        <w:t xml:space="preserve"> </w:t>
      </w:r>
      <w:r w:rsidRPr="00FB080C">
        <w:rPr>
          <w:lang w:val="es-419"/>
        </w:rPr>
        <w:t>por</w:t>
      </w:r>
      <w:r w:rsidR="00361EE3" w:rsidRPr="00FB080C">
        <w:rPr>
          <w:lang w:val="es-419"/>
        </w:rPr>
        <w:t xml:space="preserve"> </w:t>
      </w:r>
      <w:r w:rsidRPr="00FB080C">
        <w:rPr>
          <w:lang w:val="es-419"/>
        </w:rPr>
        <w:t>el</w:t>
      </w:r>
      <w:r w:rsidR="00361EE3" w:rsidRPr="00FB080C">
        <w:rPr>
          <w:lang w:val="es-419"/>
        </w:rPr>
        <w:t xml:space="preserve"> </w:t>
      </w:r>
      <w:r w:rsidR="006A0551" w:rsidRPr="00FB080C">
        <w:rPr>
          <w:lang w:val="es-419"/>
        </w:rPr>
        <w:t>Comprador</w:t>
      </w:r>
      <w:r w:rsidR="00361EE3" w:rsidRPr="00FB080C">
        <w:rPr>
          <w:lang w:val="es-419"/>
        </w:rPr>
        <w:t xml:space="preserve"> </w:t>
      </w:r>
      <w:r w:rsidR="00C914E2" w:rsidRPr="00FB080C">
        <w:rPr>
          <w:lang w:val="es-419"/>
        </w:rPr>
        <w:t>actuará</w:t>
      </w:r>
      <w:r w:rsidR="00361EE3" w:rsidRPr="00FB080C">
        <w:rPr>
          <w:lang w:val="es-419"/>
        </w:rPr>
        <w:t xml:space="preserve"> </w:t>
      </w:r>
      <w:r w:rsidR="00C914E2" w:rsidRPr="00FB080C">
        <w:rPr>
          <w:lang w:val="es-419"/>
        </w:rPr>
        <w:t>para</w:t>
      </w:r>
      <w:r w:rsidR="00361EE3" w:rsidRPr="00FB080C">
        <w:rPr>
          <w:lang w:val="es-419"/>
        </w:rPr>
        <w:t xml:space="preserve"> </w:t>
      </w:r>
      <w:r w:rsidRPr="00FB080C">
        <w:rPr>
          <w:lang w:val="es-419"/>
        </w:rPr>
        <w:t>observar</w:t>
      </w:r>
      <w:r w:rsidR="00361EE3" w:rsidRPr="00FB080C">
        <w:rPr>
          <w:lang w:val="es-419"/>
        </w:rPr>
        <w:t xml:space="preserve"> </w:t>
      </w:r>
      <w:r w:rsidRPr="00FB080C">
        <w:rPr>
          <w:lang w:val="es-419"/>
        </w:rPr>
        <w:t>e</w:t>
      </w:r>
      <w:r w:rsidR="00361EE3" w:rsidRPr="00FB080C">
        <w:rPr>
          <w:lang w:val="es-419"/>
        </w:rPr>
        <w:t xml:space="preserve"> </w:t>
      </w:r>
      <w:r w:rsidRPr="00FB080C">
        <w:rPr>
          <w:lang w:val="es-419"/>
        </w:rPr>
        <w:t>informar</w:t>
      </w:r>
      <w:r w:rsidR="00361EE3" w:rsidRPr="00FB080C">
        <w:rPr>
          <w:lang w:val="es-419"/>
        </w:rPr>
        <w:t xml:space="preserve"> </w:t>
      </w:r>
      <w:r w:rsidRPr="00FB080C">
        <w:rPr>
          <w:lang w:val="es-419"/>
        </w:rPr>
        <w:t>sobre</w:t>
      </w:r>
      <w:r w:rsidR="00361EE3" w:rsidRPr="00FB080C">
        <w:rPr>
          <w:lang w:val="es-419"/>
        </w:rPr>
        <w:t xml:space="preserve"> </w:t>
      </w:r>
      <w:r w:rsidRPr="00FB080C">
        <w:rPr>
          <w:lang w:val="es-419"/>
        </w:rPr>
        <w:t>este</w:t>
      </w:r>
      <w:r w:rsidR="00361EE3" w:rsidRPr="00FB080C">
        <w:rPr>
          <w:lang w:val="es-419"/>
        </w:rPr>
        <w:t xml:space="preserve"> </w:t>
      </w:r>
      <w:r w:rsidRPr="00FB080C">
        <w:rPr>
          <w:lang w:val="es-419"/>
        </w:rPr>
        <w:t>proceso</w:t>
      </w:r>
      <w:r w:rsidR="00EE69F9" w:rsidRPr="00FB080C">
        <w:rPr>
          <w:lang w:val="es-419"/>
        </w:rPr>
        <w:t>.</w:t>
      </w:r>
    </w:p>
    <w:p w14:paraId="5F00B246" w14:textId="7F2CE086" w:rsidR="00FD6D85" w:rsidRDefault="00040759">
      <w:pPr>
        <w:pStyle w:val="Prrafodelista"/>
        <w:numPr>
          <w:ilvl w:val="0"/>
          <w:numId w:val="94"/>
        </w:numPr>
        <w:spacing w:after="200"/>
        <w:ind w:left="431" w:hanging="431"/>
        <w:contextualSpacing w:val="0"/>
        <w:jc w:val="both"/>
        <w:rPr>
          <w:bCs/>
          <w:lang w:val="es-419"/>
        </w:rPr>
      </w:pPr>
      <w:bookmarkStart w:id="9" w:name="_Hlk93937817"/>
      <w:r w:rsidRPr="00FB080C">
        <w:rPr>
          <w:b/>
          <w:bCs/>
          <w:lang w:val="es-419"/>
        </w:rPr>
        <w:t>Prácticas</w:t>
      </w:r>
      <w:r w:rsidR="00361EE3" w:rsidRPr="00FB080C">
        <w:rPr>
          <w:b/>
          <w:bCs/>
          <w:lang w:val="es-419"/>
        </w:rPr>
        <w:t xml:space="preserve"> </w:t>
      </w:r>
      <w:r w:rsidRPr="00FB080C">
        <w:rPr>
          <w:b/>
          <w:bCs/>
          <w:lang w:val="es-419"/>
        </w:rPr>
        <w:t>Prohibidas:</w:t>
      </w:r>
      <w:r w:rsidR="00361EE3" w:rsidRPr="00FB080C">
        <w:rPr>
          <w:bCs/>
          <w:lang w:val="es-419"/>
        </w:rPr>
        <w:t xml:space="preserve"> </w:t>
      </w:r>
      <w:r w:rsidR="005316DA" w:rsidRPr="00FB080C">
        <w:rPr>
          <w:bCs/>
          <w:lang w:val="es-419"/>
        </w:rPr>
        <w:t>Prácticas Prohibidas: Por el presente, certificamos que hemos tomado las medidas necesarias para garantizar que ninguna persona que actúe en nuestro nombre o representación incurra en Prácticas Prohibidas.</w:t>
      </w:r>
    </w:p>
    <w:p w14:paraId="398613EA" w14:textId="2261F10F" w:rsidR="00322E9A" w:rsidRPr="00FB080C" w:rsidRDefault="00B61259">
      <w:pPr>
        <w:pStyle w:val="Prrafodelista"/>
        <w:numPr>
          <w:ilvl w:val="0"/>
          <w:numId w:val="94"/>
        </w:numPr>
        <w:spacing w:after="200"/>
        <w:ind w:left="431" w:hanging="431"/>
        <w:contextualSpacing w:val="0"/>
        <w:jc w:val="both"/>
        <w:rPr>
          <w:bCs/>
          <w:lang w:val="es-419"/>
        </w:rPr>
      </w:pPr>
      <w:r>
        <w:rPr>
          <w:b/>
          <w:bCs/>
          <w:lang w:val="es-ES"/>
        </w:rPr>
        <w:t xml:space="preserve">Actividades Prohibidas: </w:t>
      </w:r>
      <w:r w:rsidR="00322E9A" w:rsidRPr="00322E9A">
        <w:rPr>
          <w:b/>
          <w:bCs/>
          <w:lang w:val="es-ES"/>
        </w:rPr>
        <w:t xml:space="preserve">Declaración de Compromiso: </w:t>
      </w:r>
      <w:r w:rsidR="00322E9A" w:rsidRPr="008647C0">
        <w:rPr>
          <w:lang w:val="es-ES"/>
        </w:rPr>
        <w:t>Declaramos nuestro compromiso de practicar la responsabilidad ambiental y social -ESHS y cumplir con el Marco de Política Ambiental y Social</w:t>
      </w:r>
      <w:r w:rsidR="00322E9A" w:rsidRPr="008647C0">
        <w:rPr>
          <w:vertAlign w:val="superscript"/>
          <w:lang w:val="es-ES"/>
        </w:rPr>
        <w:footnoteReference w:id="2"/>
      </w:r>
      <w:r w:rsidR="00322E9A" w:rsidRPr="008647C0">
        <w:rPr>
          <w:lang w:val="es-ES"/>
        </w:rPr>
        <w:t xml:space="preserve"> del Banco que incluye disposiciones generales y específicas en materia de derechos humanos, energía y medio ambiente, seguridad de los trabajadores, trabajo, ética, salud y seguridad, prácticas de gestión y otros temas, no solo con respecto a nuestra firma, que se extiende a los proveedores clave de los productos y servicios de nuestros </w:t>
      </w:r>
      <w:r w:rsidR="007A724B" w:rsidRPr="008647C0">
        <w:rPr>
          <w:lang w:val="es-ES"/>
        </w:rPr>
        <w:t xml:space="preserve">servicios, </w:t>
      </w:r>
      <w:r w:rsidR="00322E9A" w:rsidRPr="008647C0">
        <w:rPr>
          <w:lang w:val="es-ES"/>
        </w:rPr>
        <w:t>productos y actividades</w:t>
      </w:r>
    </w:p>
    <w:bookmarkEnd w:id="9"/>
    <w:p w14:paraId="5399986B" w14:textId="56D22878" w:rsidR="00FD6D85" w:rsidRPr="00FB080C" w:rsidRDefault="78B83F5C">
      <w:pPr>
        <w:numPr>
          <w:ilvl w:val="0"/>
          <w:numId w:val="94"/>
        </w:numPr>
        <w:spacing w:after="200"/>
        <w:jc w:val="both"/>
        <w:rPr>
          <w:i/>
          <w:iCs/>
          <w:lang w:val="es-419"/>
        </w:rPr>
      </w:pPr>
      <w:r w:rsidRPr="48190211">
        <w:rPr>
          <w:b/>
          <w:bCs/>
          <w:lang w:val="es-419"/>
        </w:rPr>
        <w:t>Formulario</w:t>
      </w:r>
      <w:r w:rsidR="4EB3D315" w:rsidRPr="48190211">
        <w:rPr>
          <w:b/>
          <w:bCs/>
          <w:lang w:val="es-419"/>
        </w:rPr>
        <w:t xml:space="preserve"> </w:t>
      </w:r>
      <w:r w:rsidRPr="48190211">
        <w:rPr>
          <w:b/>
          <w:bCs/>
          <w:lang w:val="es-419"/>
        </w:rPr>
        <w:t>de</w:t>
      </w:r>
      <w:r w:rsidR="4EB3D315" w:rsidRPr="48190211">
        <w:rPr>
          <w:b/>
          <w:bCs/>
          <w:lang w:val="es-419"/>
        </w:rPr>
        <w:t xml:space="preserve"> </w:t>
      </w:r>
      <w:r w:rsidRPr="48190211">
        <w:rPr>
          <w:b/>
          <w:bCs/>
          <w:lang w:val="es-419"/>
        </w:rPr>
        <w:t>Propiedad</w:t>
      </w:r>
      <w:r w:rsidR="4EB3D315" w:rsidRPr="48190211">
        <w:rPr>
          <w:b/>
          <w:bCs/>
          <w:lang w:val="es-419"/>
        </w:rPr>
        <w:t xml:space="preserve"> </w:t>
      </w:r>
      <w:r w:rsidRPr="48190211">
        <w:rPr>
          <w:b/>
          <w:bCs/>
          <w:lang w:val="es-419"/>
        </w:rPr>
        <w:t>Efectiva</w:t>
      </w:r>
      <w:r w:rsidRPr="48190211">
        <w:rPr>
          <w:lang w:val="es-419"/>
        </w:rPr>
        <w:t>:</w:t>
      </w:r>
      <w:r w:rsidR="4EB3D315" w:rsidRPr="48190211">
        <w:rPr>
          <w:lang w:val="es-419"/>
        </w:rPr>
        <w:t xml:space="preserve"> </w:t>
      </w:r>
      <w:r w:rsidRPr="48190211">
        <w:rPr>
          <w:lang w:val="es-419"/>
        </w:rPr>
        <w:t>Entendemos</w:t>
      </w:r>
      <w:r w:rsidR="4EB3D315" w:rsidRPr="48190211">
        <w:rPr>
          <w:lang w:val="es-419"/>
        </w:rPr>
        <w:t xml:space="preserve"> </w:t>
      </w:r>
      <w:r w:rsidRPr="48190211">
        <w:rPr>
          <w:lang w:val="es-419"/>
        </w:rPr>
        <w:t>que</w:t>
      </w:r>
      <w:r w:rsidR="4EB3D315" w:rsidRPr="48190211">
        <w:rPr>
          <w:lang w:val="es-419"/>
        </w:rPr>
        <w:t xml:space="preserve"> </w:t>
      </w:r>
      <w:r w:rsidRPr="48190211">
        <w:rPr>
          <w:lang w:val="es-419"/>
        </w:rPr>
        <w:t>en</w:t>
      </w:r>
      <w:r w:rsidR="4EB3D315" w:rsidRPr="48190211">
        <w:rPr>
          <w:lang w:val="es-419"/>
        </w:rPr>
        <w:t xml:space="preserve"> </w:t>
      </w:r>
      <w:r w:rsidRPr="48190211">
        <w:rPr>
          <w:lang w:val="es-419"/>
        </w:rPr>
        <w:t>el</w:t>
      </w:r>
      <w:r w:rsidR="4EB3D315" w:rsidRPr="48190211">
        <w:rPr>
          <w:lang w:val="es-419"/>
        </w:rPr>
        <w:t xml:space="preserve"> </w:t>
      </w:r>
      <w:r w:rsidRPr="48190211">
        <w:rPr>
          <w:lang w:val="es-419"/>
        </w:rPr>
        <w:t>caso</w:t>
      </w:r>
      <w:r w:rsidR="4EB3D315" w:rsidRPr="48190211">
        <w:rPr>
          <w:lang w:val="es-419"/>
        </w:rPr>
        <w:t xml:space="preserve"> </w:t>
      </w:r>
      <w:r w:rsidRPr="48190211">
        <w:rPr>
          <w:lang w:val="es-419"/>
        </w:rPr>
        <w:t>de</w:t>
      </w:r>
      <w:r w:rsidR="4EB3D315" w:rsidRPr="48190211">
        <w:rPr>
          <w:lang w:val="es-419"/>
        </w:rPr>
        <w:t xml:space="preserve"> </w:t>
      </w:r>
      <w:r w:rsidRPr="48190211">
        <w:rPr>
          <w:lang w:val="es-419"/>
        </w:rPr>
        <w:t>que</w:t>
      </w:r>
      <w:r w:rsidR="4EB3D315" w:rsidRPr="48190211">
        <w:rPr>
          <w:lang w:val="es-419"/>
        </w:rPr>
        <w:t xml:space="preserve"> </w:t>
      </w:r>
      <w:r w:rsidRPr="48190211">
        <w:rPr>
          <w:lang w:val="es-419"/>
        </w:rPr>
        <w:t>se</w:t>
      </w:r>
      <w:r w:rsidR="4EB3D315" w:rsidRPr="48190211">
        <w:rPr>
          <w:lang w:val="es-419"/>
        </w:rPr>
        <w:t xml:space="preserve"> </w:t>
      </w:r>
      <w:r w:rsidRPr="48190211">
        <w:rPr>
          <w:lang w:val="es-419"/>
        </w:rPr>
        <w:t>acepte</w:t>
      </w:r>
      <w:r w:rsidR="4EB3D315" w:rsidRPr="48190211">
        <w:rPr>
          <w:lang w:val="es-419"/>
        </w:rPr>
        <w:t xml:space="preserve"> </w:t>
      </w:r>
      <w:r w:rsidRPr="48190211">
        <w:rPr>
          <w:lang w:val="es-419"/>
        </w:rPr>
        <w:t>nuestra</w:t>
      </w:r>
      <w:r w:rsidR="4EB3D315" w:rsidRPr="48190211">
        <w:rPr>
          <w:lang w:val="es-419"/>
        </w:rPr>
        <w:t xml:space="preserve"> </w:t>
      </w:r>
      <w:r w:rsidRPr="48190211">
        <w:rPr>
          <w:lang w:val="es-419"/>
        </w:rPr>
        <w:t>oferta</w:t>
      </w:r>
      <w:r w:rsidR="4EB3D315" w:rsidRPr="48190211">
        <w:rPr>
          <w:lang w:val="es-419"/>
        </w:rPr>
        <w:t xml:space="preserve"> </w:t>
      </w:r>
      <w:r w:rsidRPr="48190211">
        <w:rPr>
          <w:lang w:val="es-419"/>
        </w:rPr>
        <w:t>estaremos</w:t>
      </w:r>
      <w:r w:rsidR="4EB3D315" w:rsidRPr="48190211">
        <w:rPr>
          <w:lang w:val="es-419"/>
        </w:rPr>
        <w:t xml:space="preserve"> </w:t>
      </w:r>
      <w:r w:rsidRPr="48190211">
        <w:rPr>
          <w:lang w:val="es-419"/>
        </w:rPr>
        <w:t>proporcionando</w:t>
      </w:r>
      <w:r w:rsidR="4EB3D315" w:rsidRPr="48190211">
        <w:rPr>
          <w:lang w:val="es-419"/>
        </w:rPr>
        <w:t xml:space="preserve"> </w:t>
      </w:r>
      <w:r w:rsidRPr="48190211">
        <w:rPr>
          <w:lang w:val="es-419"/>
        </w:rPr>
        <w:t>la</w:t>
      </w:r>
      <w:r w:rsidR="4EB3D315" w:rsidRPr="48190211">
        <w:rPr>
          <w:lang w:val="es-419"/>
        </w:rPr>
        <w:t xml:space="preserve"> </w:t>
      </w:r>
      <w:r w:rsidRPr="48190211">
        <w:rPr>
          <w:lang w:val="es-419"/>
        </w:rPr>
        <w:t>información</w:t>
      </w:r>
      <w:r w:rsidR="4EB3D315" w:rsidRPr="48190211">
        <w:rPr>
          <w:lang w:val="es-419"/>
        </w:rPr>
        <w:t xml:space="preserve"> </w:t>
      </w:r>
      <w:r w:rsidRPr="48190211">
        <w:rPr>
          <w:lang w:val="es-419"/>
        </w:rPr>
        <w:t>requerida</w:t>
      </w:r>
      <w:r w:rsidR="4EB3D315" w:rsidRPr="48190211">
        <w:rPr>
          <w:lang w:val="es-419"/>
        </w:rPr>
        <w:t xml:space="preserve"> </w:t>
      </w:r>
      <w:r w:rsidRPr="48190211">
        <w:rPr>
          <w:lang w:val="es-419"/>
        </w:rPr>
        <w:t>en</w:t>
      </w:r>
      <w:r w:rsidR="4EB3D315" w:rsidRPr="48190211">
        <w:rPr>
          <w:lang w:val="es-419"/>
        </w:rPr>
        <w:t xml:space="preserve"> </w:t>
      </w:r>
      <w:r w:rsidRPr="48190211">
        <w:rPr>
          <w:lang w:val="es-419"/>
        </w:rPr>
        <w:t>el</w:t>
      </w:r>
      <w:r w:rsidR="4EB3D315" w:rsidRPr="48190211">
        <w:rPr>
          <w:lang w:val="es-419"/>
        </w:rPr>
        <w:t xml:space="preserve"> </w:t>
      </w:r>
      <w:r w:rsidRPr="48190211">
        <w:rPr>
          <w:lang w:val="es-419"/>
        </w:rPr>
        <w:t>Formulario</w:t>
      </w:r>
      <w:r w:rsidR="4EB3D315" w:rsidRPr="48190211">
        <w:rPr>
          <w:lang w:val="es-419"/>
        </w:rPr>
        <w:t xml:space="preserve"> </w:t>
      </w:r>
      <w:r w:rsidRPr="48190211">
        <w:rPr>
          <w:lang w:val="es-419"/>
        </w:rPr>
        <w:t>de</w:t>
      </w:r>
      <w:r w:rsidR="4EB3D315" w:rsidRPr="48190211">
        <w:rPr>
          <w:lang w:val="es-419"/>
        </w:rPr>
        <w:t xml:space="preserve"> </w:t>
      </w:r>
      <w:r w:rsidRPr="48190211">
        <w:rPr>
          <w:lang w:val="es-419"/>
        </w:rPr>
        <w:t>Divulgación</w:t>
      </w:r>
      <w:r w:rsidR="4EB3D315" w:rsidRPr="48190211">
        <w:rPr>
          <w:lang w:val="es-419"/>
        </w:rPr>
        <w:t xml:space="preserve"> </w:t>
      </w:r>
      <w:r w:rsidRPr="48190211">
        <w:rPr>
          <w:lang w:val="es-419"/>
        </w:rPr>
        <w:t>de</w:t>
      </w:r>
      <w:r w:rsidR="4EB3D315" w:rsidRPr="48190211">
        <w:rPr>
          <w:lang w:val="es-419"/>
        </w:rPr>
        <w:t xml:space="preserve"> </w:t>
      </w:r>
      <w:r w:rsidRPr="48190211">
        <w:rPr>
          <w:lang w:val="es-419"/>
        </w:rPr>
        <w:t>la</w:t>
      </w:r>
      <w:r w:rsidR="4EB3D315" w:rsidRPr="48190211">
        <w:rPr>
          <w:lang w:val="es-419"/>
        </w:rPr>
        <w:t xml:space="preserve"> </w:t>
      </w:r>
      <w:r w:rsidRPr="48190211">
        <w:rPr>
          <w:lang w:val="es-419"/>
        </w:rPr>
        <w:t>Propiedad</w:t>
      </w:r>
      <w:r w:rsidR="4EB3D315" w:rsidRPr="48190211">
        <w:rPr>
          <w:lang w:val="es-419"/>
        </w:rPr>
        <w:t xml:space="preserve"> </w:t>
      </w:r>
      <w:r w:rsidRPr="48190211">
        <w:rPr>
          <w:lang w:val="es-419"/>
        </w:rPr>
        <w:t>Efectiva</w:t>
      </w:r>
      <w:r w:rsidR="220E0379" w:rsidRPr="48190211">
        <w:rPr>
          <w:lang w:val="es-419"/>
        </w:rPr>
        <w:t xml:space="preserve">, </w:t>
      </w:r>
      <w:r w:rsidR="220E0379" w:rsidRPr="48190211">
        <w:rPr>
          <w:b/>
          <w:bCs/>
          <w:i/>
          <w:iCs/>
          <w:lang w:val="es-419"/>
        </w:rPr>
        <w:t>si así es requerido en la IAO 47.1</w:t>
      </w:r>
      <w:r w:rsidR="2303B569" w:rsidRPr="48190211">
        <w:rPr>
          <w:lang w:val="es-419"/>
        </w:rPr>
        <w:t>.</w:t>
      </w:r>
      <w:r w:rsidR="4EB3D315" w:rsidRPr="48190211">
        <w:rPr>
          <w:lang w:val="es-419"/>
        </w:rPr>
        <w:t xml:space="preserve"> </w:t>
      </w:r>
      <w:r w:rsidRPr="48190211">
        <w:rPr>
          <w:lang w:val="es-419"/>
        </w:rPr>
        <w:t>El</w:t>
      </w:r>
      <w:r w:rsidR="4EB3D315" w:rsidRPr="48190211">
        <w:rPr>
          <w:lang w:val="es-419"/>
        </w:rPr>
        <w:t xml:space="preserve"> </w:t>
      </w:r>
      <w:r w:rsidR="136B058F" w:rsidRPr="48190211">
        <w:rPr>
          <w:lang w:val="es-419"/>
        </w:rPr>
        <w:t xml:space="preserve">Contratante </w:t>
      </w:r>
      <w:r w:rsidRPr="48190211">
        <w:rPr>
          <w:lang w:val="es-419"/>
        </w:rPr>
        <w:lastRenderedPageBreak/>
        <w:t>publicará</w:t>
      </w:r>
      <w:r w:rsidR="4EB3D315" w:rsidRPr="48190211">
        <w:rPr>
          <w:lang w:val="es-419"/>
        </w:rPr>
        <w:t xml:space="preserve"> </w:t>
      </w:r>
      <w:r w:rsidRPr="48190211">
        <w:rPr>
          <w:lang w:val="es-419"/>
        </w:rPr>
        <w:t>como</w:t>
      </w:r>
      <w:r w:rsidR="4EB3D315" w:rsidRPr="48190211">
        <w:rPr>
          <w:lang w:val="es-419"/>
        </w:rPr>
        <w:t xml:space="preserve"> </w:t>
      </w:r>
      <w:r w:rsidRPr="48190211">
        <w:rPr>
          <w:lang w:val="es-419"/>
        </w:rPr>
        <w:t>parte</w:t>
      </w:r>
      <w:r w:rsidR="4EB3D315" w:rsidRPr="48190211">
        <w:rPr>
          <w:lang w:val="es-419"/>
        </w:rPr>
        <w:t xml:space="preserve"> </w:t>
      </w:r>
      <w:r w:rsidRPr="48190211">
        <w:rPr>
          <w:lang w:val="es-419"/>
        </w:rPr>
        <w:t>de</w:t>
      </w:r>
      <w:r w:rsidR="4EB3D315" w:rsidRPr="48190211">
        <w:rPr>
          <w:lang w:val="es-419"/>
        </w:rPr>
        <w:t xml:space="preserve"> </w:t>
      </w:r>
      <w:r w:rsidRPr="48190211">
        <w:rPr>
          <w:lang w:val="es-419"/>
        </w:rPr>
        <w:t>la</w:t>
      </w:r>
      <w:r w:rsidR="4EB3D315" w:rsidRPr="48190211">
        <w:rPr>
          <w:lang w:val="es-419"/>
        </w:rPr>
        <w:t xml:space="preserve"> </w:t>
      </w:r>
      <w:r w:rsidRPr="48190211">
        <w:rPr>
          <w:lang w:val="es-419"/>
        </w:rPr>
        <w:t>Notificación</w:t>
      </w:r>
      <w:r w:rsidR="4EB3D315" w:rsidRPr="48190211">
        <w:rPr>
          <w:lang w:val="es-419"/>
        </w:rPr>
        <w:t xml:space="preserve"> </w:t>
      </w:r>
      <w:r w:rsidRPr="48190211">
        <w:rPr>
          <w:lang w:val="es-419"/>
        </w:rPr>
        <w:t>de</w:t>
      </w:r>
      <w:r w:rsidR="4EB3D315" w:rsidRPr="48190211">
        <w:rPr>
          <w:lang w:val="es-419"/>
        </w:rPr>
        <w:t xml:space="preserve"> </w:t>
      </w:r>
      <w:r w:rsidRPr="48190211">
        <w:rPr>
          <w:lang w:val="es-419"/>
        </w:rPr>
        <w:t>Adjudicación</w:t>
      </w:r>
      <w:r w:rsidR="4EB3D315" w:rsidRPr="48190211">
        <w:rPr>
          <w:lang w:val="es-419"/>
        </w:rPr>
        <w:t xml:space="preserve"> </w:t>
      </w:r>
      <w:r w:rsidRPr="48190211">
        <w:rPr>
          <w:lang w:val="es-419"/>
        </w:rPr>
        <w:t>del</w:t>
      </w:r>
      <w:r w:rsidR="4EB3D315" w:rsidRPr="48190211">
        <w:rPr>
          <w:lang w:val="es-419"/>
        </w:rPr>
        <w:t xml:space="preserve"> </w:t>
      </w:r>
      <w:r w:rsidRPr="48190211">
        <w:rPr>
          <w:lang w:val="es-419"/>
        </w:rPr>
        <w:t>Contrato</w:t>
      </w:r>
      <w:r w:rsidR="4EB3D315" w:rsidRPr="48190211">
        <w:rPr>
          <w:lang w:val="es-419"/>
        </w:rPr>
        <w:t xml:space="preserve"> </w:t>
      </w:r>
      <w:r w:rsidRPr="48190211">
        <w:rPr>
          <w:lang w:val="es-419"/>
        </w:rPr>
        <w:t>el</w:t>
      </w:r>
      <w:r w:rsidR="4EB3D315" w:rsidRPr="48190211">
        <w:rPr>
          <w:lang w:val="es-419"/>
        </w:rPr>
        <w:t xml:space="preserve"> </w:t>
      </w:r>
      <w:r w:rsidRPr="48190211">
        <w:rPr>
          <w:lang w:val="es-419"/>
        </w:rPr>
        <w:t>Formulario</w:t>
      </w:r>
      <w:r w:rsidR="4EB3D315" w:rsidRPr="48190211">
        <w:rPr>
          <w:lang w:val="es-419"/>
        </w:rPr>
        <w:t xml:space="preserve"> </w:t>
      </w:r>
      <w:r w:rsidRPr="48190211">
        <w:rPr>
          <w:lang w:val="es-419"/>
        </w:rPr>
        <w:t>de</w:t>
      </w:r>
      <w:r w:rsidR="4EB3D315" w:rsidRPr="48190211">
        <w:rPr>
          <w:lang w:val="es-419"/>
        </w:rPr>
        <w:t xml:space="preserve"> </w:t>
      </w:r>
      <w:r w:rsidRPr="48190211">
        <w:rPr>
          <w:lang w:val="es-419"/>
        </w:rPr>
        <w:t>Divulgación</w:t>
      </w:r>
      <w:r w:rsidR="4EB3D315" w:rsidRPr="48190211">
        <w:rPr>
          <w:lang w:val="es-419"/>
        </w:rPr>
        <w:t xml:space="preserve"> </w:t>
      </w:r>
      <w:r w:rsidRPr="48190211">
        <w:rPr>
          <w:lang w:val="es-419"/>
        </w:rPr>
        <w:t>de</w:t>
      </w:r>
      <w:r w:rsidR="4EB3D315" w:rsidRPr="48190211">
        <w:rPr>
          <w:lang w:val="es-419"/>
        </w:rPr>
        <w:t xml:space="preserve"> </w:t>
      </w:r>
      <w:r w:rsidRPr="48190211">
        <w:rPr>
          <w:lang w:val="es-419"/>
        </w:rPr>
        <w:t>la</w:t>
      </w:r>
      <w:r w:rsidR="4EB3D315" w:rsidRPr="48190211">
        <w:rPr>
          <w:lang w:val="es-419"/>
        </w:rPr>
        <w:t xml:space="preserve"> </w:t>
      </w:r>
      <w:r w:rsidRPr="48190211">
        <w:rPr>
          <w:lang w:val="es-419"/>
        </w:rPr>
        <w:t>Propiedad</w:t>
      </w:r>
      <w:r w:rsidR="4EB3D315" w:rsidRPr="48190211">
        <w:rPr>
          <w:lang w:val="es-419"/>
        </w:rPr>
        <w:t xml:space="preserve"> </w:t>
      </w:r>
      <w:r w:rsidRPr="48190211">
        <w:rPr>
          <w:lang w:val="es-419"/>
        </w:rPr>
        <w:t>Efectiva,</w:t>
      </w:r>
      <w:r w:rsidR="4EB3D315" w:rsidRPr="48190211">
        <w:rPr>
          <w:lang w:val="es-419"/>
        </w:rPr>
        <w:t xml:space="preserve"> </w:t>
      </w:r>
      <w:r w:rsidRPr="48190211">
        <w:rPr>
          <w:lang w:val="es-419"/>
        </w:rPr>
        <w:t>por</w:t>
      </w:r>
      <w:r w:rsidR="4EB3D315" w:rsidRPr="48190211">
        <w:rPr>
          <w:lang w:val="es-419"/>
        </w:rPr>
        <w:t xml:space="preserve"> </w:t>
      </w:r>
      <w:r w:rsidRPr="48190211">
        <w:rPr>
          <w:lang w:val="es-419"/>
        </w:rPr>
        <w:t>lo</w:t>
      </w:r>
      <w:r w:rsidR="4EB3D315" w:rsidRPr="48190211">
        <w:rPr>
          <w:lang w:val="es-419"/>
        </w:rPr>
        <w:t xml:space="preserve"> </w:t>
      </w:r>
      <w:r w:rsidRPr="48190211">
        <w:rPr>
          <w:lang w:val="es-419"/>
        </w:rPr>
        <w:t>que</w:t>
      </w:r>
      <w:r w:rsidR="4EB3D315" w:rsidRPr="48190211">
        <w:rPr>
          <w:lang w:val="es-419"/>
        </w:rPr>
        <w:t xml:space="preserve"> </w:t>
      </w:r>
      <w:r w:rsidRPr="48190211">
        <w:rPr>
          <w:lang w:val="es-419"/>
        </w:rPr>
        <w:t>manifestamos</w:t>
      </w:r>
      <w:r w:rsidR="4EB3D315" w:rsidRPr="48190211">
        <w:rPr>
          <w:lang w:val="es-419"/>
        </w:rPr>
        <w:t xml:space="preserve"> </w:t>
      </w:r>
      <w:r w:rsidRPr="48190211">
        <w:rPr>
          <w:lang w:val="es-419"/>
        </w:rPr>
        <w:t>nuestra</w:t>
      </w:r>
      <w:r w:rsidR="4EB3D315" w:rsidRPr="48190211">
        <w:rPr>
          <w:lang w:val="es-419"/>
        </w:rPr>
        <w:t xml:space="preserve"> </w:t>
      </w:r>
      <w:r w:rsidRPr="48190211">
        <w:rPr>
          <w:lang w:val="es-419"/>
        </w:rPr>
        <w:t>autorización.</w:t>
      </w:r>
      <w:r w:rsidR="4EB3D315" w:rsidRPr="48190211">
        <w:rPr>
          <w:lang w:val="es-419"/>
        </w:rPr>
        <w:t xml:space="preserve"> </w:t>
      </w:r>
    </w:p>
    <w:p w14:paraId="2C9A327D" w14:textId="77777777" w:rsidR="00C015E6" w:rsidRDefault="00C015E6" w:rsidP="00C015E6">
      <w:pPr>
        <w:pStyle w:val="Prrafodelista"/>
        <w:ind w:left="360"/>
        <w:rPr>
          <w:b/>
          <w:bCs/>
          <w:lang w:val="es-419"/>
        </w:rPr>
      </w:pPr>
    </w:p>
    <w:p w14:paraId="6E4E7F4F" w14:textId="77777777" w:rsidR="00C015E6" w:rsidRDefault="00C015E6" w:rsidP="00C015E6">
      <w:pPr>
        <w:pStyle w:val="Prrafodelista"/>
        <w:ind w:left="360"/>
        <w:rPr>
          <w:b/>
          <w:bCs/>
          <w:lang w:val="es-419"/>
        </w:rPr>
      </w:pPr>
    </w:p>
    <w:p w14:paraId="7D6BD88D" w14:textId="30DB761A" w:rsidR="00C015E6" w:rsidRPr="00C015E6" w:rsidRDefault="00C015E6" w:rsidP="00C015E6">
      <w:pPr>
        <w:pStyle w:val="Prrafodelista"/>
        <w:ind w:left="360"/>
        <w:rPr>
          <w:lang w:val="es-419"/>
        </w:rPr>
      </w:pPr>
      <w:r w:rsidRPr="00C015E6">
        <w:rPr>
          <w:b/>
          <w:bCs/>
          <w:lang w:val="es-419"/>
        </w:rPr>
        <w:t>Nombre del Oferente*:</w:t>
      </w:r>
      <w:r w:rsidRPr="00C015E6">
        <w:rPr>
          <w:lang w:val="es-419"/>
        </w:rPr>
        <w:t xml:space="preserve"> </w:t>
      </w:r>
      <w:r w:rsidRPr="00C015E6">
        <w:rPr>
          <w:i/>
          <w:iCs/>
          <w:lang w:val="es-419"/>
        </w:rPr>
        <w:t>[proporcione el nombre completo del Oferente].</w:t>
      </w:r>
    </w:p>
    <w:p w14:paraId="2D5F9B73" w14:textId="77777777" w:rsidR="00C015E6" w:rsidRPr="00C015E6" w:rsidRDefault="00C015E6" w:rsidP="00C015E6">
      <w:pPr>
        <w:pStyle w:val="Prrafodelista"/>
        <w:spacing w:after="200"/>
        <w:ind w:left="360"/>
        <w:jc w:val="both"/>
        <w:rPr>
          <w:lang w:val="es-419"/>
        </w:rPr>
      </w:pPr>
      <w:r w:rsidRPr="00C015E6">
        <w:rPr>
          <w:b/>
          <w:bCs/>
          <w:lang w:val="es-419"/>
        </w:rPr>
        <w:t>Nombre de la persona debidamente autorizada para firmar la Oferta en nombre del Oferente</w:t>
      </w:r>
      <w:r w:rsidRPr="00C015E6">
        <w:rPr>
          <w:lang w:val="es-419"/>
        </w:rPr>
        <w:t>**</w:t>
      </w:r>
      <w:r w:rsidRPr="00C015E6">
        <w:rPr>
          <w:b/>
          <w:bCs/>
          <w:lang w:val="es-419"/>
        </w:rPr>
        <w:t xml:space="preserve">: </w:t>
      </w:r>
      <w:r w:rsidRPr="00C015E6">
        <w:rPr>
          <w:i/>
          <w:iCs/>
          <w:lang w:val="es-419"/>
        </w:rPr>
        <w:t>[proporcione el nombre completo de la persona debidamente autorizada a firmar el Formulario de la Oferta].</w:t>
      </w:r>
    </w:p>
    <w:p w14:paraId="47DB58ED" w14:textId="77777777" w:rsidR="00C015E6" w:rsidRPr="00C015E6" w:rsidRDefault="00C015E6" w:rsidP="00C015E6">
      <w:pPr>
        <w:pStyle w:val="Prrafodelista"/>
        <w:spacing w:after="200"/>
        <w:ind w:left="360"/>
        <w:jc w:val="both"/>
        <w:rPr>
          <w:lang w:val="es-419"/>
        </w:rPr>
      </w:pPr>
      <w:r w:rsidRPr="00C015E6">
        <w:rPr>
          <w:b/>
          <w:bCs/>
          <w:lang w:val="es-419"/>
        </w:rPr>
        <w:t>Cargo de la persona firmante del Formulario de la Oferta:</w:t>
      </w:r>
      <w:r w:rsidRPr="00C015E6">
        <w:rPr>
          <w:lang w:val="es-419"/>
        </w:rPr>
        <w:t xml:space="preserve"> </w:t>
      </w:r>
      <w:r w:rsidRPr="00C015E6">
        <w:rPr>
          <w:i/>
          <w:iCs/>
          <w:lang w:val="es-419"/>
        </w:rPr>
        <w:t>[indique el cargo de la persona que firma el Formulario de la Oferta]</w:t>
      </w:r>
    </w:p>
    <w:p w14:paraId="44EF673F" w14:textId="77777777" w:rsidR="00C015E6" w:rsidRPr="00C015E6" w:rsidRDefault="00C015E6" w:rsidP="00C015E6">
      <w:pPr>
        <w:pStyle w:val="Prrafodelista"/>
        <w:spacing w:after="200"/>
        <w:ind w:left="360"/>
        <w:jc w:val="both"/>
        <w:rPr>
          <w:lang w:val="es-419"/>
        </w:rPr>
      </w:pPr>
      <w:r w:rsidRPr="00C015E6">
        <w:rPr>
          <w:b/>
          <w:bCs/>
          <w:lang w:val="es-419"/>
        </w:rPr>
        <w:t>Firma de la persona nombrada anteriormente:</w:t>
      </w:r>
      <w:r w:rsidRPr="00C015E6">
        <w:rPr>
          <w:lang w:val="es-419"/>
        </w:rPr>
        <w:t xml:space="preserve"> </w:t>
      </w:r>
      <w:r w:rsidRPr="00C015E6">
        <w:rPr>
          <w:i/>
          <w:iCs/>
          <w:lang w:val="es-419"/>
        </w:rPr>
        <w:t>[indique la firma de la persona cuyo nombre y capacidad se indican en los párrafos anteriores].</w:t>
      </w:r>
    </w:p>
    <w:p w14:paraId="2F58ABFD" w14:textId="77777777" w:rsidR="00C015E6" w:rsidRPr="00C015E6" w:rsidRDefault="00C015E6" w:rsidP="00C015E6">
      <w:pPr>
        <w:pStyle w:val="Prrafodelista"/>
        <w:spacing w:after="200"/>
        <w:ind w:left="360"/>
        <w:jc w:val="both"/>
        <w:rPr>
          <w:lang w:val="es-419"/>
        </w:rPr>
      </w:pPr>
      <w:r w:rsidRPr="00C015E6">
        <w:rPr>
          <w:b/>
          <w:bCs/>
          <w:lang w:val="es-419"/>
        </w:rPr>
        <w:t xml:space="preserve">Fecha de la firma: </w:t>
      </w:r>
      <w:r w:rsidRPr="00C015E6">
        <w:rPr>
          <w:b/>
          <w:lang w:val="es-419"/>
        </w:rPr>
        <w:t>El día</w:t>
      </w:r>
      <w:r w:rsidRPr="00C015E6">
        <w:rPr>
          <w:lang w:val="es-419"/>
        </w:rPr>
        <w:t xml:space="preserve"> </w:t>
      </w:r>
      <w:r w:rsidRPr="00C015E6">
        <w:rPr>
          <w:i/>
          <w:iCs/>
          <w:lang w:val="es-419"/>
        </w:rPr>
        <w:t>[indique la fecha de la firma]</w:t>
      </w:r>
      <w:r w:rsidRPr="00C015E6">
        <w:rPr>
          <w:lang w:val="es-419"/>
        </w:rPr>
        <w:t xml:space="preserve"> </w:t>
      </w:r>
      <w:r w:rsidRPr="00C015E6">
        <w:rPr>
          <w:b/>
          <w:lang w:val="es-419"/>
        </w:rPr>
        <w:t>del mes</w:t>
      </w:r>
      <w:r w:rsidRPr="00C015E6">
        <w:rPr>
          <w:lang w:val="es-419"/>
        </w:rPr>
        <w:t xml:space="preserve"> </w:t>
      </w:r>
      <w:r w:rsidRPr="00C015E6">
        <w:rPr>
          <w:i/>
          <w:iCs/>
          <w:lang w:val="es-419"/>
        </w:rPr>
        <w:t>[indique mes]</w:t>
      </w:r>
      <w:r w:rsidRPr="00C015E6">
        <w:rPr>
          <w:lang w:val="es-419"/>
        </w:rPr>
        <w:t xml:space="preserve"> </w:t>
      </w:r>
      <w:r w:rsidRPr="00C015E6">
        <w:rPr>
          <w:b/>
          <w:lang w:val="es-419"/>
        </w:rPr>
        <w:t>del año</w:t>
      </w:r>
      <w:r w:rsidRPr="00C015E6">
        <w:rPr>
          <w:lang w:val="es-419"/>
        </w:rPr>
        <w:t xml:space="preserve"> </w:t>
      </w:r>
      <w:r w:rsidRPr="00C015E6">
        <w:rPr>
          <w:i/>
          <w:iCs/>
          <w:lang w:val="es-419"/>
        </w:rPr>
        <w:t>[indique año].</w:t>
      </w:r>
    </w:p>
    <w:p w14:paraId="77CAC30D" w14:textId="77777777" w:rsidR="00C015E6" w:rsidRPr="00C015E6" w:rsidRDefault="00C015E6" w:rsidP="00C015E6">
      <w:pPr>
        <w:pStyle w:val="Prrafodelista"/>
        <w:spacing w:before="800" w:after="200"/>
        <w:ind w:left="360"/>
        <w:jc w:val="both"/>
        <w:rPr>
          <w:lang w:val="es-419"/>
        </w:rPr>
      </w:pPr>
      <w:r w:rsidRPr="00C015E6">
        <w:rPr>
          <w:b/>
          <w:bCs/>
          <w:lang w:val="es-419"/>
        </w:rPr>
        <w:t>*</w:t>
      </w:r>
      <w:r w:rsidRPr="00C015E6">
        <w:rPr>
          <w:lang w:val="es-419"/>
        </w:rPr>
        <w:tab/>
        <w:t>En el caso de las Ofertas presentadas por una APCA, especifique el nombre de la APCA que actúa como Oferente.</w:t>
      </w:r>
    </w:p>
    <w:p w14:paraId="38A9C821" w14:textId="77777777" w:rsidR="00C015E6" w:rsidRPr="00C015E6" w:rsidRDefault="00C015E6" w:rsidP="00C015E6">
      <w:pPr>
        <w:pStyle w:val="Prrafodelista"/>
        <w:spacing w:after="200"/>
        <w:ind w:left="360"/>
        <w:jc w:val="both"/>
        <w:rPr>
          <w:lang w:val="es-419"/>
        </w:rPr>
      </w:pPr>
      <w:r w:rsidRPr="00C015E6">
        <w:rPr>
          <w:lang w:val="es-419"/>
        </w:rPr>
        <w:t>**</w:t>
      </w:r>
      <w:r w:rsidRPr="00C015E6">
        <w:rPr>
          <w:lang w:val="es-419"/>
        </w:rPr>
        <w:tab/>
        <w:t>La persona que firme la Oferta deberá contar con el poder otorgado por el Oferente. El poder deberá adjuntarse a los Formularios de la Oferta.</w:t>
      </w:r>
    </w:p>
    <w:p w14:paraId="2C5AAC23" w14:textId="7EDB1C8B" w:rsidR="00FD6D85" w:rsidRPr="00FB080C" w:rsidRDefault="00FD6D85" w:rsidP="00C015E6">
      <w:pPr>
        <w:rPr>
          <w:lang w:val="es-419"/>
        </w:rPr>
      </w:pPr>
    </w:p>
    <w:p w14:paraId="7A18B468" w14:textId="77777777" w:rsidR="00DE33B8" w:rsidRPr="0048259D" w:rsidRDefault="00DE33B8" w:rsidP="00194F04">
      <w:pPr>
        <w:pStyle w:val="SectionVHeader"/>
        <w:jc w:val="both"/>
        <w:rPr>
          <w:rFonts w:ascii="Times New Roman" w:hAnsi="Times New Roman"/>
          <w:b w:val="0"/>
          <w:sz w:val="24"/>
          <w:szCs w:val="24"/>
          <w:lang w:val="es-419"/>
        </w:rPr>
      </w:pPr>
      <w:r w:rsidRPr="0048259D">
        <w:rPr>
          <w:rFonts w:ascii="Times New Roman" w:hAnsi="Times New Roman"/>
          <w:b w:val="0"/>
          <w:sz w:val="24"/>
          <w:szCs w:val="24"/>
          <w:lang w:val="es-419"/>
        </w:rPr>
        <w:br w:type="page"/>
      </w:r>
    </w:p>
    <w:p w14:paraId="20CDF797" w14:textId="07E2B365" w:rsidR="00DE33B8" w:rsidRPr="006B6F71" w:rsidRDefault="00681E22" w:rsidP="00E67C3B">
      <w:pPr>
        <w:pStyle w:val="Ttulo5"/>
        <w:spacing w:before="240" w:after="240"/>
        <w:jc w:val="center"/>
        <w:rPr>
          <w:rFonts w:cs="Times New Roman"/>
          <w:sz w:val="32"/>
          <w:szCs w:val="32"/>
          <w:lang w:val="es-419"/>
        </w:rPr>
      </w:pPr>
      <w:bookmarkStart w:id="10" w:name="_Toc454620976"/>
      <w:bookmarkStart w:id="11" w:name="_Toc347230620"/>
      <w:bookmarkStart w:id="12" w:name="_Toc486939186"/>
      <w:bookmarkStart w:id="13" w:name="_Toc26896866"/>
      <w:r w:rsidRPr="006B6F71">
        <w:rPr>
          <w:rFonts w:cs="Times New Roman"/>
          <w:sz w:val="32"/>
          <w:szCs w:val="32"/>
          <w:lang w:val="es-419"/>
        </w:rPr>
        <w:lastRenderedPageBreak/>
        <w:t>FORMULARIO</w:t>
      </w:r>
      <w:r w:rsidR="00361EE3" w:rsidRPr="006B6F71">
        <w:rPr>
          <w:rFonts w:cs="Times New Roman"/>
          <w:sz w:val="32"/>
          <w:szCs w:val="32"/>
          <w:lang w:val="es-419"/>
        </w:rPr>
        <w:t xml:space="preserve"> </w:t>
      </w:r>
      <w:r w:rsidRPr="006B6F71">
        <w:rPr>
          <w:rFonts w:cs="Times New Roman"/>
          <w:sz w:val="32"/>
          <w:szCs w:val="32"/>
          <w:lang w:val="es-419"/>
        </w:rPr>
        <w:t>DE</w:t>
      </w:r>
      <w:r w:rsidR="00361EE3" w:rsidRPr="006B6F71">
        <w:rPr>
          <w:rFonts w:cs="Times New Roman"/>
          <w:sz w:val="32"/>
          <w:szCs w:val="32"/>
          <w:lang w:val="es-419"/>
        </w:rPr>
        <w:t xml:space="preserve"> </w:t>
      </w:r>
      <w:r w:rsidRPr="006B6F71">
        <w:rPr>
          <w:rFonts w:cs="Times New Roman"/>
          <w:sz w:val="32"/>
          <w:szCs w:val="32"/>
          <w:lang w:val="es-419"/>
        </w:rPr>
        <w:t>INFORMACIÓN</w:t>
      </w:r>
      <w:r w:rsidR="00361EE3" w:rsidRPr="006B6F71">
        <w:rPr>
          <w:rFonts w:cs="Times New Roman"/>
          <w:sz w:val="32"/>
          <w:szCs w:val="32"/>
          <w:lang w:val="es-419"/>
        </w:rPr>
        <w:t xml:space="preserve"> </w:t>
      </w:r>
      <w:r w:rsidRPr="006B6F71">
        <w:rPr>
          <w:rFonts w:cs="Times New Roman"/>
          <w:sz w:val="32"/>
          <w:szCs w:val="32"/>
          <w:lang w:val="es-419"/>
        </w:rPr>
        <w:t>SOBRE</w:t>
      </w:r>
      <w:r w:rsidR="00361EE3" w:rsidRPr="006B6F71">
        <w:rPr>
          <w:rFonts w:cs="Times New Roman"/>
          <w:sz w:val="32"/>
          <w:szCs w:val="32"/>
          <w:lang w:val="es-419"/>
        </w:rPr>
        <w:t xml:space="preserve"> </w:t>
      </w:r>
      <w:r w:rsidRPr="006B6F71">
        <w:rPr>
          <w:rFonts w:cs="Times New Roman"/>
          <w:sz w:val="32"/>
          <w:szCs w:val="32"/>
          <w:lang w:val="es-419"/>
        </w:rPr>
        <w:t>EL</w:t>
      </w:r>
      <w:r w:rsidR="00361EE3" w:rsidRPr="006B6F71">
        <w:rPr>
          <w:rFonts w:cs="Times New Roman"/>
          <w:sz w:val="32"/>
          <w:szCs w:val="32"/>
          <w:lang w:val="es-419"/>
        </w:rPr>
        <w:t xml:space="preserve"> </w:t>
      </w:r>
      <w:bookmarkEnd w:id="10"/>
      <w:bookmarkEnd w:id="11"/>
      <w:bookmarkEnd w:id="12"/>
      <w:r w:rsidRPr="006B6F71">
        <w:rPr>
          <w:rFonts w:cs="Times New Roman"/>
          <w:sz w:val="32"/>
          <w:szCs w:val="32"/>
          <w:lang w:val="es-419"/>
        </w:rPr>
        <w:t>OFERENTE</w:t>
      </w:r>
      <w:bookmarkEnd w:id="13"/>
    </w:p>
    <w:p w14:paraId="18A00E6F" w14:textId="1F1ADA33" w:rsidR="00DE33B8" w:rsidRPr="00FB080C" w:rsidRDefault="00DE33B8" w:rsidP="00866ED5">
      <w:pPr>
        <w:pStyle w:val="BankNormal"/>
        <w:spacing w:before="360" w:after="200"/>
        <w:jc w:val="both"/>
        <w:rPr>
          <w:rFonts w:ascii="Times New Roman" w:hAnsi="Times New Roman"/>
          <w:i/>
          <w:iCs/>
          <w:sz w:val="24"/>
          <w:szCs w:val="24"/>
          <w:lang w:val="es-419"/>
        </w:rPr>
      </w:pPr>
      <w:r w:rsidRPr="00FB080C">
        <w:rPr>
          <w:rFonts w:ascii="Times New Roman" w:hAnsi="Times New Roman"/>
          <w:i/>
          <w:iCs/>
          <w:sz w:val="24"/>
          <w:szCs w:val="24"/>
          <w:lang w:val="es-419"/>
        </w:rPr>
        <w:t>[El</w:t>
      </w:r>
      <w:r w:rsidR="00361EE3" w:rsidRPr="00FB080C">
        <w:rPr>
          <w:rFonts w:ascii="Times New Roman" w:hAnsi="Times New Roman"/>
          <w:i/>
          <w:iCs/>
          <w:sz w:val="24"/>
          <w:szCs w:val="24"/>
          <w:lang w:val="es-419"/>
        </w:rPr>
        <w:t xml:space="preserve"> </w:t>
      </w:r>
      <w:r w:rsidR="005240C2" w:rsidRPr="00FB080C">
        <w:rPr>
          <w:rFonts w:ascii="Times New Roman" w:hAnsi="Times New Roman"/>
          <w:i/>
          <w:iCs/>
          <w:sz w:val="24"/>
          <w:szCs w:val="24"/>
          <w:lang w:val="es-419"/>
        </w:rPr>
        <w:t>Oferente</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deberá</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completar</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este</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formulario</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de</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acuerdo</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con</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las</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instrucciones</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indicadas</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a</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continuación.</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No</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se</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aceptará</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ninguna</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alteración</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a</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este</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formulario</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ni</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se</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aceptarán</w:t>
      </w:r>
      <w:r w:rsidR="00361EE3" w:rsidRPr="00FB080C">
        <w:rPr>
          <w:rFonts w:ascii="Times New Roman" w:hAnsi="Times New Roman"/>
          <w:i/>
          <w:iCs/>
          <w:sz w:val="24"/>
          <w:szCs w:val="24"/>
          <w:lang w:val="es-419"/>
        </w:rPr>
        <w:t xml:space="preserve"> </w:t>
      </w:r>
      <w:r w:rsidRPr="00FB080C">
        <w:rPr>
          <w:rFonts w:ascii="Times New Roman" w:hAnsi="Times New Roman"/>
          <w:i/>
          <w:iCs/>
          <w:sz w:val="24"/>
          <w:szCs w:val="24"/>
          <w:lang w:val="es-419"/>
        </w:rPr>
        <w:t>substitutos].</w:t>
      </w:r>
    </w:p>
    <w:p w14:paraId="4F56831A" w14:textId="4ABF36EA" w:rsidR="00DE33B8" w:rsidRPr="00FB080C" w:rsidRDefault="00DE33B8" w:rsidP="00866ED5">
      <w:pPr>
        <w:ind w:left="720" w:hanging="720"/>
        <w:jc w:val="right"/>
        <w:rPr>
          <w:lang w:val="es-419"/>
        </w:rPr>
      </w:pPr>
      <w:r w:rsidRPr="00FB080C">
        <w:rPr>
          <w:lang w:val="es-419"/>
        </w:rPr>
        <w:t>Fecha:</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día,</w:t>
      </w:r>
      <w:r w:rsidR="00361EE3" w:rsidRPr="00FB080C">
        <w:rPr>
          <w:i/>
          <w:iCs/>
          <w:lang w:val="es-419"/>
        </w:rPr>
        <w:t xml:space="preserve"> </w:t>
      </w:r>
      <w:r w:rsidRPr="00FB080C">
        <w:rPr>
          <w:i/>
          <w:iCs/>
          <w:lang w:val="es-419"/>
        </w:rPr>
        <w:t>mes</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año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presentación</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Oferta].</w:t>
      </w:r>
    </w:p>
    <w:p w14:paraId="44F060ED" w14:textId="676B412A" w:rsidR="00DE33B8" w:rsidRPr="00FB080C" w:rsidRDefault="00DE33B8" w:rsidP="00866ED5">
      <w:pPr>
        <w:tabs>
          <w:tab w:val="right" w:pos="9360"/>
        </w:tabs>
        <w:ind w:left="720" w:hanging="720"/>
        <w:jc w:val="right"/>
        <w:rPr>
          <w:i/>
          <w:lang w:val="es-419"/>
        </w:rPr>
      </w:pPr>
      <w:proofErr w:type="spellStart"/>
      <w:r w:rsidRPr="00FB080C">
        <w:rPr>
          <w:lang w:val="es-419"/>
        </w:rPr>
        <w:t>S</w:t>
      </w:r>
      <w:r w:rsidR="00DE076E" w:rsidRPr="00FB080C">
        <w:rPr>
          <w:lang w:val="es-419"/>
        </w:rPr>
        <w:t>d</w:t>
      </w:r>
      <w:r w:rsidRPr="00FB080C">
        <w:rPr>
          <w:lang w:val="es-419"/>
        </w:rPr>
        <w:t>O</w:t>
      </w:r>
      <w:proofErr w:type="spellEnd"/>
      <w:r w:rsidR="00361EE3" w:rsidRPr="00FB080C">
        <w:rPr>
          <w:lang w:val="es-419"/>
        </w:rPr>
        <w:t xml:space="preserve"> </w:t>
      </w:r>
      <w:r w:rsidRPr="00FB080C">
        <w:rPr>
          <w:lang w:val="es-419"/>
        </w:rPr>
        <w:t>n.</w:t>
      </w:r>
      <w:r w:rsidRPr="00FB080C">
        <w:rPr>
          <w:rFonts w:ascii="Symbol" w:eastAsia="Symbol" w:hAnsi="Symbol" w:cs="Symbol"/>
          <w:lang w:val="es-419"/>
        </w:rPr>
        <w:t></w:t>
      </w:r>
      <w:r w:rsidRPr="00FB080C">
        <w:rPr>
          <w:lang w:val="es-419"/>
        </w:rPr>
        <w:t>:</w:t>
      </w:r>
      <w:r w:rsidR="00361EE3" w:rsidRPr="00FB080C">
        <w:rPr>
          <w:i/>
          <w:iCs/>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número</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proceso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proofErr w:type="spellStart"/>
      <w:r w:rsidRPr="00FB080C">
        <w:rPr>
          <w:i/>
          <w:iCs/>
          <w:lang w:val="es-419"/>
        </w:rPr>
        <w:t>S</w:t>
      </w:r>
      <w:r w:rsidR="00331627" w:rsidRPr="00FB080C">
        <w:rPr>
          <w:i/>
          <w:iCs/>
          <w:lang w:val="es-419"/>
        </w:rPr>
        <w:t>d</w:t>
      </w:r>
      <w:r w:rsidRPr="00FB080C">
        <w:rPr>
          <w:i/>
          <w:iCs/>
          <w:lang w:val="es-419"/>
        </w:rPr>
        <w:t>O</w:t>
      </w:r>
      <w:proofErr w:type="spellEnd"/>
      <w:r w:rsidRPr="00FB080C">
        <w:rPr>
          <w:i/>
          <w:iCs/>
          <w:lang w:val="es-419"/>
        </w:rPr>
        <w:t>].</w:t>
      </w:r>
    </w:p>
    <w:p w14:paraId="54C32DD3" w14:textId="55929A06" w:rsidR="00DE33B8" w:rsidRPr="00FB080C" w:rsidRDefault="00DE33B8" w:rsidP="00866ED5">
      <w:pPr>
        <w:tabs>
          <w:tab w:val="right" w:pos="9360"/>
        </w:tabs>
        <w:spacing w:after="200"/>
        <w:ind w:left="720" w:hanging="720"/>
        <w:jc w:val="right"/>
        <w:rPr>
          <w:lang w:val="es-419"/>
        </w:rPr>
      </w:pPr>
      <w:r w:rsidRPr="00FB080C">
        <w:rPr>
          <w:lang w:val="es-419"/>
        </w:rPr>
        <w:t>Alternativa</w:t>
      </w:r>
      <w:r w:rsidR="00361EE3" w:rsidRPr="00FB080C">
        <w:rPr>
          <w:lang w:val="es-419"/>
        </w:rPr>
        <w:t xml:space="preserve"> </w:t>
      </w:r>
      <w:r w:rsidRPr="00FB080C">
        <w:rPr>
          <w:lang w:val="es-419"/>
        </w:rPr>
        <w:t>n.</w:t>
      </w:r>
      <w:r w:rsidRPr="00FB080C">
        <w:rPr>
          <w:rFonts w:ascii="Symbol" w:eastAsia="Symbol" w:hAnsi="Symbol" w:cs="Symbol"/>
          <w:lang w:val="es-419"/>
        </w:rPr>
        <w:t></w:t>
      </w:r>
      <w:r w:rsidRPr="00FB080C">
        <w:rPr>
          <w:lang w:val="es-419"/>
        </w:rPr>
        <w:t>:</w:t>
      </w:r>
      <w:r w:rsidR="00361EE3" w:rsidRPr="00FB080C">
        <w:rPr>
          <w:i/>
          <w:iCs/>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w:t>
      </w:r>
      <w:r w:rsidRPr="00FB080C">
        <w:rPr>
          <w:rFonts w:ascii="Symbol" w:eastAsia="Symbol" w:hAnsi="Symbol" w:cs="Symbol"/>
          <w:i/>
          <w:lang w:val="es-419"/>
        </w:rPr>
        <w:t></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identificación,</w:t>
      </w:r>
      <w:r w:rsidR="00361EE3" w:rsidRPr="00FB080C">
        <w:rPr>
          <w:i/>
          <w:iCs/>
          <w:lang w:val="es-419"/>
        </w:rPr>
        <w:t xml:space="preserve"> </w:t>
      </w:r>
      <w:r w:rsidRPr="00FB080C">
        <w:rPr>
          <w:i/>
          <w:iCs/>
          <w:lang w:val="es-419"/>
        </w:rPr>
        <w:t>si</w:t>
      </w:r>
      <w:r w:rsidR="00361EE3" w:rsidRPr="00FB080C">
        <w:rPr>
          <w:i/>
          <w:iCs/>
          <w:lang w:val="es-419"/>
        </w:rPr>
        <w:t xml:space="preserve"> </w:t>
      </w:r>
      <w:r w:rsidRPr="00FB080C">
        <w:rPr>
          <w:i/>
          <w:iCs/>
          <w:lang w:val="es-419"/>
        </w:rPr>
        <w:t>esta</w:t>
      </w:r>
      <w:r w:rsidR="00361EE3" w:rsidRPr="00FB080C">
        <w:rPr>
          <w:i/>
          <w:iCs/>
          <w:lang w:val="es-419"/>
        </w:rPr>
        <w:t xml:space="preserve"> </w:t>
      </w:r>
      <w:r w:rsidRPr="00FB080C">
        <w:rPr>
          <w:i/>
          <w:iCs/>
          <w:lang w:val="es-419"/>
        </w:rPr>
        <w:t>es</w:t>
      </w:r>
      <w:r w:rsidR="00361EE3" w:rsidRPr="00FB080C">
        <w:rPr>
          <w:i/>
          <w:iCs/>
          <w:lang w:val="es-419"/>
        </w:rPr>
        <w:t xml:space="preserve"> </w:t>
      </w:r>
      <w:r w:rsidRPr="00FB080C">
        <w:rPr>
          <w:i/>
          <w:iCs/>
          <w:lang w:val="es-419"/>
        </w:rPr>
        <w:t>una</w:t>
      </w:r>
      <w:r w:rsidR="00361EE3" w:rsidRPr="00FB080C">
        <w:rPr>
          <w:i/>
          <w:iCs/>
          <w:lang w:val="es-419"/>
        </w:rPr>
        <w:t xml:space="preserve"> </w:t>
      </w:r>
      <w:r w:rsidRPr="00FB080C">
        <w:rPr>
          <w:i/>
          <w:iCs/>
          <w:lang w:val="es-419"/>
        </w:rPr>
        <w:t>oferta</w:t>
      </w:r>
      <w:r w:rsidR="00361EE3" w:rsidRPr="00FB080C">
        <w:rPr>
          <w:i/>
          <w:iCs/>
          <w:lang w:val="es-419"/>
        </w:rPr>
        <w:t xml:space="preserve"> </w:t>
      </w:r>
      <w:r w:rsidRPr="00FB080C">
        <w:rPr>
          <w:i/>
          <w:iCs/>
          <w:lang w:val="es-419"/>
        </w:rPr>
        <w:t>alternativa].</w:t>
      </w:r>
    </w:p>
    <w:p w14:paraId="50C76FD1" w14:textId="675D2875" w:rsidR="00DE33B8" w:rsidRPr="00FB080C" w:rsidRDefault="00DE33B8" w:rsidP="00866ED5">
      <w:pPr>
        <w:spacing w:after="400"/>
        <w:ind w:left="720" w:hanging="720"/>
        <w:jc w:val="right"/>
        <w:rPr>
          <w:lang w:val="es-419"/>
        </w:rPr>
      </w:pPr>
      <w:r w:rsidRPr="00FB080C">
        <w:rPr>
          <w:lang w:val="es-419"/>
        </w:rPr>
        <w:t>Página</w:t>
      </w:r>
      <w:r w:rsidR="00361EE3" w:rsidRPr="00FB080C">
        <w:rPr>
          <w:lang w:val="es-419"/>
        </w:rPr>
        <w:t xml:space="preserve"> </w:t>
      </w:r>
      <w:r w:rsidRPr="00FB080C">
        <w:rPr>
          <w:lang w:val="es-419"/>
        </w:rPr>
        <w:t>_______</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______</w:t>
      </w:r>
      <w:r w:rsidR="00361EE3" w:rsidRPr="00FB080C">
        <w:rPr>
          <w:lang w:val="es-419"/>
        </w:rPr>
        <w:t xml:space="preserve"> </w:t>
      </w:r>
      <w:r w:rsidRPr="00FB080C">
        <w:rPr>
          <w:lang w:val="es-419"/>
        </w:rPr>
        <w:t>páginas</w:t>
      </w:r>
    </w:p>
    <w:tbl>
      <w:tblPr>
        <w:tblW w:w="89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2"/>
      </w:tblGrid>
      <w:tr w:rsidR="00DE33B8" w:rsidRPr="00C015E6" w14:paraId="2479B37A" w14:textId="77777777" w:rsidTr="0833A257">
        <w:trPr>
          <w:cantSplit/>
          <w:trHeight w:val="440"/>
        </w:trPr>
        <w:tc>
          <w:tcPr>
            <w:tcW w:w="8992" w:type="dxa"/>
            <w:tcBorders>
              <w:bottom w:val="nil"/>
            </w:tcBorders>
          </w:tcPr>
          <w:p w14:paraId="72D65B4E" w14:textId="7EBFD0F3" w:rsidR="00DE33B8" w:rsidRPr="00273D5A" w:rsidRDefault="00DE33B8" w:rsidP="00644D15">
            <w:pPr>
              <w:pStyle w:val="Prrafodelista"/>
              <w:numPr>
                <w:ilvl w:val="0"/>
                <w:numId w:val="130"/>
              </w:numPr>
              <w:suppressAutoHyphens/>
              <w:spacing w:after="200"/>
              <w:ind w:left="435"/>
              <w:jc w:val="both"/>
              <w:rPr>
                <w:lang w:val="es-419"/>
              </w:rPr>
            </w:pPr>
            <w:bookmarkStart w:id="14" w:name="_Hlk93941546"/>
            <w:r w:rsidRPr="00273D5A">
              <w:rPr>
                <w:lang w:val="es-419"/>
              </w:rPr>
              <w:t>Nombre</w:t>
            </w:r>
            <w:r w:rsidR="00361EE3" w:rsidRPr="00273D5A">
              <w:rPr>
                <w:lang w:val="es-419"/>
              </w:rPr>
              <w:t xml:space="preserve"> </w:t>
            </w:r>
            <w:r w:rsidRPr="00273D5A">
              <w:rPr>
                <w:lang w:val="es-419"/>
              </w:rPr>
              <w:t>del</w:t>
            </w:r>
            <w:r w:rsidR="00361EE3" w:rsidRPr="00273D5A">
              <w:rPr>
                <w:lang w:val="es-419"/>
              </w:rPr>
              <w:t xml:space="preserve"> </w:t>
            </w:r>
            <w:r w:rsidR="005240C2" w:rsidRPr="00273D5A">
              <w:rPr>
                <w:lang w:val="es-419"/>
              </w:rPr>
              <w:t>Oferente</w:t>
            </w:r>
            <w:r w:rsidRPr="00273D5A">
              <w:rPr>
                <w:lang w:val="es-419"/>
              </w:rPr>
              <w:t>:</w:t>
            </w:r>
            <w:r w:rsidR="00361EE3" w:rsidRPr="00273D5A">
              <w:rPr>
                <w:lang w:val="es-419"/>
              </w:rPr>
              <w:t xml:space="preserve"> </w:t>
            </w:r>
            <w:r w:rsidRPr="00273D5A">
              <w:rPr>
                <w:i/>
                <w:iCs/>
                <w:lang w:val="es-419"/>
              </w:rPr>
              <w:t>[indique</w:t>
            </w:r>
            <w:r w:rsidR="00361EE3" w:rsidRPr="00273D5A">
              <w:rPr>
                <w:i/>
                <w:iCs/>
                <w:lang w:val="es-419"/>
              </w:rPr>
              <w:t xml:space="preserve"> </w:t>
            </w:r>
            <w:r w:rsidRPr="00273D5A">
              <w:rPr>
                <w:i/>
                <w:iCs/>
                <w:lang w:val="es-419"/>
              </w:rPr>
              <w:t>el</w:t>
            </w:r>
            <w:r w:rsidR="00361EE3" w:rsidRPr="00273D5A">
              <w:rPr>
                <w:i/>
                <w:iCs/>
                <w:lang w:val="es-419"/>
              </w:rPr>
              <w:t xml:space="preserve"> </w:t>
            </w:r>
            <w:r w:rsidRPr="00273D5A">
              <w:rPr>
                <w:i/>
                <w:iCs/>
                <w:lang w:val="es-419"/>
              </w:rPr>
              <w:t>nombre</w:t>
            </w:r>
            <w:r w:rsidR="00361EE3" w:rsidRPr="00273D5A">
              <w:rPr>
                <w:i/>
                <w:iCs/>
                <w:lang w:val="es-419"/>
              </w:rPr>
              <w:t xml:space="preserve"> </w:t>
            </w:r>
            <w:r w:rsidRPr="00273D5A">
              <w:rPr>
                <w:i/>
                <w:iCs/>
                <w:lang w:val="es-419"/>
              </w:rPr>
              <w:t>jurídico</w:t>
            </w:r>
            <w:r w:rsidR="00361EE3" w:rsidRPr="00273D5A">
              <w:rPr>
                <w:i/>
                <w:iCs/>
                <w:lang w:val="es-419"/>
              </w:rPr>
              <w:t xml:space="preserve"> </w:t>
            </w:r>
            <w:r w:rsidRPr="00273D5A">
              <w:rPr>
                <w:i/>
                <w:iCs/>
                <w:lang w:val="es-419"/>
              </w:rPr>
              <w:t>del</w:t>
            </w:r>
            <w:r w:rsidR="00361EE3" w:rsidRPr="00273D5A">
              <w:rPr>
                <w:i/>
                <w:iCs/>
                <w:lang w:val="es-419"/>
              </w:rPr>
              <w:t xml:space="preserve"> </w:t>
            </w:r>
            <w:r w:rsidR="005240C2" w:rsidRPr="00273D5A">
              <w:rPr>
                <w:i/>
                <w:iCs/>
                <w:lang w:val="es-419"/>
              </w:rPr>
              <w:t>Oferente</w:t>
            </w:r>
            <w:r w:rsidRPr="00273D5A">
              <w:rPr>
                <w:i/>
                <w:iCs/>
                <w:lang w:val="es-419"/>
              </w:rPr>
              <w:t>].</w:t>
            </w:r>
          </w:p>
        </w:tc>
      </w:tr>
      <w:tr w:rsidR="00DE33B8" w:rsidRPr="00C015E6" w14:paraId="1B87F993" w14:textId="77777777" w:rsidTr="0833A257">
        <w:trPr>
          <w:cantSplit/>
          <w:trHeight w:val="586"/>
        </w:trPr>
        <w:tc>
          <w:tcPr>
            <w:tcW w:w="8992" w:type="dxa"/>
            <w:tcBorders>
              <w:left w:val="single" w:sz="4" w:space="0" w:color="auto"/>
            </w:tcBorders>
          </w:tcPr>
          <w:p w14:paraId="6BE717C6" w14:textId="581A783C" w:rsidR="00DE33B8" w:rsidRPr="00273D5A" w:rsidRDefault="00DE33B8" w:rsidP="00644D15">
            <w:pPr>
              <w:pStyle w:val="Prrafodelista"/>
              <w:numPr>
                <w:ilvl w:val="0"/>
                <w:numId w:val="130"/>
              </w:numPr>
              <w:suppressAutoHyphens/>
              <w:spacing w:after="200"/>
              <w:ind w:left="435"/>
              <w:jc w:val="both"/>
              <w:rPr>
                <w:lang w:val="es-419"/>
              </w:rPr>
            </w:pPr>
            <w:r w:rsidRPr="00273D5A">
              <w:rPr>
                <w:lang w:val="es-419"/>
              </w:rPr>
              <w:t>Si</w:t>
            </w:r>
            <w:r w:rsidR="00361EE3" w:rsidRPr="00273D5A">
              <w:rPr>
                <w:lang w:val="es-419"/>
              </w:rPr>
              <w:t xml:space="preserve"> </w:t>
            </w:r>
            <w:r w:rsidRPr="00273D5A">
              <w:rPr>
                <w:lang w:val="es-419"/>
              </w:rPr>
              <w:t>se</w:t>
            </w:r>
            <w:r w:rsidR="00361EE3" w:rsidRPr="00273D5A">
              <w:rPr>
                <w:lang w:val="es-419"/>
              </w:rPr>
              <w:t xml:space="preserve"> </w:t>
            </w:r>
            <w:r w:rsidRPr="00273D5A">
              <w:rPr>
                <w:lang w:val="es-419"/>
              </w:rPr>
              <w:t>trata</w:t>
            </w:r>
            <w:r w:rsidR="00361EE3" w:rsidRPr="00273D5A">
              <w:rPr>
                <w:lang w:val="es-419"/>
              </w:rPr>
              <w:t xml:space="preserve"> </w:t>
            </w:r>
            <w:r w:rsidRPr="00273D5A">
              <w:rPr>
                <w:lang w:val="es-419"/>
              </w:rPr>
              <w:t>de</w:t>
            </w:r>
            <w:r w:rsidR="00361EE3" w:rsidRPr="00273D5A">
              <w:rPr>
                <w:lang w:val="es-419"/>
              </w:rPr>
              <w:t xml:space="preserve"> </w:t>
            </w:r>
            <w:r w:rsidRPr="00273D5A">
              <w:rPr>
                <w:lang w:val="es-419"/>
              </w:rPr>
              <w:t>una</w:t>
            </w:r>
            <w:r w:rsidR="00361EE3" w:rsidRPr="00273D5A">
              <w:rPr>
                <w:lang w:val="es-419"/>
              </w:rPr>
              <w:t xml:space="preserve"> </w:t>
            </w:r>
            <w:r w:rsidRPr="00273D5A">
              <w:rPr>
                <w:lang w:val="es-419"/>
              </w:rPr>
              <w:t>APCA,</w:t>
            </w:r>
            <w:r w:rsidR="00361EE3" w:rsidRPr="00273D5A">
              <w:rPr>
                <w:lang w:val="es-419"/>
              </w:rPr>
              <w:t xml:space="preserve"> </w:t>
            </w:r>
            <w:r w:rsidRPr="00273D5A">
              <w:rPr>
                <w:lang w:val="es-419"/>
              </w:rPr>
              <w:t>nombre</w:t>
            </w:r>
            <w:r w:rsidR="00361EE3" w:rsidRPr="00273D5A">
              <w:rPr>
                <w:lang w:val="es-419"/>
              </w:rPr>
              <w:t xml:space="preserve"> </w:t>
            </w:r>
            <w:r w:rsidRPr="00273D5A">
              <w:rPr>
                <w:lang w:val="es-419"/>
              </w:rPr>
              <w:t>jurídico</w:t>
            </w:r>
            <w:r w:rsidR="00361EE3" w:rsidRPr="00273D5A">
              <w:rPr>
                <w:lang w:val="es-419"/>
              </w:rPr>
              <w:t xml:space="preserve"> </w:t>
            </w:r>
            <w:r w:rsidRPr="00273D5A">
              <w:rPr>
                <w:lang w:val="es-419"/>
              </w:rPr>
              <w:t>de</w:t>
            </w:r>
            <w:r w:rsidR="00361EE3" w:rsidRPr="00273D5A">
              <w:rPr>
                <w:lang w:val="es-419"/>
              </w:rPr>
              <w:t xml:space="preserve"> </w:t>
            </w:r>
            <w:r w:rsidRPr="00273D5A">
              <w:rPr>
                <w:lang w:val="es-419"/>
              </w:rPr>
              <w:t>cada</w:t>
            </w:r>
            <w:r w:rsidR="00361EE3" w:rsidRPr="00273D5A">
              <w:rPr>
                <w:lang w:val="es-419"/>
              </w:rPr>
              <w:t xml:space="preserve"> </w:t>
            </w:r>
            <w:r w:rsidRPr="00273D5A">
              <w:rPr>
                <w:lang w:val="es-419"/>
              </w:rPr>
              <w:t>miembro:</w:t>
            </w:r>
            <w:r w:rsidR="00361EE3" w:rsidRPr="00273D5A">
              <w:rPr>
                <w:lang w:val="es-419"/>
              </w:rPr>
              <w:t xml:space="preserve"> </w:t>
            </w:r>
            <w:r w:rsidRPr="00273D5A">
              <w:rPr>
                <w:i/>
                <w:iCs/>
                <w:lang w:val="es-419"/>
              </w:rPr>
              <w:t>[indique</w:t>
            </w:r>
            <w:r w:rsidR="00361EE3" w:rsidRPr="00273D5A">
              <w:rPr>
                <w:i/>
                <w:iCs/>
                <w:lang w:val="es-419"/>
              </w:rPr>
              <w:t xml:space="preserve"> </w:t>
            </w:r>
            <w:r w:rsidRPr="00273D5A">
              <w:rPr>
                <w:i/>
                <w:iCs/>
                <w:lang w:val="es-419"/>
              </w:rPr>
              <w:t>el</w:t>
            </w:r>
            <w:r w:rsidR="00361EE3" w:rsidRPr="00273D5A">
              <w:rPr>
                <w:i/>
                <w:iCs/>
                <w:lang w:val="es-419"/>
              </w:rPr>
              <w:t xml:space="preserve"> </w:t>
            </w:r>
            <w:r w:rsidRPr="00273D5A">
              <w:rPr>
                <w:i/>
                <w:iCs/>
                <w:lang w:val="es-419"/>
              </w:rPr>
              <w:t>nombre</w:t>
            </w:r>
            <w:r w:rsidR="00361EE3" w:rsidRPr="00273D5A">
              <w:rPr>
                <w:i/>
                <w:iCs/>
                <w:lang w:val="es-419"/>
              </w:rPr>
              <w:t xml:space="preserve"> </w:t>
            </w:r>
            <w:r w:rsidRPr="00273D5A">
              <w:rPr>
                <w:i/>
                <w:iCs/>
                <w:lang w:val="es-419"/>
              </w:rPr>
              <w:t>jurídico</w:t>
            </w:r>
            <w:r w:rsidR="00361EE3" w:rsidRPr="00273D5A">
              <w:rPr>
                <w:i/>
                <w:iCs/>
                <w:lang w:val="es-419"/>
              </w:rPr>
              <w:t xml:space="preserve"> </w:t>
            </w:r>
            <w:r w:rsidRPr="00273D5A">
              <w:rPr>
                <w:i/>
                <w:iCs/>
                <w:lang w:val="es-419"/>
              </w:rPr>
              <w:t>de</w:t>
            </w:r>
            <w:r w:rsidR="00361EE3" w:rsidRPr="00273D5A">
              <w:rPr>
                <w:i/>
                <w:iCs/>
                <w:lang w:val="es-419"/>
              </w:rPr>
              <w:t xml:space="preserve"> </w:t>
            </w:r>
            <w:r w:rsidRPr="00273D5A">
              <w:rPr>
                <w:i/>
                <w:iCs/>
                <w:lang w:val="es-419"/>
              </w:rPr>
              <w:t>cada</w:t>
            </w:r>
            <w:r w:rsidR="00361EE3" w:rsidRPr="00273D5A">
              <w:rPr>
                <w:i/>
                <w:iCs/>
                <w:lang w:val="es-419"/>
              </w:rPr>
              <w:t xml:space="preserve"> </w:t>
            </w:r>
            <w:r w:rsidRPr="00273D5A">
              <w:rPr>
                <w:i/>
                <w:iCs/>
                <w:lang w:val="es-419"/>
              </w:rPr>
              <w:t>miembro</w:t>
            </w:r>
            <w:r w:rsidR="00361EE3" w:rsidRPr="00273D5A">
              <w:rPr>
                <w:i/>
                <w:iCs/>
                <w:lang w:val="es-419"/>
              </w:rPr>
              <w:t xml:space="preserve"> </w:t>
            </w:r>
            <w:r w:rsidRPr="00273D5A">
              <w:rPr>
                <w:i/>
                <w:iCs/>
                <w:lang w:val="es-419"/>
              </w:rPr>
              <w:t>de</w:t>
            </w:r>
            <w:r w:rsidR="00361EE3" w:rsidRPr="00273D5A">
              <w:rPr>
                <w:i/>
                <w:iCs/>
                <w:lang w:val="es-419"/>
              </w:rPr>
              <w:t xml:space="preserve"> </w:t>
            </w:r>
            <w:r w:rsidRPr="00273D5A">
              <w:rPr>
                <w:i/>
                <w:iCs/>
                <w:lang w:val="es-419"/>
              </w:rPr>
              <w:t>la</w:t>
            </w:r>
            <w:r w:rsidR="00361EE3" w:rsidRPr="00273D5A">
              <w:rPr>
                <w:i/>
                <w:iCs/>
                <w:lang w:val="es-419"/>
              </w:rPr>
              <w:t xml:space="preserve"> </w:t>
            </w:r>
            <w:r w:rsidRPr="00273D5A">
              <w:rPr>
                <w:i/>
                <w:iCs/>
                <w:lang w:val="es-419"/>
              </w:rPr>
              <w:t>APCA].</w:t>
            </w:r>
          </w:p>
        </w:tc>
      </w:tr>
      <w:tr w:rsidR="00DE33B8" w:rsidRPr="00C015E6" w14:paraId="65812219" w14:textId="77777777" w:rsidTr="0833A257">
        <w:trPr>
          <w:cantSplit/>
          <w:trHeight w:val="674"/>
        </w:trPr>
        <w:tc>
          <w:tcPr>
            <w:tcW w:w="8992" w:type="dxa"/>
            <w:tcBorders>
              <w:left w:val="single" w:sz="4" w:space="0" w:color="auto"/>
            </w:tcBorders>
          </w:tcPr>
          <w:p w14:paraId="4A7E2C95" w14:textId="4F1D3013" w:rsidR="00DE33B8" w:rsidRPr="00273D5A" w:rsidRDefault="00DE33B8" w:rsidP="00644D15">
            <w:pPr>
              <w:pStyle w:val="Prrafodelista"/>
              <w:numPr>
                <w:ilvl w:val="0"/>
                <w:numId w:val="130"/>
              </w:numPr>
              <w:suppressAutoHyphens/>
              <w:spacing w:after="200"/>
              <w:ind w:left="435"/>
              <w:jc w:val="both"/>
              <w:rPr>
                <w:b/>
                <w:lang w:val="es-419"/>
              </w:rPr>
            </w:pPr>
            <w:r w:rsidRPr="00273D5A">
              <w:rPr>
                <w:lang w:val="es-419"/>
              </w:rPr>
              <w:t>País</w:t>
            </w:r>
            <w:r w:rsidR="00361EE3" w:rsidRPr="00273D5A">
              <w:rPr>
                <w:lang w:val="es-419"/>
              </w:rPr>
              <w:t xml:space="preserve"> </w:t>
            </w:r>
            <w:r w:rsidRPr="00273D5A">
              <w:rPr>
                <w:lang w:val="es-419"/>
              </w:rPr>
              <w:t>donde</w:t>
            </w:r>
            <w:r w:rsidR="00361EE3" w:rsidRPr="00273D5A">
              <w:rPr>
                <w:lang w:val="es-419"/>
              </w:rPr>
              <w:t xml:space="preserve"> </w:t>
            </w:r>
            <w:r w:rsidRPr="00273D5A">
              <w:rPr>
                <w:lang w:val="es-419"/>
              </w:rPr>
              <w:t>está</w:t>
            </w:r>
            <w:r w:rsidR="00361EE3" w:rsidRPr="00273D5A">
              <w:rPr>
                <w:lang w:val="es-419"/>
              </w:rPr>
              <w:t xml:space="preserve"> </w:t>
            </w:r>
            <w:r w:rsidRPr="00273D5A">
              <w:rPr>
                <w:lang w:val="es-419"/>
              </w:rPr>
              <w:t>registrado</w:t>
            </w:r>
            <w:r w:rsidR="00361EE3" w:rsidRPr="00273D5A">
              <w:rPr>
                <w:lang w:val="es-419"/>
              </w:rPr>
              <w:t xml:space="preserve"> </w:t>
            </w:r>
            <w:r w:rsidRPr="00273D5A">
              <w:rPr>
                <w:lang w:val="es-419"/>
              </w:rPr>
              <w:t>el</w:t>
            </w:r>
            <w:r w:rsidR="00361EE3" w:rsidRPr="00273D5A">
              <w:rPr>
                <w:lang w:val="es-419"/>
              </w:rPr>
              <w:t xml:space="preserve"> </w:t>
            </w:r>
            <w:r w:rsidR="005240C2" w:rsidRPr="00273D5A">
              <w:rPr>
                <w:lang w:val="es-419"/>
              </w:rPr>
              <w:t>Oferente</w:t>
            </w:r>
            <w:r w:rsidR="00361EE3" w:rsidRPr="00273D5A">
              <w:rPr>
                <w:lang w:val="es-419"/>
              </w:rPr>
              <w:t xml:space="preserve"> </w:t>
            </w:r>
            <w:r w:rsidRPr="00273D5A">
              <w:rPr>
                <w:lang w:val="es-419"/>
              </w:rPr>
              <w:t>en</w:t>
            </w:r>
            <w:r w:rsidR="00361EE3" w:rsidRPr="00273D5A">
              <w:rPr>
                <w:lang w:val="es-419"/>
              </w:rPr>
              <w:t xml:space="preserve"> </w:t>
            </w:r>
            <w:r w:rsidRPr="00273D5A">
              <w:rPr>
                <w:lang w:val="es-419"/>
              </w:rPr>
              <w:t>la</w:t>
            </w:r>
            <w:r w:rsidR="00361EE3" w:rsidRPr="00273D5A">
              <w:rPr>
                <w:lang w:val="es-419"/>
              </w:rPr>
              <w:t xml:space="preserve"> </w:t>
            </w:r>
            <w:r w:rsidRPr="00273D5A">
              <w:rPr>
                <w:lang w:val="es-419"/>
              </w:rPr>
              <w:t>actualidad</w:t>
            </w:r>
            <w:r w:rsidR="00361EE3" w:rsidRPr="00273D5A">
              <w:rPr>
                <w:lang w:val="es-419"/>
              </w:rPr>
              <w:t xml:space="preserve"> </w:t>
            </w:r>
            <w:r w:rsidRPr="00273D5A">
              <w:rPr>
                <w:lang w:val="es-419"/>
              </w:rPr>
              <w:t>o</w:t>
            </w:r>
            <w:r w:rsidR="00361EE3" w:rsidRPr="00273D5A">
              <w:rPr>
                <w:lang w:val="es-419"/>
              </w:rPr>
              <w:t xml:space="preserve"> </w:t>
            </w:r>
            <w:r w:rsidRPr="00273D5A">
              <w:rPr>
                <w:lang w:val="es-419"/>
              </w:rPr>
              <w:t>país</w:t>
            </w:r>
            <w:r w:rsidR="00361EE3" w:rsidRPr="00273D5A">
              <w:rPr>
                <w:lang w:val="es-419"/>
              </w:rPr>
              <w:t xml:space="preserve"> </w:t>
            </w:r>
            <w:r w:rsidRPr="00273D5A">
              <w:rPr>
                <w:lang w:val="es-419"/>
              </w:rPr>
              <w:t>donde</w:t>
            </w:r>
            <w:r w:rsidR="00361EE3" w:rsidRPr="00273D5A">
              <w:rPr>
                <w:lang w:val="es-419"/>
              </w:rPr>
              <w:t xml:space="preserve"> </w:t>
            </w:r>
            <w:r w:rsidRPr="00273D5A">
              <w:rPr>
                <w:lang w:val="es-419"/>
              </w:rPr>
              <w:t>intenta</w:t>
            </w:r>
            <w:r w:rsidR="00361EE3" w:rsidRPr="00273D5A">
              <w:rPr>
                <w:lang w:val="es-419"/>
              </w:rPr>
              <w:t xml:space="preserve"> </w:t>
            </w:r>
            <w:r w:rsidRPr="00273D5A">
              <w:rPr>
                <w:lang w:val="es-419"/>
              </w:rPr>
              <w:t>registrarse:</w:t>
            </w:r>
            <w:r w:rsidR="00361EE3" w:rsidRPr="00273D5A">
              <w:rPr>
                <w:lang w:val="es-419"/>
              </w:rPr>
              <w:t xml:space="preserve"> </w:t>
            </w:r>
            <w:r w:rsidRPr="00273D5A">
              <w:rPr>
                <w:i/>
                <w:iCs/>
                <w:lang w:val="es-419"/>
              </w:rPr>
              <w:t>[indique</w:t>
            </w:r>
            <w:r w:rsidR="00361EE3" w:rsidRPr="00273D5A">
              <w:rPr>
                <w:i/>
                <w:iCs/>
                <w:lang w:val="es-419"/>
              </w:rPr>
              <w:t xml:space="preserve"> </w:t>
            </w:r>
            <w:r w:rsidRPr="00273D5A">
              <w:rPr>
                <w:i/>
                <w:iCs/>
                <w:lang w:val="es-419"/>
              </w:rPr>
              <w:t>el</w:t>
            </w:r>
            <w:r w:rsidR="00361EE3" w:rsidRPr="00273D5A">
              <w:rPr>
                <w:i/>
                <w:iCs/>
                <w:lang w:val="es-419"/>
              </w:rPr>
              <w:t xml:space="preserve"> </w:t>
            </w:r>
            <w:r w:rsidRPr="00273D5A">
              <w:rPr>
                <w:i/>
                <w:iCs/>
                <w:lang w:val="es-419"/>
              </w:rPr>
              <w:t>país</w:t>
            </w:r>
            <w:r w:rsidR="00361EE3" w:rsidRPr="00273D5A">
              <w:rPr>
                <w:i/>
                <w:iCs/>
                <w:lang w:val="es-419"/>
              </w:rPr>
              <w:t xml:space="preserve"> </w:t>
            </w:r>
            <w:r w:rsidRPr="00273D5A">
              <w:rPr>
                <w:i/>
                <w:iCs/>
                <w:lang w:val="es-419"/>
              </w:rPr>
              <w:t>donde</w:t>
            </w:r>
            <w:r w:rsidR="00361EE3" w:rsidRPr="00273D5A">
              <w:rPr>
                <w:i/>
                <w:iCs/>
                <w:lang w:val="es-419"/>
              </w:rPr>
              <w:t xml:space="preserve"> </w:t>
            </w:r>
            <w:r w:rsidRPr="00273D5A">
              <w:rPr>
                <w:i/>
                <w:iCs/>
                <w:lang w:val="es-419"/>
              </w:rPr>
              <w:t>está</w:t>
            </w:r>
            <w:r w:rsidR="00361EE3" w:rsidRPr="00273D5A">
              <w:rPr>
                <w:i/>
                <w:iCs/>
                <w:lang w:val="es-419"/>
              </w:rPr>
              <w:t xml:space="preserve"> </w:t>
            </w:r>
            <w:r w:rsidRPr="00273D5A">
              <w:rPr>
                <w:i/>
                <w:iCs/>
                <w:lang w:val="es-419"/>
              </w:rPr>
              <w:t>registrado</w:t>
            </w:r>
            <w:r w:rsidR="00361EE3" w:rsidRPr="00273D5A">
              <w:rPr>
                <w:i/>
                <w:iCs/>
                <w:lang w:val="es-419"/>
              </w:rPr>
              <w:t xml:space="preserve"> </w:t>
            </w:r>
            <w:r w:rsidRPr="00273D5A">
              <w:rPr>
                <w:i/>
                <w:iCs/>
                <w:lang w:val="es-419"/>
              </w:rPr>
              <w:t>el</w:t>
            </w:r>
            <w:r w:rsidR="00361EE3" w:rsidRPr="00273D5A">
              <w:rPr>
                <w:i/>
                <w:iCs/>
                <w:lang w:val="es-419"/>
              </w:rPr>
              <w:t xml:space="preserve"> </w:t>
            </w:r>
            <w:r w:rsidR="005240C2" w:rsidRPr="00273D5A">
              <w:rPr>
                <w:i/>
                <w:iCs/>
                <w:lang w:val="es-419"/>
              </w:rPr>
              <w:t>Oferente</w:t>
            </w:r>
            <w:r w:rsidR="00361EE3" w:rsidRPr="00273D5A">
              <w:rPr>
                <w:i/>
                <w:iCs/>
                <w:lang w:val="es-419"/>
              </w:rPr>
              <w:t xml:space="preserve"> </w:t>
            </w:r>
            <w:r w:rsidRPr="00273D5A">
              <w:rPr>
                <w:i/>
                <w:iCs/>
                <w:lang w:val="es-419"/>
              </w:rPr>
              <w:t>en</w:t>
            </w:r>
            <w:r w:rsidR="00361EE3" w:rsidRPr="00273D5A">
              <w:rPr>
                <w:i/>
                <w:iCs/>
                <w:lang w:val="es-419"/>
              </w:rPr>
              <w:t xml:space="preserve"> </w:t>
            </w:r>
            <w:r w:rsidRPr="00273D5A">
              <w:rPr>
                <w:i/>
                <w:iCs/>
                <w:lang w:val="es-419"/>
              </w:rPr>
              <w:t>la</w:t>
            </w:r>
            <w:r w:rsidR="00361EE3" w:rsidRPr="00273D5A">
              <w:rPr>
                <w:i/>
                <w:iCs/>
                <w:lang w:val="es-419"/>
              </w:rPr>
              <w:t xml:space="preserve"> </w:t>
            </w:r>
            <w:r w:rsidRPr="00273D5A">
              <w:rPr>
                <w:i/>
                <w:iCs/>
                <w:lang w:val="es-419"/>
              </w:rPr>
              <w:t>actualidad</w:t>
            </w:r>
            <w:r w:rsidR="00361EE3" w:rsidRPr="00273D5A">
              <w:rPr>
                <w:i/>
                <w:iCs/>
                <w:lang w:val="es-419"/>
              </w:rPr>
              <w:t xml:space="preserve"> </w:t>
            </w:r>
            <w:r w:rsidRPr="00273D5A">
              <w:rPr>
                <w:i/>
                <w:iCs/>
                <w:lang w:val="es-419"/>
              </w:rPr>
              <w:t>o</w:t>
            </w:r>
            <w:r w:rsidR="00361EE3" w:rsidRPr="00273D5A">
              <w:rPr>
                <w:i/>
                <w:iCs/>
                <w:lang w:val="es-419"/>
              </w:rPr>
              <w:t xml:space="preserve"> </w:t>
            </w:r>
            <w:r w:rsidRPr="00273D5A">
              <w:rPr>
                <w:i/>
                <w:iCs/>
                <w:lang w:val="es-419"/>
              </w:rPr>
              <w:t>país</w:t>
            </w:r>
            <w:r w:rsidR="00361EE3" w:rsidRPr="00273D5A">
              <w:rPr>
                <w:i/>
                <w:iCs/>
                <w:lang w:val="es-419"/>
              </w:rPr>
              <w:t xml:space="preserve"> </w:t>
            </w:r>
            <w:r w:rsidRPr="00273D5A">
              <w:rPr>
                <w:i/>
                <w:iCs/>
                <w:lang w:val="es-419"/>
              </w:rPr>
              <w:t>donde</w:t>
            </w:r>
            <w:r w:rsidR="00361EE3" w:rsidRPr="00273D5A">
              <w:rPr>
                <w:i/>
                <w:iCs/>
                <w:lang w:val="es-419"/>
              </w:rPr>
              <w:t xml:space="preserve"> </w:t>
            </w:r>
            <w:r w:rsidRPr="00273D5A">
              <w:rPr>
                <w:i/>
                <w:iCs/>
                <w:lang w:val="es-419"/>
              </w:rPr>
              <w:t>intenta</w:t>
            </w:r>
            <w:r w:rsidR="00361EE3" w:rsidRPr="00273D5A">
              <w:rPr>
                <w:i/>
                <w:iCs/>
                <w:lang w:val="es-419"/>
              </w:rPr>
              <w:t xml:space="preserve"> </w:t>
            </w:r>
            <w:r w:rsidRPr="00273D5A">
              <w:rPr>
                <w:i/>
                <w:iCs/>
                <w:lang w:val="es-419"/>
              </w:rPr>
              <w:t>registrarse].</w:t>
            </w:r>
          </w:p>
        </w:tc>
      </w:tr>
      <w:tr w:rsidR="00DE33B8" w:rsidRPr="00C015E6" w14:paraId="51612A12" w14:textId="77777777" w:rsidTr="0833A257">
        <w:trPr>
          <w:cantSplit/>
          <w:trHeight w:val="451"/>
        </w:trPr>
        <w:tc>
          <w:tcPr>
            <w:tcW w:w="8992" w:type="dxa"/>
            <w:tcBorders>
              <w:left w:val="single" w:sz="4" w:space="0" w:color="auto"/>
            </w:tcBorders>
          </w:tcPr>
          <w:p w14:paraId="26060E59" w14:textId="59DAA0FF" w:rsidR="00DE33B8" w:rsidRPr="00273D5A" w:rsidRDefault="00DE33B8" w:rsidP="00644D15">
            <w:pPr>
              <w:pStyle w:val="Prrafodelista"/>
              <w:numPr>
                <w:ilvl w:val="0"/>
                <w:numId w:val="130"/>
              </w:numPr>
              <w:suppressAutoHyphens/>
              <w:spacing w:after="200"/>
              <w:ind w:left="435"/>
              <w:jc w:val="both"/>
              <w:rPr>
                <w:b/>
                <w:lang w:val="es-419"/>
              </w:rPr>
            </w:pPr>
            <w:r w:rsidRPr="00273D5A">
              <w:rPr>
                <w:lang w:val="es-419"/>
              </w:rPr>
              <w:t>Año</w:t>
            </w:r>
            <w:r w:rsidR="00361EE3" w:rsidRPr="00273D5A">
              <w:rPr>
                <w:lang w:val="es-419"/>
              </w:rPr>
              <w:t xml:space="preserve"> </w:t>
            </w:r>
            <w:r w:rsidRPr="00273D5A">
              <w:rPr>
                <w:lang w:val="es-419"/>
              </w:rPr>
              <w:t>de</w:t>
            </w:r>
            <w:r w:rsidR="00361EE3" w:rsidRPr="00273D5A">
              <w:rPr>
                <w:lang w:val="es-419"/>
              </w:rPr>
              <w:t xml:space="preserve"> </w:t>
            </w:r>
            <w:r w:rsidRPr="00273D5A">
              <w:rPr>
                <w:lang w:val="es-419"/>
              </w:rPr>
              <w:t>registro</w:t>
            </w:r>
            <w:r w:rsidR="00361EE3" w:rsidRPr="00273D5A">
              <w:rPr>
                <w:lang w:val="es-419"/>
              </w:rPr>
              <w:t xml:space="preserve"> </w:t>
            </w:r>
            <w:r w:rsidRPr="00273D5A">
              <w:rPr>
                <w:lang w:val="es-419"/>
              </w:rPr>
              <w:t>del</w:t>
            </w:r>
            <w:r w:rsidR="00361EE3" w:rsidRPr="00273D5A">
              <w:rPr>
                <w:lang w:val="es-419"/>
              </w:rPr>
              <w:t xml:space="preserve"> </w:t>
            </w:r>
            <w:r w:rsidR="005240C2" w:rsidRPr="00273D5A">
              <w:rPr>
                <w:lang w:val="es-419"/>
              </w:rPr>
              <w:t>Oferente</w:t>
            </w:r>
            <w:r w:rsidRPr="00273D5A">
              <w:rPr>
                <w:lang w:val="es-419"/>
              </w:rPr>
              <w:t>:</w:t>
            </w:r>
            <w:r w:rsidR="00361EE3" w:rsidRPr="00273D5A">
              <w:rPr>
                <w:lang w:val="es-419"/>
              </w:rPr>
              <w:t xml:space="preserve"> </w:t>
            </w:r>
            <w:r w:rsidRPr="00273D5A">
              <w:rPr>
                <w:i/>
                <w:iCs/>
                <w:lang w:val="es-419"/>
              </w:rPr>
              <w:t>[indique</w:t>
            </w:r>
            <w:r w:rsidR="00361EE3" w:rsidRPr="00273D5A">
              <w:rPr>
                <w:i/>
                <w:iCs/>
                <w:lang w:val="es-419"/>
              </w:rPr>
              <w:t xml:space="preserve"> </w:t>
            </w:r>
            <w:r w:rsidRPr="00273D5A">
              <w:rPr>
                <w:i/>
                <w:iCs/>
                <w:lang w:val="es-419"/>
              </w:rPr>
              <w:t>el</w:t>
            </w:r>
            <w:r w:rsidR="00361EE3" w:rsidRPr="00273D5A">
              <w:rPr>
                <w:i/>
                <w:iCs/>
                <w:lang w:val="es-419"/>
              </w:rPr>
              <w:t xml:space="preserve"> </w:t>
            </w:r>
            <w:r w:rsidRPr="00273D5A">
              <w:rPr>
                <w:i/>
                <w:iCs/>
                <w:lang w:val="es-419"/>
              </w:rPr>
              <w:t>año</w:t>
            </w:r>
            <w:r w:rsidR="00361EE3" w:rsidRPr="00273D5A">
              <w:rPr>
                <w:i/>
                <w:iCs/>
                <w:lang w:val="es-419"/>
              </w:rPr>
              <w:t xml:space="preserve"> </w:t>
            </w:r>
            <w:r w:rsidRPr="00273D5A">
              <w:rPr>
                <w:i/>
                <w:iCs/>
                <w:lang w:val="es-419"/>
              </w:rPr>
              <w:t>de</w:t>
            </w:r>
            <w:r w:rsidR="00361EE3" w:rsidRPr="00273D5A">
              <w:rPr>
                <w:i/>
                <w:iCs/>
                <w:lang w:val="es-419"/>
              </w:rPr>
              <w:t xml:space="preserve"> </w:t>
            </w:r>
            <w:r w:rsidRPr="00273D5A">
              <w:rPr>
                <w:i/>
                <w:iCs/>
                <w:lang w:val="es-419"/>
              </w:rPr>
              <w:t>registro</w:t>
            </w:r>
            <w:r w:rsidR="00361EE3" w:rsidRPr="00273D5A">
              <w:rPr>
                <w:i/>
                <w:iCs/>
                <w:lang w:val="es-419"/>
              </w:rPr>
              <w:t xml:space="preserve"> </w:t>
            </w:r>
            <w:r w:rsidRPr="00273D5A">
              <w:rPr>
                <w:i/>
                <w:iCs/>
                <w:lang w:val="es-419"/>
              </w:rPr>
              <w:t>del</w:t>
            </w:r>
            <w:r w:rsidR="00361EE3" w:rsidRPr="00273D5A">
              <w:rPr>
                <w:i/>
                <w:iCs/>
                <w:lang w:val="es-419"/>
              </w:rPr>
              <w:t xml:space="preserve"> </w:t>
            </w:r>
            <w:r w:rsidR="005240C2" w:rsidRPr="00273D5A">
              <w:rPr>
                <w:i/>
                <w:iCs/>
                <w:lang w:val="es-419"/>
              </w:rPr>
              <w:t>Oferente</w:t>
            </w:r>
            <w:r w:rsidRPr="00273D5A">
              <w:rPr>
                <w:i/>
                <w:iCs/>
                <w:lang w:val="es-419"/>
              </w:rPr>
              <w:t>].</w:t>
            </w:r>
          </w:p>
        </w:tc>
      </w:tr>
      <w:tr w:rsidR="00DE33B8" w:rsidRPr="00C015E6" w14:paraId="39B2046C" w14:textId="77777777" w:rsidTr="0833A257">
        <w:trPr>
          <w:cantSplit/>
          <w:trHeight w:val="543"/>
        </w:trPr>
        <w:tc>
          <w:tcPr>
            <w:tcW w:w="8992" w:type="dxa"/>
            <w:tcBorders>
              <w:left w:val="single" w:sz="4" w:space="0" w:color="auto"/>
            </w:tcBorders>
          </w:tcPr>
          <w:p w14:paraId="1797E828" w14:textId="2C766C4F" w:rsidR="00DE33B8" w:rsidRPr="00273D5A" w:rsidRDefault="00DE33B8" w:rsidP="00644D15">
            <w:pPr>
              <w:pStyle w:val="Prrafodelista"/>
              <w:numPr>
                <w:ilvl w:val="0"/>
                <w:numId w:val="130"/>
              </w:numPr>
              <w:suppressAutoHyphens/>
              <w:spacing w:after="200"/>
              <w:ind w:left="435"/>
              <w:jc w:val="both"/>
              <w:rPr>
                <w:lang w:val="es-419"/>
              </w:rPr>
            </w:pPr>
            <w:r w:rsidRPr="00273D5A">
              <w:rPr>
                <w:lang w:val="es-419"/>
              </w:rPr>
              <w:t>Dirección</w:t>
            </w:r>
            <w:r w:rsidR="00361EE3" w:rsidRPr="00273D5A">
              <w:rPr>
                <w:lang w:val="es-419"/>
              </w:rPr>
              <w:t xml:space="preserve"> </w:t>
            </w:r>
            <w:r w:rsidRPr="00273D5A">
              <w:rPr>
                <w:lang w:val="es-419"/>
              </w:rPr>
              <w:t>del</w:t>
            </w:r>
            <w:r w:rsidR="00361EE3" w:rsidRPr="00273D5A">
              <w:rPr>
                <w:lang w:val="es-419"/>
              </w:rPr>
              <w:t xml:space="preserve"> </w:t>
            </w:r>
            <w:r w:rsidR="005240C2" w:rsidRPr="00273D5A">
              <w:rPr>
                <w:lang w:val="es-419"/>
              </w:rPr>
              <w:t>Oferente</w:t>
            </w:r>
            <w:r w:rsidR="00361EE3" w:rsidRPr="00273D5A">
              <w:rPr>
                <w:lang w:val="es-419"/>
              </w:rPr>
              <w:t xml:space="preserve"> </w:t>
            </w:r>
            <w:r w:rsidRPr="00273D5A">
              <w:rPr>
                <w:lang w:val="es-419"/>
              </w:rPr>
              <w:t>en</w:t>
            </w:r>
            <w:r w:rsidR="00361EE3" w:rsidRPr="00273D5A">
              <w:rPr>
                <w:lang w:val="es-419"/>
              </w:rPr>
              <w:t xml:space="preserve"> </w:t>
            </w:r>
            <w:r w:rsidRPr="00273D5A">
              <w:rPr>
                <w:lang w:val="es-419"/>
              </w:rPr>
              <w:t>el</w:t>
            </w:r>
            <w:r w:rsidR="00361EE3" w:rsidRPr="00273D5A">
              <w:rPr>
                <w:lang w:val="es-419"/>
              </w:rPr>
              <w:t xml:space="preserve"> </w:t>
            </w:r>
            <w:r w:rsidRPr="00273D5A">
              <w:rPr>
                <w:lang w:val="es-419"/>
              </w:rPr>
              <w:t>país</w:t>
            </w:r>
            <w:r w:rsidR="00361EE3" w:rsidRPr="00273D5A">
              <w:rPr>
                <w:lang w:val="es-419"/>
              </w:rPr>
              <w:t xml:space="preserve"> </w:t>
            </w:r>
            <w:r w:rsidRPr="00273D5A">
              <w:rPr>
                <w:lang w:val="es-419"/>
              </w:rPr>
              <w:t>donde</w:t>
            </w:r>
            <w:r w:rsidR="00361EE3" w:rsidRPr="00273D5A">
              <w:rPr>
                <w:lang w:val="es-419"/>
              </w:rPr>
              <w:t xml:space="preserve"> </w:t>
            </w:r>
            <w:r w:rsidRPr="00273D5A">
              <w:rPr>
                <w:lang w:val="es-419"/>
              </w:rPr>
              <w:t>está</w:t>
            </w:r>
            <w:r w:rsidR="00361EE3" w:rsidRPr="00273D5A">
              <w:rPr>
                <w:lang w:val="es-419"/>
              </w:rPr>
              <w:t xml:space="preserve"> </w:t>
            </w:r>
            <w:r w:rsidRPr="00273D5A">
              <w:rPr>
                <w:lang w:val="es-419"/>
              </w:rPr>
              <w:t>registrado:</w:t>
            </w:r>
            <w:r w:rsidR="00361EE3" w:rsidRPr="00273D5A">
              <w:rPr>
                <w:lang w:val="es-419"/>
              </w:rPr>
              <w:t xml:space="preserve"> </w:t>
            </w:r>
            <w:r w:rsidRPr="00273D5A">
              <w:rPr>
                <w:i/>
                <w:iCs/>
                <w:lang w:val="es-419"/>
              </w:rPr>
              <w:t>[indique</w:t>
            </w:r>
            <w:r w:rsidR="00361EE3" w:rsidRPr="00273D5A">
              <w:rPr>
                <w:i/>
                <w:iCs/>
                <w:lang w:val="es-419"/>
              </w:rPr>
              <w:t xml:space="preserve"> </w:t>
            </w:r>
            <w:r w:rsidRPr="00273D5A">
              <w:rPr>
                <w:i/>
                <w:iCs/>
                <w:lang w:val="es-419"/>
              </w:rPr>
              <w:t>el</w:t>
            </w:r>
            <w:r w:rsidR="00361EE3" w:rsidRPr="00273D5A">
              <w:rPr>
                <w:i/>
                <w:iCs/>
                <w:lang w:val="es-419"/>
              </w:rPr>
              <w:t xml:space="preserve"> </w:t>
            </w:r>
            <w:r w:rsidRPr="00273D5A">
              <w:rPr>
                <w:i/>
                <w:iCs/>
                <w:lang w:val="es-419"/>
              </w:rPr>
              <w:t>domicilio</w:t>
            </w:r>
            <w:r w:rsidR="00361EE3" w:rsidRPr="00273D5A">
              <w:rPr>
                <w:i/>
                <w:iCs/>
                <w:lang w:val="es-419"/>
              </w:rPr>
              <w:t xml:space="preserve"> </w:t>
            </w:r>
            <w:r w:rsidRPr="00273D5A">
              <w:rPr>
                <w:i/>
                <w:iCs/>
                <w:lang w:val="es-419"/>
              </w:rPr>
              <w:t>legal</w:t>
            </w:r>
            <w:r w:rsidR="00361EE3" w:rsidRPr="00273D5A">
              <w:rPr>
                <w:i/>
                <w:iCs/>
                <w:lang w:val="es-419"/>
              </w:rPr>
              <w:t xml:space="preserve"> </w:t>
            </w:r>
            <w:r w:rsidRPr="00273D5A">
              <w:rPr>
                <w:i/>
                <w:iCs/>
                <w:lang w:val="es-419"/>
              </w:rPr>
              <w:t>del</w:t>
            </w:r>
            <w:r w:rsidR="00361EE3" w:rsidRPr="00273D5A">
              <w:rPr>
                <w:i/>
                <w:iCs/>
                <w:lang w:val="es-419"/>
              </w:rPr>
              <w:t xml:space="preserve"> </w:t>
            </w:r>
            <w:r w:rsidR="005240C2" w:rsidRPr="00273D5A">
              <w:rPr>
                <w:i/>
                <w:iCs/>
                <w:lang w:val="es-419"/>
              </w:rPr>
              <w:t>Oferente</w:t>
            </w:r>
            <w:r w:rsidR="00361EE3" w:rsidRPr="00273D5A">
              <w:rPr>
                <w:i/>
                <w:iCs/>
                <w:lang w:val="es-419"/>
              </w:rPr>
              <w:t xml:space="preserve"> </w:t>
            </w:r>
            <w:r w:rsidRPr="00273D5A">
              <w:rPr>
                <w:i/>
                <w:iCs/>
                <w:lang w:val="es-419"/>
              </w:rPr>
              <w:t>en</w:t>
            </w:r>
            <w:r w:rsidR="00361EE3" w:rsidRPr="00273D5A">
              <w:rPr>
                <w:i/>
                <w:iCs/>
                <w:lang w:val="es-419"/>
              </w:rPr>
              <w:t xml:space="preserve"> </w:t>
            </w:r>
            <w:r w:rsidRPr="00273D5A">
              <w:rPr>
                <w:i/>
                <w:iCs/>
                <w:lang w:val="es-419"/>
              </w:rPr>
              <w:t>el</w:t>
            </w:r>
            <w:r w:rsidR="00361EE3" w:rsidRPr="00273D5A">
              <w:rPr>
                <w:i/>
                <w:iCs/>
                <w:lang w:val="es-419"/>
              </w:rPr>
              <w:t xml:space="preserve"> </w:t>
            </w:r>
            <w:r w:rsidRPr="00273D5A">
              <w:rPr>
                <w:i/>
                <w:iCs/>
                <w:lang w:val="es-419"/>
              </w:rPr>
              <w:t>país</w:t>
            </w:r>
            <w:r w:rsidR="00361EE3" w:rsidRPr="00273D5A">
              <w:rPr>
                <w:i/>
                <w:iCs/>
                <w:lang w:val="es-419"/>
              </w:rPr>
              <w:t xml:space="preserve"> </w:t>
            </w:r>
            <w:r w:rsidRPr="00273D5A">
              <w:rPr>
                <w:i/>
                <w:iCs/>
                <w:lang w:val="es-419"/>
              </w:rPr>
              <w:t>donde</w:t>
            </w:r>
            <w:r w:rsidR="00361EE3" w:rsidRPr="00273D5A">
              <w:rPr>
                <w:i/>
                <w:iCs/>
                <w:lang w:val="es-419"/>
              </w:rPr>
              <w:t xml:space="preserve"> </w:t>
            </w:r>
            <w:r w:rsidRPr="00273D5A">
              <w:rPr>
                <w:i/>
                <w:iCs/>
                <w:lang w:val="es-419"/>
              </w:rPr>
              <w:t>está</w:t>
            </w:r>
            <w:r w:rsidR="00361EE3" w:rsidRPr="00273D5A">
              <w:rPr>
                <w:i/>
                <w:iCs/>
                <w:lang w:val="es-419"/>
              </w:rPr>
              <w:t xml:space="preserve"> </w:t>
            </w:r>
            <w:r w:rsidRPr="00273D5A">
              <w:rPr>
                <w:i/>
                <w:iCs/>
                <w:lang w:val="es-419"/>
              </w:rPr>
              <w:t>registrado].</w:t>
            </w:r>
          </w:p>
        </w:tc>
      </w:tr>
      <w:tr w:rsidR="00DE33B8" w:rsidRPr="00C015E6" w14:paraId="26EDB1AC" w14:textId="77777777" w:rsidTr="0833A257">
        <w:trPr>
          <w:cantSplit/>
        </w:trPr>
        <w:tc>
          <w:tcPr>
            <w:tcW w:w="8992" w:type="dxa"/>
          </w:tcPr>
          <w:p w14:paraId="7D607E6B" w14:textId="3D541D16" w:rsidR="00DE33B8" w:rsidRPr="00FB080C" w:rsidRDefault="00DE33B8" w:rsidP="00644D15">
            <w:pPr>
              <w:pStyle w:val="Prrafodelista"/>
              <w:numPr>
                <w:ilvl w:val="0"/>
                <w:numId w:val="130"/>
              </w:numPr>
              <w:suppressAutoHyphens/>
              <w:spacing w:after="200"/>
              <w:ind w:left="435"/>
              <w:jc w:val="both"/>
              <w:rPr>
                <w:lang w:val="es-419"/>
              </w:rPr>
            </w:pPr>
            <w:bookmarkStart w:id="15" w:name="_Hlk93941670"/>
            <w:bookmarkEnd w:id="14"/>
            <w:r w:rsidRPr="00FB080C">
              <w:rPr>
                <w:lang w:val="es-419"/>
              </w:rPr>
              <w:t>Información</w:t>
            </w:r>
            <w:r w:rsidR="00361EE3" w:rsidRPr="00FB080C">
              <w:rPr>
                <w:lang w:val="es-419"/>
              </w:rPr>
              <w:t xml:space="preserve"> </w:t>
            </w:r>
            <w:r w:rsidRPr="00FB080C">
              <w:rPr>
                <w:lang w:val="es-419"/>
              </w:rPr>
              <w:t>del</w:t>
            </w:r>
            <w:r w:rsidR="00361EE3" w:rsidRPr="00FB080C">
              <w:rPr>
                <w:lang w:val="es-419"/>
              </w:rPr>
              <w:t xml:space="preserve"> </w:t>
            </w:r>
            <w:r w:rsidRPr="00FB080C">
              <w:rPr>
                <w:lang w:val="es-419"/>
              </w:rPr>
              <w:t>representante</w:t>
            </w:r>
            <w:r w:rsidR="00361EE3" w:rsidRPr="00FB080C">
              <w:rPr>
                <w:lang w:val="es-419"/>
              </w:rPr>
              <w:t xml:space="preserve"> </w:t>
            </w:r>
            <w:r w:rsidRPr="00FB080C">
              <w:rPr>
                <w:lang w:val="es-419"/>
              </w:rPr>
              <w:t>autorizado</w:t>
            </w:r>
            <w:r w:rsidR="00361EE3" w:rsidRPr="00FB080C">
              <w:rPr>
                <w:lang w:val="es-419"/>
              </w:rPr>
              <w:t xml:space="preserve"> </w:t>
            </w:r>
            <w:r w:rsidRPr="00FB080C">
              <w:rPr>
                <w:lang w:val="es-419"/>
              </w:rPr>
              <w:t>del</w:t>
            </w:r>
            <w:r w:rsidR="00361EE3" w:rsidRPr="00FB080C">
              <w:rPr>
                <w:lang w:val="es-419"/>
              </w:rPr>
              <w:t xml:space="preserve"> </w:t>
            </w:r>
            <w:r w:rsidR="005240C2" w:rsidRPr="00FB080C">
              <w:rPr>
                <w:lang w:val="es-419"/>
              </w:rPr>
              <w:t>Oferente</w:t>
            </w:r>
            <w:r w:rsidRPr="00FB080C">
              <w:rPr>
                <w:lang w:val="es-419"/>
              </w:rPr>
              <w:t>:</w:t>
            </w:r>
          </w:p>
          <w:p w14:paraId="79DED13E" w14:textId="345DCF5E" w:rsidR="00DE33B8" w:rsidRPr="00FB080C" w:rsidRDefault="00DE33B8" w:rsidP="00AF6057">
            <w:pPr>
              <w:pStyle w:val="Outline1"/>
              <w:keepNext w:val="0"/>
              <w:tabs>
                <w:tab w:val="clear" w:pos="360"/>
              </w:tabs>
              <w:suppressAutoHyphens/>
              <w:spacing w:before="0" w:after="120"/>
              <w:ind w:left="247" w:firstLine="0"/>
              <w:jc w:val="both"/>
              <w:rPr>
                <w:b/>
                <w:kern w:val="0"/>
                <w:lang w:val="es-419"/>
              </w:rPr>
            </w:pPr>
            <w:r w:rsidRPr="00FB080C">
              <w:rPr>
                <w:kern w:val="0"/>
                <w:lang w:val="es-419"/>
              </w:rPr>
              <w:t>Nombre:</w:t>
            </w:r>
            <w:r w:rsidR="00361EE3" w:rsidRPr="00FB080C">
              <w:rPr>
                <w:kern w:val="0"/>
                <w:lang w:val="es-419"/>
              </w:rPr>
              <w:t xml:space="preserve"> </w:t>
            </w:r>
            <w:r w:rsidRPr="00FB080C">
              <w:rPr>
                <w:i/>
                <w:iCs/>
                <w:kern w:val="0"/>
                <w:lang w:val="es-419"/>
              </w:rPr>
              <w:t>[indique</w:t>
            </w:r>
            <w:r w:rsidR="00361EE3" w:rsidRPr="00FB080C">
              <w:rPr>
                <w:i/>
                <w:iCs/>
                <w:kern w:val="0"/>
                <w:lang w:val="es-419"/>
              </w:rPr>
              <w:t xml:space="preserve"> </w:t>
            </w:r>
            <w:r w:rsidRPr="00FB080C">
              <w:rPr>
                <w:i/>
                <w:iCs/>
                <w:kern w:val="0"/>
                <w:lang w:val="es-419"/>
              </w:rPr>
              <w:t>el</w:t>
            </w:r>
            <w:r w:rsidR="00361EE3" w:rsidRPr="00FB080C">
              <w:rPr>
                <w:i/>
                <w:iCs/>
                <w:kern w:val="0"/>
                <w:lang w:val="es-419"/>
              </w:rPr>
              <w:t xml:space="preserve"> </w:t>
            </w:r>
            <w:r w:rsidRPr="00FB080C">
              <w:rPr>
                <w:i/>
                <w:iCs/>
                <w:kern w:val="0"/>
                <w:lang w:val="es-419"/>
              </w:rPr>
              <w:t>nombre</w:t>
            </w:r>
            <w:r w:rsidR="00361EE3" w:rsidRPr="00FB080C">
              <w:rPr>
                <w:i/>
                <w:iCs/>
                <w:kern w:val="0"/>
                <w:lang w:val="es-419"/>
              </w:rPr>
              <w:t xml:space="preserve"> </w:t>
            </w:r>
            <w:r w:rsidRPr="00FB080C">
              <w:rPr>
                <w:i/>
                <w:iCs/>
                <w:kern w:val="0"/>
                <w:lang w:val="es-419"/>
              </w:rPr>
              <w:t>del</w:t>
            </w:r>
            <w:r w:rsidR="00361EE3" w:rsidRPr="00FB080C">
              <w:rPr>
                <w:i/>
                <w:iCs/>
                <w:kern w:val="0"/>
                <w:lang w:val="es-419"/>
              </w:rPr>
              <w:t xml:space="preserve"> </w:t>
            </w:r>
            <w:r w:rsidRPr="00FB080C">
              <w:rPr>
                <w:i/>
                <w:iCs/>
                <w:kern w:val="0"/>
                <w:lang w:val="es-419"/>
              </w:rPr>
              <w:t>representante</w:t>
            </w:r>
            <w:r w:rsidR="00361EE3" w:rsidRPr="00FB080C">
              <w:rPr>
                <w:i/>
                <w:iCs/>
                <w:kern w:val="0"/>
                <w:lang w:val="es-419"/>
              </w:rPr>
              <w:t xml:space="preserve"> </w:t>
            </w:r>
            <w:r w:rsidRPr="00FB080C">
              <w:rPr>
                <w:i/>
                <w:iCs/>
                <w:kern w:val="0"/>
                <w:lang w:val="es-419"/>
              </w:rPr>
              <w:t>autorizado].</w:t>
            </w:r>
          </w:p>
          <w:p w14:paraId="740E39D2" w14:textId="2E227382" w:rsidR="00DE33B8" w:rsidRPr="00FB080C" w:rsidRDefault="00DE33B8" w:rsidP="00AF6057">
            <w:pPr>
              <w:suppressAutoHyphens/>
              <w:spacing w:after="120"/>
              <w:ind w:left="247"/>
              <w:jc w:val="both"/>
              <w:rPr>
                <w:b/>
                <w:lang w:val="es-419"/>
              </w:rPr>
            </w:pPr>
            <w:r w:rsidRPr="00FB080C">
              <w:rPr>
                <w:lang w:val="es-419"/>
              </w:rPr>
              <w:t>Dirección:</w:t>
            </w:r>
            <w:r w:rsidR="00361EE3" w:rsidRPr="00FB080C">
              <w:rPr>
                <w:i/>
                <w:iCs/>
                <w:lang w:val="es-419"/>
              </w:rPr>
              <w:t xml:space="preserve"> </w:t>
            </w:r>
            <w:r w:rsidRPr="00FB080C">
              <w:rPr>
                <w:i/>
                <w:iCs/>
                <w:lang w:val="es-419"/>
              </w:rPr>
              <w:t>[indique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dirección</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representante</w:t>
            </w:r>
            <w:r w:rsidR="00361EE3" w:rsidRPr="00FB080C">
              <w:rPr>
                <w:i/>
                <w:iCs/>
                <w:lang w:val="es-419"/>
              </w:rPr>
              <w:t xml:space="preserve"> </w:t>
            </w:r>
            <w:r w:rsidRPr="00FB080C">
              <w:rPr>
                <w:i/>
                <w:iCs/>
                <w:lang w:val="es-419"/>
              </w:rPr>
              <w:t>autorizado].</w:t>
            </w:r>
          </w:p>
          <w:p w14:paraId="60CD28B2" w14:textId="4D5740DB" w:rsidR="00DE33B8" w:rsidRPr="00FB080C" w:rsidRDefault="00DE33B8" w:rsidP="00AF6057">
            <w:pPr>
              <w:suppressAutoHyphens/>
              <w:spacing w:after="120"/>
              <w:ind w:left="247"/>
              <w:jc w:val="both"/>
              <w:rPr>
                <w:b/>
                <w:spacing w:val="-2"/>
                <w:lang w:val="es-419"/>
              </w:rPr>
            </w:pPr>
            <w:r w:rsidRPr="00FB080C">
              <w:rPr>
                <w:spacing w:val="-2"/>
                <w:lang w:val="es-419"/>
              </w:rPr>
              <w:t>Números</w:t>
            </w:r>
            <w:r w:rsidR="00361EE3" w:rsidRPr="00FB080C">
              <w:rPr>
                <w:spacing w:val="-2"/>
                <w:lang w:val="es-419"/>
              </w:rPr>
              <w:t xml:space="preserve"> </w:t>
            </w:r>
            <w:r w:rsidRPr="00FB080C">
              <w:rPr>
                <w:spacing w:val="-2"/>
                <w:lang w:val="es-419"/>
              </w:rPr>
              <w:t>de</w:t>
            </w:r>
            <w:r w:rsidR="00361EE3" w:rsidRPr="00FB080C">
              <w:rPr>
                <w:spacing w:val="-2"/>
                <w:lang w:val="es-419"/>
              </w:rPr>
              <w:t xml:space="preserve"> </w:t>
            </w:r>
            <w:r w:rsidRPr="00FB080C">
              <w:rPr>
                <w:spacing w:val="-2"/>
                <w:lang w:val="es-419"/>
              </w:rPr>
              <w:t>teléfono</w:t>
            </w:r>
            <w:r w:rsidRPr="00FB080C">
              <w:rPr>
                <w:i/>
                <w:iCs/>
                <w:spacing w:val="-2"/>
                <w:lang w:val="es-419"/>
              </w:rPr>
              <w:t>:</w:t>
            </w:r>
            <w:r w:rsidR="00361EE3" w:rsidRPr="00FB080C">
              <w:rPr>
                <w:i/>
                <w:iCs/>
                <w:spacing w:val="-2"/>
                <w:lang w:val="es-419"/>
              </w:rPr>
              <w:t xml:space="preserve"> </w:t>
            </w:r>
            <w:r w:rsidRPr="00FB080C">
              <w:rPr>
                <w:i/>
                <w:iCs/>
                <w:spacing w:val="-2"/>
                <w:lang w:val="es-419"/>
              </w:rPr>
              <w:t>[indique</w:t>
            </w:r>
            <w:r w:rsidR="00361EE3" w:rsidRPr="00FB080C">
              <w:rPr>
                <w:i/>
                <w:iCs/>
                <w:spacing w:val="-2"/>
                <w:lang w:val="es-419"/>
              </w:rPr>
              <w:t xml:space="preserve"> </w:t>
            </w:r>
            <w:r w:rsidRPr="00FB080C">
              <w:rPr>
                <w:i/>
                <w:iCs/>
                <w:spacing w:val="-2"/>
                <w:lang w:val="es-419"/>
              </w:rPr>
              <w:t>los</w:t>
            </w:r>
            <w:r w:rsidR="00361EE3" w:rsidRPr="00FB080C">
              <w:rPr>
                <w:i/>
                <w:iCs/>
                <w:spacing w:val="-2"/>
                <w:lang w:val="es-419"/>
              </w:rPr>
              <w:t xml:space="preserve"> </w:t>
            </w:r>
            <w:r w:rsidRPr="00FB080C">
              <w:rPr>
                <w:i/>
                <w:iCs/>
                <w:spacing w:val="-2"/>
                <w:lang w:val="es-419"/>
              </w:rPr>
              <w:t>números</w:t>
            </w:r>
            <w:r w:rsidR="00361EE3" w:rsidRPr="00FB080C">
              <w:rPr>
                <w:i/>
                <w:iCs/>
                <w:spacing w:val="-2"/>
                <w:lang w:val="es-419"/>
              </w:rPr>
              <w:t xml:space="preserve"> </w:t>
            </w:r>
            <w:r w:rsidRPr="00FB080C">
              <w:rPr>
                <w:i/>
                <w:iCs/>
                <w:spacing w:val="-2"/>
                <w:lang w:val="es-419"/>
              </w:rPr>
              <w:t>de</w:t>
            </w:r>
            <w:r w:rsidR="00361EE3" w:rsidRPr="00FB080C">
              <w:rPr>
                <w:i/>
                <w:iCs/>
                <w:spacing w:val="-2"/>
                <w:lang w:val="es-419"/>
              </w:rPr>
              <w:t xml:space="preserve"> </w:t>
            </w:r>
            <w:r w:rsidRPr="00FB080C">
              <w:rPr>
                <w:i/>
                <w:iCs/>
                <w:spacing w:val="-2"/>
                <w:lang w:val="es-419"/>
              </w:rPr>
              <w:t>teléfono</w:t>
            </w:r>
            <w:r w:rsidR="00361EE3" w:rsidRPr="00FB080C">
              <w:rPr>
                <w:i/>
                <w:iCs/>
                <w:spacing w:val="-2"/>
                <w:lang w:val="es-419"/>
              </w:rPr>
              <w:t xml:space="preserve"> </w:t>
            </w:r>
            <w:r w:rsidRPr="00FB080C">
              <w:rPr>
                <w:i/>
                <w:iCs/>
                <w:spacing w:val="-2"/>
                <w:lang w:val="es-419"/>
              </w:rPr>
              <w:t>del</w:t>
            </w:r>
            <w:r w:rsidR="00361EE3" w:rsidRPr="00FB080C">
              <w:rPr>
                <w:i/>
                <w:iCs/>
                <w:spacing w:val="-2"/>
                <w:lang w:val="es-419"/>
              </w:rPr>
              <w:t xml:space="preserve"> </w:t>
            </w:r>
            <w:r w:rsidRPr="00FB080C">
              <w:rPr>
                <w:i/>
                <w:iCs/>
                <w:spacing w:val="-2"/>
                <w:lang w:val="es-419"/>
              </w:rPr>
              <w:t>representante</w:t>
            </w:r>
            <w:r w:rsidR="00361EE3" w:rsidRPr="00FB080C">
              <w:rPr>
                <w:i/>
                <w:iCs/>
                <w:spacing w:val="-2"/>
                <w:lang w:val="es-419"/>
              </w:rPr>
              <w:t xml:space="preserve"> </w:t>
            </w:r>
            <w:r w:rsidRPr="00FB080C">
              <w:rPr>
                <w:i/>
                <w:iCs/>
                <w:spacing w:val="-2"/>
                <w:lang w:val="es-419"/>
              </w:rPr>
              <w:t>autorizado].</w:t>
            </w:r>
          </w:p>
          <w:p w14:paraId="399F14CC" w14:textId="7AE188BA" w:rsidR="00DE33B8" w:rsidRPr="00FB080C" w:rsidRDefault="00DE33B8" w:rsidP="00AF6057">
            <w:pPr>
              <w:suppressAutoHyphens/>
              <w:spacing w:after="200"/>
              <w:ind w:left="247"/>
              <w:jc w:val="both"/>
              <w:rPr>
                <w:lang w:val="es-419"/>
              </w:rPr>
            </w:pPr>
            <w:r w:rsidRPr="00FB080C">
              <w:rPr>
                <w:lang w:val="es-419"/>
              </w:rPr>
              <w:t>Dirección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correo</w:t>
            </w:r>
            <w:r w:rsidR="00361EE3" w:rsidRPr="00FB080C">
              <w:rPr>
                <w:lang w:val="es-419"/>
              </w:rPr>
              <w:t xml:space="preserve"> </w:t>
            </w:r>
            <w:r w:rsidRPr="00FB080C">
              <w:rPr>
                <w:lang w:val="es-419"/>
              </w:rPr>
              <w:t>electrónico:</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dirección</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correo</w:t>
            </w:r>
            <w:r w:rsidR="00361EE3" w:rsidRPr="00FB080C">
              <w:rPr>
                <w:i/>
                <w:iCs/>
                <w:lang w:val="es-419"/>
              </w:rPr>
              <w:t xml:space="preserve"> </w:t>
            </w:r>
            <w:r w:rsidRPr="00FB080C">
              <w:rPr>
                <w:i/>
                <w:iCs/>
                <w:lang w:val="es-419"/>
              </w:rPr>
              <w:t>electrónico</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representante</w:t>
            </w:r>
            <w:r w:rsidR="00361EE3" w:rsidRPr="00FB080C">
              <w:rPr>
                <w:i/>
                <w:iCs/>
                <w:lang w:val="es-419"/>
              </w:rPr>
              <w:t xml:space="preserve"> </w:t>
            </w:r>
            <w:r w:rsidRPr="00FB080C">
              <w:rPr>
                <w:i/>
                <w:iCs/>
                <w:lang w:val="es-419"/>
              </w:rPr>
              <w:t>autorizado].</w:t>
            </w:r>
          </w:p>
        </w:tc>
      </w:tr>
      <w:tr w:rsidR="00DE33B8" w:rsidRPr="00C015E6" w14:paraId="37579400" w14:textId="77777777" w:rsidTr="0833A257">
        <w:tc>
          <w:tcPr>
            <w:tcW w:w="8992" w:type="dxa"/>
          </w:tcPr>
          <w:p w14:paraId="07C5EBFA" w14:textId="5043D59D" w:rsidR="00DE33B8" w:rsidRPr="00FB080C" w:rsidRDefault="00DE33B8" w:rsidP="00644D15">
            <w:pPr>
              <w:pStyle w:val="Prrafodelista"/>
              <w:numPr>
                <w:ilvl w:val="0"/>
                <w:numId w:val="130"/>
              </w:numPr>
              <w:suppressAutoHyphens/>
              <w:spacing w:after="200"/>
              <w:ind w:left="435"/>
              <w:jc w:val="both"/>
              <w:rPr>
                <w:lang w:val="es-419"/>
              </w:rPr>
            </w:pPr>
            <w:r w:rsidRPr="00FB080C">
              <w:rPr>
                <w:lang w:val="es-419"/>
              </w:rPr>
              <w:t>Se</w:t>
            </w:r>
            <w:r w:rsidR="00361EE3" w:rsidRPr="00FB080C">
              <w:rPr>
                <w:spacing w:val="-2"/>
                <w:lang w:val="es-419"/>
              </w:rPr>
              <w:t xml:space="preserve"> </w:t>
            </w:r>
            <w:r w:rsidRPr="000715CB">
              <w:rPr>
                <w:lang w:val="es-419"/>
              </w:rPr>
              <w:t>adjuntan</w:t>
            </w:r>
            <w:r w:rsidR="00361EE3" w:rsidRPr="00FB080C">
              <w:rPr>
                <w:spacing w:val="-2"/>
                <w:lang w:val="es-419"/>
              </w:rPr>
              <w:t xml:space="preserve"> </w:t>
            </w:r>
            <w:r w:rsidRPr="00FB080C">
              <w:rPr>
                <w:spacing w:val="-2"/>
                <w:lang w:val="es-419"/>
              </w:rPr>
              <w:t>copias</w:t>
            </w:r>
            <w:r w:rsidR="00361EE3" w:rsidRPr="00FB080C">
              <w:rPr>
                <w:spacing w:val="-2"/>
                <w:lang w:val="es-419"/>
              </w:rPr>
              <w:t xml:space="preserve"> </w:t>
            </w:r>
            <w:r w:rsidRPr="00FB080C">
              <w:rPr>
                <w:spacing w:val="-2"/>
                <w:lang w:val="es-419"/>
              </w:rPr>
              <w:t>de</w:t>
            </w:r>
            <w:r w:rsidR="00361EE3" w:rsidRPr="00FB080C">
              <w:rPr>
                <w:spacing w:val="-2"/>
                <w:lang w:val="es-419"/>
              </w:rPr>
              <w:t xml:space="preserve"> </w:t>
            </w:r>
            <w:r w:rsidRPr="00FB080C">
              <w:rPr>
                <w:spacing w:val="-2"/>
                <w:lang w:val="es-419"/>
              </w:rPr>
              <w:t>los</w:t>
            </w:r>
            <w:r w:rsidR="00361EE3" w:rsidRPr="00FB080C">
              <w:rPr>
                <w:spacing w:val="-2"/>
                <w:lang w:val="es-419"/>
              </w:rPr>
              <w:t xml:space="preserve"> </w:t>
            </w:r>
            <w:r w:rsidRPr="00FB080C">
              <w:rPr>
                <w:spacing w:val="-2"/>
                <w:lang w:val="es-419"/>
              </w:rPr>
              <w:t>siguientes</w:t>
            </w:r>
            <w:r w:rsidR="00361EE3" w:rsidRPr="00FB080C">
              <w:rPr>
                <w:spacing w:val="-2"/>
                <w:lang w:val="es-419"/>
              </w:rPr>
              <w:t xml:space="preserve"> </w:t>
            </w:r>
            <w:r w:rsidRPr="00FB080C">
              <w:rPr>
                <w:spacing w:val="-2"/>
                <w:lang w:val="es-419"/>
              </w:rPr>
              <w:t>documentos</w:t>
            </w:r>
            <w:r w:rsidR="00361EE3" w:rsidRPr="00FB080C">
              <w:rPr>
                <w:spacing w:val="-2"/>
                <w:lang w:val="es-419"/>
              </w:rPr>
              <w:t xml:space="preserve"> </w:t>
            </w:r>
            <w:r w:rsidRPr="00FB080C">
              <w:rPr>
                <w:spacing w:val="-2"/>
                <w:lang w:val="es-419"/>
              </w:rPr>
              <w:t>originales:</w:t>
            </w:r>
            <w:r w:rsidR="00361EE3" w:rsidRPr="00FB080C">
              <w:rPr>
                <w:spacing w:val="-2"/>
                <w:lang w:val="es-419"/>
              </w:rPr>
              <w:t xml:space="preserve"> </w:t>
            </w:r>
            <w:r w:rsidRPr="00FB080C">
              <w:rPr>
                <w:i/>
                <w:iCs/>
                <w:spacing w:val="-2"/>
                <w:lang w:val="es-419"/>
              </w:rPr>
              <w:t>[marque</w:t>
            </w:r>
            <w:r w:rsidR="00361EE3" w:rsidRPr="00FB080C">
              <w:rPr>
                <w:i/>
                <w:iCs/>
                <w:spacing w:val="-2"/>
                <w:lang w:val="es-419"/>
              </w:rPr>
              <w:t xml:space="preserve"> </w:t>
            </w:r>
            <w:r w:rsidRPr="00FB080C">
              <w:rPr>
                <w:i/>
                <w:iCs/>
                <w:spacing w:val="-2"/>
                <w:lang w:val="es-419"/>
              </w:rPr>
              <w:t>las</w:t>
            </w:r>
            <w:r w:rsidR="00361EE3" w:rsidRPr="00FB080C">
              <w:rPr>
                <w:i/>
                <w:iCs/>
                <w:spacing w:val="-2"/>
                <w:lang w:val="es-419"/>
              </w:rPr>
              <w:t xml:space="preserve"> </w:t>
            </w:r>
            <w:r w:rsidRPr="00FB080C">
              <w:rPr>
                <w:i/>
                <w:iCs/>
                <w:spacing w:val="-2"/>
                <w:lang w:val="es-419"/>
              </w:rPr>
              <w:t>casillas</w:t>
            </w:r>
            <w:r w:rsidR="00361EE3" w:rsidRPr="00FB080C">
              <w:rPr>
                <w:i/>
                <w:iCs/>
                <w:spacing w:val="-2"/>
                <w:lang w:val="es-419"/>
              </w:rPr>
              <w:t xml:space="preserve"> </w:t>
            </w:r>
            <w:r w:rsidRPr="00FB080C">
              <w:rPr>
                <w:i/>
                <w:iCs/>
                <w:spacing w:val="-2"/>
                <w:lang w:val="es-419"/>
              </w:rPr>
              <w:t>que</w:t>
            </w:r>
            <w:r w:rsidR="00361EE3" w:rsidRPr="00FB080C">
              <w:rPr>
                <w:i/>
                <w:iCs/>
                <w:spacing w:val="-2"/>
                <w:lang w:val="es-419"/>
              </w:rPr>
              <w:t xml:space="preserve"> </w:t>
            </w:r>
            <w:r w:rsidRPr="00FB080C">
              <w:rPr>
                <w:i/>
                <w:iCs/>
                <w:spacing w:val="-2"/>
                <w:lang w:val="es-419"/>
              </w:rPr>
              <w:t>correspondan]</w:t>
            </w:r>
          </w:p>
          <w:p w14:paraId="4EFA9D27" w14:textId="10F90306" w:rsidR="00DE33B8" w:rsidRPr="00FB080C" w:rsidRDefault="00DE33B8" w:rsidP="000A2C79">
            <w:pPr>
              <w:spacing w:before="40" w:after="200"/>
              <w:ind w:left="540" w:hanging="450"/>
              <w:jc w:val="both"/>
              <w:rPr>
                <w:lang w:val="es-419"/>
              </w:rPr>
            </w:pPr>
            <w:r w:rsidRPr="00FB080C">
              <w:rPr>
                <w:rFonts w:ascii="Wingdings" w:eastAsia="Wingdings" w:hAnsi="Wingdings" w:cs="Wingdings"/>
                <w:lang w:val="es-419"/>
              </w:rPr>
              <w:t></w:t>
            </w:r>
            <w:r w:rsidRPr="00FB080C">
              <w:rPr>
                <w:lang w:val="es-419"/>
              </w:rPr>
              <w:tab/>
              <w:t>Estatutos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Sociedad</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documentos</w:t>
            </w:r>
            <w:r w:rsidR="00361EE3" w:rsidRPr="00FB080C">
              <w:rPr>
                <w:lang w:val="es-419"/>
              </w:rPr>
              <w:t xml:space="preserve"> </w:t>
            </w:r>
            <w:r w:rsidRPr="00FB080C">
              <w:rPr>
                <w:lang w:val="es-419"/>
              </w:rPr>
              <w:t>equivalentes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constitución</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asociación),</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documentos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registro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persona</w:t>
            </w:r>
            <w:r w:rsidR="00361EE3" w:rsidRPr="00FB080C">
              <w:rPr>
                <w:lang w:val="es-419"/>
              </w:rPr>
              <w:t xml:space="preserve"> </w:t>
            </w:r>
            <w:r w:rsidRPr="00FB080C">
              <w:rPr>
                <w:lang w:val="es-419"/>
              </w:rPr>
              <w:t>jurídica</w:t>
            </w:r>
            <w:r w:rsidR="00361EE3" w:rsidRPr="00FB080C">
              <w:rPr>
                <w:lang w:val="es-419"/>
              </w:rPr>
              <w:t xml:space="preserve"> </w:t>
            </w:r>
            <w:r w:rsidRPr="00FB080C">
              <w:rPr>
                <w:lang w:val="es-419"/>
              </w:rPr>
              <w:t>antes</w:t>
            </w:r>
            <w:r w:rsidR="00361EE3" w:rsidRPr="00FB080C">
              <w:rPr>
                <w:lang w:val="es-419"/>
              </w:rPr>
              <w:t xml:space="preserve"> </w:t>
            </w:r>
            <w:r w:rsidRPr="00FB080C">
              <w:rPr>
                <w:lang w:val="es-419"/>
              </w:rPr>
              <w:t>mencionada,</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conformidad</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00FC0D30">
              <w:rPr>
                <w:lang w:val="es-419"/>
              </w:rPr>
              <w:t>5</w:t>
            </w:r>
            <w:r w:rsidRPr="00FB080C">
              <w:rPr>
                <w:lang w:val="es-419"/>
              </w:rPr>
              <w:t>.</w:t>
            </w:r>
            <w:r w:rsidR="00C84D27" w:rsidRPr="00FB080C">
              <w:rPr>
                <w:lang w:val="es-419"/>
              </w:rPr>
              <w:t>1</w:t>
            </w:r>
            <w:r w:rsidRPr="00FB080C">
              <w:rPr>
                <w:lang w:val="es-419"/>
              </w:rPr>
              <w:t>.</w:t>
            </w:r>
          </w:p>
          <w:p w14:paraId="7F6BB802" w14:textId="3BF5C676" w:rsidR="00DE33B8" w:rsidRPr="00FB080C" w:rsidRDefault="00DE33B8" w:rsidP="000A2C79">
            <w:pPr>
              <w:spacing w:before="40" w:after="200"/>
              <w:ind w:left="540" w:hanging="450"/>
              <w:jc w:val="both"/>
              <w:rPr>
                <w:lang w:val="es-419"/>
              </w:rPr>
            </w:pPr>
            <w:r w:rsidRPr="00FB080C">
              <w:rPr>
                <w:rFonts w:ascii="Wingdings" w:eastAsia="Wingdings" w:hAnsi="Wingdings" w:cs="Wingdings"/>
                <w:lang w:val="es-419"/>
              </w:rPr>
              <w:t></w:t>
            </w:r>
            <w:r w:rsidRPr="00FB080C">
              <w:rPr>
                <w:lang w:val="es-419"/>
              </w:rPr>
              <w:tab/>
              <w:t>Si</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trata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una</w:t>
            </w:r>
            <w:r w:rsidR="00361EE3" w:rsidRPr="00FB080C">
              <w:rPr>
                <w:lang w:val="es-419"/>
              </w:rPr>
              <w:t xml:space="preserve"> </w:t>
            </w:r>
            <w:r w:rsidRPr="00FB080C">
              <w:rPr>
                <w:lang w:val="es-419"/>
              </w:rPr>
              <w:t>APCA,</w:t>
            </w:r>
            <w:r w:rsidR="00361EE3" w:rsidRPr="00FB080C">
              <w:rPr>
                <w:lang w:val="es-419"/>
              </w:rPr>
              <w:t xml:space="preserve"> </w:t>
            </w:r>
            <w:r w:rsidRPr="00FB080C">
              <w:rPr>
                <w:lang w:val="es-419"/>
              </w:rPr>
              <w:t>carta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intención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formar</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APCA,</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el</w:t>
            </w:r>
            <w:r w:rsidR="00361EE3" w:rsidRPr="00FB080C">
              <w:rPr>
                <w:lang w:val="es-419"/>
              </w:rPr>
              <w:t xml:space="preserve"> </w:t>
            </w:r>
            <w:r w:rsidR="003C1589" w:rsidRPr="00FB080C">
              <w:rPr>
                <w:lang w:val="es-419"/>
              </w:rPr>
              <w:t>Acuerdo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APCA,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conformidad</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003C1589" w:rsidRPr="00FB080C">
              <w:rPr>
                <w:lang w:val="es-419"/>
              </w:rPr>
              <w:t>1</w:t>
            </w:r>
            <w:r w:rsidR="00FC0D30">
              <w:rPr>
                <w:lang w:val="es-419"/>
              </w:rPr>
              <w:t>2</w:t>
            </w:r>
            <w:r w:rsidR="003C1589" w:rsidRPr="00FB080C">
              <w:rPr>
                <w:lang w:val="es-419"/>
              </w:rPr>
              <w:t>.2</w:t>
            </w:r>
            <w:r w:rsidRPr="00FB080C">
              <w:rPr>
                <w:lang w:val="es-419"/>
              </w:rPr>
              <w:t>.</w:t>
            </w:r>
          </w:p>
          <w:p w14:paraId="627F1292" w14:textId="53E80C43" w:rsidR="00DE33B8" w:rsidRPr="00FB080C" w:rsidRDefault="00DE33B8" w:rsidP="000A2C79">
            <w:pPr>
              <w:spacing w:before="40" w:after="200"/>
              <w:ind w:left="540" w:hanging="450"/>
              <w:jc w:val="both"/>
              <w:rPr>
                <w:lang w:val="es-419"/>
              </w:rPr>
            </w:pPr>
            <w:r w:rsidRPr="00FB080C">
              <w:rPr>
                <w:rFonts w:ascii="Wingdings" w:eastAsia="Wingdings" w:hAnsi="Wingdings" w:cs="Wingdings"/>
                <w:lang w:val="es-419"/>
              </w:rPr>
              <w:t></w:t>
            </w:r>
            <w:r w:rsidRPr="00FB080C">
              <w:rPr>
                <w:lang w:val="es-419"/>
              </w:rPr>
              <w:tab/>
              <w:t>Si</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trata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una</w:t>
            </w:r>
            <w:r w:rsidR="00361EE3" w:rsidRPr="00FB080C">
              <w:rPr>
                <w:lang w:val="es-419"/>
              </w:rPr>
              <w:t xml:space="preserve"> </w:t>
            </w:r>
            <w:r w:rsidRPr="00FB080C">
              <w:rPr>
                <w:lang w:val="es-419"/>
              </w:rPr>
              <w:t>empresa</w:t>
            </w:r>
            <w:r w:rsidR="00361EE3" w:rsidRPr="00FB080C">
              <w:rPr>
                <w:lang w:val="es-419"/>
              </w:rPr>
              <w:t xml:space="preserve"> </w:t>
            </w:r>
            <w:r w:rsidRPr="00FB080C">
              <w:rPr>
                <w:lang w:val="es-419"/>
              </w:rPr>
              <w:t>o</w:t>
            </w:r>
            <w:r w:rsidR="00361EE3" w:rsidRPr="00FB080C">
              <w:rPr>
                <w:lang w:val="es-419"/>
              </w:rPr>
              <w:t xml:space="preserve"> </w:t>
            </w:r>
            <w:r w:rsidRPr="00FB080C">
              <w:rPr>
                <w:lang w:val="es-419"/>
              </w:rPr>
              <w:t>ente</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propiedad</w:t>
            </w:r>
            <w:r w:rsidR="00361EE3" w:rsidRPr="00FB080C">
              <w:rPr>
                <w:lang w:val="es-419"/>
              </w:rPr>
              <w:t xml:space="preserve"> </w:t>
            </w:r>
            <w:r w:rsidRPr="00FB080C">
              <w:rPr>
                <w:lang w:val="es-419"/>
              </w:rPr>
              <w:t>estatal,</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conformidad</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Pr="00FB080C">
              <w:rPr>
                <w:lang w:val="es-419"/>
              </w:rPr>
              <w:t>4.</w:t>
            </w:r>
            <w:r w:rsidR="003C1589" w:rsidRPr="00FB080C">
              <w:rPr>
                <w:lang w:val="es-419"/>
              </w:rPr>
              <w:t>5</w:t>
            </w:r>
            <w:r w:rsidRPr="00FB080C">
              <w:rPr>
                <w:lang w:val="es-419"/>
              </w:rPr>
              <w:t>,</w:t>
            </w:r>
            <w:r w:rsidR="00361EE3" w:rsidRPr="00FB080C">
              <w:rPr>
                <w:lang w:val="es-419"/>
              </w:rPr>
              <w:t xml:space="preserve"> </w:t>
            </w:r>
            <w:r w:rsidRPr="00FB080C">
              <w:rPr>
                <w:lang w:val="es-419"/>
              </w:rPr>
              <w:t>documentación</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acredite:</w:t>
            </w:r>
          </w:p>
          <w:p w14:paraId="3FF84FF8" w14:textId="31B07E2F" w:rsidR="00DE33B8" w:rsidRPr="00FB080C" w:rsidRDefault="00DE33B8" w:rsidP="000A2C79">
            <w:pPr>
              <w:pStyle w:val="Prrafodelista"/>
              <w:widowControl w:val="0"/>
              <w:numPr>
                <w:ilvl w:val="0"/>
                <w:numId w:val="21"/>
              </w:numPr>
              <w:tabs>
                <w:tab w:val="clear" w:pos="720"/>
              </w:tabs>
              <w:autoSpaceDE w:val="0"/>
              <w:autoSpaceDN w:val="0"/>
              <w:spacing w:before="40"/>
              <w:ind w:left="1287"/>
              <w:contextualSpacing w:val="0"/>
              <w:jc w:val="both"/>
              <w:rPr>
                <w:lang w:val="es-419"/>
              </w:rPr>
            </w:pPr>
            <w:r w:rsidRPr="00FB080C">
              <w:rPr>
                <w:lang w:val="es-419"/>
              </w:rPr>
              <w:lastRenderedPageBreak/>
              <w:t>su</w:t>
            </w:r>
            <w:r w:rsidR="00361EE3" w:rsidRPr="00FB080C">
              <w:rPr>
                <w:lang w:val="es-419"/>
              </w:rPr>
              <w:t xml:space="preserve"> </w:t>
            </w:r>
            <w:r w:rsidRPr="00FB080C">
              <w:rPr>
                <w:lang w:val="es-419"/>
              </w:rPr>
              <w:t>autonomía</w:t>
            </w:r>
            <w:r w:rsidR="00361EE3" w:rsidRPr="00FB080C">
              <w:rPr>
                <w:lang w:val="es-419"/>
              </w:rPr>
              <w:t xml:space="preserve"> </w:t>
            </w:r>
            <w:r w:rsidRPr="00FB080C">
              <w:rPr>
                <w:lang w:val="es-419"/>
              </w:rPr>
              <w:t>jurídica</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financiera,</w:t>
            </w:r>
          </w:p>
          <w:p w14:paraId="3420AA45" w14:textId="1B4492AB" w:rsidR="00DE33B8" w:rsidRDefault="00DE33B8" w:rsidP="000A2C79">
            <w:pPr>
              <w:pStyle w:val="Prrafodelista"/>
              <w:widowControl w:val="0"/>
              <w:numPr>
                <w:ilvl w:val="0"/>
                <w:numId w:val="21"/>
              </w:numPr>
              <w:tabs>
                <w:tab w:val="clear" w:pos="720"/>
              </w:tabs>
              <w:autoSpaceDE w:val="0"/>
              <w:autoSpaceDN w:val="0"/>
              <w:spacing w:before="40"/>
              <w:ind w:left="1287"/>
              <w:contextualSpacing w:val="0"/>
              <w:jc w:val="both"/>
              <w:rPr>
                <w:lang w:val="es-419"/>
              </w:rPr>
            </w:pPr>
            <w:r w:rsidRPr="00FB080C">
              <w:rPr>
                <w:lang w:val="es-419"/>
              </w:rPr>
              <w:t>su</w:t>
            </w:r>
            <w:r w:rsidR="00361EE3" w:rsidRPr="00FB080C">
              <w:rPr>
                <w:lang w:val="es-419"/>
              </w:rPr>
              <w:t xml:space="preserve"> </w:t>
            </w:r>
            <w:r w:rsidRPr="00FB080C">
              <w:rPr>
                <w:lang w:val="es-419"/>
              </w:rPr>
              <w:t>operación</w:t>
            </w:r>
            <w:r w:rsidR="00361EE3" w:rsidRPr="00FB080C">
              <w:rPr>
                <w:lang w:val="es-419"/>
              </w:rPr>
              <w:t xml:space="preserve"> </w:t>
            </w:r>
            <w:r w:rsidRPr="00FB080C">
              <w:rPr>
                <w:lang w:val="es-419"/>
              </w:rPr>
              <w:t>conforme</w:t>
            </w:r>
            <w:r w:rsidR="00361EE3" w:rsidRPr="00FB080C">
              <w:rPr>
                <w:lang w:val="es-419"/>
              </w:rPr>
              <w:t xml:space="preserve"> </w:t>
            </w:r>
            <w:r w:rsidRPr="00FB080C">
              <w:rPr>
                <w:lang w:val="es-419"/>
              </w:rPr>
              <w:t>al</w:t>
            </w:r>
            <w:r w:rsidR="00361EE3" w:rsidRPr="00FB080C">
              <w:rPr>
                <w:lang w:val="es-419"/>
              </w:rPr>
              <w:t xml:space="preserve"> </w:t>
            </w:r>
            <w:r w:rsidRPr="00FB080C">
              <w:rPr>
                <w:lang w:val="es-419"/>
              </w:rPr>
              <w:t>Derecho</w:t>
            </w:r>
            <w:r w:rsidR="00361EE3" w:rsidRPr="00FB080C">
              <w:rPr>
                <w:lang w:val="es-419"/>
              </w:rPr>
              <w:t xml:space="preserve"> </w:t>
            </w:r>
            <w:r w:rsidRPr="00FB080C">
              <w:rPr>
                <w:lang w:val="es-419"/>
              </w:rPr>
              <w:t>comercial,</w:t>
            </w:r>
          </w:p>
          <w:p w14:paraId="0B592ABB" w14:textId="6124D670" w:rsidR="00647449" w:rsidRPr="004314C7" w:rsidRDefault="56B89607" w:rsidP="004314C7">
            <w:pPr>
              <w:pStyle w:val="Prrafodelista"/>
              <w:numPr>
                <w:ilvl w:val="0"/>
                <w:numId w:val="21"/>
              </w:numPr>
              <w:rPr>
                <w:lang w:val="es-419"/>
              </w:rPr>
            </w:pPr>
            <w:r w:rsidRPr="0833A257">
              <w:rPr>
                <w:lang w:val="es-419"/>
              </w:rPr>
              <w:t xml:space="preserve">que no está en situación de conflicto de interés tal y como </w:t>
            </w:r>
            <w:r w:rsidR="7B19DC42" w:rsidRPr="0833A257">
              <w:rPr>
                <w:lang w:val="es-419"/>
              </w:rPr>
              <w:t>está</w:t>
            </w:r>
            <w:r w:rsidRPr="0833A257">
              <w:rPr>
                <w:lang w:val="es-419"/>
              </w:rPr>
              <w:t xml:space="preserve"> descrito en IAO 5.2; y</w:t>
            </w:r>
          </w:p>
          <w:p w14:paraId="6430F65A" w14:textId="46E5A900" w:rsidR="00DE33B8" w:rsidRPr="00FB080C" w:rsidRDefault="00DE33B8" w:rsidP="000A2C79">
            <w:pPr>
              <w:pStyle w:val="Prrafodelista"/>
              <w:widowControl w:val="0"/>
              <w:numPr>
                <w:ilvl w:val="0"/>
                <w:numId w:val="21"/>
              </w:numPr>
              <w:tabs>
                <w:tab w:val="clear" w:pos="720"/>
              </w:tabs>
              <w:autoSpaceDE w:val="0"/>
              <w:autoSpaceDN w:val="0"/>
              <w:spacing w:before="40" w:after="200"/>
              <w:ind w:left="1281" w:hanging="357"/>
              <w:contextualSpacing w:val="0"/>
              <w:jc w:val="both"/>
              <w:rPr>
                <w:lang w:val="es-419"/>
              </w:rPr>
            </w:pPr>
            <w:r w:rsidRPr="00FB080C">
              <w:rPr>
                <w:lang w:val="es-419"/>
              </w:rPr>
              <w:t>que</w:t>
            </w:r>
            <w:r w:rsidR="00361EE3" w:rsidRPr="00FB080C">
              <w:rPr>
                <w:lang w:val="es-419"/>
              </w:rPr>
              <w:t xml:space="preserve"> </w:t>
            </w:r>
            <w:r w:rsidRPr="00FB080C">
              <w:rPr>
                <w:lang w:val="es-419"/>
              </w:rPr>
              <w:t>el</w:t>
            </w:r>
            <w:r w:rsidR="00361EE3" w:rsidRPr="00FB080C">
              <w:rPr>
                <w:lang w:val="es-419"/>
              </w:rPr>
              <w:t xml:space="preserve"> </w:t>
            </w:r>
            <w:r w:rsidR="005240C2" w:rsidRPr="00FB080C">
              <w:rPr>
                <w:lang w:val="es-419"/>
              </w:rPr>
              <w:t>Oferente</w:t>
            </w:r>
            <w:r w:rsidR="00361EE3" w:rsidRPr="00FB080C">
              <w:rPr>
                <w:lang w:val="es-419"/>
              </w:rPr>
              <w:t xml:space="preserve"> </w:t>
            </w:r>
            <w:r w:rsidRPr="00FB080C">
              <w:rPr>
                <w:lang w:val="es-419"/>
              </w:rPr>
              <w:t>no</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encuentra</w:t>
            </w:r>
            <w:r w:rsidR="00361EE3" w:rsidRPr="00FB080C">
              <w:rPr>
                <w:lang w:val="es-419"/>
              </w:rPr>
              <w:t xml:space="preserve"> </w:t>
            </w:r>
            <w:r w:rsidRPr="00FB080C">
              <w:rPr>
                <w:lang w:val="es-419"/>
              </w:rPr>
              <w:t>bajo</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supervisión</w:t>
            </w:r>
            <w:r w:rsidR="00361EE3" w:rsidRPr="00FB080C">
              <w:rPr>
                <w:lang w:val="es-419"/>
              </w:rPr>
              <w:t xml:space="preserve"> </w:t>
            </w:r>
            <w:r w:rsidRPr="00FB080C">
              <w:rPr>
                <w:lang w:val="es-419"/>
              </w:rPr>
              <w:t>del</w:t>
            </w:r>
            <w:r w:rsidR="00361EE3" w:rsidRPr="00FB080C">
              <w:rPr>
                <w:lang w:val="es-419"/>
              </w:rPr>
              <w:t xml:space="preserve"> </w:t>
            </w:r>
            <w:r w:rsidR="006A0551" w:rsidRPr="00FB080C">
              <w:rPr>
                <w:lang w:val="es-419"/>
              </w:rPr>
              <w:t>Comprador</w:t>
            </w:r>
            <w:r w:rsidRPr="00FB080C">
              <w:rPr>
                <w:lang w:val="es-419"/>
              </w:rPr>
              <w:t>.</w:t>
            </w:r>
          </w:p>
          <w:p w14:paraId="4567BA01" w14:textId="5CE57D51" w:rsidR="00DE33B8" w:rsidRPr="00FB080C" w:rsidRDefault="6182C2ED" w:rsidP="00644D15">
            <w:pPr>
              <w:pStyle w:val="Prrafodelista"/>
              <w:numPr>
                <w:ilvl w:val="0"/>
                <w:numId w:val="130"/>
              </w:numPr>
              <w:suppressAutoHyphens/>
              <w:spacing w:after="200"/>
              <w:ind w:left="435"/>
              <w:jc w:val="both"/>
              <w:rPr>
                <w:lang w:val="es-419"/>
              </w:rPr>
            </w:pPr>
            <w:r w:rsidRPr="00FB080C">
              <w:rPr>
                <w:color w:val="000000" w:themeColor="text1"/>
                <w:spacing w:val="-2"/>
                <w:lang w:val="es-419"/>
              </w:rPr>
              <w:t>Se</w:t>
            </w:r>
            <w:r w:rsidR="4EB3D315" w:rsidRPr="00FB080C">
              <w:rPr>
                <w:color w:val="000000" w:themeColor="text1"/>
                <w:spacing w:val="-2"/>
                <w:lang w:val="es-419"/>
              </w:rPr>
              <w:t xml:space="preserve"> </w:t>
            </w:r>
            <w:r w:rsidRPr="00FB080C">
              <w:rPr>
                <w:color w:val="000000" w:themeColor="text1"/>
                <w:spacing w:val="-2"/>
                <w:lang w:val="es-419"/>
              </w:rPr>
              <w:t>incluye</w:t>
            </w:r>
            <w:r w:rsidR="4EB3D315" w:rsidRPr="00FB080C">
              <w:rPr>
                <w:color w:val="000000" w:themeColor="text1"/>
                <w:spacing w:val="-2"/>
                <w:lang w:val="es-419"/>
              </w:rPr>
              <w:t xml:space="preserve"> </w:t>
            </w:r>
            <w:r w:rsidRPr="00FB080C">
              <w:rPr>
                <w:color w:val="000000" w:themeColor="text1"/>
                <w:spacing w:val="-2"/>
                <w:lang w:val="es-419"/>
              </w:rPr>
              <w:t>el</w:t>
            </w:r>
            <w:r w:rsidR="4EB3D315" w:rsidRPr="00FB080C">
              <w:rPr>
                <w:color w:val="000000" w:themeColor="text1"/>
                <w:spacing w:val="-2"/>
                <w:lang w:val="es-419"/>
              </w:rPr>
              <w:t xml:space="preserve"> </w:t>
            </w:r>
            <w:r w:rsidRPr="00FB080C">
              <w:rPr>
                <w:color w:val="000000" w:themeColor="text1"/>
                <w:spacing w:val="-2"/>
                <w:lang w:val="es-419"/>
              </w:rPr>
              <w:t>organigrama</w:t>
            </w:r>
            <w:r w:rsidR="4DAF307F" w:rsidRPr="00FB080C">
              <w:rPr>
                <w:color w:val="000000" w:themeColor="text1"/>
                <w:spacing w:val="-2"/>
                <w:lang w:val="es-419"/>
              </w:rPr>
              <w:t xml:space="preserve"> y</w:t>
            </w:r>
            <w:r w:rsidR="4EB3D315" w:rsidRPr="00FB080C">
              <w:rPr>
                <w:color w:val="000000" w:themeColor="text1"/>
                <w:spacing w:val="-2"/>
                <w:lang w:val="es-419"/>
              </w:rPr>
              <w:t xml:space="preserve"> </w:t>
            </w:r>
            <w:r w:rsidRPr="00FB080C">
              <w:rPr>
                <w:color w:val="000000" w:themeColor="text1"/>
                <w:spacing w:val="-2"/>
                <w:lang w:val="es-419"/>
              </w:rPr>
              <w:t>la</w:t>
            </w:r>
            <w:r w:rsidR="4EB3D315" w:rsidRPr="00FB080C">
              <w:rPr>
                <w:color w:val="000000" w:themeColor="text1"/>
                <w:spacing w:val="-2"/>
                <w:lang w:val="es-419"/>
              </w:rPr>
              <w:t xml:space="preserve"> </w:t>
            </w:r>
            <w:r w:rsidRPr="00FB080C">
              <w:rPr>
                <w:color w:val="000000" w:themeColor="text1"/>
                <w:spacing w:val="-2"/>
                <w:lang w:val="es-419"/>
              </w:rPr>
              <w:t>lista</w:t>
            </w:r>
            <w:r w:rsidR="4EB3D315" w:rsidRPr="00FB080C">
              <w:rPr>
                <w:color w:val="000000" w:themeColor="text1"/>
                <w:spacing w:val="-2"/>
                <w:lang w:val="es-419"/>
              </w:rPr>
              <w:t xml:space="preserve"> </w:t>
            </w:r>
            <w:r w:rsidRPr="00FB080C">
              <w:rPr>
                <w:color w:val="000000" w:themeColor="text1"/>
                <w:spacing w:val="-2"/>
                <w:lang w:val="es-419"/>
              </w:rPr>
              <w:t>de</w:t>
            </w:r>
            <w:r w:rsidR="4EB3D315" w:rsidRPr="00FB080C">
              <w:rPr>
                <w:color w:val="000000" w:themeColor="text1"/>
                <w:spacing w:val="-2"/>
                <w:lang w:val="es-419"/>
              </w:rPr>
              <w:t xml:space="preserve"> </w:t>
            </w:r>
            <w:r w:rsidRPr="00FB080C">
              <w:rPr>
                <w:color w:val="000000" w:themeColor="text1"/>
                <w:spacing w:val="-2"/>
                <w:lang w:val="es-419"/>
              </w:rPr>
              <w:t>los</w:t>
            </w:r>
            <w:r w:rsidR="4EB3D315" w:rsidRPr="00FB080C">
              <w:rPr>
                <w:color w:val="000000" w:themeColor="text1"/>
                <w:spacing w:val="-2"/>
                <w:lang w:val="es-419"/>
              </w:rPr>
              <w:t xml:space="preserve"> </w:t>
            </w:r>
            <w:r w:rsidRPr="00FB080C">
              <w:rPr>
                <w:color w:val="000000" w:themeColor="text1"/>
                <w:spacing w:val="-2"/>
                <w:lang w:val="es-419"/>
              </w:rPr>
              <w:t>miembros</w:t>
            </w:r>
            <w:r w:rsidR="4EB3D315" w:rsidRPr="00FB080C">
              <w:rPr>
                <w:color w:val="000000" w:themeColor="text1"/>
                <w:spacing w:val="-2"/>
                <w:lang w:val="es-419"/>
              </w:rPr>
              <w:t xml:space="preserve"> </w:t>
            </w:r>
            <w:r w:rsidRPr="00FB080C">
              <w:rPr>
                <w:color w:val="000000" w:themeColor="text1"/>
                <w:spacing w:val="-2"/>
                <w:lang w:val="es-419"/>
              </w:rPr>
              <w:t>del</w:t>
            </w:r>
            <w:r w:rsidR="4EB3D315" w:rsidRPr="00FB080C">
              <w:rPr>
                <w:color w:val="000000" w:themeColor="text1"/>
                <w:spacing w:val="-2"/>
                <w:lang w:val="es-419"/>
              </w:rPr>
              <w:t xml:space="preserve"> </w:t>
            </w:r>
            <w:r w:rsidRPr="00FB080C">
              <w:rPr>
                <w:color w:val="000000" w:themeColor="text1"/>
                <w:spacing w:val="-2"/>
                <w:lang w:val="es-419"/>
              </w:rPr>
              <w:t>Directorio</w:t>
            </w:r>
            <w:r w:rsidR="163ED607" w:rsidRPr="00FB080C">
              <w:rPr>
                <w:color w:val="000000" w:themeColor="text1"/>
                <w:spacing w:val="-2"/>
                <w:lang w:val="es-419"/>
              </w:rPr>
              <w:t>.</w:t>
            </w:r>
            <w:r w:rsidR="0B24FF47" w:rsidRPr="0833A257">
              <w:rPr>
                <w:i/>
                <w:iCs/>
                <w:color w:val="000000" w:themeColor="text1"/>
                <w:spacing w:val="-2"/>
                <w:lang w:val="es-419"/>
              </w:rPr>
              <w:t>.</w:t>
            </w:r>
          </w:p>
        </w:tc>
      </w:tr>
      <w:bookmarkEnd w:id="15"/>
    </w:tbl>
    <w:p w14:paraId="35D5A376" w14:textId="5CDCBB88" w:rsidR="00DE33B8" w:rsidRPr="006B6F71" w:rsidRDefault="00DE33B8" w:rsidP="00141602">
      <w:pPr>
        <w:pStyle w:val="Ttulo5"/>
        <w:spacing w:before="240" w:after="240"/>
        <w:jc w:val="center"/>
        <w:rPr>
          <w:sz w:val="32"/>
          <w:szCs w:val="32"/>
          <w:lang w:val="es-419"/>
        </w:rPr>
      </w:pPr>
      <w:r w:rsidRPr="00FB080C">
        <w:rPr>
          <w:rFonts w:cs="Times New Roman"/>
          <w:lang w:val="es-419"/>
        </w:rPr>
        <w:lastRenderedPageBreak/>
        <w:br w:type="page"/>
      </w:r>
      <w:bookmarkStart w:id="16" w:name="_Toc454620977"/>
      <w:bookmarkStart w:id="17" w:name="_Toc347230621"/>
      <w:bookmarkStart w:id="18" w:name="_Toc486939187"/>
      <w:bookmarkStart w:id="19" w:name="_Toc26896867"/>
      <w:r w:rsidR="00E67C3B" w:rsidRPr="006B6F71">
        <w:rPr>
          <w:rFonts w:cs="Times New Roman"/>
          <w:sz w:val="32"/>
          <w:szCs w:val="32"/>
          <w:lang w:val="es-419"/>
        </w:rPr>
        <w:lastRenderedPageBreak/>
        <w:t>FORMULARIO</w:t>
      </w:r>
      <w:r w:rsidR="00361EE3" w:rsidRPr="006B6F71">
        <w:rPr>
          <w:rFonts w:cs="Times New Roman"/>
          <w:sz w:val="32"/>
          <w:szCs w:val="32"/>
          <w:lang w:val="es-419"/>
        </w:rPr>
        <w:t xml:space="preserve"> </w:t>
      </w:r>
      <w:r w:rsidR="00E67C3B" w:rsidRPr="006B6F71">
        <w:rPr>
          <w:rFonts w:cs="Times New Roman"/>
          <w:sz w:val="32"/>
          <w:szCs w:val="32"/>
          <w:lang w:val="es-419"/>
        </w:rPr>
        <w:t>DE</w:t>
      </w:r>
      <w:r w:rsidR="00361EE3" w:rsidRPr="006B6F71">
        <w:rPr>
          <w:rFonts w:cs="Times New Roman"/>
          <w:sz w:val="32"/>
          <w:szCs w:val="32"/>
          <w:lang w:val="es-419"/>
        </w:rPr>
        <w:t xml:space="preserve"> </w:t>
      </w:r>
      <w:r w:rsidR="00E67C3B" w:rsidRPr="006B6F71">
        <w:rPr>
          <w:rFonts w:cs="Times New Roman"/>
          <w:sz w:val="32"/>
          <w:szCs w:val="32"/>
          <w:lang w:val="es-419"/>
        </w:rPr>
        <w:t>INFORMACIÓN</w:t>
      </w:r>
      <w:r w:rsidR="00361EE3" w:rsidRPr="006B6F71">
        <w:rPr>
          <w:rFonts w:cs="Times New Roman"/>
          <w:sz w:val="32"/>
          <w:szCs w:val="32"/>
          <w:lang w:val="es-419"/>
        </w:rPr>
        <w:t xml:space="preserve"> </w:t>
      </w:r>
      <w:r w:rsidR="00E67C3B" w:rsidRPr="006B6F71">
        <w:rPr>
          <w:rFonts w:cs="Times New Roman"/>
          <w:sz w:val="32"/>
          <w:szCs w:val="32"/>
          <w:lang w:val="es-419"/>
        </w:rPr>
        <w:t>SOBRE</w:t>
      </w:r>
      <w:r w:rsidR="00361EE3" w:rsidRPr="006B6F71">
        <w:rPr>
          <w:rFonts w:cs="Times New Roman"/>
          <w:sz w:val="32"/>
          <w:szCs w:val="32"/>
          <w:lang w:val="es-419"/>
        </w:rPr>
        <w:t xml:space="preserve"> </w:t>
      </w:r>
      <w:r w:rsidR="00E67C3B" w:rsidRPr="006B6F71">
        <w:rPr>
          <w:rFonts w:cs="Times New Roman"/>
          <w:sz w:val="32"/>
          <w:szCs w:val="32"/>
          <w:lang w:val="es-419"/>
        </w:rPr>
        <w:t>LOS</w:t>
      </w:r>
      <w:r w:rsidR="00361EE3" w:rsidRPr="006B6F71">
        <w:rPr>
          <w:rFonts w:cs="Times New Roman"/>
          <w:sz w:val="32"/>
          <w:szCs w:val="32"/>
          <w:lang w:val="es-419"/>
        </w:rPr>
        <w:t xml:space="preserve"> </w:t>
      </w:r>
      <w:r w:rsidR="00E67C3B" w:rsidRPr="006B6F71">
        <w:rPr>
          <w:rFonts w:cs="Times New Roman"/>
          <w:sz w:val="32"/>
          <w:szCs w:val="32"/>
          <w:lang w:val="es-419"/>
        </w:rPr>
        <w:t>MIEMBROS</w:t>
      </w:r>
      <w:r w:rsidR="00361EE3" w:rsidRPr="006B6F71">
        <w:rPr>
          <w:rFonts w:cs="Times New Roman"/>
          <w:sz w:val="32"/>
          <w:szCs w:val="32"/>
          <w:lang w:val="es-419"/>
        </w:rPr>
        <w:t xml:space="preserve"> </w:t>
      </w:r>
      <w:r w:rsidR="00E67C3B" w:rsidRPr="006B6F71">
        <w:rPr>
          <w:rFonts w:cs="Times New Roman"/>
          <w:sz w:val="32"/>
          <w:szCs w:val="32"/>
          <w:lang w:val="es-419"/>
        </w:rPr>
        <w:t>DE</w:t>
      </w:r>
      <w:r w:rsidR="00361EE3" w:rsidRPr="006B6F71">
        <w:rPr>
          <w:rFonts w:cs="Times New Roman"/>
          <w:sz w:val="32"/>
          <w:szCs w:val="32"/>
          <w:lang w:val="es-419"/>
        </w:rPr>
        <w:t xml:space="preserve"> </w:t>
      </w:r>
      <w:r w:rsidR="00E67C3B" w:rsidRPr="006B6F71">
        <w:rPr>
          <w:rFonts w:cs="Times New Roman"/>
          <w:sz w:val="32"/>
          <w:szCs w:val="32"/>
          <w:lang w:val="es-419"/>
        </w:rPr>
        <w:t>LA</w:t>
      </w:r>
      <w:r w:rsidR="00361EE3" w:rsidRPr="006B6F71">
        <w:rPr>
          <w:rFonts w:cs="Times New Roman"/>
          <w:sz w:val="32"/>
          <w:szCs w:val="32"/>
          <w:lang w:val="es-419"/>
        </w:rPr>
        <w:t xml:space="preserve"> </w:t>
      </w:r>
      <w:bookmarkEnd w:id="16"/>
      <w:bookmarkEnd w:id="17"/>
      <w:r w:rsidR="00E67C3B" w:rsidRPr="006B6F71">
        <w:rPr>
          <w:rFonts w:cs="Times New Roman"/>
          <w:sz w:val="32"/>
          <w:szCs w:val="32"/>
          <w:lang w:val="es-419"/>
        </w:rPr>
        <w:t>APCA</w:t>
      </w:r>
      <w:bookmarkEnd w:id="18"/>
      <w:bookmarkEnd w:id="19"/>
    </w:p>
    <w:p w14:paraId="5FECA914" w14:textId="390711E7" w:rsidR="00DE33B8" w:rsidRPr="001B3142" w:rsidRDefault="00DE33B8" w:rsidP="001B3142">
      <w:pPr>
        <w:spacing w:before="400" w:after="120"/>
        <w:jc w:val="both"/>
        <w:rPr>
          <w:sz w:val="22"/>
          <w:szCs w:val="22"/>
          <w:lang w:val="es-419"/>
        </w:rPr>
      </w:pPr>
      <w:r w:rsidRPr="001B3142">
        <w:rPr>
          <w:sz w:val="22"/>
          <w:szCs w:val="22"/>
          <w:lang w:val="es-419"/>
        </w:rPr>
        <w:t>[El</w:t>
      </w:r>
      <w:r w:rsidR="00361EE3" w:rsidRPr="001B3142">
        <w:rPr>
          <w:sz w:val="22"/>
          <w:szCs w:val="22"/>
          <w:lang w:val="es-419"/>
        </w:rPr>
        <w:t xml:space="preserve"> </w:t>
      </w:r>
      <w:r w:rsidR="005240C2" w:rsidRPr="001B3142">
        <w:rPr>
          <w:sz w:val="22"/>
          <w:szCs w:val="22"/>
          <w:lang w:val="es-419"/>
        </w:rPr>
        <w:t>Oferente</w:t>
      </w:r>
      <w:r w:rsidR="00361EE3" w:rsidRPr="001B3142">
        <w:rPr>
          <w:sz w:val="22"/>
          <w:szCs w:val="22"/>
          <w:lang w:val="es-419"/>
        </w:rPr>
        <w:t xml:space="preserve"> </w:t>
      </w:r>
      <w:r w:rsidRPr="001B3142">
        <w:rPr>
          <w:sz w:val="22"/>
          <w:szCs w:val="22"/>
          <w:lang w:val="es-419"/>
        </w:rPr>
        <w:t>deberá</w:t>
      </w:r>
      <w:r w:rsidR="00361EE3" w:rsidRPr="001B3142">
        <w:rPr>
          <w:sz w:val="22"/>
          <w:szCs w:val="22"/>
          <w:lang w:val="es-419"/>
        </w:rPr>
        <w:t xml:space="preserve"> </w:t>
      </w:r>
      <w:r w:rsidRPr="001B3142">
        <w:rPr>
          <w:sz w:val="22"/>
          <w:szCs w:val="22"/>
          <w:lang w:val="es-419"/>
        </w:rPr>
        <w:t>completar</w:t>
      </w:r>
      <w:r w:rsidR="00361EE3" w:rsidRPr="001B3142">
        <w:rPr>
          <w:sz w:val="22"/>
          <w:szCs w:val="22"/>
          <w:lang w:val="es-419"/>
        </w:rPr>
        <w:t xml:space="preserve"> </w:t>
      </w:r>
      <w:r w:rsidRPr="001B3142">
        <w:rPr>
          <w:sz w:val="22"/>
          <w:szCs w:val="22"/>
          <w:lang w:val="es-419"/>
        </w:rPr>
        <w:t>este</w:t>
      </w:r>
      <w:r w:rsidR="00361EE3" w:rsidRPr="001B3142">
        <w:rPr>
          <w:sz w:val="22"/>
          <w:szCs w:val="22"/>
          <w:lang w:val="es-419"/>
        </w:rPr>
        <w:t xml:space="preserve"> </w:t>
      </w:r>
      <w:r w:rsidRPr="001B3142">
        <w:rPr>
          <w:sz w:val="22"/>
          <w:szCs w:val="22"/>
          <w:lang w:val="es-419"/>
        </w:rPr>
        <w:t>formulario</w:t>
      </w:r>
      <w:r w:rsidR="00361EE3" w:rsidRPr="001B3142">
        <w:rPr>
          <w:sz w:val="22"/>
          <w:szCs w:val="22"/>
          <w:lang w:val="es-419"/>
        </w:rPr>
        <w:t xml:space="preserve"> </w:t>
      </w:r>
      <w:r w:rsidRPr="001B3142">
        <w:rPr>
          <w:sz w:val="22"/>
          <w:szCs w:val="22"/>
          <w:lang w:val="es-419"/>
        </w:rPr>
        <w:t>de</w:t>
      </w:r>
      <w:r w:rsidR="00361EE3" w:rsidRPr="001B3142">
        <w:rPr>
          <w:sz w:val="22"/>
          <w:szCs w:val="22"/>
          <w:lang w:val="es-419"/>
        </w:rPr>
        <w:t xml:space="preserve"> </w:t>
      </w:r>
      <w:r w:rsidRPr="001B3142">
        <w:rPr>
          <w:sz w:val="22"/>
          <w:szCs w:val="22"/>
          <w:lang w:val="es-419"/>
        </w:rPr>
        <w:t>acuerdo</w:t>
      </w:r>
      <w:r w:rsidR="00361EE3" w:rsidRPr="001B3142">
        <w:rPr>
          <w:sz w:val="22"/>
          <w:szCs w:val="22"/>
          <w:lang w:val="es-419"/>
        </w:rPr>
        <w:t xml:space="preserve"> </w:t>
      </w:r>
      <w:r w:rsidRPr="001B3142">
        <w:rPr>
          <w:sz w:val="22"/>
          <w:szCs w:val="22"/>
          <w:lang w:val="es-419"/>
        </w:rPr>
        <w:t>con</w:t>
      </w:r>
      <w:r w:rsidR="00361EE3" w:rsidRPr="001B3142">
        <w:rPr>
          <w:sz w:val="22"/>
          <w:szCs w:val="22"/>
          <w:lang w:val="es-419"/>
        </w:rPr>
        <w:t xml:space="preserve"> </w:t>
      </w:r>
      <w:r w:rsidRPr="001B3142">
        <w:rPr>
          <w:sz w:val="22"/>
          <w:szCs w:val="22"/>
          <w:lang w:val="es-419"/>
        </w:rPr>
        <w:t>las</w:t>
      </w:r>
      <w:r w:rsidR="00361EE3" w:rsidRPr="001B3142">
        <w:rPr>
          <w:sz w:val="22"/>
          <w:szCs w:val="22"/>
          <w:lang w:val="es-419"/>
        </w:rPr>
        <w:t xml:space="preserve"> </w:t>
      </w:r>
      <w:r w:rsidRPr="001B3142">
        <w:rPr>
          <w:sz w:val="22"/>
          <w:szCs w:val="22"/>
          <w:lang w:val="es-419"/>
        </w:rPr>
        <w:t>instrucciones</w:t>
      </w:r>
      <w:r w:rsidR="00361EE3" w:rsidRPr="001B3142">
        <w:rPr>
          <w:sz w:val="22"/>
          <w:szCs w:val="22"/>
          <w:lang w:val="es-419"/>
        </w:rPr>
        <w:t xml:space="preserve"> </w:t>
      </w:r>
      <w:r w:rsidRPr="001B3142">
        <w:rPr>
          <w:sz w:val="22"/>
          <w:szCs w:val="22"/>
          <w:lang w:val="es-419"/>
        </w:rPr>
        <w:t>indicadas</w:t>
      </w:r>
      <w:r w:rsidR="00361EE3" w:rsidRPr="001B3142">
        <w:rPr>
          <w:sz w:val="22"/>
          <w:szCs w:val="22"/>
          <w:lang w:val="es-419"/>
        </w:rPr>
        <w:t xml:space="preserve"> </w:t>
      </w:r>
      <w:r w:rsidRPr="001B3142">
        <w:rPr>
          <w:sz w:val="22"/>
          <w:szCs w:val="22"/>
          <w:lang w:val="es-419"/>
        </w:rPr>
        <w:t>a</w:t>
      </w:r>
      <w:r w:rsidR="00361EE3" w:rsidRPr="001B3142">
        <w:rPr>
          <w:sz w:val="22"/>
          <w:szCs w:val="22"/>
          <w:lang w:val="es-419"/>
        </w:rPr>
        <w:t xml:space="preserve"> </w:t>
      </w:r>
      <w:r w:rsidRPr="001B3142">
        <w:rPr>
          <w:sz w:val="22"/>
          <w:szCs w:val="22"/>
          <w:lang w:val="es-419"/>
        </w:rPr>
        <w:t>continuación.</w:t>
      </w:r>
      <w:r w:rsidR="00361EE3" w:rsidRPr="001B3142">
        <w:rPr>
          <w:sz w:val="22"/>
          <w:szCs w:val="22"/>
          <w:lang w:val="es-419"/>
        </w:rPr>
        <w:t xml:space="preserve"> </w:t>
      </w:r>
      <w:r w:rsidRPr="001B3142">
        <w:rPr>
          <w:sz w:val="22"/>
          <w:szCs w:val="22"/>
          <w:lang w:val="es-419"/>
        </w:rPr>
        <w:t>El</w:t>
      </w:r>
      <w:r w:rsidR="00361EE3" w:rsidRPr="001B3142">
        <w:rPr>
          <w:sz w:val="22"/>
          <w:szCs w:val="22"/>
          <w:lang w:val="es-419"/>
        </w:rPr>
        <w:t xml:space="preserve"> </w:t>
      </w:r>
      <w:r w:rsidRPr="001B3142">
        <w:rPr>
          <w:sz w:val="22"/>
          <w:szCs w:val="22"/>
          <w:lang w:val="es-419"/>
        </w:rPr>
        <w:t>siguiente</w:t>
      </w:r>
      <w:r w:rsidR="00361EE3" w:rsidRPr="001B3142">
        <w:rPr>
          <w:sz w:val="22"/>
          <w:szCs w:val="22"/>
          <w:lang w:val="es-419"/>
        </w:rPr>
        <w:t xml:space="preserve"> </w:t>
      </w:r>
      <w:r w:rsidRPr="001B3142">
        <w:rPr>
          <w:sz w:val="22"/>
          <w:szCs w:val="22"/>
          <w:lang w:val="es-419"/>
        </w:rPr>
        <w:t>cuadro</w:t>
      </w:r>
      <w:r w:rsidR="00361EE3" w:rsidRPr="001B3142">
        <w:rPr>
          <w:sz w:val="22"/>
          <w:szCs w:val="22"/>
          <w:lang w:val="es-419"/>
        </w:rPr>
        <w:t xml:space="preserve"> </w:t>
      </w:r>
      <w:r w:rsidRPr="001B3142">
        <w:rPr>
          <w:sz w:val="22"/>
          <w:szCs w:val="22"/>
          <w:lang w:val="es-419"/>
        </w:rPr>
        <w:t>deberá</w:t>
      </w:r>
      <w:r w:rsidR="00361EE3" w:rsidRPr="001B3142">
        <w:rPr>
          <w:sz w:val="22"/>
          <w:szCs w:val="22"/>
          <w:lang w:val="es-419"/>
        </w:rPr>
        <w:t xml:space="preserve"> </w:t>
      </w:r>
      <w:r w:rsidRPr="001B3142">
        <w:rPr>
          <w:sz w:val="22"/>
          <w:szCs w:val="22"/>
          <w:lang w:val="es-419"/>
        </w:rPr>
        <w:t>ser</w:t>
      </w:r>
      <w:r w:rsidR="00361EE3" w:rsidRPr="001B3142">
        <w:rPr>
          <w:sz w:val="22"/>
          <w:szCs w:val="22"/>
          <w:lang w:val="es-419"/>
        </w:rPr>
        <w:t xml:space="preserve"> </w:t>
      </w:r>
      <w:r w:rsidRPr="001B3142">
        <w:rPr>
          <w:sz w:val="22"/>
          <w:szCs w:val="22"/>
          <w:lang w:val="es-419"/>
        </w:rPr>
        <w:t>completado</w:t>
      </w:r>
      <w:r w:rsidR="00361EE3" w:rsidRPr="001B3142">
        <w:rPr>
          <w:sz w:val="22"/>
          <w:szCs w:val="22"/>
          <w:lang w:val="es-419"/>
        </w:rPr>
        <w:t xml:space="preserve"> </w:t>
      </w:r>
      <w:r w:rsidRPr="001B3142">
        <w:rPr>
          <w:sz w:val="22"/>
          <w:szCs w:val="22"/>
          <w:lang w:val="es-419"/>
        </w:rPr>
        <w:t>por</w:t>
      </w:r>
      <w:r w:rsidR="00361EE3" w:rsidRPr="001B3142">
        <w:rPr>
          <w:sz w:val="22"/>
          <w:szCs w:val="22"/>
          <w:lang w:val="es-419"/>
        </w:rPr>
        <w:t xml:space="preserve"> </w:t>
      </w:r>
      <w:r w:rsidRPr="001B3142">
        <w:rPr>
          <w:sz w:val="22"/>
          <w:szCs w:val="22"/>
          <w:lang w:val="es-419"/>
        </w:rPr>
        <w:t>el</w:t>
      </w:r>
      <w:r w:rsidR="00361EE3" w:rsidRPr="001B3142">
        <w:rPr>
          <w:sz w:val="22"/>
          <w:szCs w:val="22"/>
          <w:lang w:val="es-419"/>
        </w:rPr>
        <w:t xml:space="preserve"> </w:t>
      </w:r>
      <w:r w:rsidR="005240C2" w:rsidRPr="001B3142">
        <w:rPr>
          <w:sz w:val="22"/>
          <w:szCs w:val="22"/>
          <w:lang w:val="es-419"/>
        </w:rPr>
        <w:t>Oferente</w:t>
      </w:r>
      <w:r w:rsidR="00361EE3" w:rsidRPr="001B3142">
        <w:rPr>
          <w:sz w:val="22"/>
          <w:szCs w:val="22"/>
          <w:lang w:val="es-419"/>
        </w:rPr>
        <w:t xml:space="preserve"> </w:t>
      </w:r>
      <w:r w:rsidRPr="001B3142">
        <w:rPr>
          <w:sz w:val="22"/>
          <w:szCs w:val="22"/>
          <w:lang w:val="es-419"/>
        </w:rPr>
        <w:t>y</w:t>
      </w:r>
      <w:r w:rsidR="00361EE3" w:rsidRPr="001B3142">
        <w:rPr>
          <w:sz w:val="22"/>
          <w:szCs w:val="22"/>
          <w:lang w:val="es-419"/>
        </w:rPr>
        <w:t xml:space="preserve"> </w:t>
      </w:r>
      <w:r w:rsidRPr="001B3142">
        <w:rPr>
          <w:sz w:val="22"/>
          <w:szCs w:val="22"/>
          <w:lang w:val="es-419"/>
        </w:rPr>
        <w:t>por</w:t>
      </w:r>
      <w:r w:rsidR="00361EE3" w:rsidRPr="001B3142">
        <w:rPr>
          <w:sz w:val="22"/>
          <w:szCs w:val="22"/>
          <w:lang w:val="es-419"/>
        </w:rPr>
        <w:t xml:space="preserve"> </w:t>
      </w:r>
      <w:r w:rsidRPr="001B3142">
        <w:rPr>
          <w:sz w:val="22"/>
          <w:szCs w:val="22"/>
          <w:lang w:val="es-419"/>
        </w:rPr>
        <w:t>cada</w:t>
      </w:r>
      <w:r w:rsidR="00361EE3" w:rsidRPr="001B3142">
        <w:rPr>
          <w:sz w:val="22"/>
          <w:szCs w:val="22"/>
          <w:lang w:val="es-419"/>
        </w:rPr>
        <w:t xml:space="preserve"> </w:t>
      </w:r>
      <w:r w:rsidRPr="001B3142">
        <w:rPr>
          <w:sz w:val="22"/>
          <w:szCs w:val="22"/>
          <w:lang w:val="es-419"/>
        </w:rPr>
        <w:t>uno</w:t>
      </w:r>
      <w:r w:rsidR="00361EE3" w:rsidRPr="001B3142">
        <w:rPr>
          <w:sz w:val="22"/>
          <w:szCs w:val="22"/>
          <w:lang w:val="es-419"/>
        </w:rPr>
        <w:t xml:space="preserve"> </w:t>
      </w:r>
      <w:r w:rsidRPr="001B3142">
        <w:rPr>
          <w:sz w:val="22"/>
          <w:szCs w:val="22"/>
          <w:lang w:val="es-419"/>
        </w:rPr>
        <w:t>de</w:t>
      </w:r>
      <w:r w:rsidR="00361EE3" w:rsidRPr="001B3142">
        <w:rPr>
          <w:sz w:val="22"/>
          <w:szCs w:val="22"/>
          <w:lang w:val="es-419"/>
        </w:rPr>
        <w:t xml:space="preserve"> </w:t>
      </w:r>
      <w:r w:rsidRPr="001B3142">
        <w:rPr>
          <w:sz w:val="22"/>
          <w:szCs w:val="22"/>
          <w:lang w:val="es-419"/>
        </w:rPr>
        <w:t>los</w:t>
      </w:r>
      <w:r w:rsidR="00361EE3" w:rsidRPr="001B3142">
        <w:rPr>
          <w:sz w:val="22"/>
          <w:szCs w:val="22"/>
          <w:lang w:val="es-419"/>
        </w:rPr>
        <w:t xml:space="preserve"> </w:t>
      </w:r>
      <w:r w:rsidRPr="001B3142">
        <w:rPr>
          <w:sz w:val="22"/>
          <w:szCs w:val="22"/>
          <w:lang w:val="es-419"/>
        </w:rPr>
        <w:t>miembros</w:t>
      </w:r>
      <w:r w:rsidR="00361EE3" w:rsidRPr="001B3142">
        <w:rPr>
          <w:sz w:val="22"/>
          <w:szCs w:val="22"/>
          <w:lang w:val="es-419"/>
        </w:rPr>
        <w:t xml:space="preserve"> </w:t>
      </w:r>
      <w:r w:rsidRPr="001B3142">
        <w:rPr>
          <w:sz w:val="22"/>
          <w:szCs w:val="22"/>
          <w:lang w:val="es-419"/>
        </w:rPr>
        <w:t>de</w:t>
      </w:r>
      <w:r w:rsidR="00361EE3" w:rsidRPr="001B3142">
        <w:rPr>
          <w:sz w:val="22"/>
          <w:szCs w:val="22"/>
          <w:lang w:val="es-419"/>
        </w:rPr>
        <w:t xml:space="preserve"> </w:t>
      </w:r>
      <w:r w:rsidRPr="001B3142">
        <w:rPr>
          <w:sz w:val="22"/>
          <w:szCs w:val="22"/>
          <w:lang w:val="es-419"/>
        </w:rPr>
        <w:t>la</w:t>
      </w:r>
      <w:r w:rsidR="00361EE3" w:rsidRPr="001B3142">
        <w:rPr>
          <w:sz w:val="22"/>
          <w:szCs w:val="22"/>
          <w:lang w:val="es-419"/>
        </w:rPr>
        <w:t xml:space="preserve"> </w:t>
      </w:r>
      <w:r w:rsidRPr="001B3142">
        <w:rPr>
          <w:sz w:val="22"/>
          <w:szCs w:val="22"/>
          <w:lang w:val="es-419"/>
        </w:rPr>
        <w:t>APCA].</w:t>
      </w:r>
    </w:p>
    <w:p w14:paraId="151F3B7C" w14:textId="356B755C" w:rsidR="00DE33B8" w:rsidRPr="00FB080C" w:rsidRDefault="00DE33B8" w:rsidP="00141602">
      <w:pPr>
        <w:spacing w:before="200"/>
        <w:ind w:left="720" w:hanging="720"/>
        <w:jc w:val="right"/>
        <w:rPr>
          <w:lang w:val="es-419"/>
        </w:rPr>
      </w:pPr>
      <w:r w:rsidRPr="00FB080C">
        <w:rPr>
          <w:lang w:val="es-419"/>
        </w:rPr>
        <w:t>Fecha:</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día,</w:t>
      </w:r>
      <w:r w:rsidR="00361EE3" w:rsidRPr="00FB080C">
        <w:rPr>
          <w:i/>
          <w:iCs/>
          <w:lang w:val="es-419"/>
        </w:rPr>
        <w:t xml:space="preserve"> </w:t>
      </w:r>
      <w:r w:rsidRPr="00FB080C">
        <w:rPr>
          <w:i/>
          <w:iCs/>
          <w:lang w:val="es-419"/>
        </w:rPr>
        <w:t>mes</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año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presentación</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Oferta].</w:t>
      </w:r>
    </w:p>
    <w:p w14:paraId="6A39C801" w14:textId="650521F1" w:rsidR="00DE33B8" w:rsidRPr="00FB080C" w:rsidRDefault="00DE33B8" w:rsidP="00141602">
      <w:pPr>
        <w:tabs>
          <w:tab w:val="right" w:pos="9360"/>
        </w:tabs>
        <w:ind w:left="720" w:hanging="720"/>
        <w:jc w:val="right"/>
        <w:rPr>
          <w:i/>
          <w:lang w:val="es-419"/>
        </w:rPr>
      </w:pPr>
      <w:proofErr w:type="spellStart"/>
      <w:r w:rsidRPr="00FB080C">
        <w:rPr>
          <w:lang w:val="es-419"/>
        </w:rPr>
        <w:t>S</w:t>
      </w:r>
      <w:r w:rsidR="009B66DD" w:rsidRPr="00FB080C">
        <w:rPr>
          <w:lang w:val="es-419"/>
        </w:rPr>
        <w:t>d</w:t>
      </w:r>
      <w:r w:rsidRPr="00FB080C">
        <w:rPr>
          <w:lang w:val="es-419"/>
        </w:rPr>
        <w:t>O</w:t>
      </w:r>
      <w:proofErr w:type="spellEnd"/>
      <w:r w:rsidR="00361EE3" w:rsidRPr="00FB080C">
        <w:rPr>
          <w:lang w:val="es-419"/>
        </w:rPr>
        <w:t xml:space="preserve"> </w:t>
      </w:r>
      <w:proofErr w:type="spellStart"/>
      <w:r w:rsidR="00141602" w:rsidRPr="00FB080C">
        <w:rPr>
          <w:lang w:val="es-419"/>
        </w:rPr>
        <w:t>n.</w:t>
      </w:r>
      <w:r w:rsidR="00141602" w:rsidRPr="00FB080C">
        <w:rPr>
          <w:vertAlign w:val="superscript"/>
          <w:lang w:val="es-419"/>
        </w:rPr>
        <w:t>o</w:t>
      </w:r>
      <w:proofErr w:type="spellEnd"/>
      <w:r w:rsidR="00141602" w:rsidRPr="00FB080C">
        <w:rPr>
          <w:lang w:val="es-419"/>
        </w:rPr>
        <w:t>:</w:t>
      </w:r>
      <w:r w:rsidR="00141602" w:rsidRPr="00FB080C">
        <w:rPr>
          <w:i/>
          <w:iCs/>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número</w:t>
      </w:r>
      <w:r w:rsidR="00361EE3" w:rsidRPr="00FB080C">
        <w:rPr>
          <w:i/>
          <w:iCs/>
          <w:lang w:val="es-419"/>
        </w:rPr>
        <w:t xml:space="preserve"> </w:t>
      </w:r>
      <w:r w:rsidRPr="00FB080C">
        <w:rPr>
          <w:i/>
          <w:iCs/>
          <w:lang w:val="es-419"/>
        </w:rPr>
        <w:t>de</w:t>
      </w:r>
      <w:r w:rsidR="00B843B9" w:rsidRPr="00FB080C">
        <w:rPr>
          <w:i/>
          <w:iCs/>
          <w:lang w:val="es-419"/>
        </w:rPr>
        <w:t xml:space="preserve"> la</w:t>
      </w:r>
      <w:r w:rsidR="00361EE3" w:rsidRPr="00FB080C">
        <w:rPr>
          <w:i/>
          <w:iCs/>
          <w:lang w:val="es-419"/>
        </w:rPr>
        <w:t xml:space="preserve"> </w:t>
      </w:r>
      <w:proofErr w:type="spellStart"/>
      <w:r w:rsidR="00B843B9" w:rsidRPr="00FB080C">
        <w:rPr>
          <w:i/>
          <w:iCs/>
          <w:lang w:val="es-419"/>
        </w:rPr>
        <w:t>SdO</w:t>
      </w:r>
      <w:proofErr w:type="spellEnd"/>
      <w:r w:rsidRPr="00FB080C">
        <w:rPr>
          <w:i/>
          <w:iCs/>
          <w:lang w:val="es-419"/>
        </w:rPr>
        <w:t>].</w:t>
      </w:r>
    </w:p>
    <w:p w14:paraId="45BAC4E6" w14:textId="4F4EEF95" w:rsidR="00DE33B8" w:rsidRPr="00FB080C" w:rsidRDefault="00DE33B8" w:rsidP="00141602">
      <w:pPr>
        <w:tabs>
          <w:tab w:val="right" w:pos="9360"/>
        </w:tabs>
        <w:spacing w:after="120"/>
        <w:ind w:left="720" w:hanging="720"/>
        <w:jc w:val="right"/>
        <w:rPr>
          <w:lang w:val="es-419"/>
        </w:rPr>
      </w:pPr>
      <w:r w:rsidRPr="00FB080C">
        <w:rPr>
          <w:lang w:val="es-419"/>
        </w:rPr>
        <w:t>Alternativa</w:t>
      </w:r>
      <w:r w:rsidR="00361EE3" w:rsidRPr="00FB080C">
        <w:rPr>
          <w:lang w:val="es-419"/>
        </w:rPr>
        <w:t xml:space="preserve"> </w:t>
      </w:r>
      <w:proofErr w:type="spellStart"/>
      <w:r w:rsidR="00141602" w:rsidRPr="00FB080C">
        <w:rPr>
          <w:lang w:val="es-419"/>
        </w:rPr>
        <w:t>n.</w:t>
      </w:r>
      <w:r w:rsidR="00141602" w:rsidRPr="00FB080C">
        <w:rPr>
          <w:vertAlign w:val="superscript"/>
          <w:lang w:val="es-419"/>
        </w:rPr>
        <w:t>o</w:t>
      </w:r>
      <w:proofErr w:type="spellEnd"/>
      <w:r w:rsidR="00141602" w:rsidRPr="00FB080C">
        <w:rPr>
          <w:lang w:val="es-419"/>
        </w:rPr>
        <w:t>:</w:t>
      </w:r>
      <w:r w:rsidR="00141602" w:rsidRPr="00FB080C">
        <w:rPr>
          <w:i/>
          <w:iCs/>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001F4CAA" w:rsidRPr="00FB080C">
        <w:rPr>
          <w:i/>
          <w:iCs/>
          <w:lang w:val="es-419"/>
        </w:rPr>
        <w:t>número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identificación,</w:t>
      </w:r>
      <w:r w:rsidR="00361EE3" w:rsidRPr="00FB080C">
        <w:rPr>
          <w:i/>
          <w:iCs/>
          <w:lang w:val="es-419"/>
        </w:rPr>
        <w:t xml:space="preserve"> </w:t>
      </w:r>
      <w:r w:rsidRPr="00FB080C">
        <w:rPr>
          <w:i/>
          <w:iCs/>
          <w:lang w:val="es-419"/>
        </w:rPr>
        <w:t>si</w:t>
      </w:r>
      <w:r w:rsidR="00361EE3" w:rsidRPr="00FB080C">
        <w:rPr>
          <w:i/>
          <w:iCs/>
          <w:lang w:val="es-419"/>
        </w:rPr>
        <w:t xml:space="preserve"> </w:t>
      </w:r>
      <w:r w:rsidRPr="00FB080C">
        <w:rPr>
          <w:i/>
          <w:iCs/>
          <w:lang w:val="es-419"/>
        </w:rPr>
        <w:t>esta</w:t>
      </w:r>
      <w:r w:rsidR="00361EE3" w:rsidRPr="00FB080C">
        <w:rPr>
          <w:i/>
          <w:iCs/>
          <w:lang w:val="es-419"/>
        </w:rPr>
        <w:t xml:space="preserve"> </w:t>
      </w:r>
      <w:r w:rsidRPr="00FB080C">
        <w:rPr>
          <w:i/>
          <w:iCs/>
          <w:lang w:val="es-419"/>
        </w:rPr>
        <w:t>es</w:t>
      </w:r>
      <w:r w:rsidR="00361EE3" w:rsidRPr="00FB080C">
        <w:rPr>
          <w:i/>
          <w:iCs/>
          <w:lang w:val="es-419"/>
        </w:rPr>
        <w:t xml:space="preserve"> </w:t>
      </w:r>
      <w:r w:rsidRPr="00FB080C">
        <w:rPr>
          <w:i/>
          <w:iCs/>
          <w:lang w:val="es-419"/>
        </w:rPr>
        <w:t>una</w:t>
      </w:r>
      <w:r w:rsidR="00361EE3" w:rsidRPr="00FB080C">
        <w:rPr>
          <w:i/>
          <w:iCs/>
          <w:lang w:val="es-419"/>
        </w:rPr>
        <w:t xml:space="preserve"> </w:t>
      </w:r>
      <w:r w:rsidR="001F4CAA" w:rsidRPr="00FB080C">
        <w:rPr>
          <w:i/>
          <w:iCs/>
          <w:lang w:val="es-419"/>
        </w:rPr>
        <w:t>O</w:t>
      </w:r>
      <w:r w:rsidRPr="00FB080C">
        <w:rPr>
          <w:i/>
          <w:iCs/>
          <w:lang w:val="es-419"/>
        </w:rPr>
        <w:t>ferta</w:t>
      </w:r>
      <w:r w:rsidR="00361EE3" w:rsidRPr="00FB080C">
        <w:rPr>
          <w:i/>
          <w:iCs/>
          <w:lang w:val="es-419"/>
        </w:rPr>
        <w:t xml:space="preserve"> </w:t>
      </w:r>
      <w:r w:rsidR="003C4209" w:rsidRPr="00FB080C">
        <w:rPr>
          <w:i/>
          <w:iCs/>
          <w:lang w:val="es-419"/>
        </w:rPr>
        <w:t>A</w:t>
      </w:r>
      <w:r w:rsidRPr="00FB080C">
        <w:rPr>
          <w:i/>
          <w:iCs/>
          <w:lang w:val="es-419"/>
        </w:rPr>
        <w:t>lternativa].</w:t>
      </w:r>
    </w:p>
    <w:p w14:paraId="61B56DD3" w14:textId="44D66B20" w:rsidR="00DE33B8" w:rsidRPr="00FB080C" w:rsidRDefault="00DE33B8" w:rsidP="001B3142">
      <w:pPr>
        <w:spacing w:before="400" w:after="400"/>
        <w:ind w:left="720" w:hanging="720"/>
        <w:jc w:val="right"/>
        <w:rPr>
          <w:lang w:val="es-419"/>
        </w:rPr>
      </w:pPr>
      <w:r w:rsidRPr="00FB080C">
        <w:rPr>
          <w:lang w:val="es-419"/>
        </w:rPr>
        <w:t>Página</w:t>
      </w:r>
      <w:r w:rsidR="00361EE3" w:rsidRPr="00FB080C">
        <w:rPr>
          <w:lang w:val="es-419"/>
        </w:rPr>
        <w:t xml:space="preserve"> </w:t>
      </w:r>
      <w:r w:rsidRPr="00FB080C">
        <w:rPr>
          <w:lang w:val="es-419"/>
        </w:rPr>
        <w:t>____</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____</w:t>
      </w:r>
      <w:r w:rsidR="00361EE3" w:rsidRPr="00FB080C">
        <w:rPr>
          <w:lang w:val="es-419"/>
        </w:rPr>
        <w:t xml:space="preserve"> </w:t>
      </w:r>
      <w:r w:rsidRPr="00FB080C">
        <w:rPr>
          <w:lang w:val="es-419"/>
        </w:rPr>
        <w:t>páginas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8"/>
      </w:tblGrid>
      <w:tr w:rsidR="00DE33B8" w:rsidRPr="00C015E6" w14:paraId="1286C37B" w14:textId="77777777" w:rsidTr="0833A257">
        <w:trPr>
          <w:cantSplit/>
          <w:trHeight w:val="440"/>
        </w:trPr>
        <w:tc>
          <w:tcPr>
            <w:tcW w:w="8818" w:type="dxa"/>
            <w:tcBorders>
              <w:bottom w:val="nil"/>
            </w:tcBorders>
          </w:tcPr>
          <w:p w14:paraId="08432247" w14:textId="150D9738" w:rsidR="00DE33B8" w:rsidRPr="001B3142" w:rsidRDefault="00DE33B8" w:rsidP="001B3142">
            <w:pPr>
              <w:pStyle w:val="Textoindependiente"/>
              <w:spacing w:before="40"/>
              <w:ind w:left="360" w:hanging="360"/>
              <w:jc w:val="both"/>
              <w:rPr>
                <w:rFonts w:ascii="Times New Roman" w:hAnsi="Times New Roman" w:cs="Times New Roman"/>
                <w:sz w:val="22"/>
                <w:szCs w:val="22"/>
                <w:lang w:val="es-419"/>
              </w:rPr>
            </w:pPr>
            <w:r w:rsidRPr="001B3142">
              <w:rPr>
                <w:rFonts w:ascii="Times New Roman" w:hAnsi="Times New Roman" w:cs="Times New Roman"/>
                <w:sz w:val="22"/>
                <w:szCs w:val="22"/>
                <w:lang w:val="es-419"/>
              </w:rPr>
              <w:t>1.</w:t>
            </w:r>
            <w:r w:rsidRPr="001B3142">
              <w:rPr>
                <w:rFonts w:ascii="Times New Roman" w:hAnsi="Times New Roman" w:cs="Times New Roman"/>
                <w:sz w:val="22"/>
                <w:szCs w:val="22"/>
                <w:lang w:val="es-419"/>
              </w:rPr>
              <w:tab/>
              <w:t>Nombre</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del</w:t>
            </w:r>
            <w:r w:rsidR="00361EE3" w:rsidRPr="001B3142">
              <w:rPr>
                <w:rFonts w:ascii="Times New Roman" w:hAnsi="Times New Roman" w:cs="Times New Roman"/>
                <w:sz w:val="22"/>
                <w:szCs w:val="22"/>
                <w:lang w:val="es-419"/>
              </w:rPr>
              <w:t xml:space="preserve"> </w:t>
            </w:r>
            <w:r w:rsidR="005240C2" w:rsidRPr="001B3142">
              <w:rPr>
                <w:rFonts w:ascii="Times New Roman" w:hAnsi="Times New Roman" w:cs="Times New Roman"/>
                <w:sz w:val="22"/>
                <w:szCs w:val="22"/>
                <w:lang w:val="es-419"/>
              </w:rPr>
              <w:t>Oferente</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i/>
                <w:iCs/>
                <w:sz w:val="22"/>
                <w:szCs w:val="22"/>
                <w:lang w:val="es-419"/>
              </w:rPr>
              <w:t>[indique</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el</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nombre</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jurídico</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del</w:t>
            </w:r>
            <w:r w:rsidR="00361EE3" w:rsidRPr="001B3142">
              <w:rPr>
                <w:rFonts w:ascii="Times New Roman" w:hAnsi="Times New Roman" w:cs="Times New Roman"/>
                <w:i/>
                <w:iCs/>
                <w:sz w:val="22"/>
                <w:szCs w:val="22"/>
                <w:lang w:val="es-419"/>
              </w:rPr>
              <w:t xml:space="preserve"> </w:t>
            </w:r>
            <w:r w:rsidR="005240C2" w:rsidRPr="001B3142">
              <w:rPr>
                <w:rFonts w:ascii="Times New Roman" w:hAnsi="Times New Roman" w:cs="Times New Roman"/>
                <w:i/>
                <w:iCs/>
                <w:sz w:val="22"/>
                <w:szCs w:val="22"/>
                <w:lang w:val="es-419"/>
              </w:rPr>
              <w:t>Oferente</w:t>
            </w:r>
            <w:r w:rsidRPr="001B3142">
              <w:rPr>
                <w:rFonts w:ascii="Times New Roman" w:hAnsi="Times New Roman" w:cs="Times New Roman"/>
                <w:i/>
                <w:iCs/>
                <w:sz w:val="22"/>
                <w:szCs w:val="22"/>
                <w:lang w:val="es-419"/>
              </w:rPr>
              <w:t>].</w:t>
            </w:r>
          </w:p>
        </w:tc>
      </w:tr>
      <w:tr w:rsidR="00DE33B8" w:rsidRPr="00C015E6" w14:paraId="1AC7307C" w14:textId="77777777" w:rsidTr="0833A257">
        <w:trPr>
          <w:cantSplit/>
          <w:trHeight w:val="497"/>
        </w:trPr>
        <w:tc>
          <w:tcPr>
            <w:tcW w:w="8818" w:type="dxa"/>
            <w:tcBorders>
              <w:left w:val="single" w:sz="4" w:space="0" w:color="auto"/>
            </w:tcBorders>
          </w:tcPr>
          <w:p w14:paraId="5705F650" w14:textId="409D9B79" w:rsidR="00DE33B8" w:rsidRPr="001B3142" w:rsidRDefault="00DE33B8" w:rsidP="001B3142">
            <w:pPr>
              <w:pStyle w:val="Textoindependiente"/>
              <w:spacing w:before="40"/>
              <w:ind w:left="360" w:hanging="360"/>
              <w:jc w:val="both"/>
              <w:rPr>
                <w:rFonts w:ascii="Times New Roman" w:hAnsi="Times New Roman" w:cs="Times New Roman"/>
                <w:b/>
                <w:sz w:val="22"/>
                <w:szCs w:val="22"/>
                <w:lang w:val="es-419"/>
              </w:rPr>
            </w:pPr>
            <w:r w:rsidRPr="001B3142">
              <w:rPr>
                <w:rFonts w:ascii="Times New Roman" w:hAnsi="Times New Roman" w:cs="Times New Roman"/>
                <w:sz w:val="22"/>
                <w:szCs w:val="22"/>
                <w:lang w:val="es-419"/>
              </w:rPr>
              <w:t>2.</w:t>
            </w:r>
            <w:r w:rsidRPr="001B3142">
              <w:rPr>
                <w:rFonts w:ascii="Times New Roman" w:hAnsi="Times New Roman" w:cs="Times New Roman"/>
                <w:sz w:val="22"/>
                <w:szCs w:val="22"/>
                <w:lang w:val="es-419"/>
              </w:rPr>
              <w:tab/>
              <w:t>Nombre</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jurídico</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del</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miembro</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de</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la</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APCA</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i/>
                <w:iCs/>
                <w:sz w:val="22"/>
                <w:szCs w:val="22"/>
                <w:lang w:val="es-419"/>
              </w:rPr>
              <w:t>[indique</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el</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nombre</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jurídico</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del</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miembro</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de</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la</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APCA].</w:t>
            </w:r>
          </w:p>
        </w:tc>
      </w:tr>
      <w:tr w:rsidR="00DE33B8" w:rsidRPr="00C015E6" w14:paraId="7F6A39B1" w14:textId="77777777" w:rsidTr="0833A257">
        <w:trPr>
          <w:cantSplit/>
          <w:trHeight w:val="674"/>
        </w:trPr>
        <w:tc>
          <w:tcPr>
            <w:tcW w:w="8818" w:type="dxa"/>
            <w:tcBorders>
              <w:left w:val="single" w:sz="4" w:space="0" w:color="auto"/>
            </w:tcBorders>
          </w:tcPr>
          <w:p w14:paraId="669BBB38" w14:textId="454315AC" w:rsidR="00DE33B8" w:rsidRPr="001B3142" w:rsidRDefault="00DE33B8" w:rsidP="001B3142">
            <w:pPr>
              <w:pStyle w:val="Textoindependiente"/>
              <w:spacing w:before="40"/>
              <w:ind w:left="360" w:hanging="360"/>
              <w:jc w:val="both"/>
              <w:rPr>
                <w:rFonts w:ascii="Times New Roman" w:hAnsi="Times New Roman" w:cs="Times New Roman"/>
                <w:b/>
                <w:sz w:val="22"/>
                <w:szCs w:val="22"/>
                <w:lang w:val="es-419"/>
              </w:rPr>
            </w:pPr>
            <w:r w:rsidRPr="001B3142">
              <w:rPr>
                <w:rFonts w:ascii="Times New Roman" w:hAnsi="Times New Roman" w:cs="Times New Roman"/>
                <w:sz w:val="22"/>
                <w:szCs w:val="22"/>
                <w:lang w:val="es-419"/>
              </w:rPr>
              <w:t>3.</w:t>
            </w:r>
            <w:r w:rsidRPr="001B3142">
              <w:rPr>
                <w:rFonts w:ascii="Times New Roman" w:hAnsi="Times New Roman" w:cs="Times New Roman"/>
                <w:sz w:val="22"/>
                <w:szCs w:val="22"/>
                <w:lang w:val="es-419"/>
              </w:rPr>
              <w:tab/>
              <w:t>Nombre</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del</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país</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de</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registro</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del</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miembro</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de</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la</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APCA</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i/>
                <w:iCs/>
                <w:sz w:val="22"/>
                <w:szCs w:val="22"/>
                <w:lang w:val="es-419"/>
              </w:rPr>
              <w:t>[indique</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el</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nombre</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del</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país</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de</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registro</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del</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miembro</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de</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la</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APCA].</w:t>
            </w:r>
          </w:p>
        </w:tc>
      </w:tr>
      <w:tr w:rsidR="00DE33B8" w:rsidRPr="00C015E6" w14:paraId="548DCD97" w14:textId="77777777" w:rsidTr="0833A257">
        <w:trPr>
          <w:cantSplit/>
        </w:trPr>
        <w:tc>
          <w:tcPr>
            <w:tcW w:w="8818" w:type="dxa"/>
            <w:tcBorders>
              <w:left w:val="single" w:sz="4" w:space="0" w:color="auto"/>
            </w:tcBorders>
          </w:tcPr>
          <w:p w14:paraId="29344026" w14:textId="747F7108" w:rsidR="00DE33B8" w:rsidRPr="001B3142" w:rsidRDefault="00DE33B8" w:rsidP="001B3142">
            <w:pPr>
              <w:pStyle w:val="Textoindependiente"/>
              <w:spacing w:before="40"/>
              <w:ind w:left="360" w:hanging="360"/>
              <w:jc w:val="both"/>
              <w:rPr>
                <w:rFonts w:ascii="Times New Roman" w:hAnsi="Times New Roman" w:cs="Times New Roman"/>
                <w:sz w:val="22"/>
                <w:szCs w:val="22"/>
                <w:lang w:val="es-419"/>
              </w:rPr>
            </w:pPr>
            <w:r w:rsidRPr="001B3142">
              <w:rPr>
                <w:rFonts w:ascii="Times New Roman" w:hAnsi="Times New Roman" w:cs="Times New Roman"/>
                <w:sz w:val="22"/>
                <w:szCs w:val="22"/>
                <w:lang w:val="es-419"/>
              </w:rPr>
              <w:t>4.</w:t>
            </w:r>
            <w:r w:rsidRPr="001B3142">
              <w:rPr>
                <w:rFonts w:ascii="Times New Roman" w:hAnsi="Times New Roman" w:cs="Times New Roman"/>
                <w:sz w:val="22"/>
                <w:szCs w:val="22"/>
                <w:lang w:val="es-419"/>
              </w:rPr>
              <w:tab/>
              <w:t>Año</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de</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registro</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del</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miembro</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de</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la</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APCA:</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i/>
                <w:iCs/>
                <w:sz w:val="22"/>
                <w:szCs w:val="22"/>
                <w:lang w:val="es-419"/>
              </w:rPr>
              <w:t>[indique</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el</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año</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de</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registro</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del</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miembro</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de</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la</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APCA].</w:t>
            </w:r>
          </w:p>
        </w:tc>
      </w:tr>
      <w:tr w:rsidR="00DE33B8" w:rsidRPr="00C015E6" w14:paraId="44C40395" w14:textId="77777777" w:rsidTr="0833A257">
        <w:trPr>
          <w:cantSplit/>
        </w:trPr>
        <w:tc>
          <w:tcPr>
            <w:tcW w:w="8818" w:type="dxa"/>
            <w:tcBorders>
              <w:left w:val="single" w:sz="4" w:space="0" w:color="auto"/>
            </w:tcBorders>
          </w:tcPr>
          <w:p w14:paraId="5F150740" w14:textId="13DEA15B" w:rsidR="00DE33B8" w:rsidRPr="001B3142" w:rsidRDefault="00DE33B8" w:rsidP="001B3142">
            <w:pPr>
              <w:pStyle w:val="Textoindependiente"/>
              <w:spacing w:before="40"/>
              <w:ind w:left="360" w:hanging="360"/>
              <w:jc w:val="both"/>
              <w:rPr>
                <w:rFonts w:ascii="Times New Roman" w:hAnsi="Times New Roman" w:cs="Times New Roman"/>
                <w:sz w:val="22"/>
                <w:szCs w:val="22"/>
                <w:lang w:val="es-419"/>
              </w:rPr>
            </w:pPr>
            <w:r w:rsidRPr="001B3142">
              <w:rPr>
                <w:rFonts w:ascii="Times New Roman" w:hAnsi="Times New Roman" w:cs="Times New Roman"/>
                <w:sz w:val="22"/>
                <w:szCs w:val="22"/>
                <w:lang w:val="es-419"/>
              </w:rPr>
              <w:t>5.</w:t>
            </w:r>
            <w:r w:rsidRPr="001B3142">
              <w:rPr>
                <w:rFonts w:ascii="Times New Roman" w:hAnsi="Times New Roman" w:cs="Times New Roman"/>
                <w:sz w:val="22"/>
                <w:szCs w:val="22"/>
                <w:lang w:val="es-419"/>
              </w:rPr>
              <w:tab/>
              <w:t>Dirección</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del</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miembro</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de</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la</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APCA</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en</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el</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país</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donde</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está</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registrado:</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i/>
                <w:iCs/>
                <w:sz w:val="22"/>
                <w:szCs w:val="22"/>
                <w:lang w:val="es-419"/>
              </w:rPr>
              <w:t>[domicilio</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legal</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del</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miembro</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de</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la</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APCA</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en</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el</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país</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donde</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está</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registrado].</w:t>
            </w:r>
          </w:p>
        </w:tc>
      </w:tr>
      <w:tr w:rsidR="00DE33B8" w:rsidRPr="00C015E6" w14:paraId="7FDA45E1" w14:textId="77777777" w:rsidTr="0833A257">
        <w:trPr>
          <w:cantSplit/>
        </w:trPr>
        <w:tc>
          <w:tcPr>
            <w:tcW w:w="8818" w:type="dxa"/>
          </w:tcPr>
          <w:p w14:paraId="2ECA4319" w14:textId="7E68AEA0" w:rsidR="00DE33B8" w:rsidRPr="001B3142" w:rsidRDefault="00DE33B8" w:rsidP="001B3142">
            <w:pPr>
              <w:pStyle w:val="Textoindependiente"/>
              <w:spacing w:before="40"/>
              <w:ind w:left="360" w:hanging="360"/>
              <w:jc w:val="both"/>
              <w:rPr>
                <w:rFonts w:ascii="Times New Roman" w:hAnsi="Times New Roman" w:cs="Times New Roman"/>
                <w:sz w:val="22"/>
                <w:szCs w:val="22"/>
                <w:lang w:val="es-419"/>
              </w:rPr>
            </w:pPr>
            <w:r w:rsidRPr="001B3142">
              <w:rPr>
                <w:rFonts w:ascii="Times New Roman" w:hAnsi="Times New Roman" w:cs="Times New Roman"/>
                <w:sz w:val="22"/>
                <w:szCs w:val="22"/>
                <w:lang w:val="es-419"/>
              </w:rPr>
              <w:t>6.</w:t>
            </w:r>
            <w:r w:rsidRPr="001B3142">
              <w:rPr>
                <w:rFonts w:ascii="Times New Roman" w:hAnsi="Times New Roman" w:cs="Times New Roman"/>
                <w:sz w:val="22"/>
                <w:szCs w:val="22"/>
                <w:lang w:val="es-419"/>
              </w:rPr>
              <w:tab/>
              <w:t>Información</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sobre</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el</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representante</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autorizado</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del</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miembro</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de</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la</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APCA:</w:t>
            </w:r>
          </w:p>
          <w:p w14:paraId="207CD300" w14:textId="6C9C8343" w:rsidR="00DE33B8" w:rsidRPr="001B3142" w:rsidRDefault="00DE33B8" w:rsidP="001B3142">
            <w:pPr>
              <w:pStyle w:val="Textoindependiente"/>
              <w:spacing w:before="40"/>
              <w:ind w:left="360" w:hanging="14"/>
              <w:jc w:val="both"/>
              <w:rPr>
                <w:rFonts w:ascii="Times New Roman" w:hAnsi="Times New Roman" w:cs="Times New Roman"/>
                <w:b/>
                <w:sz w:val="22"/>
                <w:szCs w:val="22"/>
                <w:lang w:val="es-419"/>
              </w:rPr>
            </w:pPr>
            <w:r w:rsidRPr="001B3142">
              <w:rPr>
                <w:rFonts w:ascii="Times New Roman" w:hAnsi="Times New Roman" w:cs="Times New Roman"/>
                <w:sz w:val="22"/>
                <w:szCs w:val="22"/>
                <w:lang w:val="es-419"/>
              </w:rPr>
              <w:t>Nombre:</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i/>
                <w:iCs/>
                <w:sz w:val="22"/>
                <w:szCs w:val="22"/>
                <w:lang w:val="es-419"/>
              </w:rPr>
              <w:t>[indique</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el</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nombre</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del</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representante</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autorizado</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del</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miembro</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de</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la</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APCA].</w:t>
            </w:r>
          </w:p>
          <w:p w14:paraId="6FB77453" w14:textId="6A0F0412" w:rsidR="00DE33B8" w:rsidRPr="001B3142" w:rsidRDefault="00DE33B8" w:rsidP="001B3142">
            <w:pPr>
              <w:pStyle w:val="Textoindependiente"/>
              <w:spacing w:before="40"/>
              <w:ind w:left="360" w:hanging="14"/>
              <w:jc w:val="both"/>
              <w:rPr>
                <w:rFonts w:ascii="Times New Roman" w:hAnsi="Times New Roman" w:cs="Times New Roman"/>
                <w:b/>
                <w:sz w:val="22"/>
                <w:szCs w:val="22"/>
                <w:lang w:val="es-419"/>
              </w:rPr>
            </w:pPr>
            <w:r w:rsidRPr="001B3142">
              <w:rPr>
                <w:rFonts w:ascii="Times New Roman" w:hAnsi="Times New Roman" w:cs="Times New Roman"/>
                <w:sz w:val="22"/>
                <w:szCs w:val="22"/>
                <w:lang w:val="es-419"/>
              </w:rPr>
              <w:t>Dirección:</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[indique</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la</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dirección</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del</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representante</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autorizado</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del</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miembro</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de</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la</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APCA].</w:t>
            </w:r>
          </w:p>
          <w:p w14:paraId="6BF67F5F" w14:textId="056042A2" w:rsidR="00DE33B8" w:rsidRPr="001B3142" w:rsidRDefault="00DE33B8" w:rsidP="001B3142">
            <w:pPr>
              <w:pStyle w:val="Textoindependiente"/>
              <w:spacing w:before="40"/>
              <w:ind w:left="360" w:hanging="14"/>
              <w:jc w:val="both"/>
              <w:rPr>
                <w:rFonts w:ascii="Times New Roman" w:hAnsi="Times New Roman" w:cs="Times New Roman"/>
                <w:i/>
                <w:sz w:val="22"/>
                <w:szCs w:val="22"/>
                <w:lang w:val="es-419"/>
              </w:rPr>
            </w:pPr>
            <w:r w:rsidRPr="001B3142">
              <w:rPr>
                <w:rFonts w:ascii="Times New Roman" w:hAnsi="Times New Roman" w:cs="Times New Roman"/>
                <w:sz w:val="22"/>
                <w:szCs w:val="22"/>
                <w:lang w:val="es-419"/>
              </w:rPr>
              <w:t>Números</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de</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teléfono:</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i/>
                <w:iCs/>
                <w:sz w:val="22"/>
                <w:szCs w:val="22"/>
                <w:lang w:val="es-419"/>
              </w:rPr>
              <w:t>[indique</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los</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números</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de</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teléfono</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del</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representante</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autorizado</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del</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miembro</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de</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la</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APCA].</w:t>
            </w:r>
          </w:p>
          <w:p w14:paraId="6A815D04" w14:textId="16585402" w:rsidR="00DE33B8" w:rsidRPr="001B3142" w:rsidRDefault="00DE33B8" w:rsidP="001B3142">
            <w:pPr>
              <w:pStyle w:val="Textoindependiente"/>
              <w:spacing w:before="40"/>
              <w:ind w:left="360" w:hanging="14"/>
              <w:jc w:val="both"/>
              <w:rPr>
                <w:rFonts w:ascii="Times New Roman" w:hAnsi="Times New Roman" w:cs="Times New Roman"/>
                <w:sz w:val="22"/>
                <w:szCs w:val="22"/>
                <w:lang w:val="es-419"/>
              </w:rPr>
            </w:pPr>
            <w:r w:rsidRPr="001B3142">
              <w:rPr>
                <w:rFonts w:ascii="Times New Roman" w:hAnsi="Times New Roman" w:cs="Times New Roman"/>
                <w:sz w:val="22"/>
                <w:szCs w:val="22"/>
                <w:lang w:val="es-419"/>
              </w:rPr>
              <w:t>Dirección</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de</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correo</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sz w:val="22"/>
                <w:szCs w:val="22"/>
                <w:lang w:val="es-419"/>
              </w:rPr>
              <w:t>electrónico:</w:t>
            </w:r>
            <w:r w:rsidR="00361EE3" w:rsidRPr="001B3142">
              <w:rPr>
                <w:rFonts w:ascii="Times New Roman" w:hAnsi="Times New Roman" w:cs="Times New Roman"/>
                <w:sz w:val="22"/>
                <w:szCs w:val="22"/>
                <w:lang w:val="es-419"/>
              </w:rPr>
              <w:t xml:space="preserve"> </w:t>
            </w:r>
            <w:r w:rsidRPr="001B3142">
              <w:rPr>
                <w:rFonts w:ascii="Times New Roman" w:hAnsi="Times New Roman" w:cs="Times New Roman"/>
                <w:i/>
                <w:iCs/>
                <w:sz w:val="22"/>
                <w:szCs w:val="22"/>
                <w:lang w:val="es-419"/>
              </w:rPr>
              <w:t>[indique</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la</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dirección</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de</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correo</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electrónico</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del</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representante</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autorizado</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del</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miembro</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de</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la</w:t>
            </w:r>
            <w:r w:rsidR="00361EE3" w:rsidRPr="001B3142">
              <w:rPr>
                <w:rFonts w:ascii="Times New Roman" w:hAnsi="Times New Roman" w:cs="Times New Roman"/>
                <w:i/>
                <w:iCs/>
                <w:sz w:val="22"/>
                <w:szCs w:val="22"/>
                <w:lang w:val="es-419"/>
              </w:rPr>
              <w:t xml:space="preserve"> </w:t>
            </w:r>
            <w:r w:rsidRPr="001B3142">
              <w:rPr>
                <w:rFonts w:ascii="Times New Roman" w:hAnsi="Times New Roman" w:cs="Times New Roman"/>
                <w:i/>
                <w:iCs/>
                <w:sz w:val="22"/>
                <w:szCs w:val="22"/>
                <w:lang w:val="es-419"/>
              </w:rPr>
              <w:t>APCA].</w:t>
            </w:r>
          </w:p>
        </w:tc>
      </w:tr>
      <w:tr w:rsidR="00DE33B8" w:rsidRPr="00C015E6" w14:paraId="2CAA38A2" w14:textId="77777777" w:rsidTr="0833A257">
        <w:tc>
          <w:tcPr>
            <w:tcW w:w="8818" w:type="dxa"/>
          </w:tcPr>
          <w:p w14:paraId="73B7CA5D" w14:textId="432FBD5C" w:rsidR="00DE33B8" w:rsidRPr="001B3142" w:rsidRDefault="00DE33B8" w:rsidP="00AF6057">
            <w:pPr>
              <w:spacing w:before="40"/>
              <w:ind w:left="319" w:hanging="319"/>
              <w:jc w:val="both"/>
              <w:rPr>
                <w:sz w:val="22"/>
                <w:szCs w:val="22"/>
                <w:lang w:val="es-419"/>
              </w:rPr>
            </w:pPr>
            <w:r w:rsidRPr="001B3142">
              <w:rPr>
                <w:sz w:val="22"/>
                <w:szCs w:val="22"/>
                <w:lang w:val="es-419"/>
              </w:rPr>
              <w:t>7.</w:t>
            </w:r>
            <w:r w:rsidRPr="001B3142">
              <w:rPr>
                <w:sz w:val="22"/>
                <w:szCs w:val="22"/>
                <w:lang w:val="es-419"/>
              </w:rPr>
              <w:tab/>
              <w:t>Se</w:t>
            </w:r>
            <w:r w:rsidR="00361EE3" w:rsidRPr="001B3142">
              <w:rPr>
                <w:sz w:val="22"/>
                <w:szCs w:val="22"/>
                <w:lang w:val="es-419"/>
              </w:rPr>
              <w:t xml:space="preserve"> </w:t>
            </w:r>
            <w:r w:rsidRPr="001B3142">
              <w:rPr>
                <w:sz w:val="22"/>
                <w:szCs w:val="22"/>
                <w:lang w:val="es-419"/>
              </w:rPr>
              <w:t>adjuntan</w:t>
            </w:r>
            <w:r w:rsidR="00361EE3" w:rsidRPr="001B3142">
              <w:rPr>
                <w:sz w:val="22"/>
                <w:szCs w:val="22"/>
                <w:lang w:val="es-419"/>
              </w:rPr>
              <w:t xml:space="preserve"> </w:t>
            </w:r>
            <w:r w:rsidRPr="001B3142">
              <w:rPr>
                <w:sz w:val="22"/>
                <w:szCs w:val="22"/>
                <w:lang w:val="es-419"/>
              </w:rPr>
              <w:t>copias</w:t>
            </w:r>
            <w:r w:rsidR="00361EE3" w:rsidRPr="001B3142">
              <w:rPr>
                <w:sz w:val="22"/>
                <w:szCs w:val="22"/>
                <w:lang w:val="es-419"/>
              </w:rPr>
              <w:t xml:space="preserve"> </w:t>
            </w:r>
            <w:r w:rsidRPr="001B3142">
              <w:rPr>
                <w:sz w:val="22"/>
                <w:szCs w:val="22"/>
                <w:lang w:val="es-419"/>
              </w:rPr>
              <w:t>de</w:t>
            </w:r>
            <w:r w:rsidR="00361EE3" w:rsidRPr="001B3142">
              <w:rPr>
                <w:sz w:val="22"/>
                <w:szCs w:val="22"/>
                <w:lang w:val="es-419"/>
              </w:rPr>
              <w:t xml:space="preserve"> </w:t>
            </w:r>
            <w:r w:rsidRPr="001B3142">
              <w:rPr>
                <w:sz w:val="22"/>
                <w:szCs w:val="22"/>
                <w:lang w:val="es-419"/>
              </w:rPr>
              <w:t>los</w:t>
            </w:r>
            <w:r w:rsidR="00361EE3" w:rsidRPr="001B3142">
              <w:rPr>
                <w:sz w:val="22"/>
                <w:szCs w:val="22"/>
                <w:lang w:val="es-419"/>
              </w:rPr>
              <w:t xml:space="preserve"> </w:t>
            </w:r>
            <w:r w:rsidRPr="001B3142">
              <w:rPr>
                <w:sz w:val="22"/>
                <w:szCs w:val="22"/>
                <w:lang w:val="es-419"/>
              </w:rPr>
              <w:t>siguientes</w:t>
            </w:r>
            <w:r w:rsidR="00361EE3" w:rsidRPr="001B3142">
              <w:rPr>
                <w:sz w:val="22"/>
                <w:szCs w:val="22"/>
                <w:lang w:val="es-419"/>
              </w:rPr>
              <w:t xml:space="preserve"> </w:t>
            </w:r>
            <w:r w:rsidRPr="001B3142">
              <w:rPr>
                <w:sz w:val="22"/>
                <w:szCs w:val="22"/>
                <w:lang w:val="es-419"/>
              </w:rPr>
              <w:t>documentos</w:t>
            </w:r>
            <w:r w:rsidR="00361EE3" w:rsidRPr="001B3142">
              <w:rPr>
                <w:sz w:val="22"/>
                <w:szCs w:val="22"/>
                <w:lang w:val="es-419"/>
              </w:rPr>
              <w:t xml:space="preserve"> </w:t>
            </w:r>
            <w:r w:rsidRPr="001B3142">
              <w:rPr>
                <w:sz w:val="22"/>
                <w:szCs w:val="22"/>
                <w:lang w:val="es-419"/>
              </w:rPr>
              <w:t>originales:</w:t>
            </w:r>
            <w:r w:rsidR="00361EE3" w:rsidRPr="001B3142">
              <w:rPr>
                <w:sz w:val="22"/>
                <w:szCs w:val="22"/>
                <w:lang w:val="es-419"/>
              </w:rPr>
              <w:t xml:space="preserve"> </w:t>
            </w:r>
            <w:r w:rsidRPr="001B3142">
              <w:rPr>
                <w:i/>
                <w:iCs/>
                <w:sz w:val="22"/>
                <w:szCs w:val="22"/>
                <w:lang w:val="es-419"/>
              </w:rPr>
              <w:t>[marque</w:t>
            </w:r>
            <w:r w:rsidR="00361EE3" w:rsidRPr="001B3142">
              <w:rPr>
                <w:i/>
                <w:iCs/>
                <w:sz w:val="22"/>
                <w:szCs w:val="22"/>
                <w:lang w:val="es-419"/>
              </w:rPr>
              <w:t xml:space="preserve"> </w:t>
            </w:r>
            <w:r w:rsidRPr="001B3142">
              <w:rPr>
                <w:i/>
                <w:iCs/>
                <w:sz w:val="22"/>
                <w:szCs w:val="22"/>
                <w:lang w:val="es-419"/>
              </w:rPr>
              <w:t>las</w:t>
            </w:r>
            <w:r w:rsidR="00361EE3" w:rsidRPr="001B3142">
              <w:rPr>
                <w:i/>
                <w:iCs/>
                <w:sz w:val="22"/>
                <w:szCs w:val="22"/>
                <w:lang w:val="es-419"/>
              </w:rPr>
              <w:t xml:space="preserve"> </w:t>
            </w:r>
            <w:r w:rsidRPr="001B3142">
              <w:rPr>
                <w:i/>
                <w:iCs/>
                <w:sz w:val="22"/>
                <w:szCs w:val="22"/>
                <w:lang w:val="es-419"/>
              </w:rPr>
              <w:t>casillas</w:t>
            </w:r>
            <w:r w:rsidR="00361EE3" w:rsidRPr="001B3142">
              <w:rPr>
                <w:i/>
                <w:iCs/>
                <w:sz w:val="22"/>
                <w:szCs w:val="22"/>
                <w:lang w:val="es-419"/>
              </w:rPr>
              <w:t xml:space="preserve"> </w:t>
            </w:r>
            <w:r w:rsidRPr="001B3142">
              <w:rPr>
                <w:i/>
                <w:iCs/>
                <w:sz w:val="22"/>
                <w:szCs w:val="22"/>
                <w:lang w:val="es-419"/>
              </w:rPr>
              <w:t>que</w:t>
            </w:r>
            <w:r w:rsidR="00361EE3" w:rsidRPr="001B3142">
              <w:rPr>
                <w:i/>
                <w:iCs/>
                <w:sz w:val="22"/>
                <w:szCs w:val="22"/>
                <w:lang w:val="es-419"/>
              </w:rPr>
              <w:t xml:space="preserve"> </w:t>
            </w:r>
            <w:r w:rsidRPr="001B3142">
              <w:rPr>
                <w:i/>
                <w:iCs/>
                <w:sz w:val="22"/>
                <w:szCs w:val="22"/>
                <w:lang w:val="es-419"/>
              </w:rPr>
              <w:t>correspondan].</w:t>
            </w:r>
          </w:p>
          <w:p w14:paraId="6CDB34EA" w14:textId="4DF71B3A" w:rsidR="00DE33B8" w:rsidRPr="001B3142" w:rsidRDefault="00DE33B8" w:rsidP="00AF6057">
            <w:pPr>
              <w:spacing w:before="40"/>
              <w:ind w:left="540" w:hanging="450"/>
              <w:jc w:val="both"/>
              <w:rPr>
                <w:sz w:val="22"/>
                <w:szCs w:val="22"/>
                <w:lang w:val="es-419"/>
              </w:rPr>
            </w:pPr>
            <w:r w:rsidRPr="001B3142">
              <w:rPr>
                <w:rFonts w:ascii="Wingdings" w:eastAsia="Wingdings" w:hAnsi="Wingdings" w:cs="Wingdings"/>
                <w:sz w:val="22"/>
                <w:szCs w:val="22"/>
                <w:lang w:val="es-419"/>
              </w:rPr>
              <w:t></w:t>
            </w:r>
            <w:r w:rsidRPr="001B3142">
              <w:rPr>
                <w:sz w:val="22"/>
                <w:szCs w:val="22"/>
                <w:lang w:val="es-419"/>
              </w:rPr>
              <w:tab/>
              <w:t>Estatutos</w:t>
            </w:r>
            <w:r w:rsidR="00361EE3" w:rsidRPr="001B3142">
              <w:rPr>
                <w:sz w:val="22"/>
                <w:szCs w:val="22"/>
                <w:lang w:val="es-419"/>
              </w:rPr>
              <w:t xml:space="preserve"> </w:t>
            </w:r>
            <w:r w:rsidRPr="001B3142">
              <w:rPr>
                <w:sz w:val="22"/>
                <w:szCs w:val="22"/>
                <w:lang w:val="es-419"/>
              </w:rPr>
              <w:t>de</w:t>
            </w:r>
            <w:r w:rsidR="00361EE3" w:rsidRPr="001B3142">
              <w:rPr>
                <w:sz w:val="22"/>
                <w:szCs w:val="22"/>
                <w:lang w:val="es-419"/>
              </w:rPr>
              <w:t xml:space="preserve"> </w:t>
            </w:r>
            <w:r w:rsidRPr="001B3142">
              <w:rPr>
                <w:sz w:val="22"/>
                <w:szCs w:val="22"/>
                <w:lang w:val="es-419"/>
              </w:rPr>
              <w:t>la</w:t>
            </w:r>
            <w:r w:rsidR="00361EE3" w:rsidRPr="001B3142">
              <w:rPr>
                <w:sz w:val="22"/>
                <w:szCs w:val="22"/>
                <w:lang w:val="es-419"/>
              </w:rPr>
              <w:t xml:space="preserve"> </w:t>
            </w:r>
            <w:r w:rsidRPr="001B3142">
              <w:rPr>
                <w:sz w:val="22"/>
                <w:szCs w:val="22"/>
                <w:lang w:val="es-419"/>
              </w:rPr>
              <w:t>Sociedad</w:t>
            </w:r>
            <w:r w:rsidR="00361EE3" w:rsidRPr="001B3142">
              <w:rPr>
                <w:sz w:val="22"/>
                <w:szCs w:val="22"/>
                <w:lang w:val="es-419"/>
              </w:rPr>
              <w:t xml:space="preserve"> </w:t>
            </w:r>
            <w:r w:rsidRPr="001B3142">
              <w:rPr>
                <w:sz w:val="22"/>
                <w:szCs w:val="22"/>
                <w:lang w:val="es-419"/>
              </w:rPr>
              <w:t>(o</w:t>
            </w:r>
            <w:r w:rsidR="00361EE3" w:rsidRPr="001B3142">
              <w:rPr>
                <w:sz w:val="22"/>
                <w:szCs w:val="22"/>
                <w:lang w:val="es-419"/>
              </w:rPr>
              <w:t xml:space="preserve"> </w:t>
            </w:r>
            <w:r w:rsidRPr="001B3142">
              <w:rPr>
                <w:sz w:val="22"/>
                <w:szCs w:val="22"/>
                <w:lang w:val="es-419"/>
              </w:rPr>
              <w:t>documentos</w:t>
            </w:r>
            <w:r w:rsidR="00361EE3" w:rsidRPr="001B3142">
              <w:rPr>
                <w:sz w:val="22"/>
                <w:szCs w:val="22"/>
                <w:lang w:val="es-419"/>
              </w:rPr>
              <w:t xml:space="preserve"> </w:t>
            </w:r>
            <w:r w:rsidRPr="001B3142">
              <w:rPr>
                <w:sz w:val="22"/>
                <w:szCs w:val="22"/>
                <w:lang w:val="es-419"/>
              </w:rPr>
              <w:t>equivalentes</w:t>
            </w:r>
            <w:r w:rsidR="00361EE3" w:rsidRPr="001B3142">
              <w:rPr>
                <w:sz w:val="22"/>
                <w:szCs w:val="22"/>
                <w:lang w:val="es-419"/>
              </w:rPr>
              <w:t xml:space="preserve"> </w:t>
            </w:r>
            <w:r w:rsidRPr="001B3142">
              <w:rPr>
                <w:sz w:val="22"/>
                <w:szCs w:val="22"/>
                <w:lang w:val="es-419"/>
              </w:rPr>
              <w:t>de</w:t>
            </w:r>
            <w:r w:rsidR="00361EE3" w:rsidRPr="001B3142">
              <w:rPr>
                <w:sz w:val="22"/>
                <w:szCs w:val="22"/>
                <w:lang w:val="es-419"/>
              </w:rPr>
              <w:t xml:space="preserve"> </w:t>
            </w:r>
            <w:r w:rsidRPr="001B3142">
              <w:rPr>
                <w:sz w:val="22"/>
                <w:szCs w:val="22"/>
                <w:lang w:val="es-419"/>
              </w:rPr>
              <w:t>constitución</w:t>
            </w:r>
            <w:r w:rsidR="00361EE3" w:rsidRPr="001B3142">
              <w:rPr>
                <w:sz w:val="22"/>
                <w:szCs w:val="22"/>
                <w:lang w:val="es-419"/>
              </w:rPr>
              <w:t xml:space="preserve"> </w:t>
            </w:r>
            <w:r w:rsidRPr="001B3142">
              <w:rPr>
                <w:sz w:val="22"/>
                <w:szCs w:val="22"/>
                <w:lang w:val="es-419"/>
              </w:rPr>
              <w:t>o</w:t>
            </w:r>
            <w:r w:rsidR="00361EE3" w:rsidRPr="001B3142">
              <w:rPr>
                <w:sz w:val="22"/>
                <w:szCs w:val="22"/>
                <w:lang w:val="es-419"/>
              </w:rPr>
              <w:t xml:space="preserve"> </w:t>
            </w:r>
            <w:r w:rsidRPr="001B3142">
              <w:rPr>
                <w:sz w:val="22"/>
                <w:szCs w:val="22"/>
                <w:lang w:val="es-419"/>
              </w:rPr>
              <w:t>asociación)</w:t>
            </w:r>
            <w:r w:rsidR="00361EE3" w:rsidRPr="001B3142">
              <w:rPr>
                <w:sz w:val="22"/>
                <w:szCs w:val="22"/>
                <w:lang w:val="es-419"/>
              </w:rPr>
              <w:t xml:space="preserve"> </w:t>
            </w:r>
            <w:r w:rsidRPr="001B3142">
              <w:rPr>
                <w:sz w:val="22"/>
                <w:szCs w:val="22"/>
                <w:lang w:val="es-419"/>
              </w:rPr>
              <w:t>o</w:t>
            </w:r>
            <w:r w:rsidR="00361EE3" w:rsidRPr="001B3142">
              <w:rPr>
                <w:sz w:val="22"/>
                <w:szCs w:val="22"/>
                <w:lang w:val="es-419"/>
              </w:rPr>
              <w:t xml:space="preserve"> </w:t>
            </w:r>
            <w:r w:rsidRPr="001B3142">
              <w:rPr>
                <w:sz w:val="22"/>
                <w:szCs w:val="22"/>
                <w:lang w:val="es-419"/>
              </w:rPr>
              <w:t>documentos</w:t>
            </w:r>
            <w:r w:rsidR="00361EE3" w:rsidRPr="001B3142">
              <w:rPr>
                <w:sz w:val="22"/>
                <w:szCs w:val="22"/>
                <w:lang w:val="es-419"/>
              </w:rPr>
              <w:t xml:space="preserve"> </w:t>
            </w:r>
            <w:r w:rsidRPr="001B3142">
              <w:rPr>
                <w:sz w:val="22"/>
                <w:szCs w:val="22"/>
                <w:lang w:val="es-419"/>
              </w:rPr>
              <w:t>de</w:t>
            </w:r>
            <w:r w:rsidR="00361EE3" w:rsidRPr="001B3142">
              <w:rPr>
                <w:sz w:val="22"/>
                <w:szCs w:val="22"/>
                <w:lang w:val="es-419"/>
              </w:rPr>
              <w:t xml:space="preserve"> </w:t>
            </w:r>
            <w:r w:rsidRPr="001B3142">
              <w:rPr>
                <w:sz w:val="22"/>
                <w:szCs w:val="22"/>
                <w:lang w:val="es-419"/>
              </w:rPr>
              <w:t>registro</w:t>
            </w:r>
            <w:r w:rsidR="00361EE3" w:rsidRPr="001B3142">
              <w:rPr>
                <w:sz w:val="22"/>
                <w:szCs w:val="22"/>
                <w:lang w:val="es-419"/>
              </w:rPr>
              <w:t xml:space="preserve"> </w:t>
            </w:r>
            <w:r w:rsidRPr="001B3142">
              <w:rPr>
                <w:sz w:val="22"/>
                <w:szCs w:val="22"/>
                <w:lang w:val="es-419"/>
              </w:rPr>
              <w:t>de</w:t>
            </w:r>
            <w:r w:rsidR="00361EE3" w:rsidRPr="001B3142">
              <w:rPr>
                <w:sz w:val="22"/>
                <w:szCs w:val="22"/>
                <w:lang w:val="es-419"/>
              </w:rPr>
              <w:t xml:space="preserve"> </w:t>
            </w:r>
            <w:r w:rsidRPr="001B3142">
              <w:rPr>
                <w:sz w:val="22"/>
                <w:szCs w:val="22"/>
                <w:lang w:val="es-419"/>
              </w:rPr>
              <w:t>la</w:t>
            </w:r>
            <w:r w:rsidR="00361EE3" w:rsidRPr="001B3142">
              <w:rPr>
                <w:sz w:val="22"/>
                <w:szCs w:val="22"/>
                <w:lang w:val="es-419"/>
              </w:rPr>
              <w:t xml:space="preserve"> </w:t>
            </w:r>
            <w:r w:rsidRPr="001B3142">
              <w:rPr>
                <w:sz w:val="22"/>
                <w:szCs w:val="22"/>
                <w:lang w:val="es-419"/>
              </w:rPr>
              <w:t>persona</w:t>
            </w:r>
            <w:r w:rsidR="00361EE3" w:rsidRPr="001B3142">
              <w:rPr>
                <w:sz w:val="22"/>
                <w:szCs w:val="22"/>
                <w:lang w:val="es-419"/>
              </w:rPr>
              <w:t xml:space="preserve"> </w:t>
            </w:r>
            <w:r w:rsidRPr="001B3142">
              <w:rPr>
                <w:sz w:val="22"/>
                <w:szCs w:val="22"/>
                <w:lang w:val="es-419"/>
              </w:rPr>
              <w:t>jurídica</w:t>
            </w:r>
            <w:r w:rsidR="00361EE3" w:rsidRPr="001B3142">
              <w:rPr>
                <w:sz w:val="22"/>
                <w:szCs w:val="22"/>
                <w:lang w:val="es-419"/>
              </w:rPr>
              <w:t xml:space="preserve"> </w:t>
            </w:r>
            <w:r w:rsidRPr="001B3142">
              <w:rPr>
                <w:sz w:val="22"/>
                <w:szCs w:val="22"/>
                <w:lang w:val="es-419"/>
              </w:rPr>
              <w:t>antes</w:t>
            </w:r>
            <w:r w:rsidR="00361EE3" w:rsidRPr="001B3142">
              <w:rPr>
                <w:sz w:val="22"/>
                <w:szCs w:val="22"/>
                <w:lang w:val="es-419"/>
              </w:rPr>
              <w:t xml:space="preserve"> </w:t>
            </w:r>
            <w:r w:rsidRPr="001B3142">
              <w:rPr>
                <w:sz w:val="22"/>
                <w:szCs w:val="22"/>
                <w:lang w:val="es-419"/>
              </w:rPr>
              <w:t>mencionada,</w:t>
            </w:r>
            <w:r w:rsidR="00361EE3" w:rsidRPr="001B3142">
              <w:rPr>
                <w:sz w:val="22"/>
                <w:szCs w:val="22"/>
                <w:lang w:val="es-419"/>
              </w:rPr>
              <w:t xml:space="preserve"> </w:t>
            </w:r>
            <w:r w:rsidRPr="001B3142">
              <w:rPr>
                <w:sz w:val="22"/>
                <w:szCs w:val="22"/>
                <w:lang w:val="es-419"/>
              </w:rPr>
              <w:t>y</w:t>
            </w:r>
            <w:r w:rsidR="00361EE3" w:rsidRPr="001B3142">
              <w:rPr>
                <w:sz w:val="22"/>
                <w:szCs w:val="22"/>
                <w:lang w:val="es-419"/>
              </w:rPr>
              <w:t xml:space="preserve"> </w:t>
            </w:r>
            <w:r w:rsidRPr="001B3142">
              <w:rPr>
                <w:sz w:val="22"/>
                <w:szCs w:val="22"/>
                <w:lang w:val="es-419"/>
              </w:rPr>
              <w:t>de</w:t>
            </w:r>
            <w:r w:rsidR="00361EE3" w:rsidRPr="001B3142">
              <w:rPr>
                <w:sz w:val="22"/>
                <w:szCs w:val="22"/>
                <w:lang w:val="es-419"/>
              </w:rPr>
              <w:t xml:space="preserve"> </w:t>
            </w:r>
            <w:r w:rsidRPr="001B3142">
              <w:rPr>
                <w:sz w:val="22"/>
                <w:szCs w:val="22"/>
                <w:lang w:val="es-419"/>
              </w:rPr>
              <w:t>conformidad</w:t>
            </w:r>
            <w:r w:rsidR="00361EE3" w:rsidRPr="001B3142">
              <w:rPr>
                <w:sz w:val="22"/>
                <w:szCs w:val="22"/>
                <w:lang w:val="es-419"/>
              </w:rPr>
              <w:t xml:space="preserve"> </w:t>
            </w:r>
            <w:r w:rsidR="00915850" w:rsidRPr="001B3142">
              <w:rPr>
                <w:sz w:val="22"/>
                <w:szCs w:val="22"/>
                <w:lang w:val="es-419"/>
              </w:rPr>
              <w:t>con</w:t>
            </w:r>
            <w:r w:rsidR="00361EE3" w:rsidRPr="001B3142">
              <w:rPr>
                <w:sz w:val="22"/>
                <w:szCs w:val="22"/>
                <w:lang w:val="es-419"/>
              </w:rPr>
              <w:t xml:space="preserve"> </w:t>
            </w:r>
            <w:r w:rsidR="00915850" w:rsidRPr="001B3142">
              <w:rPr>
                <w:sz w:val="22"/>
                <w:szCs w:val="22"/>
                <w:lang w:val="es-419"/>
              </w:rPr>
              <w:t>las</w:t>
            </w:r>
            <w:r w:rsidR="00361EE3" w:rsidRPr="001B3142">
              <w:rPr>
                <w:sz w:val="22"/>
                <w:szCs w:val="22"/>
                <w:lang w:val="es-419"/>
              </w:rPr>
              <w:t xml:space="preserve"> </w:t>
            </w:r>
            <w:r w:rsidR="00915850" w:rsidRPr="001B3142">
              <w:rPr>
                <w:sz w:val="22"/>
                <w:szCs w:val="22"/>
                <w:lang w:val="es-419"/>
              </w:rPr>
              <w:t>IAO</w:t>
            </w:r>
            <w:r w:rsidR="00361EE3" w:rsidRPr="001B3142">
              <w:rPr>
                <w:sz w:val="22"/>
                <w:szCs w:val="22"/>
                <w:lang w:val="es-419"/>
              </w:rPr>
              <w:t xml:space="preserve"> </w:t>
            </w:r>
            <w:r w:rsidR="00945F30" w:rsidRPr="001B3142">
              <w:rPr>
                <w:sz w:val="22"/>
                <w:szCs w:val="22"/>
                <w:lang w:val="es-419"/>
              </w:rPr>
              <w:t>5</w:t>
            </w:r>
            <w:r w:rsidRPr="001B3142">
              <w:rPr>
                <w:sz w:val="22"/>
                <w:szCs w:val="22"/>
                <w:lang w:val="es-419"/>
              </w:rPr>
              <w:t>.</w:t>
            </w:r>
            <w:r w:rsidR="00C84D27" w:rsidRPr="001B3142">
              <w:rPr>
                <w:sz w:val="22"/>
                <w:szCs w:val="22"/>
                <w:lang w:val="es-419"/>
              </w:rPr>
              <w:t>1</w:t>
            </w:r>
            <w:r w:rsidRPr="001B3142">
              <w:rPr>
                <w:sz w:val="22"/>
                <w:szCs w:val="22"/>
                <w:lang w:val="es-419"/>
              </w:rPr>
              <w:t>.</w:t>
            </w:r>
          </w:p>
          <w:p w14:paraId="7B6C662B" w14:textId="6D7B738D" w:rsidR="008648EB" w:rsidRPr="001B3142" w:rsidRDefault="00DE33B8" w:rsidP="008648EB">
            <w:pPr>
              <w:numPr>
                <w:ilvl w:val="0"/>
                <w:numId w:val="21"/>
              </w:numPr>
              <w:spacing w:before="40"/>
              <w:jc w:val="both"/>
              <w:rPr>
                <w:sz w:val="22"/>
                <w:szCs w:val="22"/>
                <w:lang w:val="es-419"/>
              </w:rPr>
            </w:pPr>
            <w:r w:rsidRPr="001B3142">
              <w:rPr>
                <w:rFonts w:ascii="Wingdings" w:eastAsia="Wingdings" w:hAnsi="Wingdings" w:cs="Wingdings"/>
                <w:sz w:val="22"/>
                <w:szCs w:val="22"/>
                <w:lang w:val="es-419"/>
              </w:rPr>
              <w:t></w:t>
            </w:r>
            <w:r w:rsidRPr="001B3142">
              <w:rPr>
                <w:sz w:val="22"/>
                <w:szCs w:val="22"/>
                <w:lang w:val="es-419"/>
              </w:rPr>
              <w:tab/>
              <w:t>Si</w:t>
            </w:r>
            <w:r w:rsidR="00361EE3" w:rsidRPr="001B3142">
              <w:rPr>
                <w:sz w:val="22"/>
                <w:szCs w:val="22"/>
                <w:lang w:val="es-419"/>
              </w:rPr>
              <w:t xml:space="preserve"> </w:t>
            </w:r>
            <w:r w:rsidRPr="001B3142">
              <w:rPr>
                <w:sz w:val="22"/>
                <w:szCs w:val="22"/>
                <w:lang w:val="es-419"/>
              </w:rPr>
              <w:t>se</w:t>
            </w:r>
            <w:r w:rsidR="00361EE3" w:rsidRPr="001B3142">
              <w:rPr>
                <w:sz w:val="22"/>
                <w:szCs w:val="22"/>
                <w:lang w:val="es-419"/>
              </w:rPr>
              <w:t xml:space="preserve"> </w:t>
            </w:r>
            <w:r w:rsidRPr="001B3142">
              <w:rPr>
                <w:sz w:val="22"/>
                <w:szCs w:val="22"/>
                <w:lang w:val="es-419"/>
              </w:rPr>
              <w:t>trata</w:t>
            </w:r>
            <w:r w:rsidR="00361EE3" w:rsidRPr="001B3142">
              <w:rPr>
                <w:sz w:val="22"/>
                <w:szCs w:val="22"/>
                <w:lang w:val="es-419"/>
              </w:rPr>
              <w:t xml:space="preserve"> </w:t>
            </w:r>
            <w:r w:rsidRPr="001B3142">
              <w:rPr>
                <w:sz w:val="22"/>
                <w:szCs w:val="22"/>
                <w:lang w:val="es-419"/>
              </w:rPr>
              <w:t>de</w:t>
            </w:r>
            <w:r w:rsidR="00361EE3" w:rsidRPr="001B3142">
              <w:rPr>
                <w:sz w:val="22"/>
                <w:szCs w:val="22"/>
                <w:lang w:val="es-419"/>
              </w:rPr>
              <w:t xml:space="preserve"> </w:t>
            </w:r>
            <w:r w:rsidRPr="001B3142">
              <w:rPr>
                <w:sz w:val="22"/>
                <w:szCs w:val="22"/>
                <w:lang w:val="es-419"/>
              </w:rPr>
              <w:t>una</w:t>
            </w:r>
            <w:r w:rsidR="00361EE3" w:rsidRPr="001B3142">
              <w:rPr>
                <w:sz w:val="22"/>
                <w:szCs w:val="22"/>
                <w:lang w:val="es-419"/>
              </w:rPr>
              <w:t xml:space="preserve"> </w:t>
            </w:r>
            <w:r w:rsidRPr="001B3142">
              <w:rPr>
                <w:sz w:val="22"/>
                <w:szCs w:val="22"/>
                <w:lang w:val="es-419"/>
              </w:rPr>
              <w:t>empresa</w:t>
            </w:r>
            <w:r w:rsidR="00361EE3" w:rsidRPr="001B3142">
              <w:rPr>
                <w:sz w:val="22"/>
                <w:szCs w:val="22"/>
                <w:lang w:val="es-419"/>
              </w:rPr>
              <w:t xml:space="preserve"> </w:t>
            </w:r>
            <w:r w:rsidRPr="001B3142">
              <w:rPr>
                <w:sz w:val="22"/>
                <w:szCs w:val="22"/>
                <w:lang w:val="es-419"/>
              </w:rPr>
              <w:t>o</w:t>
            </w:r>
            <w:r w:rsidR="00361EE3" w:rsidRPr="001B3142">
              <w:rPr>
                <w:sz w:val="22"/>
                <w:szCs w:val="22"/>
                <w:lang w:val="es-419"/>
              </w:rPr>
              <w:t xml:space="preserve"> </w:t>
            </w:r>
            <w:r w:rsidRPr="001B3142">
              <w:rPr>
                <w:sz w:val="22"/>
                <w:szCs w:val="22"/>
                <w:lang w:val="es-419"/>
              </w:rPr>
              <w:t>ente</w:t>
            </w:r>
            <w:r w:rsidR="00361EE3" w:rsidRPr="001B3142">
              <w:rPr>
                <w:sz w:val="22"/>
                <w:szCs w:val="22"/>
                <w:lang w:val="es-419"/>
              </w:rPr>
              <w:t xml:space="preserve"> </w:t>
            </w:r>
            <w:r w:rsidRPr="001B3142">
              <w:rPr>
                <w:sz w:val="22"/>
                <w:szCs w:val="22"/>
                <w:lang w:val="es-419"/>
              </w:rPr>
              <w:t>de</w:t>
            </w:r>
            <w:r w:rsidR="00361EE3" w:rsidRPr="001B3142">
              <w:rPr>
                <w:sz w:val="22"/>
                <w:szCs w:val="22"/>
                <w:lang w:val="es-419"/>
              </w:rPr>
              <w:t xml:space="preserve"> </w:t>
            </w:r>
            <w:r w:rsidRPr="001B3142">
              <w:rPr>
                <w:sz w:val="22"/>
                <w:szCs w:val="22"/>
                <w:lang w:val="es-419"/>
              </w:rPr>
              <w:t>propiedad</w:t>
            </w:r>
            <w:r w:rsidR="00361EE3" w:rsidRPr="001B3142">
              <w:rPr>
                <w:sz w:val="22"/>
                <w:szCs w:val="22"/>
                <w:lang w:val="es-419"/>
              </w:rPr>
              <w:t xml:space="preserve"> </w:t>
            </w:r>
            <w:r w:rsidRPr="001B3142">
              <w:rPr>
                <w:sz w:val="22"/>
                <w:szCs w:val="22"/>
                <w:lang w:val="es-419"/>
              </w:rPr>
              <w:t>estatal,</w:t>
            </w:r>
            <w:r w:rsidR="00361EE3" w:rsidRPr="001B3142">
              <w:rPr>
                <w:sz w:val="22"/>
                <w:szCs w:val="22"/>
                <w:lang w:val="es-419"/>
              </w:rPr>
              <w:t xml:space="preserve"> </w:t>
            </w:r>
            <w:r w:rsidRPr="001B3142">
              <w:rPr>
                <w:sz w:val="22"/>
                <w:szCs w:val="22"/>
                <w:lang w:val="es-419"/>
              </w:rPr>
              <w:t>documentación</w:t>
            </w:r>
            <w:r w:rsidR="00361EE3" w:rsidRPr="001B3142">
              <w:rPr>
                <w:sz w:val="22"/>
                <w:szCs w:val="22"/>
                <w:lang w:val="es-419"/>
              </w:rPr>
              <w:t xml:space="preserve"> </w:t>
            </w:r>
            <w:r w:rsidRPr="001B3142">
              <w:rPr>
                <w:sz w:val="22"/>
                <w:szCs w:val="22"/>
                <w:lang w:val="es-419"/>
              </w:rPr>
              <w:t>que</w:t>
            </w:r>
            <w:r w:rsidR="00361EE3" w:rsidRPr="001B3142">
              <w:rPr>
                <w:sz w:val="22"/>
                <w:szCs w:val="22"/>
                <w:lang w:val="es-419"/>
              </w:rPr>
              <w:t xml:space="preserve"> </w:t>
            </w:r>
            <w:r w:rsidRPr="001B3142">
              <w:rPr>
                <w:sz w:val="22"/>
                <w:szCs w:val="22"/>
                <w:lang w:val="es-419"/>
              </w:rPr>
              <w:t>acredite</w:t>
            </w:r>
            <w:r w:rsidR="00361EE3" w:rsidRPr="001B3142">
              <w:rPr>
                <w:sz w:val="22"/>
                <w:szCs w:val="22"/>
                <w:lang w:val="es-419"/>
              </w:rPr>
              <w:t xml:space="preserve"> </w:t>
            </w:r>
            <w:r w:rsidRPr="001B3142">
              <w:rPr>
                <w:sz w:val="22"/>
                <w:szCs w:val="22"/>
                <w:lang w:val="es-419"/>
              </w:rPr>
              <w:t>su</w:t>
            </w:r>
            <w:r w:rsidR="00361EE3" w:rsidRPr="001B3142">
              <w:rPr>
                <w:sz w:val="22"/>
                <w:szCs w:val="22"/>
                <w:lang w:val="es-419"/>
              </w:rPr>
              <w:t xml:space="preserve"> </w:t>
            </w:r>
            <w:r w:rsidRPr="001B3142">
              <w:rPr>
                <w:sz w:val="22"/>
                <w:szCs w:val="22"/>
                <w:lang w:val="es-419"/>
              </w:rPr>
              <w:t>autonomía</w:t>
            </w:r>
            <w:r w:rsidR="00361EE3" w:rsidRPr="001B3142">
              <w:rPr>
                <w:sz w:val="22"/>
                <w:szCs w:val="22"/>
                <w:lang w:val="es-419"/>
              </w:rPr>
              <w:t xml:space="preserve"> </w:t>
            </w:r>
            <w:r w:rsidRPr="001B3142">
              <w:rPr>
                <w:sz w:val="22"/>
                <w:szCs w:val="22"/>
                <w:lang w:val="es-419"/>
              </w:rPr>
              <w:t>jurídica</w:t>
            </w:r>
            <w:r w:rsidR="00361EE3" w:rsidRPr="001B3142">
              <w:rPr>
                <w:sz w:val="22"/>
                <w:szCs w:val="22"/>
                <w:lang w:val="es-419"/>
              </w:rPr>
              <w:t xml:space="preserve"> </w:t>
            </w:r>
            <w:r w:rsidRPr="001B3142">
              <w:rPr>
                <w:sz w:val="22"/>
                <w:szCs w:val="22"/>
                <w:lang w:val="es-419"/>
              </w:rPr>
              <w:t>y</w:t>
            </w:r>
            <w:r w:rsidR="00361EE3" w:rsidRPr="001B3142">
              <w:rPr>
                <w:sz w:val="22"/>
                <w:szCs w:val="22"/>
                <w:lang w:val="es-419"/>
              </w:rPr>
              <w:t xml:space="preserve"> </w:t>
            </w:r>
            <w:r w:rsidRPr="001B3142">
              <w:rPr>
                <w:sz w:val="22"/>
                <w:szCs w:val="22"/>
                <w:lang w:val="es-419"/>
              </w:rPr>
              <w:t>financiera,</w:t>
            </w:r>
            <w:r w:rsidR="00361EE3" w:rsidRPr="001B3142">
              <w:rPr>
                <w:sz w:val="22"/>
                <w:szCs w:val="22"/>
                <w:lang w:val="es-419"/>
              </w:rPr>
              <w:t xml:space="preserve"> </w:t>
            </w:r>
            <w:r w:rsidRPr="001B3142">
              <w:rPr>
                <w:sz w:val="22"/>
                <w:szCs w:val="22"/>
                <w:lang w:val="es-419"/>
              </w:rPr>
              <w:t>su</w:t>
            </w:r>
            <w:r w:rsidR="00361EE3" w:rsidRPr="001B3142">
              <w:rPr>
                <w:sz w:val="22"/>
                <w:szCs w:val="22"/>
                <w:lang w:val="es-419"/>
              </w:rPr>
              <w:t xml:space="preserve"> </w:t>
            </w:r>
            <w:r w:rsidRPr="001B3142">
              <w:rPr>
                <w:sz w:val="22"/>
                <w:szCs w:val="22"/>
                <w:lang w:val="es-419"/>
              </w:rPr>
              <w:t>operación</w:t>
            </w:r>
            <w:r w:rsidR="00361EE3" w:rsidRPr="001B3142">
              <w:rPr>
                <w:sz w:val="22"/>
                <w:szCs w:val="22"/>
                <w:lang w:val="es-419"/>
              </w:rPr>
              <w:t xml:space="preserve"> </w:t>
            </w:r>
            <w:r w:rsidRPr="001B3142">
              <w:rPr>
                <w:sz w:val="22"/>
                <w:szCs w:val="22"/>
                <w:lang w:val="es-419"/>
              </w:rPr>
              <w:t>de</w:t>
            </w:r>
            <w:r w:rsidR="00361EE3" w:rsidRPr="001B3142">
              <w:rPr>
                <w:sz w:val="22"/>
                <w:szCs w:val="22"/>
                <w:lang w:val="es-419"/>
              </w:rPr>
              <w:t xml:space="preserve"> </w:t>
            </w:r>
            <w:r w:rsidRPr="001B3142">
              <w:rPr>
                <w:sz w:val="22"/>
                <w:szCs w:val="22"/>
                <w:lang w:val="es-419"/>
              </w:rPr>
              <w:t>conformidad</w:t>
            </w:r>
            <w:r w:rsidR="00361EE3" w:rsidRPr="001B3142">
              <w:rPr>
                <w:sz w:val="22"/>
                <w:szCs w:val="22"/>
                <w:lang w:val="es-419"/>
              </w:rPr>
              <w:t xml:space="preserve"> </w:t>
            </w:r>
            <w:r w:rsidRPr="001B3142">
              <w:rPr>
                <w:sz w:val="22"/>
                <w:szCs w:val="22"/>
                <w:lang w:val="es-419"/>
              </w:rPr>
              <w:t>con</w:t>
            </w:r>
            <w:r w:rsidR="00361EE3" w:rsidRPr="001B3142">
              <w:rPr>
                <w:sz w:val="22"/>
                <w:szCs w:val="22"/>
                <w:lang w:val="es-419"/>
              </w:rPr>
              <w:t xml:space="preserve"> </w:t>
            </w:r>
            <w:r w:rsidRPr="001B3142">
              <w:rPr>
                <w:sz w:val="22"/>
                <w:szCs w:val="22"/>
                <w:lang w:val="es-419"/>
              </w:rPr>
              <w:t>el</w:t>
            </w:r>
            <w:r w:rsidR="00361EE3" w:rsidRPr="001B3142">
              <w:rPr>
                <w:sz w:val="22"/>
                <w:szCs w:val="22"/>
                <w:lang w:val="es-419"/>
              </w:rPr>
              <w:t xml:space="preserve"> </w:t>
            </w:r>
            <w:r w:rsidRPr="001B3142">
              <w:rPr>
                <w:sz w:val="22"/>
                <w:szCs w:val="22"/>
                <w:lang w:val="es-419"/>
              </w:rPr>
              <w:t>Derecho</w:t>
            </w:r>
            <w:r w:rsidR="00361EE3" w:rsidRPr="001B3142">
              <w:rPr>
                <w:sz w:val="22"/>
                <w:szCs w:val="22"/>
                <w:lang w:val="es-419"/>
              </w:rPr>
              <w:t xml:space="preserve"> </w:t>
            </w:r>
            <w:r w:rsidRPr="001B3142">
              <w:rPr>
                <w:sz w:val="22"/>
                <w:szCs w:val="22"/>
                <w:lang w:val="es-419"/>
              </w:rPr>
              <w:t>comercial</w:t>
            </w:r>
            <w:r w:rsidR="00361EE3" w:rsidRPr="001B3142">
              <w:rPr>
                <w:sz w:val="22"/>
                <w:szCs w:val="22"/>
                <w:lang w:val="es-419"/>
              </w:rPr>
              <w:t xml:space="preserve"> </w:t>
            </w:r>
            <w:r w:rsidRPr="001B3142">
              <w:rPr>
                <w:sz w:val="22"/>
                <w:szCs w:val="22"/>
                <w:lang w:val="es-419"/>
              </w:rPr>
              <w:t>y</w:t>
            </w:r>
            <w:r w:rsidR="00361EE3" w:rsidRPr="001B3142">
              <w:rPr>
                <w:sz w:val="22"/>
                <w:szCs w:val="22"/>
                <w:lang w:val="es-419"/>
              </w:rPr>
              <w:t xml:space="preserve"> </w:t>
            </w:r>
            <w:r w:rsidRPr="001B3142">
              <w:rPr>
                <w:sz w:val="22"/>
                <w:szCs w:val="22"/>
                <w:lang w:val="es-419"/>
              </w:rPr>
              <w:t>que</w:t>
            </w:r>
            <w:r w:rsidR="00361EE3" w:rsidRPr="001B3142">
              <w:rPr>
                <w:sz w:val="22"/>
                <w:szCs w:val="22"/>
                <w:lang w:val="es-419"/>
              </w:rPr>
              <w:t xml:space="preserve"> </w:t>
            </w:r>
            <w:r w:rsidRPr="001B3142">
              <w:rPr>
                <w:sz w:val="22"/>
                <w:szCs w:val="22"/>
                <w:lang w:val="es-419"/>
              </w:rPr>
              <w:t>no</w:t>
            </w:r>
            <w:r w:rsidR="00361EE3" w:rsidRPr="001B3142">
              <w:rPr>
                <w:sz w:val="22"/>
                <w:szCs w:val="22"/>
                <w:lang w:val="es-419"/>
              </w:rPr>
              <w:t xml:space="preserve"> </w:t>
            </w:r>
            <w:r w:rsidRPr="001B3142">
              <w:rPr>
                <w:sz w:val="22"/>
                <w:szCs w:val="22"/>
                <w:lang w:val="es-419"/>
              </w:rPr>
              <w:t>se</w:t>
            </w:r>
            <w:r w:rsidR="00361EE3" w:rsidRPr="001B3142">
              <w:rPr>
                <w:sz w:val="22"/>
                <w:szCs w:val="22"/>
                <w:lang w:val="es-419"/>
              </w:rPr>
              <w:t xml:space="preserve"> </w:t>
            </w:r>
            <w:r w:rsidRPr="001B3142">
              <w:rPr>
                <w:sz w:val="22"/>
                <w:szCs w:val="22"/>
                <w:lang w:val="es-419"/>
              </w:rPr>
              <w:t>encuentra</w:t>
            </w:r>
            <w:r w:rsidR="00361EE3" w:rsidRPr="001B3142">
              <w:rPr>
                <w:sz w:val="22"/>
                <w:szCs w:val="22"/>
                <w:lang w:val="es-419"/>
              </w:rPr>
              <w:t xml:space="preserve"> </w:t>
            </w:r>
            <w:r w:rsidRPr="001B3142">
              <w:rPr>
                <w:sz w:val="22"/>
                <w:szCs w:val="22"/>
                <w:lang w:val="es-419"/>
              </w:rPr>
              <w:t>bajo</w:t>
            </w:r>
            <w:r w:rsidR="00361EE3" w:rsidRPr="001B3142">
              <w:rPr>
                <w:sz w:val="22"/>
                <w:szCs w:val="22"/>
                <w:lang w:val="es-419"/>
              </w:rPr>
              <w:t xml:space="preserve"> </w:t>
            </w:r>
            <w:r w:rsidRPr="001B3142">
              <w:rPr>
                <w:sz w:val="22"/>
                <w:szCs w:val="22"/>
                <w:lang w:val="es-419"/>
              </w:rPr>
              <w:t>la</w:t>
            </w:r>
            <w:r w:rsidR="00361EE3" w:rsidRPr="001B3142">
              <w:rPr>
                <w:sz w:val="22"/>
                <w:szCs w:val="22"/>
                <w:lang w:val="es-419"/>
              </w:rPr>
              <w:t xml:space="preserve"> </w:t>
            </w:r>
            <w:r w:rsidRPr="001B3142">
              <w:rPr>
                <w:sz w:val="22"/>
                <w:szCs w:val="22"/>
                <w:lang w:val="es-419"/>
              </w:rPr>
              <w:t>supervisión</w:t>
            </w:r>
            <w:r w:rsidR="00361EE3" w:rsidRPr="001B3142">
              <w:rPr>
                <w:sz w:val="22"/>
                <w:szCs w:val="22"/>
                <w:lang w:val="es-419"/>
              </w:rPr>
              <w:t xml:space="preserve"> </w:t>
            </w:r>
            <w:r w:rsidRPr="001B3142">
              <w:rPr>
                <w:sz w:val="22"/>
                <w:szCs w:val="22"/>
                <w:lang w:val="es-419"/>
              </w:rPr>
              <w:t>del</w:t>
            </w:r>
            <w:r w:rsidR="00361EE3" w:rsidRPr="001B3142">
              <w:rPr>
                <w:sz w:val="22"/>
                <w:szCs w:val="22"/>
                <w:lang w:val="es-419"/>
              </w:rPr>
              <w:t xml:space="preserve"> </w:t>
            </w:r>
            <w:r w:rsidR="006A0551" w:rsidRPr="001B3142">
              <w:rPr>
                <w:sz w:val="22"/>
                <w:szCs w:val="22"/>
                <w:lang w:val="es-419"/>
              </w:rPr>
              <w:t>Comprador</w:t>
            </w:r>
            <w:r w:rsidRPr="001B3142">
              <w:rPr>
                <w:sz w:val="22"/>
                <w:szCs w:val="22"/>
                <w:lang w:val="es-419"/>
              </w:rPr>
              <w:t>,</w:t>
            </w:r>
            <w:r w:rsidR="00361EE3" w:rsidRPr="001B3142">
              <w:rPr>
                <w:sz w:val="22"/>
                <w:szCs w:val="22"/>
                <w:lang w:val="es-419"/>
              </w:rPr>
              <w:t xml:space="preserve"> </w:t>
            </w:r>
            <w:r w:rsidRPr="001B3142">
              <w:rPr>
                <w:sz w:val="22"/>
                <w:szCs w:val="22"/>
                <w:lang w:val="es-419"/>
              </w:rPr>
              <w:t>de</w:t>
            </w:r>
            <w:r w:rsidR="00361EE3" w:rsidRPr="001B3142">
              <w:rPr>
                <w:sz w:val="22"/>
                <w:szCs w:val="22"/>
                <w:lang w:val="es-419"/>
              </w:rPr>
              <w:t xml:space="preserve"> </w:t>
            </w:r>
            <w:r w:rsidRPr="001B3142">
              <w:rPr>
                <w:sz w:val="22"/>
                <w:szCs w:val="22"/>
                <w:lang w:val="es-419"/>
              </w:rPr>
              <w:t>conformidad</w:t>
            </w:r>
            <w:r w:rsidR="00361EE3" w:rsidRPr="001B3142">
              <w:rPr>
                <w:sz w:val="22"/>
                <w:szCs w:val="22"/>
                <w:lang w:val="es-419"/>
              </w:rPr>
              <w:t xml:space="preserve"> </w:t>
            </w:r>
            <w:r w:rsidR="00915850" w:rsidRPr="001B3142">
              <w:rPr>
                <w:sz w:val="22"/>
                <w:szCs w:val="22"/>
                <w:lang w:val="es-419"/>
              </w:rPr>
              <w:t>con</w:t>
            </w:r>
            <w:r w:rsidR="00361EE3" w:rsidRPr="001B3142">
              <w:rPr>
                <w:sz w:val="22"/>
                <w:szCs w:val="22"/>
                <w:lang w:val="es-419"/>
              </w:rPr>
              <w:t xml:space="preserve"> </w:t>
            </w:r>
            <w:r w:rsidR="00915850" w:rsidRPr="001B3142">
              <w:rPr>
                <w:sz w:val="22"/>
                <w:szCs w:val="22"/>
                <w:lang w:val="es-419"/>
              </w:rPr>
              <w:t>las</w:t>
            </w:r>
            <w:r w:rsidR="00361EE3" w:rsidRPr="001B3142">
              <w:rPr>
                <w:sz w:val="22"/>
                <w:szCs w:val="22"/>
                <w:lang w:val="es-419"/>
              </w:rPr>
              <w:t xml:space="preserve"> </w:t>
            </w:r>
            <w:r w:rsidR="00915850" w:rsidRPr="001B3142">
              <w:rPr>
                <w:sz w:val="22"/>
                <w:szCs w:val="22"/>
                <w:lang w:val="es-419"/>
              </w:rPr>
              <w:t>IAO</w:t>
            </w:r>
            <w:r w:rsidR="00361EE3" w:rsidRPr="001B3142">
              <w:rPr>
                <w:sz w:val="22"/>
                <w:szCs w:val="22"/>
                <w:lang w:val="es-419"/>
              </w:rPr>
              <w:t xml:space="preserve"> </w:t>
            </w:r>
            <w:r w:rsidR="00945F30" w:rsidRPr="001B3142">
              <w:rPr>
                <w:sz w:val="22"/>
                <w:szCs w:val="22"/>
                <w:lang w:val="es-419"/>
              </w:rPr>
              <w:t>5</w:t>
            </w:r>
            <w:r w:rsidRPr="001B3142">
              <w:rPr>
                <w:sz w:val="22"/>
                <w:szCs w:val="22"/>
                <w:lang w:val="es-419"/>
              </w:rPr>
              <w:t>.</w:t>
            </w:r>
            <w:r w:rsidR="00C84D27" w:rsidRPr="001B3142">
              <w:rPr>
                <w:sz w:val="22"/>
                <w:szCs w:val="22"/>
                <w:lang w:val="es-419"/>
              </w:rPr>
              <w:t>5</w:t>
            </w:r>
            <w:r w:rsidR="008648EB" w:rsidRPr="001B3142">
              <w:rPr>
                <w:sz w:val="22"/>
                <w:szCs w:val="22"/>
                <w:lang w:val="es-419"/>
              </w:rPr>
              <w:t xml:space="preserve"> y que no está en situación de conflicto de interés tal y como </w:t>
            </w:r>
            <w:r w:rsidR="001B3142" w:rsidRPr="001B3142">
              <w:rPr>
                <w:sz w:val="22"/>
                <w:szCs w:val="22"/>
                <w:lang w:val="es-419"/>
              </w:rPr>
              <w:t>está</w:t>
            </w:r>
            <w:r w:rsidR="008648EB" w:rsidRPr="001B3142">
              <w:rPr>
                <w:sz w:val="22"/>
                <w:szCs w:val="22"/>
                <w:lang w:val="es-419"/>
              </w:rPr>
              <w:t xml:space="preserve"> descrito en IAO 5.2; y</w:t>
            </w:r>
          </w:p>
          <w:p w14:paraId="3089DAD6" w14:textId="0898855F" w:rsidR="00DE33B8" w:rsidRPr="001B3142" w:rsidRDefault="00DE33B8" w:rsidP="00AF6057">
            <w:pPr>
              <w:spacing w:before="40"/>
              <w:ind w:left="540" w:hanging="450"/>
              <w:jc w:val="both"/>
              <w:rPr>
                <w:sz w:val="22"/>
                <w:szCs w:val="22"/>
                <w:lang w:val="es-419"/>
              </w:rPr>
            </w:pPr>
            <w:r w:rsidRPr="001B3142">
              <w:rPr>
                <w:sz w:val="22"/>
                <w:szCs w:val="22"/>
                <w:lang w:val="es-419"/>
              </w:rPr>
              <w:t>.</w:t>
            </w:r>
          </w:p>
          <w:p w14:paraId="339D17E3" w14:textId="320F3D3A" w:rsidR="00DE33B8" w:rsidRPr="001B3142" w:rsidRDefault="6182C2ED" w:rsidP="0833A257">
            <w:pPr>
              <w:spacing w:before="40" w:after="160"/>
              <w:ind w:left="342" w:hanging="342"/>
              <w:jc w:val="both"/>
              <w:rPr>
                <w:i/>
                <w:iCs/>
                <w:color w:val="000000" w:themeColor="text1"/>
                <w:sz w:val="22"/>
                <w:szCs w:val="22"/>
                <w:lang w:val="es-419"/>
              </w:rPr>
            </w:pPr>
            <w:r w:rsidRPr="001B3142">
              <w:rPr>
                <w:sz w:val="22"/>
                <w:szCs w:val="22"/>
                <w:lang w:val="es-419"/>
              </w:rPr>
              <w:t>8.</w:t>
            </w:r>
            <w:r w:rsidR="00DE33B8" w:rsidRPr="001B3142">
              <w:rPr>
                <w:sz w:val="22"/>
                <w:szCs w:val="22"/>
                <w:lang w:val="es-419"/>
              </w:rPr>
              <w:tab/>
            </w:r>
            <w:r w:rsidRPr="001B3142">
              <w:rPr>
                <w:color w:val="000000" w:themeColor="text1"/>
                <w:spacing w:val="-2"/>
                <w:sz w:val="22"/>
                <w:szCs w:val="22"/>
                <w:lang w:val="es-419"/>
              </w:rPr>
              <w:t>Se</w:t>
            </w:r>
            <w:r w:rsidR="4EB3D315" w:rsidRPr="001B3142">
              <w:rPr>
                <w:color w:val="000000" w:themeColor="text1"/>
                <w:spacing w:val="-2"/>
                <w:sz w:val="22"/>
                <w:szCs w:val="22"/>
                <w:lang w:val="es-419"/>
              </w:rPr>
              <w:t xml:space="preserve"> </w:t>
            </w:r>
            <w:r w:rsidRPr="001B3142">
              <w:rPr>
                <w:color w:val="000000" w:themeColor="text1"/>
                <w:spacing w:val="-2"/>
                <w:sz w:val="22"/>
                <w:szCs w:val="22"/>
                <w:lang w:val="es-419"/>
              </w:rPr>
              <w:t>incluye</w:t>
            </w:r>
            <w:r w:rsidR="4EB3D315" w:rsidRPr="001B3142">
              <w:rPr>
                <w:color w:val="000000" w:themeColor="text1"/>
                <w:spacing w:val="-2"/>
                <w:sz w:val="22"/>
                <w:szCs w:val="22"/>
                <w:lang w:val="es-419"/>
              </w:rPr>
              <w:t xml:space="preserve"> </w:t>
            </w:r>
            <w:r w:rsidRPr="001B3142">
              <w:rPr>
                <w:color w:val="000000" w:themeColor="text1"/>
                <w:spacing w:val="-2"/>
                <w:sz w:val="22"/>
                <w:szCs w:val="22"/>
                <w:lang w:val="es-419"/>
              </w:rPr>
              <w:t>el</w:t>
            </w:r>
            <w:r w:rsidR="4EB3D315" w:rsidRPr="001B3142">
              <w:rPr>
                <w:color w:val="000000" w:themeColor="text1"/>
                <w:spacing w:val="-2"/>
                <w:sz w:val="22"/>
                <w:szCs w:val="22"/>
                <w:lang w:val="es-419"/>
              </w:rPr>
              <w:t xml:space="preserve"> </w:t>
            </w:r>
            <w:r w:rsidRPr="001B3142">
              <w:rPr>
                <w:color w:val="000000" w:themeColor="text1"/>
                <w:spacing w:val="-2"/>
                <w:sz w:val="22"/>
                <w:szCs w:val="22"/>
                <w:lang w:val="es-419"/>
              </w:rPr>
              <w:t>organigrama</w:t>
            </w:r>
            <w:r w:rsidR="1CD952A6" w:rsidRPr="001B3142">
              <w:rPr>
                <w:color w:val="000000" w:themeColor="text1"/>
                <w:spacing w:val="-2"/>
                <w:sz w:val="22"/>
                <w:szCs w:val="22"/>
                <w:lang w:val="es-419"/>
              </w:rPr>
              <w:t xml:space="preserve"> y</w:t>
            </w:r>
            <w:r w:rsidR="4EB3D315" w:rsidRPr="001B3142">
              <w:rPr>
                <w:color w:val="000000" w:themeColor="text1"/>
                <w:spacing w:val="-2"/>
                <w:sz w:val="22"/>
                <w:szCs w:val="22"/>
                <w:lang w:val="es-419"/>
              </w:rPr>
              <w:t xml:space="preserve"> </w:t>
            </w:r>
            <w:r w:rsidRPr="001B3142">
              <w:rPr>
                <w:color w:val="000000" w:themeColor="text1"/>
                <w:spacing w:val="-2"/>
                <w:sz w:val="22"/>
                <w:szCs w:val="22"/>
                <w:lang w:val="es-419"/>
              </w:rPr>
              <w:t>la</w:t>
            </w:r>
            <w:r w:rsidR="4EB3D315" w:rsidRPr="001B3142">
              <w:rPr>
                <w:color w:val="000000" w:themeColor="text1"/>
                <w:spacing w:val="-2"/>
                <w:sz w:val="22"/>
                <w:szCs w:val="22"/>
                <w:lang w:val="es-419"/>
              </w:rPr>
              <w:t xml:space="preserve"> </w:t>
            </w:r>
            <w:r w:rsidRPr="001B3142">
              <w:rPr>
                <w:color w:val="000000" w:themeColor="text1"/>
                <w:spacing w:val="-2"/>
                <w:sz w:val="22"/>
                <w:szCs w:val="22"/>
                <w:lang w:val="es-419"/>
              </w:rPr>
              <w:t>lista</w:t>
            </w:r>
            <w:r w:rsidR="4EB3D315" w:rsidRPr="001B3142">
              <w:rPr>
                <w:color w:val="000000" w:themeColor="text1"/>
                <w:spacing w:val="-2"/>
                <w:sz w:val="22"/>
                <w:szCs w:val="22"/>
                <w:lang w:val="es-419"/>
              </w:rPr>
              <w:t xml:space="preserve"> </w:t>
            </w:r>
            <w:r w:rsidRPr="001B3142">
              <w:rPr>
                <w:color w:val="000000" w:themeColor="text1"/>
                <w:spacing w:val="-2"/>
                <w:sz w:val="22"/>
                <w:szCs w:val="22"/>
                <w:lang w:val="es-419"/>
              </w:rPr>
              <w:t>de</w:t>
            </w:r>
            <w:r w:rsidR="4EB3D315" w:rsidRPr="001B3142">
              <w:rPr>
                <w:color w:val="000000" w:themeColor="text1"/>
                <w:spacing w:val="-2"/>
                <w:sz w:val="22"/>
                <w:szCs w:val="22"/>
                <w:lang w:val="es-419"/>
              </w:rPr>
              <w:t xml:space="preserve"> </w:t>
            </w:r>
            <w:r w:rsidRPr="001B3142">
              <w:rPr>
                <w:color w:val="000000" w:themeColor="text1"/>
                <w:spacing w:val="-2"/>
                <w:sz w:val="22"/>
                <w:szCs w:val="22"/>
                <w:lang w:val="es-419"/>
              </w:rPr>
              <w:t>los</w:t>
            </w:r>
            <w:r w:rsidR="4EB3D315" w:rsidRPr="001B3142">
              <w:rPr>
                <w:color w:val="000000" w:themeColor="text1"/>
                <w:spacing w:val="-2"/>
                <w:sz w:val="22"/>
                <w:szCs w:val="22"/>
                <w:lang w:val="es-419"/>
              </w:rPr>
              <w:t xml:space="preserve"> </w:t>
            </w:r>
            <w:r w:rsidRPr="001B3142">
              <w:rPr>
                <w:color w:val="000000" w:themeColor="text1"/>
                <w:spacing w:val="-2"/>
                <w:sz w:val="22"/>
                <w:szCs w:val="22"/>
                <w:lang w:val="es-419"/>
              </w:rPr>
              <w:t>miembros</w:t>
            </w:r>
            <w:r w:rsidR="4EB3D315" w:rsidRPr="001B3142">
              <w:rPr>
                <w:color w:val="000000" w:themeColor="text1"/>
                <w:spacing w:val="-2"/>
                <w:sz w:val="22"/>
                <w:szCs w:val="22"/>
                <w:lang w:val="es-419"/>
              </w:rPr>
              <w:t xml:space="preserve"> </w:t>
            </w:r>
            <w:r w:rsidRPr="001B3142">
              <w:rPr>
                <w:color w:val="000000" w:themeColor="text1"/>
                <w:spacing w:val="-2"/>
                <w:sz w:val="22"/>
                <w:szCs w:val="22"/>
                <w:lang w:val="es-419"/>
              </w:rPr>
              <w:t>del</w:t>
            </w:r>
            <w:r w:rsidR="4EB3D315" w:rsidRPr="001B3142">
              <w:rPr>
                <w:color w:val="000000" w:themeColor="text1"/>
                <w:spacing w:val="-2"/>
                <w:sz w:val="22"/>
                <w:szCs w:val="22"/>
                <w:lang w:val="es-419"/>
              </w:rPr>
              <w:t xml:space="preserve"> </w:t>
            </w:r>
            <w:r w:rsidRPr="001B3142">
              <w:rPr>
                <w:color w:val="000000" w:themeColor="text1"/>
                <w:spacing w:val="-2"/>
                <w:sz w:val="22"/>
                <w:szCs w:val="22"/>
                <w:lang w:val="es-419"/>
              </w:rPr>
              <w:t>Directorio</w:t>
            </w:r>
            <w:r w:rsidR="6797D1B6" w:rsidRPr="001B3142">
              <w:rPr>
                <w:color w:val="000000" w:themeColor="text1"/>
                <w:spacing w:val="-2"/>
                <w:sz w:val="22"/>
                <w:szCs w:val="22"/>
                <w:lang w:val="es-419"/>
              </w:rPr>
              <w:t>.</w:t>
            </w:r>
          </w:p>
        </w:tc>
      </w:tr>
    </w:tbl>
    <w:p w14:paraId="194B582D" w14:textId="77777777" w:rsidR="00DE33B8" w:rsidRDefault="00DE33B8" w:rsidP="00DE33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lang w:val="es-419"/>
        </w:rPr>
      </w:pPr>
      <w:r w:rsidRPr="001B3142">
        <w:rPr>
          <w:bCs/>
          <w:sz w:val="22"/>
          <w:szCs w:val="22"/>
          <w:lang w:val="es-419"/>
        </w:rPr>
        <w:br w:type="page"/>
      </w:r>
    </w:p>
    <w:p w14:paraId="6AD0B6DD" w14:textId="77777777" w:rsidR="001B3142" w:rsidRPr="001B3142" w:rsidRDefault="001B3142" w:rsidP="00DE33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es-419"/>
        </w:rPr>
      </w:pPr>
    </w:p>
    <w:p w14:paraId="77E0784C" w14:textId="167CD00A" w:rsidR="00DE33B8" w:rsidRPr="006B6F71" w:rsidRDefault="00132888" w:rsidP="005A4912">
      <w:pPr>
        <w:pStyle w:val="Ttulo5"/>
        <w:spacing w:before="240" w:after="240"/>
        <w:jc w:val="center"/>
        <w:rPr>
          <w:rFonts w:cs="Times New Roman"/>
          <w:sz w:val="32"/>
          <w:szCs w:val="32"/>
          <w:lang w:val="es-419"/>
        </w:rPr>
      </w:pPr>
      <w:bookmarkStart w:id="20" w:name="_Toc26896868"/>
      <w:r w:rsidRPr="006B6F71">
        <w:rPr>
          <w:rFonts w:cs="Times New Roman"/>
          <w:sz w:val="32"/>
          <w:szCs w:val="32"/>
          <w:lang w:val="es-419"/>
        </w:rPr>
        <w:t>FORMULARIOS</w:t>
      </w:r>
      <w:r w:rsidR="00361EE3" w:rsidRPr="006B6F71">
        <w:rPr>
          <w:rFonts w:cs="Times New Roman"/>
          <w:sz w:val="32"/>
          <w:szCs w:val="32"/>
          <w:lang w:val="es-419"/>
        </w:rPr>
        <w:t xml:space="preserve"> </w:t>
      </w:r>
      <w:r w:rsidRPr="006B6F71">
        <w:rPr>
          <w:rFonts w:cs="Times New Roman"/>
          <w:sz w:val="32"/>
          <w:szCs w:val="32"/>
          <w:lang w:val="es-419"/>
        </w:rPr>
        <w:t>DE</w:t>
      </w:r>
      <w:r w:rsidR="00361EE3" w:rsidRPr="006B6F71">
        <w:rPr>
          <w:rFonts w:cs="Times New Roman"/>
          <w:sz w:val="32"/>
          <w:szCs w:val="32"/>
          <w:lang w:val="es-419"/>
        </w:rPr>
        <w:t xml:space="preserve"> </w:t>
      </w:r>
      <w:r w:rsidRPr="006B6F71">
        <w:rPr>
          <w:rFonts w:cs="Times New Roman"/>
          <w:sz w:val="32"/>
          <w:szCs w:val="32"/>
          <w:lang w:val="es-419"/>
        </w:rPr>
        <w:t>LISTAS</w:t>
      </w:r>
      <w:r w:rsidR="00361EE3" w:rsidRPr="006B6F71">
        <w:rPr>
          <w:rFonts w:cs="Times New Roman"/>
          <w:sz w:val="32"/>
          <w:szCs w:val="32"/>
          <w:lang w:val="es-419"/>
        </w:rPr>
        <w:t xml:space="preserve"> </w:t>
      </w:r>
      <w:r w:rsidRPr="006B6F71">
        <w:rPr>
          <w:rFonts w:cs="Times New Roman"/>
          <w:sz w:val="32"/>
          <w:szCs w:val="32"/>
          <w:lang w:val="es-419"/>
        </w:rPr>
        <w:t>DE</w:t>
      </w:r>
      <w:r w:rsidR="00361EE3" w:rsidRPr="006B6F71">
        <w:rPr>
          <w:rFonts w:cs="Times New Roman"/>
          <w:sz w:val="32"/>
          <w:szCs w:val="32"/>
          <w:lang w:val="es-419"/>
        </w:rPr>
        <w:t xml:space="preserve"> </w:t>
      </w:r>
      <w:r w:rsidRPr="006B6F71">
        <w:rPr>
          <w:rFonts w:cs="Times New Roman"/>
          <w:sz w:val="32"/>
          <w:szCs w:val="32"/>
          <w:lang w:val="es-419"/>
        </w:rPr>
        <w:t>PRECIOS</w:t>
      </w:r>
      <w:bookmarkEnd w:id="20"/>
    </w:p>
    <w:p w14:paraId="6E76D000" w14:textId="55883C27" w:rsidR="00DE33B8" w:rsidRPr="00FB080C" w:rsidRDefault="00DE33B8" w:rsidP="00C376FF">
      <w:pPr>
        <w:pStyle w:val="Textoindependiente"/>
        <w:spacing w:before="800" w:after="200"/>
        <w:jc w:val="both"/>
        <w:rPr>
          <w:rFonts w:ascii="Times New Roman" w:hAnsi="Times New Roman" w:cs="Times New Roman"/>
          <w:i/>
          <w:iCs/>
          <w:sz w:val="24"/>
          <w:lang w:val="es-419"/>
        </w:rPr>
      </w:pPr>
      <w:r w:rsidRPr="00FB080C">
        <w:rPr>
          <w:rFonts w:ascii="Times New Roman" w:hAnsi="Times New Roman" w:cs="Times New Roman"/>
          <w:i/>
          <w:iCs/>
          <w:sz w:val="24"/>
          <w:lang w:val="es-419"/>
        </w:rPr>
        <w:t>[El</w:t>
      </w:r>
      <w:r w:rsidR="00361EE3" w:rsidRPr="00FB080C">
        <w:rPr>
          <w:rFonts w:ascii="Times New Roman" w:hAnsi="Times New Roman" w:cs="Times New Roman"/>
          <w:i/>
          <w:iCs/>
          <w:sz w:val="24"/>
          <w:lang w:val="es-419"/>
        </w:rPr>
        <w:t xml:space="preserve"> </w:t>
      </w:r>
      <w:r w:rsidR="005240C2" w:rsidRPr="00FB080C">
        <w:rPr>
          <w:rFonts w:ascii="Times New Roman" w:hAnsi="Times New Roman" w:cs="Times New Roman"/>
          <w:i/>
          <w:iCs/>
          <w:sz w:val="24"/>
          <w:lang w:val="es-419"/>
        </w:rPr>
        <w:t>Oferente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completará</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estos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formularios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Listas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Precios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acuerdo</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con</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instrucciones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indicadas.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lista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artículos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y</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lotes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en</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columna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1</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b/>
          <w:bCs/>
          <w:i/>
          <w:iCs/>
          <w:sz w:val="24"/>
          <w:lang w:val="es-419"/>
        </w:rPr>
        <w:t>Lista</w:t>
      </w:r>
      <w:r w:rsidR="00361EE3" w:rsidRPr="00FB080C">
        <w:rPr>
          <w:rFonts w:ascii="Times New Roman" w:hAnsi="Times New Roman" w:cs="Times New Roman"/>
          <w:b/>
          <w:bCs/>
          <w:i/>
          <w:iCs/>
          <w:sz w:val="24"/>
          <w:lang w:val="es-419"/>
        </w:rPr>
        <w:t xml:space="preserve"> </w:t>
      </w:r>
      <w:r w:rsidRPr="00FB080C">
        <w:rPr>
          <w:rFonts w:ascii="Times New Roman" w:hAnsi="Times New Roman" w:cs="Times New Roman"/>
          <w:b/>
          <w:bCs/>
          <w:i/>
          <w:iCs/>
          <w:sz w:val="24"/>
          <w:lang w:val="es-419"/>
        </w:rPr>
        <w:t>de</w:t>
      </w:r>
      <w:r w:rsidR="00361EE3" w:rsidRPr="00FB080C">
        <w:rPr>
          <w:rFonts w:ascii="Times New Roman" w:hAnsi="Times New Roman" w:cs="Times New Roman"/>
          <w:b/>
          <w:bCs/>
          <w:i/>
          <w:iCs/>
          <w:sz w:val="24"/>
          <w:lang w:val="es-419"/>
        </w:rPr>
        <w:t xml:space="preserve"> </w:t>
      </w:r>
      <w:r w:rsidRPr="00FB080C">
        <w:rPr>
          <w:rFonts w:ascii="Times New Roman" w:hAnsi="Times New Roman" w:cs="Times New Roman"/>
          <w:b/>
          <w:bCs/>
          <w:i/>
          <w:iCs/>
          <w:sz w:val="24"/>
          <w:lang w:val="es-419"/>
        </w:rPr>
        <w:t>Precios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deberá</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coincidir</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con</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Lista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Bienes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y</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Servicios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Conexos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detallada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por</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el</w:t>
      </w:r>
      <w:r w:rsidR="00361EE3" w:rsidRPr="00FB080C">
        <w:rPr>
          <w:rFonts w:ascii="Times New Roman" w:hAnsi="Times New Roman" w:cs="Times New Roman"/>
          <w:i/>
          <w:iCs/>
          <w:sz w:val="24"/>
          <w:lang w:val="es-419"/>
        </w:rPr>
        <w:t xml:space="preserve"> </w:t>
      </w:r>
      <w:r w:rsidR="006A0551" w:rsidRPr="00FB080C">
        <w:rPr>
          <w:rFonts w:ascii="Times New Roman" w:hAnsi="Times New Roman" w:cs="Times New Roman"/>
          <w:sz w:val="24"/>
          <w:lang w:val="es-419"/>
        </w:rPr>
        <w:t>Comprador</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en</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Lista</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Requisitos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los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Bienes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y</w:t>
      </w:r>
      <w:r w:rsidR="00361EE3" w:rsidRPr="00FB080C">
        <w:rPr>
          <w:rFonts w:ascii="Times New Roman" w:hAnsi="Times New Roman" w:cs="Times New Roman"/>
          <w:i/>
          <w:iCs/>
          <w:sz w:val="24"/>
          <w:lang w:val="es-419"/>
        </w:rPr>
        <w:t xml:space="preserve"> </w:t>
      </w:r>
      <w:r w:rsidR="00251DC2" w:rsidRPr="00FB080C">
        <w:rPr>
          <w:rFonts w:ascii="Times New Roman" w:hAnsi="Times New Roman" w:cs="Times New Roman"/>
          <w:i/>
          <w:iCs/>
          <w:sz w:val="24"/>
          <w:lang w:val="es-419"/>
        </w:rPr>
        <w:t>en</w:t>
      </w:r>
      <w:r w:rsidR="00361EE3" w:rsidRPr="00FB080C">
        <w:rPr>
          <w:rFonts w:ascii="Times New Roman" w:hAnsi="Times New Roman" w:cs="Times New Roman"/>
          <w:i/>
          <w:iCs/>
          <w:sz w:val="24"/>
          <w:lang w:val="es-419"/>
        </w:rPr>
        <w:t xml:space="preserve"> </w:t>
      </w:r>
      <w:r w:rsidR="00251DC2" w:rsidRPr="00FB080C">
        <w:rPr>
          <w:rFonts w:ascii="Times New Roman" w:hAnsi="Times New Roman" w:cs="Times New Roman"/>
          <w:i/>
          <w:iCs/>
          <w:sz w:val="24"/>
          <w:lang w:val="es-419"/>
        </w:rPr>
        <w:t>la</w:t>
      </w:r>
      <w:r w:rsidR="00361EE3" w:rsidRPr="00FB080C">
        <w:rPr>
          <w:rFonts w:ascii="Times New Roman" w:hAnsi="Times New Roman" w:cs="Times New Roman"/>
          <w:i/>
          <w:iCs/>
          <w:sz w:val="24"/>
          <w:lang w:val="es-419"/>
        </w:rPr>
        <w:t xml:space="preserve"> </w:t>
      </w:r>
      <w:r w:rsidR="00251DC2" w:rsidRPr="00FB080C">
        <w:rPr>
          <w:rFonts w:ascii="Times New Roman" w:hAnsi="Times New Roman" w:cs="Times New Roman"/>
          <w:i/>
          <w:iCs/>
          <w:sz w:val="24"/>
          <w:lang w:val="es-419"/>
        </w:rPr>
        <w:t>Lista</w:t>
      </w:r>
      <w:r w:rsidR="00361EE3" w:rsidRPr="00FB080C">
        <w:rPr>
          <w:rFonts w:ascii="Times New Roman" w:hAnsi="Times New Roman" w:cs="Times New Roman"/>
          <w:i/>
          <w:iCs/>
          <w:sz w:val="24"/>
          <w:lang w:val="es-419"/>
        </w:rPr>
        <w:t xml:space="preserve"> </w:t>
      </w:r>
      <w:r w:rsidR="00251DC2" w:rsidRPr="00FB080C">
        <w:rPr>
          <w:rFonts w:ascii="Times New Roman" w:hAnsi="Times New Roman" w:cs="Times New Roman"/>
          <w:i/>
          <w:iCs/>
          <w:sz w:val="24"/>
          <w:lang w:val="es-419"/>
        </w:rPr>
        <w:t>de</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Servicios</w:t>
      </w:r>
      <w:r w:rsidR="00361EE3" w:rsidRPr="00FB080C">
        <w:rPr>
          <w:rFonts w:ascii="Times New Roman" w:hAnsi="Times New Roman" w:cs="Times New Roman"/>
          <w:i/>
          <w:iCs/>
          <w:sz w:val="24"/>
          <w:lang w:val="es-419"/>
        </w:rPr>
        <w:t xml:space="preserve"> </w:t>
      </w:r>
      <w:r w:rsidRPr="00FB080C">
        <w:rPr>
          <w:rFonts w:ascii="Times New Roman" w:hAnsi="Times New Roman" w:cs="Times New Roman"/>
          <w:i/>
          <w:iCs/>
          <w:sz w:val="24"/>
          <w:lang w:val="es-419"/>
        </w:rPr>
        <w:t>Conexos].</w:t>
      </w:r>
    </w:p>
    <w:p w14:paraId="2082FBA2" w14:textId="77777777" w:rsidR="00DE33B8" w:rsidRPr="00FB080C" w:rsidRDefault="00DE33B8" w:rsidP="00DE33B8">
      <w:pPr>
        <w:pStyle w:val="Textoindependiente"/>
        <w:jc w:val="center"/>
        <w:rPr>
          <w:rFonts w:ascii="Times New Roman" w:hAnsi="Times New Roman" w:cs="Times New Roman"/>
          <w:lang w:val="es-419"/>
        </w:rPr>
      </w:pPr>
    </w:p>
    <w:p w14:paraId="5BFC4400" w14:textId="77777777" w:rsidR="00DE33B8" w:rsidRPr="00FB080C" w:rsidRDefault="00DE33B8" w:rsidP="00DE33B8">
      <w:pPr>
        <w:pStyle w:val="Textoindependiente"/>
        <w:jc w:val="center"/>
        <w:rPr>
          <w:rFonts w:ascii="Times New Roman" w:hAnsi="Times New Roman" w:cs="Times New Roman"/>
          <w:lang w:val="es-419"/>
        </w:rPr>
        <w:sectPr w:rsidR="00DE33B8" w:rsidRPr="00FB080C" w:rsidSect="0088336F">
          <w:headerReference w:type="even" r:id="rId13"/>
          <w:headerReference w:type="default" r:id="rId14"/>
          <w:headerReference w:type="first" r:id="rId15"/>
          <w:pgSz w:w="12240" w:h="15840" w:code="1"/>
          <w:pgMar w:top="1440" w:right="1467" w:bottom="1440" w:left="1800" w:header="720" w:footer="720" w:gutter="0"/>
          <w:paperSrc w:first="15" w:other="15"/>
          <w:cols w:space="720"/>
          <w:titlePg/>
        </w:sectPr>
      </w:pPr>
    </w:p>
    <w:tbl>
      <w:tblPr>
        <w:tblW w:w="13791"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22"/>
        <w:gridCol w:w="1694"/>
        <w:gridCol w:w="1028"/>
        <w:gridCol w:w="1028"/>
        <w:gridCol w:w="1309"/>
        <w:gridCol w:w="1778"/>
        <w:gridCol w:w="1622"/>
        <w:gridCol w:w="1964"/>
        <w:gridCol w:w="2446"/>
      </w:tblGrid>
      <w:tr w:rsidR="00DE33B8" w:rsidRPr="00C015E6" w14:paraId="0CEB44E8" w14:textId="77777777" w:rsidTr="00CC4DDC">
        <w:trPr>
          <w:trHeight w:val="706"/>
        </w:trPr>
        <w:tc>
          <w:tcPr>
            <w:tcW w:w="13791" w:type="dxa"/>
            <w:gridSpan w:val="9"/>
            <w:tcBorders>
              <w:top w:val="nil"/>
              <w:left w:val="nil"/>
              <w:bottom w:val="nil"/>
              <w:right w:val="nil"/>
            </w:tcBorders>
            <w:tcMar>
              <w:top w:w="28" w:type="dxa"/>
              <w:left w:w="57" w:type="dxa"/>
              <w:bottom w:w="28" w:type="dxa"/>
              <w:right w:w="57" w:type="dxa"/>
            </w:tcMar>
          </w:tcPr>
          <w:p w14:paraId="77C99F25" w14:textId="1F620CA7" w:rsidR="00DE33B8" w:rsidRPr="006B6F71" w:rsidRDefault="001204C3" w:rsidP="000D759E">
            <w:pPr>
              <w:pStyle w:val="Ttulo5"/>
              <w:spacing w:before="240" w:after="240"/>
              <w:jc w:val="center"/>
              <w:rPr>
                <w:rFonts w:cs="Times New Roman"/>
                <w:sz w:val="32"/>
                <w:szCs w:val="32"/>
                <w:lang w:val="es-419"/>
              </w:rPr>
            </w:pPr>
            <w:bookmarkStart w:id="21" w:name="_Toc454620978"/>
            <w:bookmarkStart w:id="22" w:name="_Toc486939188"/>
            <w:bookmarkStart w:id="23" w:name="_Toc26896869"/>
            <w:r w:rsidRPr="006B6F71">
              <w:rPr>
                <w:rFonts w:cs="Times New Roman"/>
                <w:sz w:val="32"/>
                <w:szCs w:val="32"/>
                <w:lang w:val="es-419"/>
              </w:rPr>
              <w:lastRenderedPageBreak/>
              <w:t>LISTA</w:t>
            </w:r>
            <w:r w:rsidR="00361EE3" w:rsidRPr="006B6F71">
              <w:rPr>
                <w:rFonts w:cs="Times New Roman"/>
                <w:sz w:val="32"/>
                <w:szCs w:val="32"/>
                <w:lang w:val="es-419"/>
              </w:rPr>
              <w:t xml:space="preserve"> </w:t>
            </w:r>
            <w:r w:rsidRPr="006B6F71">
              <w:rPr>
                <w:rFonts w:cs="Times New Roman"/>
                <w:sz w:val="32"/>
                <w:szCs w:val="32"/>
                <w:lang w:val="es-419"/>
              </w:rPr>
              <w:t>DE</w:t>
            </w:r>
            <w:r w:rsidR="00361EE3" w:rsidRPr="006B6F71">
              <w:rPr>
                <w:rFonts w:cs="Times New Roman"/>
                <w:sz w:val="32"/>
                <w:szCs w:val="32"/>
                <w:lang w:val="es-419"/>
              </w:rPr>
              <w:t xml:space="preserve"> </w:t>
            </w:r>
            <w:r w:rsidRPr="006B6F71">
              <w:rPr>
                <w:rFonts w:cs="Times New Roman"/>
                <w:sz w:val="32"/>
                <w:szCs w:val="32"/>
                <w:lang w:val="es-419"/>
              </w:rPr>
              <w:t>PRECIOS:</w:t>
            </w:r>
            <w:r w:rsidR="00361EE3" w:rsidRPr="006B6F71">
              <w:rPr>
                <w:rFonts w:cs="Times New Roman"/>
                <w:sz w:val="32"/>
                <w:szCs w:val="32"/>
                <w:lang w:val="es-419"/>
              </w:rPr>
              <w:t xml:space="preserve"> </w:t>
            </w:r>
            <w:r w:rsidRPr="006B6F71">
              <w:rPr>
                <w:rFonts w:cs="Times New Roman"/>
                <w:sz w:val="32"/>
                <w:szCs w:val="32"/>
                <w:lang w:val="es-419"/>
              </w:rPr>
              <w:t>BIENES</w:t>
            </w:r>
            <w:r w:rsidR="00361EE3" w:rsidRPr="006B6F71">
              <w:rPr>
                <w:rFonts w:cs="Times New Roman"/>
                <w:sz w:val="32"/>
                <w:szCs w:val="32"/>
                <w:lang w:val="es-419"/>
              </w:rPr>
              <w:t xml:space="preserve"> </w:t>
            </w:r>
            <w:r w:rsidRPr="006B6F71">
              <w:rPr>
                <w:rFonts w:cs="Times New Roman"/>
                <w:sz w:val="32"/>
                <w:szCs w:val="32"/>
                <w:lang w:val="es-419"/>
              </w:rPr>
              <w:t>FABRICADOS</w:t>
            </w:r>
            <w:r w:rsidR="00361EE3" w:rsidRPr="006B6F71">
              <w:rPr>
                <w:rFonts w:cs="Times New Roman"/>
                <w:sz w:val="32"/>
                <w:szCs w:val="32"/>
                <w:lang w:val="es-419"/>
              </w:rPr>
              <w:t xml:space="preserve"> </w:t>
            </w:r>
            <w:r w:rsidRPr="006B6F71">
              <w:rPr>
                <w:rFonts w:cs="Times New Roman"/>
                <w:sz w:val="32"/>
                <w:szCs w:val="32"/>
                <w:lang w:val="es-419"/>
              </w:rPr>
              <w:t>FUERA</w:t>
            </w:r>
            <w:r w:rsidR="00361EE3" w:rsidRPr="006B6F71">
              <w:rPr>
                <w:rFonts w:cs="Times New Roman"/>
                <w:sz w:val="32"/>
                <w:szCs w:val="32"/>
                <w:lang w:val="es-419"/>
              </w:rPr>
              <w:t xml:space="preserve"> </w:t>
            </w:r>
            <w:r w:rsidRPr="006B6F71">
              <w:rPr>
                <w:rFonts w:cs="Times New Roman"/>
                <w:sz w:val="32"/>
                <w:szCs w:val="32"/>
                <w:lang w:val="es-419"/>
              </w:rPr>
              <w:t>DEL</w:t>
            </w:r>
            <w:r w:rsidR="00361EE3" w:rsidRPr="006B6F71">
              <w:rPr>
                <w:rFonts w:cs="Times New Roman"/>
                <w:sz w:val="32"/>
                <w:szCs w:val="32"/>
                <w:lang w:val="es-419"/>
              </w:rPr>
              <w:t xml:space="preserve"> </w:t>
            </w:r>
            <w:r w:rsidRPr="006B6F71">
              <w:rPr>
                <w:rFonts w:cs="Times New Roman"/>
                <w:sz w:val="32"/>
                <w:szCs w:val="32"/>
                <w:lang w:val="es-419"/>
              </w:rPr>
              <w:t>PAÍS</w:t>
            </w:r>
            <w:r w:rsidR="00361EE3" w:rsidRPr="006B6F71">
              <w:rPr>
                <w:rFonts w:cs="Times New Roman"/>
                <w:sz w:val="32"/>
                <w:szCs w:val="32"/>
                <w:lang w:val="es-419"/>
              </w:rPr>
              <w:t xml:space="preserve"> </w:t>
            </w:r>
            <w:r w:rsidRPr="006B6F71">
              <w:rPr>
                <w:rFonts w:cs="Times New Roman"/>
                <w:sz w:val="32"/>
                <w:szCs w:val="32"/>
                <w:lang w:val="es-419"/>
              </w:rPr>
              <w:t>DEL</w:t>
            </w:r>
            <w:r w:rsidR="00361EE3" w:rsidRPr="006B6F71">
              <w:rPr>
                <w:rFonts w:cs="Times New Roman"/>
                <w:sz w:val="32"/>
                <w:szCs w:val="32"/>
                <w:lang w:val="es-419"/>
              </w:rPr>
              <w:t xml:space="preserve"> </w:t>
            </w:r>
            <w:r w:rsidRPr="006B6F71">
              <w:rPr>
                <w:rFonts w:cs="Times New Roman"/>
                <w:sz w:val="32"/>
                <w:szCs w:val="32"/>
                <w:lang w:val="es-419"/>
              </w:rPr>
              <w:t>COMPRADOR</w:t>
            </w:r>
            <w:r w:rsidR="00361EE3" w:rsidRPr="006B6F71">
              <w:rPr>
                <w:rFonts w:cs="Times New Roman"/>
                <w:sz w:val="32"/>
                <w:szCs w:val="32"/>
                <w:lang w:val="es-419"/>
              </w:rPr>
              <w:t xml:space="preserve"> </w:t>
            </w:r>
            <w:bookmarkEnd w:id="21"/>
            <w:r w:rsidRPr="006B6F71">
              <w:rPr>
                <w:rFonts w:cs="Times New Roman"/>
                <w:sz w:val="32"/>
                <w:szCs w:val="32"/>
                <w:lang w:val="es-419"/>
              </w:rPr>
              <w:t>A</w:t>
            </w:r>
            <w:r w:rsidR="00361EE3" w:rsidRPr="006B6F71">
              <w:rPr>
                <w:rFonts w:cs="Times New Roman"/>
                <w:sz w:val="32"/>
                <w:szCs w:val="32"/>
                <w:lang w:val="es-419"/>
              </w:rPr>
              <w:t xml:space="preserve"> </w:t>
            </w:r>
            <w:r w:rsidRPr="006B6F71">
              <w:rPr>
                <w:rFonts w:cs="Times New Roman"/>
                <w:sz w:val="32"/>
                <w:szCs w:val="32"/>
                <w:lang w:val="es-419"/>
              </w:rPr>
              <w:t>SER</w:t>
            </w:r>
            <w:r w:rsidR="00361EE3" w:rsidRPr="006B6F71">
              <w:rPr>
                <w:rFonts w:cs="Times New Roman"/>
                <w:sz w:val="32"/>
                <w:szCs w:val="32"/>
                <w:lang w:val="es-419"/>
              </w:rPr>
              <w:t xml:space="preserve"> </w:t>
            </w:r>
            <w:r w:rsidRPr="006B6F71">
              <w:rPr>
                <w:rFonts w:cs="Times New Roman"/>
                <w:sz w:val="32"/>
                <w:szCs w:val="32"/>
                <w:lang w:val="es-419"/>
              </w:rPr>
              <w:t>IMPORTADOS</w:t>
            </w:r>
            <w:bookmarkEnd w:id="22"/>
            <w:bookmarkEnd w:id="23"/>
          </w:p>
        </w:tc>
      </w:tr>
      <w:tr w:rsidR="00DE33B8" w:rsidRPr="00FB080C" w14:paraId="56A26D66" w14:textId="77777777" w:rsidTr="00CC4DDC">
        <w:trPr>
          <w:trHeight w:val="1481"/>
        </w:trPr>
        <w:tc>
          <w:tcPr>
            <w:tcW w:w="9398" w:type="dxa"/>
            <w:gridSpan w:val="7"/>
            <w:tcBorders>
              <w:top w:val="double" w:sz="6" w:space="0" w:color="auto"/>
              <w:bottom w:val="nil"/>
              <w:right w:val="nil"/>
            </w:tcBorders>
            <w:tcMar>
              <w:top w:w="28" w:type="dxa"/>
              <w:left w:w="57" w:type="dxa"/>
              <w:bottom w:w="28" w:type="dxa"/>
              <w:right w:w="57" w:type="dxa"/>
            </w:tcMar>
          </w:tcPr>
          <w:p w14:paraId="38BF3280" w14:textId="4787EE5A" w:rsidR="00DE33B8" w:rsidRPr="00FB080C" w:rsidRDefault="00DE33B8" w:rsidP="000D759E">
            <w:pPr>
              <w:suppressAutoHyphens/>
              <w:jc w:val="center"/>
              <w:rPr>
                <w:lang w:val="es-419"/>
              </w:rPr>
            </w:pPr>
            <w:r w:rsidRPr="00FB080C">
              <w:rPr>
                <w:lang w:val="es-419"/>
              </w:rPr>
              <w:t>(Ofertas</w:t>
            </w:r>
            <w:r w:rsidR="00361EE3" w:rsidRPr="00FB080C">
              <w:rPr>
                <w:lang w:val="es-419"/>
              </w:rPr>
              <w:t xml:space="preserve"> </w:t>
            </w:r>
            <w:r w:rsidRPr="00FB080C">
              <w:rPr>
                <w:lang w:val="es-419"/>
              </w:rPr>
              <w:t>del</w:t>
            </w:r>
            <w:r w:rsidR="00361EE3" w:rsidRPr="00FB080C">
              <w:rPr>
                <w:lang w:val="es-419"/>
              </w:rPr>
              <w:t xml:space="preserve"> </w:t>
            </w:r>
            <w:r w:rsidRPr="00FB080C">
              <w:rPr>
                <w:lang w:val="es-419"/>
              </w:rPr>
              <w:t>Grupo</w:t>
            </w:r>
            <w:r w:rsidR="00361EE3" w:rsidRPr="00FB080C">
              <w:rPr>
                <w:lang w:val="es-419"/>
              </w:rPr>
              <w:t xml:space="preserve"> </w:t>
            </w:r>
            <w:r w:rsidRPr="00FB080C">
              <w:rPr>
                <w:lang w:val="es-419"/>
              </w:rPr>
              <w:t>C,</w:t>
            </w:r>
            <w:r w:rsidR="00361EE3" w:rsidRPr="00FB080C">
              <w:rPr>
                <w:lang w:val="es-419"/>
              </w:rPr>
              <w:t xml:space="preserve"> </w:t>
            </w:r>
            <w:r w:rsidR="00C0532B" w:rsidRPr="00FB080C">
              <w:rPr>
                <w:lang w:val="es-419"/>
              </w:rPr>
              <w:t>B</w:t>
            </w:r>
            <w:r w:rsidRPr="00FB080C">
              <w:rPr>
                <w:lang w:val="es-419"/>
              </w:rPr>
              <w:t>ienes</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importarán)</w:t>
            </w:r>
          </w:p>
          <w:p w14:paraId="1A013783" w14:textId="13DBDAB1" w:rsidR="00DE33B8" w:rsidRPr="00FB080C" w:rsidRDefault="00DE33B8" w:rsidP="000D759E">
            <w:pPr>
              <w:suppressAutoHyphens/>
              <w:jc w:val="center"/>
              <w:rPr>
                <w:lang w:val="es-419"/>
              </w:rPr>
            </w:pPr>
            <w:r w:rsidRPr="00FB080C">
              <w:rPr>
                <w:lang w:val="es-419"/>
              </w:rPr>
              <w:t>Monedas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acuerdo</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Pr="00FB080C">
              <w:rPr>
                <w:lang w:val="es-419"/>
              </w:rPr>
              <w:t>1</w:t>
            </w:r>
            <w:r w:rsidR="00945F30">
              <w:rPr>
                <w:lang w:val="es-419"/>
              </w:rPr>
              <w:t>6</w:t>
            </w:r>
          </w:p>
        </w:tc>
        <w:tc>
          <w:tcPr>
            <w:tcW w:w="4393" w:type="dxa"/>
            <w:gridSpan w:val="2"/>
            <w:tcBorders>
              <w:top w:val="double" w:sz="6" w:space="0" w:color="auto"/>
              <w:left w:val="nil"/>
              <w:bottom w:val="nil"/>
            </w:tcBorders>
            <w:tcMar>
              <w:top w:w="28" w:type="dxa"/>
              <w:left w:w="57" w:type="dxa"/>
              <w:bottom w:w="28" w:type="dxa"/>
              <w:right w:w="57" w:type="dxa"/>
            </w:tcMar>
          </w:tcPr>
          <w:p w14:paraId="3BBB5C5B" w14:textId="472AAE59" w:rsidR="00DE33B8" w:rsidRPr="00FB080C" w:rsidRDefault="00DE33B8" w:rsidP="000D759E">
            <w:pPr>
              <w:rPr>
                <w:lang w:val="es-419"/>
              </w:rPr>
            </w:pPr>
            <w:r w:rsidRPr="00FB080C">
              <w:rPr>
                <w:lang w:val="es-419"/>
              </w:rPr>
              <w:t>Fecha:</w:t>
            </w:r>
            <w:r w:rsidR="00361EE3" w:rsidRPr="00FB080C">
              <w:rPr>
                <w:lang w:val="es-419"/>
              </w:rPr>
              <w:t xml:space="preserve"> </w:t>
            </w:r>
            <w:r w:rsidRPr="00FB080C">
              <w:rPr>
                <w:lang w:val="es-419"/>
              </w:rPr>
              <w:t>_______________________</w:t>
            </w:r>
          </w:p>
          <w:p w14:paraId="1DD2D8A4" w14:textId="2E162505" w:rsidR="00DE33B8" w:rsidRPr="00FB080C" w:rsidRDefault="00DE33B8" w:rsidP="000D759E">
            <w:pPr>
              <w:suppressAutoHyphens/>
              <w:rPr>
                <w:lang w:val="es-ES"/>
              </w:rPr>
            </w:pPr>
            <w:proofErr w:type="spellStart"/>
            <w:r w:rsidRPr="00FB080C">
              <w:rPr>
                <w:lang w:val="es-ES"/>
              </w:rPr>
              <w:t>S</w:t>
            </w:r>
            <w:r w:rsidR="00EF257A" w:rsidRPr="00FB080C">
              <w:rPr>
                <w:lang w:val="es-ES"/>
              </w:rPr>
              <w:t>d</w:t>
            </w:r>
            <w:r w:rsidRPr="00FB080C">
              <w:rPr>
                <w:lang w:val="es-ES"/>
              </w:rPr>
              <w:t>O</w:t>
            </w:r>
            <w:proofErr w:type="spellEnd"/>
            <w:r w:rsidR="00361EE3" w:rsidRPr="00FB080C">
              <w:rPr>
                <w:lang w:val="es-ES"/>
              </w:rPr>
              <w:t xml:space="preserve"> </w:t>
            </w:r>
            <w:proofErr w:type="spellStart"/>
            <w:r w:rsidRPr="00FB080C">
              <w:rPr>
                <w:lang w:val="es-ES"/>
              </w:rPr>
              <w:t>n.</w:t>
            </w:r>
            <w:r w:rsidR="000D759E" w:rsidRPr="00FB080C">
              <w:rPr>
                <w:vertAlign w:val="superscript"/>
                <w:lang w:val="es-ES"/>
              </w:rPr>
              <w:t>o</w:t>
            </w:r>
            <w:proofErr w:type="spellEnd"/>
            <w:r w:rsidRPr="00FB080C">
              <w:rPr>
                <w:lang w:val="es-ES"/>
              </w:rPr>
              <w:t>:</w:t>
            </w:r>
            <w:r w:rsidR="00361EE3" w:rsidRPr="00FB080C">
              <w:rPr>
                <w:lang w:val="es-ES"/>
              </w:rPr>
              <w:t xml:space="preserve"> </w:t>
            </w:r>
            <w:r w:rsidRPr="00FB080C">
              <w:rPr>
                <w:lang w:val="es-ES"/>
              </w:rPr>
              <w:t>_____________________</w:t>
            </w:r>
          </w:p>
          <w:p w14:paraId="3E497530" w14:textId="5F97BA42" w:rsidR="00DE33B8" w:rsidRPr="00FB080C" w:rsidRDefault="00DE33B8" w:rsidP="006A7A34">
            <w:pPr>
              <w:suppressAutoHyphens/>
              <w:rPr>
                <w:lang w:val="es-ES"/>
              </w:rPr>
            </w:pPr>
            <w:r w:rsidRPr="00FB080C">
              <w:rPr>
                <w:lang w:val="es-ES"/>
              </w:rPr>
              <w:t>Alternativa</w:t>
            </w:r>
            <w:r w:rsidR="00361EE3" w:rsidRPr="00FB080C">
              <w:rPr>
                <w:lang w:val="es-ES"/>
              </w:rPr>
              <w:t xml:space="preserve"> </w:t>
            </w:r>
            <w:proofErr w:type="spellStart"/>
            <w:r w:rsidR="000D759E" w:rsidRPr="00FB080C">
              <w:rPr>
                <w:lang w:val="es-ES"/>
              </w:rPr>
              <w:t>n.</w:t>
            </w:r>
            <w:r w:rsidR="000D759E" w:rsidRPr="00FB080C">
              <w:rPr>
                <w:vertAlign w:val="superscript"/>
                <w:lang w:val="es-ES"/>
              </w:rPr>
              <w:t>o</w:t>
            </w:r>
            <w:proofErr w:type="spellEnd"/>
            <w:r w:rsidR="000D759E" w:rsidRPr="00FB080C">
              <w:rPr>
                <w:lang w:val="es-ES"/>
              </w:rPr>
              <w:t xml:space="preserve">: </w:t>
            </w:r>
            <w:r w:rsidRPr="00FB080C">
              <w:rPr>
                <w:lang w:val="es-ES"/>
              </w:rPr>
              <w:t>________________</w:t>
            </w:r>
          </w:p>
          <w:p w14:paraId="23217C18" w14:textId="6906552F" w:rsidR="00DE33B8" w:rsidRPr="00FB080C" w:rsidRDefault="00DE33B8" w:rsidP="000D759E">
            <w:pPr>
              <w:suppressAutoHyphens/>
              <w:rPr>
                <w:lang w:val="es-419"/>
              </w:rPr>
            </w:pPr>
            <w:r w:rsidRPr="00FB080C">
              <w:rPr>
                <w:lang w:val="es-419"/>
              </w:rPr>
              <w:t>Página</w:t>
            </w:r>
            <w:r w:rsidR="00361EE3" w:rsidRPr="00FB080C">
              <w:rPr>
                <w:lang w:val="es-419"/>
              </w:rPr>
              <w:t xml:space="preserve"> </w:t>
            </w:r>
            <w:proofErr w:type="spellStart"/>
            <w:r w:rsidR="000D759E" w:rsidRPr="00FB080C">
              <w:rPr>
                <w:lang w:val="es-419"/>
              </w:rPr>
              <w:t>n.</w:t>
            </w:r>
            <w:r w:rsidR="000D759E" w:rsidRPr="00FB080C">
              <w:rPr>
                <w:vertAlign w:val="superscript"/>
                <w:lang w:val="es-419"/>
              </w:rPr>
              <w:t>o</w:t>
            </w:r>
            <w:proofErr w:type="spellEnd"/>
            <w:r w:rsidRPr="00FB080C">
              <w:rPr>
                <w:lang w:val="es-419"/>
              </w:rPr>
              <w:t>______</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______</w:t>
            </w:r>
          </w:p>
        </w:tc>
      </w:tr>
      <w:tr w:rsidR="00DE33B8" w:rsidRPr="00FB080C" w14:paraId="70645214" w14:textId="77777777" w:rsidTr="00CC4DDC">
        <w:trPr>
          <w:trHeight w:val="215"/>
        </w:trPr>
        <w:tc>
          <w:tcPr>
            <w:tcW w:w="924" w:type="dxa"/>
            <w:tcBorders>
              <w:top w:val="double" w:sz="6" w:space="0" w:color="auto"/>
              <w:bottom w:val="double" w:sz="6" w:space="0" w:color="auto"/>
              <w:right w:val="single" w:sz="6" w:space="0" w:color="auto"/>
            </w:tcBorders>
            <w:tcMar>
              <w:top w:w="28" w:type="dxa"/>
              <w:left w:w="57" w:type="dxa"/>
              <w:bottom w:w="28" w:type="dxa"/>
              <w:right w:w="57" w:type="dxa"/>
            </w:tcMar>
          </w:tcPr>
          <w:p w14:paraId="304BC33D" w14:textId="77777777" w:rsidR="00DE33B8" w:rsidRPr="00FB080C" w:rsidRDefault="00DE33B8" w:rsidP="00C84D27">
            <w:pPr>
              <w:suppressAutoHyphens/>
              <w:jc w:val="center"/>
              <w:rPr>
                <w:sz w:val="20"/>
                <w:lang w:val="es-419"/>
              </w:rPr>
            </w:pPr>
            <w:r w:rsidRPr="00FB080C">
              <w:rPr>
                <w:sz w:val="20"/>
                <w:lang w:val="es-419"/>
              </w:rPr>
              <w:t>1</w:t>
            </w:r>
          </w:p>
        </w:tc>
        <w:tc>
          <w:tcPr>
            <w:tcW w:w="1697"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58DC530" w14:textId="77777777" w:rsidR="00DE33B8" w:rsidRPr="00FB080C" w:rsidRDefault="00DE33B8" w:rsidP="00C84D27">
            <w:pPr>
              <w:suppressAutoHyphens/>
              <w:jc w:val="center"/>
              <w:rPr>
                <w:sz w:val="20"/>
                <w:lang w:val="es-419"/>
              </w:rPr>
            </w:pPr>
            <w:r w:rsidRPr="00FB080C">
              <w:rPr>
                <w:sz w:val="20"/>
                <w:lang w:val="es-419"/>
              </w:rPr>
              <w:t>2</w:t>
            </w:r>
          </w:p>
        </w:tc>
        <w:tc>
          <w:tcPr>
            <w:tcW w:w="10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AD2ADF7" w14:textId="77777777" w:rsidR="00DE33B8" w:rsidRPr="00FB080C" w:rsidRDefault="00DE33B8" w:rsidP="00C84D27">
            <w:pPr>
              <w:suppressAutoHyphens/>
              <w:jc w:val="center"/>
              <w:rPr>
                <w:sz w:val="20"/>
                <w:lang w:val="es-419"/>
              </w:rPr>
            </w:pPr>
            <w:r w:rsidRPr="00FB080C">
              <w:rPr>
                <w:sz w:val="20"/>
                <w:lang w:val="es-419"/>
              </w:rPr>
              <w:t>3</w:t>
            </w:r>
          </w:p>
        </w:tc>
        <w:tc>
          <w:tcPr>
            <w:tcW w:w="10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F6882F1" w14:textId="77777777" w:rsidR="00DE33B8" w:rsidRPr="00FB080C" w:rsidRDefault="00DE33B8" w:rsidP="00C84D27">
            <w:pPr>
              <w:suppressAutoHyphens/>
              <w:jc w:val="center"/>
              <w:rPr>
                <w:sz w:val="20"/>
                <w:lang w:val="es-419"/>
              </w:rPr>
            </w:pPr>
            <w:r w:rsidRPr="00FB080C">
              <w:rPr>
                <w:sz w:val="20"/>
                <w:lang w:val="es-419"/>
              </w:rPr>
              <w:t>4</w:t>
            </w:r>
          </w:p>
        </w:tc>
        <w:tc>
          <w:tcPr>
            <w:tcW w:w="1311"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77449D0" w14:textId="77777777" w:rsidR="00DE33B8" w:rsidRPr="00FB080C" w:rsidRDefault="00DE33B8" w:rsidP="00C84D27">
            <w:pPr>
              <w:suppressAutoHyphens/>
              <w:jc w:val="center"/>
              <w:rPr>
                <w:sz w:val="20"/>
                <w:lang w:val="es-419"/>
              </w:rPr>
            </w:pPr>
            <w:r w:rsidRPr="00FB080C">
              <w:rPr>
                <w:sz w:val="20"/>
                <w:lang w:val="es-419"/>
              </w:rPr>
              <w:t>5</w:t>
            </w:r>
          </w:p>
        </w:tc>
        <w:tc>
          <w:tcPr>
            <w:tcW w:w="1781"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340B0D7" w14:textId="77777777" w:rsidR="00DE33B8" w:rsidRPr="00FB080C" w:rsidRDefault="00DE33B8" w:rsidP="00C84D27">
            <w:pPr>
              <w:suppressAutoHyphens/>
              <w:jc w:val="center"/>
              <w:rPr>
                <w:sz w:val="20"/>
                <w:lang w:val="es-419"/>
              </w:rPr>
            </w:pPr>
            <w:r w:rsidRPr="00FB080C">
              <w:rPr>
                <w:sz w:val="20"/>
                <w:lang w:val="es-419"/>
              </w:rPr>
              <w:t>6</w:t>
            </w:r>
          </w:p>
        </w:tc>
        <w:tc>
          <w:tcPr>
            <w:tcW w:w="159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3CD00BF" w14:textId="77777777" w:rsidR="00DE33B8" w:rsidRPr="00FB080C" w:rsidRDefault="00DE33B8" w:rsidP="00C84D27">
            <w:pPr>
              <w:suppressAutoHyphens/>
              <w:jc w:val="center"/>
              <w:rPr>
                <w:sz w:val="20"/>
                <w:lang w:val="es-419"/>
              </w:rPr>
            </w:pPr>
            <w:r w:rsidRPr="00FB080C">
              <w:rPr>
                <w:sz w:val="20"/>
                <w:lang w:val="es-419"/>
              </w:rPr>
              <w:t>7</w:t>
            </w:r>
          </w:p>
        </w:tc>
        <w:tc>
          <w:tcPr>
            <w:tcW w:w="1968"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AA274A9" w14:textId="77777777" w:rsidR="00DE33B8" w:rsidRPr="00FB080C" w:rsidRDefault="00DE33B8" w:rsidP="00C84D27">
            <w:pPr>
              <w:suppressAutoHyphens/>
              <w:jc w:val="center"/>
              <w:rPr>
                <w:sz w:val="20"/>
                <w:lang w:val="es-419"/>
              </w:rPr>
            </w:pPr>
            <w:r w:rsidRPr="00FB080C">
              <w:rPr>
                <w:sz w:val="20"/>
                <w:lang w:val="es-419"/>
              </w:rPr>
              <w:t>8</w:t>
            </w:r>
          </w:p>
        </w:tc>
        <w:tc>
          <w:tcPr>
            <w:tcW w:w="2437" w:type="dxa"/>
            <w:tcBorders>
              <w:top w:val="double" w:sz="6" w:space="0" w:color="auto"/>
              <w:left w:val="single" w:sz="6" w:space="0" w:color="auto"/>
              <w:bottom w:val="double" w:sz="6" w:space="0" w:color="auto"/>
            </w:tcBorders>
            <w:tcMar>
              <w:top w:w="28" w:type="dxa"/>
              <w:left w:w="57" w:type="dxa"/>
              <w:bottom w:w="28" w:type="dxa"/>
              <w:right w:w="57" w:type="dxa"/>
            </w:tcMar>
          </w:tcPr>
          <w:p w14:paraId="15621FA2" w14:textId="77777777" w:rsidR="00DE33B8" w:rsidRPr="00FB080C" w:rsidRDefault="00DE33B8" w:rsidP="00C84D27">
            <w:pPr>
              <w:suppressAutoHyphens/>
              <w:jc w:val="center"/>
              <w:rPr>
                <w:sz w:val="20"/>
                <w:lang w:val="es-419"/>
              </w:rPr>
            </w:pPr>
            <w:r w:rsidRPr="00FB080C">
              <w:rPr>
                <w:sz w:val="20"/>
                <w:lang w:val="es-419"/>
              </w:rPr>
              <w:t>9</w:t>
            </w:r>
          </w:p>
        </w:tc>
      </w:tr>
      <w:tr w:rsidR="00DE33B8" w:rsidRPr="00C015E6" w14:paraId="5123C6CE" w14:textId="77777777" w:rsidTr="000D75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32"/>
        </w:trPr>
        <w:tc>
          <w:tcPr>
            <w:tcW w:w="924"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53ADCD5D" w14:textId="4299AA1B" w:rsidR="00DE33B8" w:rsidRPr="00FB080C" w:rsidRDefault="00DE33B8" w:rsidP="00C84D27">
            <w:pPr>
              <w:suppressAutoHyphens/>
              <w:jc w:val="center"/>
              <w:rPr>
                <w:sz w:val="20"/>
                <w:szCs w:val="20"/>
                <w:lang w:val="es-419"/>
              </w:rPr>
            </w:pPr>
            <w:proofErr w:type="spellStart"/>
            <w:r w:rsidRPr="00FB080C">
              <w:rPr>
                <w:sz w:val="20"/>
                <w:szCs w:val="20"/>
                <w:lang w:val="es-419"/>
              </w:rPr>
              <w:t>N.</w:t>
            </w:r>
            <w:r w:rsidRPr="00FB080C">
              <w:rPr>
                <w:rFonts w:ascii="Symbol" w:eastAsia="Symbol" w:hAnsi="Symbol" w:cs="Symbol"/>
                <w:sz w:val="20"/>
                <w:szCs w:val="20"/>
                <w:lang w:val="es-419"/>
              </w:rPr>
              <w:t></w:t>
            </w:r>
            <w:r w:rsidRPr="00FB080C">
              <w:rPr>
                <w:sz w:val="20"/>
                <w:szCs w:val="20"/>
                <w:lang w:val="es-419"/>
              </w:rPr>
              <w:t>de</w:t>
            </w:r>
            <w:proofErr w:type="spellEnd"/>
            <w:r w:rsidR="00361EE3" w:rsidRPr="00FB080C">
              <w:rPr>
                <w:sz w:val="20"/>
                <w:szCs w:val="20"/>
                <w:lang w:val="es-419"/>
              </w:rPr>
              <w:t xml:space="preserve"> </w:t>
            </w:r>
            <w:r w:rsidRPr="00FB080C">
              <w:rPr>
                <w:sz w:val="20"/>
                <w:szCs w:val="20"/>
                <w:lang w:val="es-419"/>
              </w:rPr>
              <w:t>artículo</w:t>
            </w:r>
          </w:p>
        </w:tc>
        <w:tc>
          <w:tcPr>
            <w:tcW w:w="1697"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DAC4B9D" w14:textId="559A5BB4" w:rsidR="00DE33B8" w:rsidRPr="00FB080C" w:rsidRDefault="00DE33B8" w:rsidP="00C84D27">
            <w:pPr>
              <w:suppressAutoHyphens/>
              <w:jc w:val="center"/>
              <w:rPr>
                <w:sz w:val="20"/>
                <w:szCs w:val="20"/>
                <w:lang w:val="es-419"/>
              </w:rPr>
            </w:pPr>
            <w:r w:rsidRPr="00FB080C">
              <w:rPr>
                <w:sz w:val="20"/>
                <w:szCs w:val="20"/>
                <w:lang w:val="es-419"/>
              </w:rPr>
              <w:t>Descripción</w:t>
            </w:r>
            <w:r w:rsidR="00361EE3" w:rsidRPr="00FB080C">
              <w:rPr>
                <w:sz w:val="20"/>
                <w:szCs w:val="20"/>
                <w:lang w:val="es-419"/>
              </w:rPr>
              <w:t xml:space="preserve"> </w:t>
            </w:r>
            <w:r w:rsidRPr="00FB080C">
              <w:rPr>
                <w:sz w:val="20"/>
                <w:szCs w:val="20"/>
                <w:lang w:val="es-419"/>
              </w:rPr>
              <w:t>de</w:t>
            </w:r>
            <w:r w:rsidR="00361EE3" w:rsidRPr="00FB080C">
              <w:rPr>
                <w:sz w:val="20"/>
                <w:szCs w:val="20"/>
                <w:lang w:val="es-419"/>
              </w:rPr>
              <w:t xml:space="preserve"> </w:t>
            </w:r>
            <w:r w:rsidRPr="00FB080C">
              <w:rPr>
                <w:sz w:val="20"/>
                <w:szCs w:val="20"/>
                <w:lang w:val="es-419"/>
              </w:rPr>
              <w:t>los</w:t>
            </w:r>
            <w:r w:rsidR="00361EE3" w:rsidRPr="00FB080C">
              <w:rPr>
                <w:sz w:val="20"/>
                <w:szCs w:val="20"/>
                <w:lang w:val="es-419"/>
              </w:rPr>
              <w:t xml:space="preserve"> </w:t>
            </w:r>
            <w:r w:rsidR="003B743A" w:rsidRPr="00FB080C">
              <w:rPr>
                <w:sz w:val="20"/>
                <w:szCs w:val="20"/>
                <w:lang w:val="es-419"/>
              </w:rPr>
              <w:t>B</w:t>
            </w:r>
            <w:r w:rsidRPr="00FB080C">
              <w:rPr>
                <w:sz w:val="20"/>
                <w:szCs w:val="20"/>
                <w:lang w:val="es-419"/>
              </w:rPr>
              <w:t>ienes</w:t>
            </w:r>
            <w:r w:rsidR="00361EE3" w:rsidRPr="00FB080C">
              <w:rPr>
                <w:sz w:val="20"/>
                <w:szCs w:val="20"/>
                <w:lang w:val="es-419"/>
              </w:rPr>
              <w:t xml:space="preserve"> </w:t>
            </w:r>
          </w:p>
        </w:tc>
        <w:tc>
          <w:tcPr>
            <w:tcW w:w="10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5DDB647" w14:textId="06E1F2AA" w:rsidR="00DE33B8" w:rsidRPr="00FB080C" w:rsidRDefault="00DE33B8" w:rsidP="00C84D27">
            <w:pPr>
              <w:suppressAutoHyphens/>
              <w:jc w:val="center"/>
              <w:rPr>
                <w:sz w:val="20"/>
                <w:szCs w:val="20"/>
                <w:lang w:val="es-419"/>
              </w:rPr>
            </w:pPr>
            <w:r w:rsidRPr="00FB080C">
              <w:rPr>
                <w:sz w:val="20"/>
                <w:szCs w:val="20"/>
                <w:lang w:val="es-419"/>
              </w:rPr>
              <w:t>País</w:t>
            </w:r>
            <w:r w:rsidR="00361EE3" w:rsidRPr="00FB080C">
              <w:rPr>
                <w:sz w:val="20"/>
                <w:szCs w:val="20"/>
                <w:lang w:val="es-419"/>
              </w:rPr>
              <w:t xml:space="preserve"> </w:t>
            </w:r>
            <w:r w:rsidRPr="00FB080C">
              <w:rPr>
                <w:sz w:val="20"/>
                <w:szCs w:val="20"/>
                <w:lang w:val="es-419"/>
              </w:rPr>
              <w:t>de</w:t>
            </w:r>
            <w:r w:rsidR="00361EE3" w:rsidRPr="00FB080C">
              <w:rPr>
                <w:sz w:val="20"/>
                <w:szCs w:val="20"/>
                <w:lang w:val="es-419"/>
              </w:rPr>
              <w:t xml:space="preserve"> </w:t>
            </w:r>
            <w:r w:rsidRPr="00FB080C">
              <w:rPr>
                <w:sz w:val="20"/>
                <w:szCs w:val="20"/>
                <w:lang w:val="es-419"/>
              </w:rPr>
              <w:t>origen</w:t>
            </w:r>
          </w:p>
        </w:tc>
        <w:tc>
          <w:tcPr>
            <w:tcW w:w="10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5A69F62" w14:textId="6DCE248D" w:rsidR="00DE33B8" w:rsidRPr="00FB080C" w:rsidRDefault="00DE33B8" w:rsidP="00C84D27">
            <w:pPr>
              <w:suppressAutoHyphens/>
              <w:jc w:val="center"/>
              <w:rPr>
                <w:sz w:val="20"/>
                <w:szCs w:val="20"/>
                <w:lang w:val="es-419"/>
              </w:rPr>
            </w:pPr>
            <w:r w:rsidRPr="00FB080C">
              <w:rPr>
                <w:sz w:val="20"/>
                <w:szCs w:val="20"/>
                <w:lang w:val="es-419"/>
              </w:rPr>
              <w:t>Fecha</w:t>
            </w:r>
            <w:r w:rsidR="00361EE3" w:rsidRPr="00FB080C">
              <w:rPr>
                <w:sz w:val="20"/>
                <w:szCs w:val="20"/>
                <w:lang w:val="es-419"/>
              </w:rPr>
              <w:t xml:space="preserve"> </w:t>
            </w:r>
            <w:r w:rsidRPr="00FB080C">
              <w:rPr>
                <w:sz w:val="20"/>
                <w:szCs w:val="20"/>
                <w:lang w:val="es-419"/>
              </w:rPr>
              <w:t>de</w:t>
            </w:r>
            <w:r w:rsidR="00361EE3" w:rsidRPr="00FB080C">
              <w:rPr>
                <w:sz w:val="20"/>
                <w:szCs w:val="20"/>
                <w:lang w:val="es-419"/>
              </w:rPr>
              <w:t xml:space="preserve"> </w:t>
            </w:r>
            <w:r w:rsidRPr="00FB080C">
              <w:rPr>
                <w:sz w:val="20"/>
                <w:szCs w:val="20"/>
                <w:lang w:val="es-419"/>
              </w:rPr>
              <w:t>entrega</w:t>
            </w:r>
            <w:r w:rsidR="00361EE3" w:rsidRPr="00FB080C">
              <w:rPr>
                <w:sz w:val="20"/>
                <w:szCs w:val="20"/>
                <w:lang w:val="es-419"/>
              </w:rPr>
              <w:t xml:space="preserve"> </w:t>
            </w:r>
            <w:r w:rsidRPr="00FB080C">
              <w:rPr>
                <w:sz w:val="20"/>
                <w:szCs w:val="20"/>
                <w:lang w:val="es-419"/>
              </w:rPr>
              <w:t>según</w:t>
            </w:r>
            <w:r w:rsidR="00361EE3" w:rsidRPr="00FB080C">
              <w:rPr>
                <w:sz w:val="20"/>
                <w:szCs w:val="20"/>
                <w:lang w:val="es-419"/>
              </w:rPr>
              <w:t xml:space="preserve"> </w:t>
            </w:r>
            <w:r w:rsidRPr="00FB080C">
              <w:rPr>
                <w:sz w:val="20"/>
                <w:szCs w:val="20"/>
                <w:lang w:val="es-419"/>
              </w:rPr>
              <w:t>definición</w:t>
            </w:r>
            <w:r w:rsidR="00361EE3" w:rsidRPr="00FB080C">
              <w:rPr>
                <w:sz w:val="20"/>
                <w:szCs w:val="20"/>
                <w:lang w:val="es-419"/>
              </w:rPr>
              <w:t xml:space="preserve"> </w:t>
            </w:r>
            <w:r w:rsidRPr="00FB080C">
              <w:rPr>
                <w:sz w:val="20"/>
                <w:szCs w:val="20"/>
                <w:lang w:val="es-419"/>
              </w:rPr>
              <w:t>de</w:t>
            </w:r>
            <w:r w:rsidR="00361EE3" w:rsidRPr="00FB080C">
              <w:rPr>
                <w:sz w:val="20"/>
                <w:szCs w:val="20"/>
                <w:lang w:val="es-419"/>
              </w:rPr>
              <w:t xml:space="preserve"> </w:t>
            </w:r>
            <w:proofErr w:type="spellStart"/>
            <w:r w:rsidRPr="00FB080C">
              <w:rPr>
                <w:sz w:val="20"/>
                <w:szCs w:val="20"/>
                <w:lang w:val="es-419"/>
              </w:rPr>
              <w:t>Incoterms</w:t>
            </w:r>
            <w:proofErr w:type="spellEnd"/>
          </w:p>
        </w:tc>
        <w:tc>
          <w:tcPr>
            <w:tcW w:w="1311"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43D210E" w14:textId="5C351FC8" w:rsidR="00DE33B8" w:rsidRPr="00FB080C" w:rsidRDefault="00DE33B8" w:rsidP="00C84D27">
            <w:pPr>
              <w:suppressAutoHyphens/>
              <w:jc w:val="center"/>
              <w:rPr>
                <w:sz w:val="20"/>
                <w:szCs w:val="20"/>
                <w:lang w:val="es-419"/>
              </w:rPr>
            </w:pPr>
            <w:r w:rsidRPr="00FB080C">
              <w:rPr>
                <w:sz w:val="20"/>
                <w:szCs w:val="20"/>
                <w:lang w:val="es-419"/>
              </w:rPr>
              <w:t>Cantidad</w:t>
            </w:r>
            <w:r w:rsidR="00361EE3" w:rsidRPr="00FB080C">
              <w:rPr>
                <w:sz w:val="20"/>
                <w:szCs w:val="20"/>
                <w:lang w:val="es-419"/>
              </w:rPr>
              <w:t xml:space="preserve"> </w:t>
            </w:r>
            <w:r w:rsidRPr="00FB080C">
              <w:rPr>
                <w:sz w:val="20"/>
                <w:szCs w:val="20"/>
                <w:lang w:val="es-419"/>
              </w:rPr>
              <w:t>y</w:t>
            </w:r>
            <w:r w:rsidR="00361EE3" w:rsidRPr="00FB080C">
              <w:rPr>
                <w:sz w:val="20"/>
                <w:szCs w:val="20"/>
                <w:lang w:val="es-419"/>
              </w:rPr>
              <w:t xml:space="preserve"> </w:t>
            </w:r>
            <w:r w:rsidRPr="00FB080C">
              <w:rPr>
                <w:sz w:val="20"/>
                <w:szCs w:val="20"/>
                <w:lang w:val="es-419"/>
              </w:rPr>
              <w:t>unidad</w:t>
            </w:r>
            <w:r w:rsidR="00361EE3" w:rsidRPr="00FB080C">
              <w:rPr>
                <w:sz w:val="20"/>
                <w:szCs w:val="20"/>
                <w:lang w:val="es-419"/>
              </w:rPr>
              <w:t xml:space="preserve"> </w:t>
            </w:r>
            <w:r w:rsidRPr="00FB080C">
              <w:rPr>
                <w:sz w:val="20"/>
                <w:szCs w:val="20"/>
                <w:lang w:val="es-419"/>
              </w:rPr>
              <w:t>física</w:t>
            </w:r>
          </w:p>
        </w:tc>
        <w:tc>
          <w:tcPr>
            <w:tcW w:w="1781"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82A079B" w14:textId="40AD25DD" w:rsidR="00DE33B8" w:rsidRPr="00FB080C" w:rsidRDefault="00DE33B8" w:rsidP="00C84D27">
            <w:pPr>
              <w:suppressAutoHyphens/>
              <w:jc w:val="center"/>
              <w:rPr>
                <w:sz w:val="20"/>
                <w:szCs w:val="20"/>
                <w:lang w:val="es-419"/>
              </w:rPr>
            </w:pPr>
            <w:r w:rsidRPr="00FB080C">
              <w:rPr>
                <w:sz w:val="20"/>
                <w:szCs w:val="20"/>
                <w:lang w:val="es-419"/>
              </w:rPr>
              <w:t>Precio</w:t>
            </w:r>
            <w:r w:rsidR="00361EE3" w:rsidRPr="00FB080C">
              <w:rPr>
                <w:sz w:val="20"/>
                <w:szCs w:val="20"/>
                <w:lang w:val="es-419"/>
              </w:rPr>
              <w:t xml:space="preserve"> </w:t>
            </w:r>
            <w:r w:rsidRPr="00FB080C">
              <w:rPr>
                <w:sz w:val="20"/>
                <w:szCs w:val="20"/>
                <w:lang w:val="es-419"/>
              </w:rPr>
              <w:t>unitario</w:t>
            </w:r>
            <w:r w:rsidR="00361EE3" w:rsidRPr="00FB080C">
              <w:rPr>
                <w:sz w:val="20"/>
                <w:szCs w:val="20"/>
                <w:lang w:val="es-419"/>
              </w:rPr>
              <w:t xml:space="preserve"> </w:t>
            </w:r>
          </w:p>
          <w:p w14:paraId="1F727FE8" w14:textId="772B7C45" w:rsidR="00DE33B8" w:rsidRPr="00FB080C" w:rsidRDefault="00DE33B8" w:rsidP="00C84D27">
            <w:pPr>
              <w:suppressAutoHyphens/>
              <w:jc w:val="center"/>
              <w:rPr>
                <w:sz w:val="20"/>
                <w:szCs w:val="20"/>
                <w:lang w:val="es-419"/>
              </w:rPr>
            </w:pPr>
            <w:r w:rsidRPr="00FB080C">
              <w:rPr>
                <w:smallCaps/>
                <w:sz w:val="20"/>
                <w:szCs w:val="20"/>
                <w:lang w:val="es-419"/>
              </w:rPr>
              <w:t>CIP</w:t>
            </w:r>
            <w:r w:rsidR="00361EE3" w:rsidRPr="00FB080C">
              <w:rPr>
                <w:smallCaps/>
                <w:sz w:val="20"/>
                <w:szCs w:val="20"/>
                <w:lang w:val="es-419"/>
              </w:rPr>
              <w:t xml:space="preserve"> </w:t>
            </w:r>
            <w:r w:rsidRPr="00FB080C">
              <w:rPr>
                <w:i/>
                <w:sz w:val="20"/>
                <w:szCs w:val="20"/>
                <w:lang w:val="es-419"/>
              </w:rPr>
              <w:t>[</w:t>
            </w:r>
            <w:r w:rsidRPr="00FB080C">
              <w:rPr>
                <w:i/>
                <w:iCs/>
                <w:sz w:val="20"/>
                <w:szCs w:val="20"/>
                <w:lang w:val="es-419"/>
              </w:rPr>
              <w:t>indique</w:t>
            </w:r>
            <w:r w:rsidR="00361EE3" w:rsidRPr="00FB080C">
              <w:rPr>
                <w:i/>
                <w:iCs/>
                <w:sz w:val="20"/>
                <w:szCs w:val="20"/>
                <w:lang w:val="es-419"/>
              </w:rPr>
              <w:t xml:space="preserve"> </w:t>
            </w:r>
            <w:r w:rsidRPr="00FB080C">
              <w:rPr>
                <w:i/>
                <w:iCs/>
                <w:sz w:val="20"/>
                <w:szCs w:val="20"/>
                <w:lang w:val="es-419"/>
              </w:rPr>
              <w:t>lugar</w:t>
            </w:r>
            <w:r w:rsidR="00361EE3" w:rsidRPr="00FB080C">
              <w:rPr>
                <w:i/>
                <w:iCs/>
                <w:sz w:val="20"/>
                <w:szCs w:val="20"/>
                <w:lang w:val="es-419"/>
              </w:rPr>
              <w:t xml:space="preserve"> </w:t>
            </w:r>
            <w:r w:rsidRPr="00FB080C">
              <w:rPr>
                <w:i/>
                <w:iCs/>
                <w:sz w:val="20"/>
                <w:szCs w:val="20"/>
                <w:lang w:val="es-419"/>
              </w:rPr>
              <w:t>de</w:t>
            </w:r>
            <w:r w:rsidR="00361EE3" w:rsidRPr="00FB080C">
              <w:rPr>
                <w:i/>
                <w:iCs/>
                <w:sz w:val="20"/>
                <w:szCs w:val="20"/>
                <w:lang w:val="es-419"/>
              </w:rPr>
              <w:t xml:space="preserve"> </w:t>
            </w:r>
            <w:r w:rsidRPr="00FB080C">
              <w:rPr>
                <w:i/>
                <w:iCs/>
                <w:sz w:val="20"/>
                <w:szCs w:val="20"/>
                <w:lang w:val="es-419"/>
              </w:rPr>
              <w:t>destino</w:t>
            </w:r>
            <w:r w:rsidR="00361EE3" w:rsidRPr="00FB080C">
              <w:rPr>
                <w:i/>
                <w:iCs/>
                <w:sz w:val="20"/>
                <w:szCs w:val="20"/>
                <w:lang w:val="es-419"/>
              </w:rPr>
              <w:t xml:space="preserve"> </w:t>
            </w:r>
            <w:r w:rsidRPr="00FB080C">
              <w:rPr>
                <w:i/>
                <w:iCs/>
                <w:sz w:val="20"/>
                <w:szCs w:val="20"/>
                <w:lang w:val="es-419"/>
              </w:rPr>
              <w:t>convenido]</w:t>
            </w:r>
          </w:p>
          <w:p w14:paraId="06A19C69" w14:textId="7461839A" w:rsidR="00DE33B8" w:rsidRPr="00FB080C" w:rsidRDefault="00DE33B8" w:rsidP="00C84D27">
            <w:pPr>
              <w:suppressAutoHyphens/>
              <w:jc w:val="center"/>
              <w:rPr>
                <w:sz w:val="20"/>
                <w:szCs w:val="20"/>
                <w:lang w:val="es-419"/>
              </w:rPr>
            </w:pPr>
            <w:r w:rsidRPr="00FB080C">
              <w:rPr>
                <w:sz w:val="20"/>
                <w:szCs w:val="20"/>
                <w:lang w:val="es-419"/>
              </w:rPr>
              <w:t>de</w:t>
            </w:r>
            <w:r w:rsidR="00361EE3" w:rsidRPr="00FB080C">
              <w:rPr>
                <w:sz w:val="20"/>
                <w:szCs w:val="20"/>
                <w:lang w:val="es-419"/>
              </w:rPr>
              <w:t xml:space="preserve"> </w:t>
            </w:r>
            <w:r w:rsidRPr="00FB080C">
              <w:rPr>
                <w:sz w:val="20"/>
                <w:szCs w:val="20"/>
                <w:lang w:val="es-419"/>
              </w:rPr>
              <w:t>acuerdo</w:t>
            </w:r>
            <w:r w:rsidR="00361EE3" w:rsidRPr="00FB080C">
              <w:rPr>
                <w:sz w:val="20"/>
                <w:szCs w:val="20"/>
                <w:lang w:val="es-419"/>
              </w:rPr>
              <w:t xml:space="preserve"> </w:t>
            </w:r>
            <w:r w:rsidR="00915850" w:rsidRPr="00FB080C">
              <w:rPr>
                <w:sz w:val="20"/>
                <w:szCs w:val="20"/>
                <w:lang w:val="es-419"/>
              </w:rPr>
              <w:t>con</w:t>
            </w:r>
            <w:r w:rsidR="00361EE3" w:rsidRPr="00FB080C">
              <w:rPr>
                <w:sz w:val="20"/>
                <w:szCs w:val="20"/>
                <w:lang w:val="es-419"/>
              </w:rPr>
              <w:t xml:space="preserve"> </w:t>
            </w:r>
            <w:r w:rsidR="00915850" w:rsidRPr="00FB080C">
              <w:rPr>
                <w:sz w:val="20"/>
                <w:szCs w:val="20"/>
                <w:lang w:val="es-419"/>
              </w:rPr>
              <w:t>las</w:t>
            </w:r>
            <w:r w:rsidR="00361EE3" w:rsidRPr="00FB080C">
              <w:rPr>
                <w:sz w:val="20"/>
                <w:szCs w:val="20"/>
                <w:lang w:val="es-419"/>
              </w:rPr>
              <w:t xml:space="preserve"> </w:t>
            </w:r>
            <w:r w:rsidR="00915850" w:rsidRPr="00FB080C">
              <w:rPr>
                <w:sz w:val="20"/>
                <w:szCs w:val="20"/>
                <w:lang w:val="es-419"/>
              </w:rPr>
              <w:t>IAO</w:t>
            </w:r>
            <w:r w:rsidR="00361EE3" w:rsidRPr="00FB080C">
              <w:rPr>
                <w:sz w:val="20"/>
                <w:szCs w:val="20"/>
                <w:lang w:val="es-419"/>
              </w:rPr>
              <w:t xml:space="preserve"> </w:t>
            </w:r>
            <w:r w:rsidRPr="00FB080C">
              <w:rPr>
                <w:sz w:val="20"/>
                <w:szCs w:val="20"/>
                <w:lang w:val="es-419"/>
              </w:rPr>
              <w:t>1</w:t>
            </w:r>
            <w:r w:rsidR="008167BF">
              <w:rPr>
                <w:sz w:val="20"/>
                <w:szCs w:val="20"/>
                <w:lang w:val="es-419"/>
              </w:rPr>
              <w:t>5</w:t>
            </w:r>
            <w:r w:rsidRPr="00FB080C">
              <w:rPr>
                <w:sz w:val="20"/>
                <w:szCs w:val="20"/>
                <w:lang w:val="es-419"/>
              </w:rPr>
              <w:t>.8(b)(i)</w:t>
            </w:r>
          </w:p>
        </w:tc>
        <w:tc>
          <w:tcPr>
            <w:tcW w:w="159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0FA134F" w14:textId="4E48C8B0" w:rsidR="00DE33B8" w:rsidRPr="00FB080C" w:rsidRDefault="00DE33B8" w:rsidP="00C84D27">
            <w:pPr>
              <w:suppressAutoHyphens/>
              <w:jc w:val="center"/>
              <w:rPr>
                <w:sz w:val="20"/>
                <w:szCs w:val="20"/>
                <w:lang w:val="es-419"/>
              </w:rPr>
            </w:pPr>
            <w:r w:rsidRPr="00FB080C">
              <w:rPr>
                <w:sz w:val="20"/>
                <w:szCs w:val="20"/>
                <w:lang w:val="es-419"/>
              </w:rPr>
              <w:t>Precio</w:t>
            </w:r>
            <w:r w:rsidR="00361EE3" w:rsidRPr="00FB080C">
              <w:rPr>
                <w:sz w:val="20"/>
                <w:szCs w:val="20"/>
                <w:lang w:val="es-419"/>
              </w:rPr>
              <w:t xml:space="preserve"> </w:t>
            </w:r>
            <w:r w:rsidRPr="00FB080C">
              <w:rPr>
                <w:sz w:val="20"/>
                <w:szCs w:val="20"/>
                <w:lang w:val="es-419"/>
              </w:rPr>
              <w:t>CIP</w:t>
            </w:r>
            <w:r w:rsidR="00361EE3" w:rsidRPr="00FB080C">
              <w:rPr>
                <w:sz w:val="20"/>
                <w:szCs w:val="20"/>
                <w:lang w:val="es-419"/>
              </w:rPr>
              <w:t xml:space="preserve"> </w:t>
            </w:r>
            <w:r w:rsidRPr="00FB080C">
              <w:rPr>
                <w:sz w:val="20"/>
                <w:szCs w:val="20"/>
                <w:lang w:val="es-419"/>
              </w:rPr>
              <w:t>por</w:t>
            </w:r>
            <w:r w:rsidR="00361EE3" w:rsidRPr="00FB080C">
              <w:rPr>
                <w:sz w:val="20"/>
                <w:szCs w:val="20"/>
                <w:lang w:val="es-419"/>
              </w:rPr>
              <w:t xml:space="preserve"> </w:t>
            </w:r>
            <w:r w:rsidRPr="00FB080C">
              <w:rPr>
                <w:sz w:val="20"/>
                <w:szCs w:val="20"/>
                <w:lang w:val="es-419"/>
              </w:rPr>
              <w:t>artículo</w:t>
            </w:r>
          </w:p>
          <w:p w14:paraId="14C362CB" w14:textId="5E24A9BE" w:rsidR="00DE33B8" w:rsidRPr="00FB080C" w:rsidRDefault="00DE33B8" w:rsidP="00C84D27">
            <w:pPr>
              <w:suppressAutoHyphens/>
              <w:jc w:val="center"/>
              <w:rPr>
                <w:sz w:val="20"/>
                <w:szCs w:val="20"/>
                <w:lang w:val="es-419"/>
              </w:rPr>
            </w:pPr>
            <w:r w:rsidRPr="00FB080C">
              <w:rPr>
                <w:sz w:val="20"/>
                <w:szCs w:val="20"/>
                <w:lang w:val="es-419"/>
              </w:rPr>
              <w:t>(Col.</w:t>
            </w:r>
            <w:r w:rsidR="00361EE3" w:rsidRPr="00FB080C">
              <w:rPr>
                <w:sz w:val="20"/>
                <w:szCs w:val="20"/>
                <w:lang w:val="es-419"/>
              </w:rPr>
              <w:t xml:space="preserve"> </w:t>
            </w:r>
            <w:r w:rsidRPr="00FB080C">
              <w:rPr>
                <w:sz w:val="20"/>
                <w:szCs w:val="20"/>
                <w:lang w:val="es-419"/>
              </w:rPr>
              <w:t>5</w:t>
            </w:r>
            <w:r w:rsidR="00361EE3" w:rsidRPr="00FB080C">
              <w:rPr>
                <w:sz w:val="20"/>
                <w:szCs w:val="20"/>
                <w:lang w:val="es-419"/>
              </w:rPr>
              <w:t xml:space="preserve"> </w:t>
            </w:r>
            <w:r w:rsidRPr="00FB080C">
              <w:rPr>
                <w:sz w:val="20"/>
                <w:szCs w:val="20"/>
                <w:lang w:val="es-419"/>
              </w:rPr>
              <w:t>x</w:t>
            </w:r>
            <w:r w:rsidR="00361EE3" w:rsidRPr="00FB080C">
              <w:rPr>
                <w:sz w:val="20"/>
                <w:szCs w:val="20"/>
                <w:lang w:val="es-419"/>
              </w:rPr>
              <w:t xml:space="preserve"> </w:t>
            </w:r>
            <w:r w:rsidRPr="00FB080C">
              <w:rPr>
                <w:sz w:val="20"/>
                <w:szCs w:val="20"/>
                <w:lang w:val="es-419"/>
              </w:rPr>
              <w:t>6)</w:t>
            </w:r>
          </w:p>
        </w:tc>
        <w:tc>
          <w:tcPr>
            <w:tcW w:w="1968"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6B1B5DA" w14:textId="03161392" w:rsidR="00DE33B8" w:rsidRPr="00FB080C" w:rsidRDefault="00DE33B8" w:rsidP="00C84D27">
            <w:pPr>
              <w:suppressAutoHyphens/>
              <w:jc w:val="center"/>
              <w:rPr>
                <w:sz w:val="20"/>
                <w:szCs w:val="20"/>
                <w:lang w:val="es-419"/>
              </w:rPr>
            </w:pPr>
            <w:r w:rsidRPr="00FB080C">
              <w:rPr>
                <w:sz w:val="20"/>
                <w:szCs w:val="20"/>
                <w:lang w:val="es-419"/>
              </w:rPr>
              <w:t>Precio</w:t>
            </w:r>
            <w:r w:rsidR="00361EE3" w:rsidRPr="00FB080C">
              <w:rPr>
                <w:sz w:val="20"/>
                <w:szCs w:val="20"/>
                <w:lang w:val="es-419"/>
              </w:rPr>
              <w:t xml:space="preserve"> </w:t>
            </w:r>
            <w:r w:rsidRPr="00FB080C">
              <w:rPr>
                <w:sz w:val="20"/>
                <w:szCs w:val="20"/>
                <w:lang w:val="es-419"/>
              </w:rPr>
              <w:t>por</w:t>
            </w:r>
            <w:r w:rsidR="00361EE3" w:rsidRPr="00FB080C">
              <w:rPr>
                <w:sz w:val="20"/>
                <w:szCs w:val="20"/>
                <w:lang w:val="es-419"/>
              </w:rPr>
              <w:t xml:space="preserve"> </w:t>
            </w:r>
            <w:r w:rsidRPr="00FB080C">
              <w:rPr>
                <w:sz w:val="20"/>
                <w:szCs w:val="20"/>
                <w:lang w:val="es-419"/>
              </w:rPr>
              <w:t>artículo</w:t>
            </w:r>
            <w:r w:rsidR="00361EE3" w:rsidRPr="00FB080C">
              <w:rPr>
                <w:sz w:val="20"/>
                <w:szCs w:val="20"/>
                <w:lang w:val="es-419"/>
              </w:rPr>
              <w:t xml:space="preserve"> </w:t>
            </w:r>
            <w:r w:rsidRPr="00FB080C">
              <w:rPr>
                <w:sz w:val="20"/>
                <w:szCs w:val="20"/>
                <w:lang w:val="es-419"/>
              </w:rPr>
              <w:t>por</w:t>
            </w:r>
            <w:r w:rsidR="00361EE3" w:rsidRPr="00FB080C">
              <w:rPr>
                <w:sz w:val="20"/>
                <w:szCs w:val="20"/>
                <w:lang w:val="es-419"/>
              </w:rPr>
              <w:t xml:space="preserve"> </w:t>
            </w:r>
            <w:r w:rsidRPr="00FB080C">
              <w:rPr>
                <w:sz w:val="20"/>
                <w:szCs w:val="20"/>
                <w:lang w:val="es-419"/>
              </w:rPr>
              <w:t>concepto</w:t>
            </w:r>
            <w:r w:rsidR="00361EE3" w:rsidRPr="00FB080C">
              <w:rPr>
                <w:sz w:val="20"/>
                <w:szCs w:val="20"/>
                <w:lang w:val="es-419"/>
              </w:rPr>
              <w:t xml:space="preserve"> </w:t>
            </w:r>
            <w:r w:rsidRPr="00FB080C">
              <w:rPr>
                <w:sz w:val="20"/>
                <w:szCs w:val="20"/>
                <w:lang w:val="es-419"/>
              </w:rPr>
              <w:t>de</w:t>
            </w:r>
            <w:r w:rsidR="00361EE3" w:rsidRPr="00FB080C">
              <w:rPr>
                <w:sz w:val="20"/>
                <w:szCs w:val="20"/>
                <w:lang w:val="es-419"/>
              </w:rPr>
              <w:t xml:space="preserve"> </w:t>
            </w:r>
            <w:r w:rsidRPr="00FB080C">
              <w:rPr>
                <w:sz w:val="20"/>
                <w:szCs w:val="20"/>
                <w:lang w:val="es-419"/>
              </w:rPr>
              <w:t>transporte</w:t>
            </w:r>
            <w:r w:rsidR="00361EE3" w:rsidRPr="00FB080C">
              <w:rPr>
                <w:sz w:val="20"/>
                <w:szCs w:val="20"/>
                <w:lang w:val="es-419"/>
              </w:rPr>
              <w:t xml:space="preserve"> </w:t>
            </w:r>
            <w:r w:rsidRPr="00FB080C">
              <w:rPr>
                <w:sz w:val="20"/>
                <w:szCs w:val="20"/>
                <w:lang w:val="es-419"/>
              </w:rPr>
              <w:t>interno</w:t>
            </w:r>
            <w:r w:rsidR="00361EE3" w:rsidRPr="00FB080C">
              <w:rPr>
                <w:sz w:val="20"/>
                <w:szCs w:val="20"/>
                <w:lang w:val="es-419"/>
              </w:rPr>
              <w:t xml:space="preserve"> </w:t>
            </w:r>
            <w:r w:rsidRPr="00FB080C">
              <w:rPr>
                <w:sz w:val="20"/>
                <w:szCs w:val="20"/>
                <w:lang w:val="es-419"/>
              </w:rPr>
              <w:t>y</w:t>
            </w:r>
            <w:r w:rsidR="00361EE3" w:rsidRPr="00FB080C">
              <w:rPr>
                <w:sz w:val="20"/>
                <w:szCs w:val="20"/>
                <w:lang w:val="es-419"/>
              </w:rPr>
              <w:t xml:space="preserve"> </w:t>
            </w:r>
            <w:r w:rsidRPr="00FB080C">
              <w:rPr>
                <w:sz w:val="20"/>
                <w:szCs w:val="20"/>
                <w:lang w:val="es-419"/>
              </w:rPr>
              <w:t>otros</w:t>
            </w:r>
            <w:r w:rsidR="00361EE3" w:rsidRPr="00FB080C">
              <w:rPr>
                <w:sz w:val="20"/>
                <w:szCs w:val="20"/>
                <w:lang w:val="es-419"/>
              </w:rPr>
              <w:t xml:space="preserve"> </w:t>
            </w:r>
            <w:r w:rsidRPr="00FB080C">
              <w:rPr>
                <w:sz w:val="20"/>
                <w:szCs w:val="20"/>
                <w:lang w:val="es-419"/>
              </w:rPr>
              <w:t>servicios</w:t>
            </w:r>
            <w:r w:rsidR="00361EE3" w:rsidRPr="00FB080C">
              <w:rPr>
                <w:sz w:val="20"/>
                <w:szCs w:val="20"/>
                <w:lang w:val="es-419"/>
              </w:rPr>
              <w:t xml:space="preserve"> </w:t>
            </w:r>
            <w:r w:rsidRPr="00FB080C">
              <w:rPr>
                <w:sz w:val="20"/>
                <w:szCs w:val="20"/>
                <w:lang w:val="es-419"/>
              </w:rPr>
              <w:t>requeridos</w:t>
            </w:r>
            <w:r w:rsidR="00361EE3" w:rsidRPr="00FB080C">
              <w:rPr>
                <w:sz w:val="20"/>
                <w:szCs w:val="20"/>
                <w:lang w:val="es-419"/>
              </w:rPr>
              <w:t xml:space="preserve"> </w:t>
            </w:r>
            <w:r w:rsidRPr="00FB080C">
              <w:rPr>
                <w:sz w:val="20"/>
                <w:szCs w:val="20"/>
                <w:lang w:val="es-419"/>
              </w:rPr>
              <w:t>en</w:t>
            </w:r>
            <w:r w:rsidR="00361EE3" w:rsidRPr="00FB080C">
              <w:rPr>
                <w:sz w:val="20"/>
                <w:szCs w:val="20"/>
                <w:lang w:val="es-419"/>
              </w:rPr>
              <w:t xml:space="preserve"> </w:t>
            </w:r>
            <w:r w:rsidRPr="00FB080C">
              <w:rPr>
                <w:sz w:val="20"/>
                <w:szCs w:val="20"/>
                <w:lang w:val="es-419"/>
              </w:rPr>
              <w:t>el</w:t>
            </w:r>
            <w:r w:rsidR="00361EE3" w:rsidRPr="00FB080C">
              <w:rPr>
                <w:sz w:val="20"/>
                <w:szCs w:val="20"/>
                <w:lang w:val="es-419"/>
              </w:rPr>
              <w:t xml:space="preserve"> </w:t>
            </w:r>
            <w:r w:rsidRPr="00FB080C">
              <w:rPr>
                <w:sz w:val="20"/>
                <w:szCs w:val="20"/>
                <w:lang w:val="es-419"/>
              </w:rPr>
              <w:t>País</w:t>
            </w:r>
            <w:r w:rsidR="00361EE3" w:rsidRPr="00FB080C">
              <w:rPr>
                <w:sz w:val="20"/>
                <w:szCs w:val="20"/>
                <w:lang w:val="es-419"/>
              </w:rPr>
              <w:t xml:space="preserve"> </w:t>
            </w:r>
            <w:r w:rsidRPr="00FB080C">
              <w:rPr>
                <w:sz w:val="20"/>
                <w:szCs w:val="20"/>
                <w:lang w:val="es-419"/>
              </w:rPr>
              <w:t>del</w:t>
            </w:r>
            <w:r w:rsidR="00361EE3" w:rsidRPr="00FB080C">
              <w:rPr>
                <w:sz w:val="20"/>
                <w:szCs w:val="20"/>
                <w:lang w:val="es-419"/>
              </w:rPr>
              <w:t xml:space="preserve"> </w:t>
            </w:r>
            <w:r w:rsidR="006A0551" w:rsidRPr="00FB080C">
              <w:rPr>
                <w:sz w:val="20"/>
                <w:szCs w:val="20"/>
                <w:lang w:val="es-419"/>
              </w:rPr>
              <w:t>Comprador</w:t>
            </w:r>
            <w:r w:rsidR="00361EE3" w:rsidRPr="00FB080C">
              <w:rPr>
                <w:sz w:val="20"/>
                <w:szCs w:val="20"/>
                <w:lang w:val="es-419"/>
              </w:rPr>
              <w:t xml:space="preserve"> </w:t>
            </w:r>
            <w:r w:rsidRPr="00FB080C">
              <w:rPr>
                <w:sz w:val="20"/>
                <w:szCs w:val="20"/>
                <w:lang w:val="es-419"/>
              </w:rPr>
              <w:t>para</w:t>
            </w:r>
            <w:r w:rsidR="00361EE3" w:rsidRPr="00FB080C">
              <w:rPr>
                <w:sz w:val="20"/>
                <w:szCs w:val="20"/>
                <w:lang w:val="es-419"/>
              </w:rPr>
              <w:t xml:space="preserve"> </w:t>
            </w:r>
            <w:r w:rsidRPr="00FB080C">
              <w:rPr>
                <w:sz w:val="20"/>
                <w:szCs w:val="20"/>
                <w:lang w:val="es-419"/>
              </w:rPr>
              <w:t>hacer</w:t>
            </w:r>
            <w:r w:rsidR="00361EE3" w:rsidRPr="00FB080C">
              <w:rPr>
                <w:sz w:val="20"/>
                <w:szCs w:val="20"/>
                <w:lang w:val="es-419"/>
              </w:rPr>
              <w:t xml:space="preserve"> </w:t>
            </w:r>
            <w:r w:rsidRPr="00FB080C">
              <w:rPr>
                <w:sz w:val="20"/>
                <w:szCs w:val="20"/>
                <w:lang w:val="es-419"/>
              </w:rPr>
              <w:t>llegar</w:t>
            </w:r>
            <w:r w:rsidR="00361EE3" w:rsidRPr="00FB080C">
              <w:rPr>
                <w:sz w:val="20"/>
                <w:szCs w:val="20"/>
                <w:lang w:val="es-419"/>
              </w:rPr>
              <w:t xml:space="preserve"> </w:t>
            </w:r>
            <w:r w:rsidRPr="00FB080C">
              <w:rPr>
                <w:sz w:val="20"/>
                <w:szCs w:val="20"/>
                <w:lang w:val="es-419"/>
              </w:rPr>
              <w:t>los</w:t>
            </w:r>
            <w:r w:rsidR="00361EE3" w:rsidRPr="00FB080C">
              <w:rPr>
                <w:sz w:val="20"/>
                <w:szCs w:val="20"/>
                <w:lang w:val="es-419"/>
              </w:rPr>
              <w:t xml:space="preserve"> </w:t>
            </w:r>
            <w:r w:rsidRPr="00FB080C">
              <w:rPr>
                <w:sz w:val="20"/>
                <w:szCs w:val="20"/>
                <w:lang w:val="es-419"/>
              </w:rPr>
              <w:t>Bienes</w:t>
            </w:r>
            <w:r w:rsidR="00361EE3" w:rsidRPr="00FB080C">
              <w:rPr>
                <w:sz w:val="20"/>
                <w:szCs w:val="20"/>
                <w:lang w:val="es-419"/>
              </w:rPr>
              <w:t xml:space="preserve"> </w:t>
            </w:r>
            <w:r w:rsidRPr="00FB080C">
              <w:rPr>
                <w:sz w:val="20"/>
                <w:szCs w:val="20"/>
                <w:lang w:val="es-419"/>
              </w:rPr>
              <w:t>al</w:t>
            </w:r>
            <w:r w:rsidR="00361EE3" w:rsidRPr="00FB080C">
              <w:rPr>
                <w:sz w:val="20"/>
                <w:szCs w:val="20"/>
                <w:lang w:val="es-419"/>
              </w:rPr>
              <w:t xml:space="preserve"> </w:t>
            </w:r>
            <w:r w:rsidRPr="00FB080C">
              <w:rPr>
                <w:sz w:val="20"/>
                <w:szCs w:val="20"/>
                <w:lang w:val="es-419"/>
              </w:rPr>
              <w:t>destino</w:t>
            </w:r>
            <w:r w:rsidR="00361EE3" w:rsidRPr="00FB080C">
              <w:rPr>
                <w:sz w:val="20"/>
                <w:szCs w:val="20"/>
                <w:lang w:val="es-419"/>
              </w:rPr>
              <w:t xml:space="preserve"> </w:t>
            </w:r>
            <w:r w:rsidRPr="00FB080C">
              <w:rPr>
                <w:sz w:val="20"/>
                <w:szCs w:val="20"/>
                <w:lang w:val="es-419"/>
              </w:rPr>
              <w:t>final</w:t>
            </w:r>
            <w:r w:rsidR="00361EE3" w:rsidRPr="00FB080C">
              <w:rPr>
                <w:sz w:val="20"/>
                <w:szCs w:val="20"/>
                <w:lang w:val="es-419"/>
              </w:rPr>
              <w:t xml:space="preserve"> </w:t>
            </w:r>
            <w:r w:rsidRPr="00FB080C">
              <w:rPr>
                <w:sz w:val="20"/>
                <w:szCs w:val="20"/>
                <w:lang w:val="es-419"/>
              </w:rPr>
              <w:t>establecido</w:t>
            </w:r>
            <w:r w:rsidR="00361EE3" w:rsidRPr="00FB080C">
              <w:rPr>
                <w:sz w:val="20"/>
                <w:szCs w:val="20"/>
                <w:lang w:val="es-419"/>
              </w:rPr>
              <w:t xml:space="preserve"> </w:t>
            </w:r>
            <w:r w:rsidRPr="00394FE0">
              <w:rPr>
                <w:b/>
                <w:bCs/>
                <w:sz w:val="20"/>
                <w:szCs w:val="20"/>
                <w:lang w:val="es-419"/>
              </w:rPr>
              <w:t>en</w:t>
            </w:r>
            <w:r w:rsidR="00361EE3" w:rsidRPr="00394FE0">
              <w:rPr>
                <w:b/>
                <w:bCs/>
                <w:sz w:val="20"/>
                <w:szCs w:val="20"/>
                <w:lang w:val="es-419"/>
              </w:rPr>
              <w:t xml:space="preserve"> </w:t>
            </w:r>
            <w:r w:rsidRPr="00394FE0">
              <w:rPr>
                <w:b/>
                <w:bCs/>
                <w:sz w:val="20"/>
                <w:szCs w:val="20"/>
                <w:lang w:val="es-419"/>
              </w:rPr>
              <w:t>los</w:t>
            </w:r>
            <w:r w:rsidR="00361EE3" w:rsidRPr="00394FE0">
              <w:rPr>
                <w:b/>
                <w:bCs/>
                <w:sz w:val="20"/>
                <w:szCs w:val="20"/>
                <w:lang w:val="es-419"/>
              </w:rPr>
              <w:t xml:space="preserve"> </w:t>
            </w:r>
            <w:r w:rsidRPr="00394FE0">
              <w:rPr>
                <w:b/>
                <w:bCs/>
                <w:sz w:val="20"/>
                <w:szCs w:val="20"/>
                <w:lang w:val="es-419"/>
              </w:rPr>
              <w:t>DDL</w:t>
            </w:r>
          </w:p>
        </w:tc>
        <w:tc>
          <w:tcPr>
            <w:tcW w:w="2437"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0A9A42B4" w14:textId="1140E867" w:rsidR="00DE33B8" w:rsidRPr="00FB080C" w:rsidRDefault="00DE33B8" w:rsidP="00C84D27">
            <w:pPr>
              <w:suppressAutoHyphens/>
              <w:jc w:val="center"/>
              <w:rPr>
                <w:sz w:val="20"/>
                <w:szCs w:val="20"/>
                <w:lang w:val="es-419"/>
              </w:rPr>
            </w:pPr>
            <w:r w:rsidRPr="00FB080C">
              <w:rPr>
                <w:sz w:val="20"/>
                <w:szCs w:val="20"/>
                <w:lang w:val="es-419"/>
              </w:rPr>
              <w:t>Precio</w:t>
            </w:r>
            <w:r w:rsidR="00361EE3" w:rsidRPr="00FB080C">
              <w:rPr>
                <w:sz w:val="20"/>
                <w:szCs w:val="20"/>
                <w:lang w:val="es-419"/>
              </w:rPr>
              <w:t xml:space="preserve"> </w:t>
            </w:r>
            <w:r w:rsidRPr="00FB080C">
              <w:rPr>
                <w:sz w:val="20"/>
                <w:szCs w:val="20"/>
                <w:lang w:val="es-419"/>
              </w:rPr>
              <w:t>total</w:t>
            </w:r>
            <w:r w:rsidR="00361EE3" w:rsidRPr="00FB080C">
              <w:rPr>
                <w:sz w:val="20"/>
                <w:szCs w:val="20"/>
                <w:lang w:val="es-419"/>
              </w:rPr>
              <w:t xml:space="preserve"> </w:t>
            </w:r>
            <w:r w:rsidRPr="00FB080C">
              <w:rPr>
                <w:sz w:val="20"/>
                <w:szCs w:val="20"/>
                <w:lang w:val="es-419"/>
              </w:rPr>
              <w:t>por</w:t>
            </w:r>
            <w:r w:rsidR="00361EE3" w:rsidRPr="00FB080C">
              <w:rPr>
                <w:sz w:val="20"/>
                <w:szCs w:val="20"/>
                <w:lang w:val="es-419"/>
              </w:rPr>
              <w:t xml:space="preserve"> </w:t>
            </w:r>
            <w:r w:rsidRPr="00FB080C">
              <w:rPr>
                <w:sz w:val="20"/>
                <w:szCs w:val="20"/>
                <w:lang w:val="es-419"/>
              </w:rPr>
              <w:t>artículo</w:t>
            </w:r>
            <w:r w:rsidR="00361EE3" w:rsidRPr="00FB080C">
              <w:rPr>
                <w:sz w:val="20"/>
                <w:szCs w:val="20"/>
                <w:lang w:val="es-419"/>
              </w:rPr>
              <w:t xml:space="preserve"> </w:t>
            </w:r>
          </w:p>
          <w:p w14:paraId="5AFDAEB2" w14:textId="2E81F32E" w:rsidR="00DE33B8" w:rsidRPr="00FB080C" w:rsidRDefault="00DE33B8" w:rsidP="00C84D27">
            <w:pPr>
              <w:suppressAutoHyphens/>
              <w:jc w:val="center"/>
              <w:rPr>
                <w:sz w:val="20"/>
                <w:szCs w:val="20"/>
                <w:lang w:val="es-419"/>
              </w:rPr>
            </w:pPr>
            <w:r w:rsidRPr="00FB080C">
              <w:rPr>
                <w:sz w:val="20"/>
                <w:szCs w:val="20"/>
                <w:lang w:val="es-419"/>
              </w:rPr>
              <w:t>(Col.</w:t>
            </w:r>
            <w:r w:rsidR="00361EE3" w:rsidRPr="00FB080C">
              <w:rPr>
                <w:sz w:val="20"/>
                <w:szCs w:val="20"/>
                <w:lang w:val="es-419"/>
              </w:rPr>
              <w:t xml:space="preserve"> </w:t>
            </w:r>
            <w:r w:rsidRPr="00FB080C">
              <w:rPr>
                <w:sz w:val="20"/>
                <w:szCs w:val="20"/>
                <w:lang w:val="es-419"/>
              </w:rPr>
              <w:t>7</w:t>
            </w:r>
            <w:r w:rsidR="00361EE3" w:rsidRPr="00FB080C">
              <w:rPr>
                <w:sz w:val="20"/>
                <w:szCs w:val="20"/>
                <w:lang w:val="es-419"/>
              </w:rPr>
              <w:t xml:space="preserve"> </w:t>
            </w:r>
            <w:r w:rsidRPr="00FB080C">
              <w:rPr>
                <w:sz w:val="20"/>
                <w:szCs w:val="20"/>
                <w:lang w:val="es-419"/>
              </w:rPr>
              <w:t>+</w:t>
            </w:r>
            <w:r w:rsidR="00361EE3" w:rsidRPr="00FB080C">
              <w:rPr>
                <w:sz w:val="20"/>
                <w:szCs w:val="20"/>
                <w:lang w:val="es-419"/>
              </w:rPr>
              <w:t xml:space="preserve"> </w:t>
            </w:r>
            <w:r w:rsidRPr="00FB080C">
              <w:rPr>
                <w:sz w:val="20"/>
                <w:szCs w:val="20"/>
                <w:lang w:val="es-419"/>
              </w:rPr>
              <w:t>8)</w:t>
            </w:r>
          </w:p>
        </w:tc>
      </w:tr>
      <w:tr w:rsidR="00DE33B8" w:rsidRPr="00C015E6" w14:paraId="0213DBD3" w14:textId="77777777" w:rsidTr="00CC4DDC">
        <w:trPr>
          <w:trHeight w:val="1744"/>
        </w:trPr>
        <w:tc>
          <w:tcPr>
            <w:tcW w:w="924"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48EB0CA" w14:textId="3E1B8C5C" w:rsidR="00DE33B8" w:rsidRPr="00FB080C" w:rsidRDefault="00DE33B8" w:rsidP="00C84D27">
            <w:pPr>
              <w:suppressAutoHyphens/>
              <w:rPr>
                <w:i/>
                <w:iCs/>
                <w:sz w:val="20"/>
                <w:szCs w:val="20"/>
                <w:lang w:val="es-419"/>
              </w:rPr>
            </w:pPr>
            <w:r w:rsidRPr="00FB080C">
              <w:rPr>
                <w:i/>
                <w:iCs/>
                <w:sz w:val="20"/>
                <w:szCs w:val="20"/>
                <w:lang w:val="es-419"/>
              </w:rPr>
              <w:t>[Indique</w:t>
            </w:r>
            <w:r w:rsidR="00361EE3" w:rsidRPr="00FB080C">
              <w:rPr>
                <w:i/>
                <w:iCs/>
                <w:sz w:val="20"/>
                <w:szCs w:val="20"/>
                <w:lang w:val="es-419"/>
              </w:rPr>
              <w:t xml:space="preserve"> </w:t>
            </w:r>
            <w:r w:rsidRPr="00FB080C">
              <w:rPr>
                <w:i/>
                <w:iCs/>
                <w:sz w:val="20"/>
                <w:szCs w:val="20"/>
                <w:lang w:val="es-419"/>
              </w:rPr>
              <w:t>el</w:t>
            </w:r>
            <w:r w:rsidR="00361EE3" w:rsidRPr="00FB080C">
              <w:rPr>
                <w:i/>
                <w:iCs/>
                <w:sz w:val="20"/>
                <w:szCs w:val="20"/>
                <w:lang w:val="es-419"/>
              </w:rPr>
              <w:t xml:space="preserve"> </w:t>
            </w:r>
            <w:r w:rsidRPr="00FB080C">
              <w:rPr>
                <w:i/>
                <w:iCs/>
                <w:sz w:val="20"/>
                <w:szCs w:val="20"/>
                <w:lang w:val="es-419"/>
              </w:rPr>
              <w:t>número</w:t>
            </w:r>
            <w:r w:rsidR="00361EE3" w:rsidRPr="00FB080C">
              <w:rPr>
                <w:i/>
                <w:iCs/>
                <w:sz w:val="20"/>
                <w:szCs w:val="20"/>
                <w:lang w:val="es-419"/>
              </w:rPr>
              <w:t xml:space="preserve"> </w:t>
            </w:r>
            <w:r w:rsidRPr="00FB080C">
              <w:rPr>
                <w:i/>
                <w:iCs/>
                <w:sz w:val="20"/>
                <w:szCs w:val="20"/>
                <w:lang w:val="es-419"/>
              </w:rPr>
              <w:t>del</w:t>
            </w:r>
            <w:r w:rsidR="00361EE3" w:rsidRPr="00FB080C">
              <w:rPr>
                <w:i/>
                <w:iCs/>
                <w:sz w:val="20"/>
                <w:szCs w:val="20"/>
                <w:lang w:val="es-419"/>
              </w:rPr>
              <w:t xml:space="preserve"> </w:t>
            </w:r>
            <w:r w:rsidRPr="00FB080C">
              <w:rPr>
                <w:i/>
                <w:iCs/>
                <w:sz w:val="20"/>
                <w:szCs w:val="20"/>
                <w:lang w:val="es-419"/>
              </w:rPr>
              <w:t>artículo].</w:t>
            </w:r>
          </w:p>
        </w:tc>
        <w:tc>
          <w:tcPr>
            <w:tcW w:w="169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1211B0F" w14:textId="7405EEAB" w:rsidR="00DE33B8" w:rsidRPr="00FB080C" w:rsidRDefault="00DE33B8" w:rsidP="00C84D27">
            <w:pPr>
              <w:suppressAutoHyphens/>
              <w:rPr>
                <w:i/>
                <w:iCs/>
                <w:sz w:val="20"/>
                <w:szCs w:val="20"/>
                <w:lang w:val="es-419"/>
              </w:rPr>
            </w:pPr>
            <w:r w:rsidRPr="00FB080C">
              <w:rPr>
                <w:i/>
                <w:iCs/>
                <w:sz w:val="20"/>
                <w:szCs w:val="20"/>
                <w:lang w:val="es-419"/>
              </w:rPr>
              <w:t>[Indique</w:t>
            </w:r>
            <w:r w:rsidR="00361EE3" w:rsidRPr="00FB080C">
              <w:rPr>
                <w:i/>
                <w:iCs/>
                <w:sz w:val="20"/>
                <w:szCs w:val="20"/>
                <w:lang w:val="es-419"/>
              </w:rPr>
              <w:t xml:space="preserve"> </w:t>
            </w:r>
            <w:r w:rsidRPr="00FB080C">
              <w:rPr>
                <w:i/>
                <w:iCs/>
                <w:sz w:val="20"/>
                <w:szCs w:val="20"/>
                <w:lang w:val="es-419"/>
              </w:rPr>
              <w:t>el</w:t>
            </w:r>
            <w:r w:rsidR="00361EE3" w:rsidRPr="00FB080C">
              <w:rPr>
                <w:i/>
                <w:iCs/>
                <w:sz w:val="20"/>
                <w:szCs w:val="20"/>
                <w:lang w:val="es-419"/>
              </w:rPr>
              <w:t xml:space="preserve"> </w:t>
            </w:r>
            <w:r w:rsidRPr="00FB080C">
              <w:rPr>
                <w:i/>
                <w:iCs/>
                <w:sz w:val="20"/>
                <w:szCs w:val="20"/>
                <w:lang w:val="es-419"/>
              </w:rPr>
              <w:t>nombre</w:t>
            </w:r>
            <w:r w:rsidR="00361EE3" w:rsidRPr="00FB080C">
              <w:rPr>
                <w:i/>
                <w:iCs/>
                <w:sz w:val="20"/>
                <w:szCs w:val="20"/>
                <w:lang w:val="es-419"/>
              </w:rPr>
              <w:t xml:space="preserve"> </w:t>
            </w:r>
            <w:r w:rsidRPr="00FB080C">
              <w:rPr>
                <w:i/>
                <w:iCs/>
                <w:sz w:val="20"/>
                <w:szCs w:val="20"/>
                <w:lang w:val="es-419"/>
              </w:rPr>
              <w:t>de</w:t>
            </w:r>
            <w:r w:rsidR="00361EE3" w:rsidRPr="00FB080C">
              <w:rPr>
                <w:i/>
                <w:iCs/>
                <w:sz w:val="20"/>
                <w:szCs w:val="20"/>
                <w:lang w:val="es-419"/>
              </w:rPr>
              <w:t xml:space="preserve"> </w:t>
            </w:r>
            <w:r w:rsidRPr="00FB080C">
              <w:rPr>
                <w:i/>
                <w:iCs/>
                <w:sz w:val="20"/>
                <w:szCs w:val="20"/>
                <w:lang w:val="es-419"/>
              </w:rPr>
              <w:t>los</w:t>
            </w:r>
            <w:r w:rsidR="00361EE3" w:rsidRPr="00FB080C">
              <w:rPr>
                <w:i/>
                <w:iCs/>
                <w:sz w:val="20"/>
                <w:szCs w:val="20"/>
                <w:lang w:val="es-419"/>
              </w:rPr>
              <w:t xml:space="preserve"> </w:t>
            </w:r>
            <w:r w:rsidR="003B743A" w:rsidRPr="00FB080C">
              <w:rPr>
                <w:i/>
                <w:iCs/>
                <w:sz w:val="20"/>
                <w:szCs w:val="20"/>
                <w:lang w:val="es-419"/>
              </w:rPr>
              <w:t>B</w:t>
            </w:r>
            <w:r w:rsidRPr="00FB080C">
              <w:rPr>
                <w:i/>
                <w:iCs/>
                <w:sz w:val="20"/>
                <w:szCs w:val="20"/>
                <w:lang w:val="es-419"/>
              </w:rPr>
              <w:t>ienes].</w:t>
            </w:r>
          </w:p>
        </w:tc>
        <w:tc>
          <w:tcPr>
            <w:tcW w:w="1030" w:type="dxa"/>
            <w:tcBorders>
              <w:top w:val="single" w:sz="6" w:space="0" w:color="auto"/>
              <w:left w:val="single" w:sz="6" w:space="0" w:color="auto"/>
              <w:right w:val="single" w:sz="6" w:space="0" w:color="auto"/>
            </w:tcBorders>
            <w:tcMar>
              <w:top w:w="28" w:type="dxa"/>
              <w:left w:w="57" w:type="dxa"/>
              <w:bottom w:w="28" w:type="dxa"/>
              <w:right w:w="57" w:type="dxa"/>
            </w:tcMar>
          </w:tcPr>
          <w:p w14:paraId="7E17FAF1" w14:textId="64B68715" w:rsidR="00DE33B8" w:rsidRPr="00FB080C" w:rsidRDefault="00DE33B8" w:rsidP="00C84D27">
            <w:pPr>
              <w:suppressAutoHyphens/>
              <w:rPr>
                <w:i/>
                <w:iCs/>
                <w:sz w:val="20"/>
                <w:szCs w:val="20"/>
                <w:lang w:val="es-419"/>
              </w:rPr>
            </w:pPr>
            <w:r w:rsidRPr="00FB080C">
              <w:rPr>
                <w:i/>
                <w:iCs/>
                <w:sz w:val="20"/>
                <w:szCs w:val="20"/>
                <w:lang w:val="es-419"/>
              </w:rPr>
              <w:t>[Indique</w:t>
            </w:r>
            <w:r w:rsidR="00361EE3" w:rsidRPr="00FB080C">
              <w:rPr>
                <w:i/>
                <w:iCs/>
                <w:sz w:val="20"/>
                <w:szCs w:val="20"/>
                <w:lang w:val="es-419"/>
              </w:rPr>
              <w:t xml:space="preserve"> </w:t>
            </w:r>
            <w:r w:rsidRPr="00FB080C">
              <w:rPr>
                <w:i/>
                <w:iCs/>
                <w:sz w:val="20"/>
                <w:szCs w:val="20"/>
                <w:lang w:val="es-419"/>
              </w:rPr>
              <w:t>el</w:t>
            </w:r>
            <w:r w:rsidR="00361EE3" w:rsidRPr="00FB080C">
              <w:rPr>
                <w:i/>
                <w:iCs/>
                <w:sz w:val="20"/>
                <w:szCs w:val="20"/>
                <w:lang w:val="es-419"/>
              </w:rPr>
              <w:t xml:space="preserve"> </w:t>
            </w:r>
            <w:r w:rsidRPr="00FB080C">
              <w:rPr>
                <w:i/>
                <w:iCs/>
                <w:sz w:val="20"/>
                <w:szCs w:val="20"/>
                <w:lang w:val="es-419"/>
              </w:rPr>
              <w:t>país</w:t>
            </w:r>
            <w:r w:rsidR="00361EE3" w:rsidRPr="00FB080C">
              <w:rPr>
                <w:i/>
                <w:iCs/>
                <w:sz w:val="20"/>
                <w:szCs w:val="20"/>
                <w:lang w:val="es-419"/>
              </w:rPr>
              <w:t xml:space="preserve"> </w:t>
            </w:r>
            <w:r w:rsidRPr="00FB080C">
              <w:rPr>
                <w:i/>
                <w:iCs/>
                <w:sz w:val="20"/>
                <w:szCs w:val="20"/>
                <w:lang w:val="es-419"/>
              </w:rPr>
              <w:t>de</w:t>
            </w:r>
            <w:r w:rsidR="00361EE3" w:rsidRPr="00FB080C">
              <w:rPr>
                <w:i/>
                <w:iCs/>
                <w:sz w:val="20"/>
                <w:szCs w:val="20"/>
                <w:lang w:val="es-419"/>
              </w:rPr>
              <w:t xml:space="preserve"> </w:t>
            </w:r>
            <w:r w:rsidRPr="00FB080C">
              <w:rPr>
                <w:i/>
                <w:iCs/>
                <w:sz w:val="20"/>
                <w:szCs w:val="20"/>
                <w:lang w:val="es-419"/>
              </w:rPr>
              <w:t>origen</w:t>
            </w:r>
            <w:r w:rsidR="00361EE3" w:rsidRPr="00FB080C">
              <w:rPr>
                <w:i/>
                <w:iCs/>
                <w:sz w:val="20"/>
                <w:szCs w:val="20"/>
                <w:lang w:val="es-419"/>
              </w:rPr>
              <w:t xml:space="preserve"> </w:t>
            </w:r>
            <w:r w:rsidRPr="00FB080C">
              <w:rPr>
                <w:i/>
                <w:iCs/>
                <w:sz w:val="20"/>
                <w:szCs w:val="20"/>
                <w:lang w:val="es-419"/>
              </w:rPr>
              <w:t>de</w:t>
            </w:r>
            <w:r w:rsidR="00361EE3" w:rsidRPr="00FB080C">
              <w:rPr>
                <w:i/>
                <w:iCs/>
                <w:sz w:val="20"/>
                <w:szCs w:val="20"/>
                <w:lang w:val="es-419"/>
              </w:rPr>
              <w:t xml:space="preserve"> </w:t>
            </w:r>
            <w:r w:rsidRPr="00FB080C">
              <w:rPr>
                <w:i/>
                <w:iCs/>
                <w:sz w:val="20"/>
                <w:szCs w:val="20"/>
                <w:lang w:val="es-419"/>
              </w:rPr>
              <w:t>los</w:t>
            </w:r>
            <w:r w:rsidR="00361EE3" w:rsidRPr="00FB080C">
              <w:rPr>
                <w:i/>
                <w:iCs/>
                <w:sz w:val="20"/>
                <w:szCs w:val="20"/>
                <w:lang w:val="es-419"/>
              </w:rPr>
              <w:t xml:space="preserve"> </w:t>
            </w:r>
            <w:r w:rsidR="003B743A" w:rsidRPr="00FB080C">
              <w:rPr>
                <w:i/>
                <w:iCs/>
                <w:sz w:val="20"/>
                <w:szCs w:val="20"/>
                <w:lang w:val="es-419"/>
              </w:rPr>
              <w:t>B</w:t>
            </w:r>
            <w:r w:rsidRPr="00FB080C">
              <w:rPr>
                <w:i/>
                <w:iCs/>
                <w:sz w:val="20"/>
                <w:szCs w:val="20"/>
                <w:lang w:val="es-419"/>
              </w:rPr>
              <w:t>ienes].</w:t>
            </w:r>
          </w:p>
        </w:tc>
        <w:tc>
          <w:tcPr>
            <w:tcW w:w="1030" w:type="dxa"/>
            <w:tcBorders>
              <w:top w:val="single" w:sz="6" w:space="0" w:color="auto"/>
              <w:left w:val="single" w:sz="6" w:space="0" w:color="auto"/>
              <w:right w:val="single" w:sz="6" w:space="0" w:color="auto"/>
            </w:tcBorders>
            <w:tcMar>
              <w:top w:w="28" w:type="dxa"/>
              <w:left w:w="57" w:type="dxa"/>
              <w:bottom w:w="28" w:type="dxa"/>
              <w:right w:w="57" w:type="dxa"/>
            </w:tcMar>
          </w:tcPr>
          <w:p w14:paraId="7902F059" w14:textId="0CCD164E" w:rsidR="00DE33B8" w:rsidRPr="00FB080C" w:rsidRDefault="00DE33B8" w:rsidP="00C84D27">
            <w:pPr>
              <w:suppressAutoHyphens/>
              <w:rPr>
                <w:i/>
                <w:iCs/>
                <w:sz w:val="20"/>
                <w:szCs w:val="20"/>
                <w:lang w:val="es-419"/>
              </w:rPr>
            </w:pPr>
            <w:r w:rsidRPr="00FB080C">
              <w:rPr>
                <w:i/>
                <w:iCs/>
                <w:sz w:val="20"/>
                <w:szCs w:val="20"/>
                <w:lang w:val="es-419"/>
              </w:rPr>
              <w:t>[Indique</w:t>
            </w:r>
            <w:r w:rsidR="00361EE3" w:rsidRPr="00FB080C">
              <w:rPr>
                <w:i/>
                <w:iCs/>
                <w:sz w:val="20"/>
                <w:szCs w:val="20"/>
                <w:lang w:val="es-419"/>
              </w:rPr>
              <w:t xml:space="preserve"> </w:t>
            </w:r>
            <w:r w:rsidRPr="00FB080C">
              <w:rPr>
                <w:i/>
                <w:iCs/>
                <w:sz w:val="20"/>
                <w:szCs w:val="20"/>
                <w:lang w:val="es-419"/>
              </w:rPr>
              <w:t>la</w:t>
            </w:r>
            <w:r w:rsidR="00361EE3" w:rsidRPr="00FB080C">
              <w:rPr>
                <w:i/>
                <w:iCs/>
                <w:sz w:val="20"/>
                <w:szCs w:val="20"/>
                <w:lang w:val="es-419"/>
              </w:rPr>
              <w:t xml:space="preserve"> </w:t>
            </w:r>
            <w:r w:rsidRPr="00FB080C">
              <w:rPr>
                <w:i/>
                <w:iCs/>
                <w:sz w:val="20"/>
                <w:szCs w:val="20"/>
                <w:lang w:val="es-419"/>
              </w:rPr>
              <w:t>Fecha</w:t>
            </w:r>
            <w:r w:rsidR="00361EE3" w:rsidRPr="00FB080C">
              <w:rPr>
                <w:i/>
                <w:iCs/>
                <w:sz w:val="20"/>
                <w:szCs w:val="20"/>
                <w:lang w:val="es-419"/>
              </w:rPr>
              <w:t xml:space="preserve"> </w:t>
            </w:r>
            <w:r w:rsidRPr="00FB080C">
              <w:rPr>
                <w:i/>
                <w:iCs/>
                <w:sz w:val="20"/>
                <w:szCs w:val="20"/>
                <w:lang w:val="es-419"/>
              </w:rPr>
              <w:t>de</w:t>
            </w:r>
            <w:r w:rsidR="00361EE3" w:rsidRPr="00FB080C">
              <w:rPr>
                <w:i/>
                <w:iCs/>
                <w:sz w:val="20"/>
                <w:szCs w:val="20"/>
                <w:lang w:val="es-419"/>
              </w:rPr>
              <w:t xml:space="preserve"> </w:t>
            </w:r>
            <w:r w:rsidRPr="00FB080C">
              <w:rPr>
                <w:i/>
                <w:iCs/>
                <w:sz w:val="20"/>
                <w:szCs w:val="20"/>
                <w:lang w:val="es-419"/>
              </w:rPr>
              <w:t>Entrega</w:t>
            </w:r>
            <w:r w:rsidR="00361EE3" w:rsidRPr="00FB080C">
              <w:rPr>
                <w:i/>
                <w:iCs/>
                <w:sz w:val="20"/>
                <w:szCs w:val="20"/>
                <w:lang w:val="es-419"/>
              </w:rPr>
              <w:t xml:space="preserve"> </w:t>
            </w:r>
            <w:r w:rsidRPr="00FB080C">
              <w:rPr>
                <w:i/>
                <w:iCs/>
                <w:sz w:val="20"/>
                <w:szCs w:val="20"/>
                <w:lang w:val="es-419"/>
              </w:rPr>
              <w:t>ofertada].</w:t>
            </w:r>
          </w:p>
        </w:tc>
        <w:tc>
          <w:tcPr>
            <w:tcW w:w="131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0CB8FD4" w14:textId="39945BD8" w:rsidR="00DE33B8" w:rsidRPr="00FB080C" w:rsidRDefault="00DE33B8" w:rsidP="00C84D27">
            <w:pPr>
              <w:suppressAutoHyphens/>
              <w:rPr>
                <w:i/>
                <w:iCs/>
                <w:sz w:val="20"/>
                <w:szCs w:val="20"/>
                <w:lang w:val="es-419"/>
              </w:rPr>
            </w:pPr>
            <w:r w:rsidRPr="00FB080C">
              <w:rPr>
                <w:i/>
                <w:iCs/>
                <w:sz w:val="20"/>
                <w:szCs w:val="20"/>
                <w:lang w:val="es-419"/>
              </w:rPr>
              <w:t>[Indique</w:t>
            </w:r>
            <w:r w:rsidR="00361EE3" w:rsidRPr="00FB080C">
              <w:rPr>
                <w:i/>
                <w:iCs/>
                <w:sz w:val="20"/>
                <w:szCs w:val="20"/>
                <w:lang w:val="es-419"/>
              </w:rPr>
              <w:t xml:space="preserve"> </w:t>
            </w:r>
            <w:r w:rsidRPr="00FB080C">
              <w:rPr>
                <w:i/>
                <w:iCs/>
                <w:sz w:val="20"/>
                <w:szCs w:val="20"/>
                <w:lang w:val="es-419"/>
              </w:rPr>
              <w:t>el</w:t>
            </w:r>
            <w:r w:rsidR="00361EE3" w:rsidRPr="00FB080C">
              <w:rPr>
                <w:i/>
                <w:iCs/>
                <w:sz w:val="20"/>
                <w:szCs w:val="20"/>
                <w:lang w:val="es-419"/>
              </w:rPr>
              <w:t xml:space="preserve"> </w:t>
            </w:r>
            <w:r w:rsidRPr="00FB080C">
              <w:rPr>
                <w:i/>
                <w:iCs/>
                <w:sz w:val="20"/>
                <w:szCs w:val="20"/>
                <w:lang w:val="es-419"/>
              </w:rPr>
              <w:t>número</w:t>
            </w:r>
            <w:r w:rsidR="00361EE3" w:rsidRPr="00FB080C">
              <w:rPr>
                <w:i/>
                <w:iCs/>
                <w:sz w:val="20"/>
                <w:szCs w:val="20"/>
                <w:lang w:val="es-419"/>
              </w:rPr>
              <w:t xml:space="preserve"> </w:t>
            </w:r>
            <w:r w:rsidRPr="00FB080C">
              <w:rPr>
                <w:i/>
                <w:iCs/>
                <w:sz w:val="20"/>
                <w:szCs w:val="20"/>
                <w:lang w:val="es-419"/>
              </w:rPr>
              <w:t>de</w:t>
            </w:r>
            <w:r w:rsidR="00361EE3" w:rsidRPr="00FB080C">
              <w:rPr>
                <w:i/>
                <w:iCs/>
                <w:sz w:val="20"/>
                <w:szCs w:val="20"/>
                <w:lang w:val="es-419"/>
              </w:rPr>
              <w:t xml:space="preserve"> </w:t>
            </w:r>
            <w:r w:rsidRPr="00FB080C">
              <w:rPr>
                <w:i/>
                <w:iCs/>
                <w:sz w:val="20"/>
                <w:szCs w:val="20"/>
                <w:lang w:val="es-419"/>
              </w:rPr>
              <w:t>unidades</w:t>
            </w:r>
            <w:r w:rsidR="00361EE3" w:rsidRPr="00FB080C">
              <w:rPr>
                <w:i/>
                <w:iCs/>
                <w:sz w:val="20"/>
                <w:szCs w:val="20"/>
                <w:lang w:val="es-419"/>
              </w:rPr>
              <w:t xml:space="preserve"> </w:t>
            </w:r>
            <w:r w:rsidRPr="00FB080C">
              <w:rPr>
                <w:i/>
                <w:iCs/>
                <w:sz w:val="20"/>
                <w:szCs w:val="20"/>
                <w:lang w:val="es-419"/>
              </w:rPr>
              <w:t>que</w:t>
            </w:r>
            <w:r w:rsidR="00361EE3" w:rsidRPr="00FB080C">
              <w:rPr>
                <w:i/>
                <w:iCs/>
                <w:sz w:val="20"/>
                <w:szCs w:val="20"/>
                <w:lang w:val="es-419"/>
              </w:rPr>
              <w:t xml:space="preserve"> </w:t>
            </w:r>
            <w:r w:rsidRPr="00FB080C">
              <w:rPr>
                <w:i/>
                <w:iCs/>
                <w:sz w:val="20"/>
                <w:szCs w:val="20"/>
                <w:lang w:val="es-419"/>
              </w:rPr>
              <w:t>se</w:t>
            </w:r>
            <w:r w:rsidR="00361EE3" w:rsidRPr="00FB080C">
              <w:rPr>
                <w:i/>
                <w:iCs/>
                <w:sz w:val="20"/>
                <w:szCs w:val="20"/>
                <w:lang w:val="es-419"/>
              </w:rPr>
              <w:t xml:space="preserve"> </w:t>
            </w:r>
            <w:r w:rsidRPr="00FB080C">
              <w:rPr>
                <w:i/>
                <w:iCs/>
                <w:sz w:val="20"/>
                <w:szCs w:val="20"/>
                <w:lang w:val="es-419"/>
              </w:rPr>
              <w:t>proveerán</w:t>
            </w:r>
            <w:r w:rsidR="00361EE3" w:rsidRPr="00FB080C">
              <w:rPr>
                <w:i/>
                <w:iCs/>
                <w:sz w:val="20"/>
                <w:szCs w:val="20"/>
                <w:lang w:val="es-419"/>
              </w:rPr>
              <w:t xml:space="preserve"> </w:t>
            </w:r>
            <w:r w:rsidRPr="00FB080C">
              <w:rPr>
                <w:i/>
                <w:iCs/>
                <w:sz w:val="20"/>
                <w:szCs w:val="20"/>
                <w:lang w:val="es-419"/>
              </w:rPr>
              <w:t>y</w:t>
            </w:r>
            <w:r w:rsidR="00361EE3" w:rsidRPr="00FB080C">
              <w:rPr>
                <w:i/>
                <w:iCs/>
                <w:sz w:val="20"/>
                <w:szCs w:val="20"/>
                <w:lang w:val="es-419"/>
              </w:rPr>
              <w:t xml:space="preserve"> </w:t>
            </w:r>
            <w:r w:rsidRPr="00FB080C">
              <w:rPr>
                <w:i/>
                <w:iCs/>
                <w:sz w:val="20"/>
                <w:szCs w:val="20"/>
                <w:lang w:val="es-419"/>
              </w:rPr>
              <w:t>el</w:t>
            </w:r>
            <w:r w:rsidR="00361EE3" w:rsidRPr="00FB080C">
              <w:rPr>
                <w:i/>
                <w:iCs/>
                <w:sz w:val="20"/>
                <w:szCs w:val="20"/>
                <w:lang w:val="es-419"/>
              </w:rPr>
              <w:t xml:space="preserve"> </w:t>
            </w:r>
            <w:r w:rsidRPr="00FB080C">
              <w:rPr>
                <w:i/>
                <w:iCs/>
                <w:sz w:val="20"/>
                <w:szCs w:val="20"/>
                <w:lang w:val="es-419"/>
              </w:rPr>
              <w:t>nombre</w:t>
            </w:r>
            <w:r w:rsidR="00361EE3" w:rsidRPr="00FB080C">
              <w:rPr>
                <w:i/>
                <w:iCs/>
                <w:sz w:val="20"/>
                <w:szCs w:val="20"/>
                <w:lang w:val="es-419"/>
              </w:rPr>
              <w:t xml:space="preserve"> </w:t>
            </w:r>
            <w:r w:rsidRPr="00FB080C">
              <w:rPr>
                <w:i/>
                <w:iCs/>
                <w:sz w:val="20"/>
                <w:szCs w:val="20"/>
                <w:lang w:val="es-419"/>
              </w:rPr>
              <w:t>de</w:t>
            </w:r>
            <w:r w:rsidR="00361EE3" w:rsidRPr="00FB080C">
              <w:rPr>
                <w:i/>
                <w:iCs/>
                <w:sz w:val="20"/>
                <w:szCs w:val="20"/>
                <w:lang w:val="es-419"/>
              </w:rPr>
              <w:t xml:space="preserve"> </w:t>
            </w:r>
            <w:r w:rsidRPr="00FB080C">
              <w:rPr>
                <w:i/>
                <w:iCs/>
                <w:sz w:val="20"/>
                <w:szCs w:val="20"/>
                <w:lang w:val="es-419"/>
              </w:rPr>
              <w:t>la</w:t>
            </w:r>
            <w:r w:rsidR="00361EE3" w:rsidRPr="00FB080C">
              <w:rPr>
                <w:i/>
                <w:iCs/>
                <w:sz w:val="20"/>
                <w:szCs w:val="20"/>
                <w:lang w:val="es-419"/>
              </w:rPr>
              <w:t xml:space="preserve"> </w:t>
            </w:r>
            <w:r w:rsidRPr="00FB080C">
              <w:rPr>
                <w:i/>
                <w:iCs/>
                <w:sz w:val="20"/>
                <w:szCs w:val="20"/>
                <w:lang w:val="es-419"/>
              </w:rPr>
              <w:t>unidad</w:t>
            </w:r>
            <w:r w:rsidR="00361EE3" w:rsidRPr="00FB080C">
              <w:rPr>
                <w:i/>
                <w:iCs/>
                <w:sz w:val="20"/>
                <w:szCs w:val="20"/>
                <w:lang w:val="es-419"/>
              </w:rPr>
              <w:t xml:space="preserve"> </w:t>
            </w:r>
            <w:r w:rsidRPr="00FB080C">
              <w:rPr>
                <w:i/>
                <w:iCs/>
                <w:sz w:val="20"/>
                <w:szCs w:val="20"/>
                <w:lang w:val="es-419"/>
              </w:rPr>
              <w:t>física</w:t>
            </w:r>
            <w:r w:rsidR="00361EE3" w:rsidRPr="00FB080C">
              <w:rPr>
                <w:i/>
                <w:iCs/>
                <w:sz w:val="20"/>
                <w:szCs w:val="20"/>
                <w:lang w:val="es-419"/>
              </w:rPr>
              <w:t xml:space="preserve"> </w:t>
            </w:r>
            <w:r w:rsidRPr="00FB080C">
              <w:rPr>
                <w:i/>
                <w:iCs/>
                <w:sz w:val="20"/>
                <w:szCs w:val="20"/>
                <w:lang w:val="es-419"/>
              </w:rPr>
              <w:t>de</w:t>
            </w:r>
            <w:r w:rsidR="00361EE3" w:rsidRPr="00FB080C">
              <w:rPr>
                <w:i/>
                <w:iCs/>
                <w:sz w:val="20"/>
                <w:szCs w:val="20"/>
                <w:lang w:val="es-419"/>
              </w:rPr>
              <w:t xml:space="preserve"> </w:t>
            </w:r>
            <w:r w:rsidRPr="00FB080C">
              <w:rPr>
                <w:i/>
                <w:iCs/>
                <w:sz w:val="20"/>
                <w:szCs w:val="20"/>
                <w:lang w:val="es-419"/>
              </w:rPr>
              <w:t>medida].</w:t>
            </w:r>
          </w:p>
        </w:tc>
        <w:tc>
          <w:tcPr>
            <w:tcW w:w="178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C59777B" w14:textId="75BC6DAB" w:rsidR="00DE33B8" w:rsidRPr="00FB080C" w:rsidRDefault="00DE33B8" w:rsidP="00C84D27">
            <w:pPr>
              <w:suppressAutoHyphens/>
              <w:rPr>
                <w:i/>
                <w:iCs/>
                <w:sz w:val="20"/>
                <w:szCs w:val="20"/>
                <w:lang w:val="es-419"/>
              </w:rPr>
            </w:pPr>
            <w:r w:rsidRPr="00FB080C">
              <w:rPr>
                <w:i/>
                <w:iCs/>
                <w:sz w:val="20"/>
                <w:szCs w:val="20"/>
                <w:lang w:val="es-419"/>
              </w:rPr>
              <w:t>[Indique</w:t>
            </w:r>
            <w:r w:rsidR="00361EE3" w:rsidRPr="00FB080C">
              <w:rPr>
                <w:i/>
                <w:iCs/>
                <w:sz w:val="20"/>
                <w:szCs w:val="20"/>
                <w:lang w:val="es-419"/>
              </w:rPr>
              <w:t xml:space="preserve"> </w:t>
            </w:r>
            <w:r w:rsidRPr="00FB080C">
              <w:rPr>
                <w:i/>
                <w:iCs/>
                <w:sz w:val="20"/>
                <w:szCs w:val="20"/>
                <w:lang w:val="es-419"/>
              </w:rPr>
              <w:t>el</w:t>
            </w:r>
            <w:r w:rsidR="00361EE3" w:rsidRPr="00FB080C">
              <w:rPr>
                <w:i/>
                <w:iCs/>
                <w:sz w:val="20"/>
                <w:szCs w:val="20"/>
                <w:lang w:val="es-419"/>
              </w:rPr>
              <w:t xml:space="preserve"> </w:t>
            </w:r>
            <w:r w:rsidRPr="00FB080C">
              <w:rPr>
                <w:i/>
                <w:iCs/>
                <w:sz w:val="20"/>
                <w:szCs w:val="20"/>
                <w:lang w:val="es-419"/>
              </w:rPr>
              <w:t>precio</w:t>
            </w:r>
            <w:r w:rsidR="00361EE3" w:rsidRPr="00FB080C">
              <w:rPr>
                <w:i/>
                <w:iCs/>
                <w:sz w:val="20"/>
                <w:szCs w:val="20"/>
                <w:lang w:val="es-419"/>
              </w:rPr>
              <w:t xml:space="preserve"> </w:t>
            </w:r>
            <w:r w:rsidRPr="00FB080C">
              <w:rPr>
                <w:i/>
                <w:iCs/>
                <w:sz w:val="20"/>
                <w:szCs w:val="20"/>
                <w:lang w:val="es-419"/>
              </w:rPr>
              <w:t>CIP</w:t>
            </w:r>
            <w:r w:rsidR="00361EE3" w:rsidRPr="00FB080C">
              <w:rPr>
                <w:i/>
                <w:iCs/>
                <w:sz w:val="20"/>
                <w:szCs w:val="20"/>
                <w:lang w:val="es-419"/>
              </w:rPr>
              <w:t xml:space="preserve"> </w:t>
            </w:r>
            <w:r w:rsidRPr="00FB080C">
              <w:rPr>
                <w:i/>
                <w:iCs/>
                <w:sz w:val="20"/>
                <w:szCs w:val="20"/>
                <w:lang w:val="es-419"/>
              </w:rPr>
              <w:t>por</w:t>
            </w:r>
            <w:r w:rsidR="00361EE3" w:rsidRPr="00FB080C">
              <w:rPr>
                <w:i/>
                <w:iCs/>
                <w:sz w:val="20"/>
                <w:szCs w:val="20"/>
                <w:lang w:val="es-419"/>
              </w:rPr>
              <w:t xml:space="preserve"> </w:t>
            </w:r>
            <w:r w:rsidRPr="00FB080C">
              <w:rPr>
                <w:i/>
                <w:iCs/>
                <w:sz w:val="20"/>
                <w:szCs w:val="20"/>
                <w:lang w:val="es-419"/>
              </w:rPr>
              <w:t>unidad].</w:t>
            </w:r>
          </w:p>
        </w:tc>
        <w:tc>
          <w:tcPr>
            <w:tcW w:w="159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F497DC1" w14:textId="3207292E" w:rsidR="00DE33B8" w:rsidRPr="00FB080C" w:rsidRDefault="00DE33B8" w:rsidP="00C84D27">
            <w:pPr>
              <w:suppressAutoHyphens/>
              <w:rPr>
                <w:i/>
                <w:iCs/>
                <w:sz w:val="20"/>
                <w:szCs w:val="20"/>
                <w:lang w:val="es-419"/>
              </w:rPr>
            </w:pPr>
            <w:r w:rsidRPr="00FB080C">
              <w:rPr>
                <w:i/>
                <w:iCs/>
                <w:sz w:val="20"/>
                <w:szCs w:val="20"/>
                <w:lang w:val="es-419"/>
              </w:rPr>
              <w:t>[Indique</w:t>
            </w:r>
            <w:r w:rsidR="00361EE3" w:rsidRPr="00FB080C">
              <w:rPr>
                <w:i/>
                <w:iCs/>
                <w:sz w:val="20"/>
                <w:szCs w:val="20"/>
                <w:lang w:val="es-419"/>
              </w:rPr>
              <w:t xml:space="preserve"> </w:t>
            </w:r>
            <w:r w:rsidRPr="00FB080C">
              <w:rPr>
                <w:i/>
                <w:iCs/>
                <w:sz w:val="20"/>
                <w:szCs w:val="20"/>
                <w:lang w:val="es-419"/>
              </w:rPr>
              <w:t>el</w:t>
            </w:r>
            <w:r w:rsidR="00361EE3" w:rsidRPr="00FB080C">
              <w:rPr>
                <w:i/>
                <w:iCs/>
                <w:sz w:val="20"/>
                <w:szCs w:val="20"/>
                <w:lang w:val="es-419"/>
              </w:rPr>
              <w:t xml:space="preserve"> </w:t>
            </w:r>
            <w:r w:rsidRPr="00FB080C">
              <w:rPr>
                <w:i/>
                <w:iCs/>
                <w:sz w:val="20"/>
                <w:szCs w:val="20"/>
                <w:lang w:val="es-419"/>
              </w:rPr>
              <w:t>precio</w:t>
            </w:r>
            <w:r w:rsidR="00361EE3" w:rsidRPr="00FB080C">
              <w:rPr>
                <w:i/>
                <w:iCs/>
                <w:sz w:val="20"/>
                <w:szCs w:val="20"/>
                <w:lang w:val="es-419"/>
              </w:rPr>
              <w:t xml:space="preserve"> </w:t>
            </w:r>
            <w:r w:rsidRPr="00FB080C">
              <w:rPr>
                <w:i/>
                <w:iCs/>
                <w:sz w:val="20"/>
                <w:szCs w:val="20"/>
                <w:lang w:val="es-419"/>
              </w:rPr>
              <w:t>total</w:t>
            </w:r>
            <w:r w:rsidR="00361EE3" w:rsidRPr="00FB080C">
              <w:rPr>
                <w:i/>
                <w:iCs/>
                <w:sz w:val="20"/>
                <w:szCs w:val="20"/>
                <w:lang w:val="es-419"/>
              </w:rPr>
              <w:t xml:space="preserve"> </w:t>
            </w:r>
            <w:r w:rsidRPr="00FB080C">
              <w:rPr>
                <w:i/>
                <w:iCs/>
                <w:sz w:val="20"/>
                <w:szCs w:val="20"/>
                <w:lang w:val="es-419"/>
              </w:rPr>
              <w:t>CIP</w:t>
            </w:r>
            <w:r w:rsidR="00361EE3" w:rsidRPr="00FB080C">
              <w:rPr>
                <w:i/>
                <w:iCs/>
                <w:sz w:val="20"/>
                <w:szCs w:val="20"/>
                <w:lang w:val="es-419"/>
              </w:rPr>
              <w:t xml:space="preserve"> </w:t>
            </w:r>
            <w:r w:rsidRPr="00FB080C">
              <w:rPr>
                <w:i/>
                <w:iCs/>
                <w:sz w:val="20"/>
                <w:szCs w:val="20"/>
                <w:lang w:val="es-419"/>
              </w:rPr>
              <w:t>por</w:t>
            </w:r>
            <w:r w:rsidR="00361EE3" w:rsidRPr="00FB080C">
              <w:rPr>
                <w:i/>
                <w:iCs/>
                <w:sz w:val="20"/>
                <w:szCs w:val="20"/>
                <w:lang w:val="es-419"/>
              </w:rPr>
              <w:t xml:space="preserve"> </w:t>
            </w:r>
            <w:r w:rsidRPr="00FB080C">
              <w:rPr>
                <w:i/>
                <w:iCs/>
                <w:sz w:val="20"/>
                <w:szCs w:val="20"/>
                <w:lang w:val="es-419"/>
              </w:rPr>
              <w:t>artículo].</w:t>
            </w:r>
          </w:p>
        </w:tc>
        <w:tc>
          <w:tcPr>
            <w:tcW w:w="196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16A32D0" w14:textId="29093E8B" w:rsidR="00DE33B8" w:rsidRPr="00FB080C" w:rsidRDefault="00DE33B8" w:rsidP="00C84D27">
            <w:pPr>
              <w:suppressAutoHyphens/>
              <w:rPr>
                <w:i/>
                <w:iCs/>
                <w:sz w:val="20"/>
                <w:szCs w:val="20"/>
                <w:lang w:val="es-419"/>
              </w:rPr>
            </w:pPr>
            <w:r w:rsidRPr="00FB080C">
              <w:rPr>
                <w:i/>
                <w:iCs/>
                <w:sz w:val="20"/>
                <w:szCs w:val="20"/>
                <w:lang w:val="es-419"/>
              </w:rPr>
              <w:t>[Indique</w:t>
            </w:r>
            <w:r w:rsidR="00361EE3" w:rsidRPr="00FB080C">
              <w:rPr>
                <w:i/>
                <w:iCs/>
                <w:sz w:val="20"/>
                <w:szCs w:val="20"/>
                <w:lang w:val="es-419"/>
              </w:rPr>
              <w:t xml:space="preserve"> </w:t>
            </w:r>
            <w:r w:rsidRPr="00FB080C">
              <w:rPr>
                <w:i/>
                <w:iCs/>
                <w:sz w:val="20"/>
                <w:szCs w:val="20"/>
                <w:lang w:val="es-419"/>
              </w:rPr>
              <w:t>el</w:t>
            </w:r>
            <w:r w:rsidR="00361EE3" w:rsidRPr="00FB080C">
              <w:rPr>
                <w:i/>
                <w:iCs/>
                <w:sz w:val="20"/>
                <w:szCs w:val="20"/>
                <w:lang w:val="es-419"/>
              </w:rPr>
              <w:t xml:space="preserve"> </w:t>
            </w:r>
            <w:r w:rsidRPr="00FB080C">
              <w:rPr>
                <w:i/>
                <w:iCs/>
                <w:sz w:val="20"/>
                <w:szCs w:val="20"/>
                <w:lang w:val="es-419"/>
              </w:rPr>
              <w:t>precio</w:t>
            </w:r>
            <w:r w:rsidR="00361EE3" w:rsidRPr="00FB080C">
              <w:rPr>
                <w:i/>
                <w:iCs/>
                <w:sz w:val="20"/>
                <w:szCs w:val="20"/>
                <w:lang w:val="es-419"/>
              </w:rPr>
              <w:t xml:space="preserve"> </w:t>
            </w:r>
            <w:r w:rsidRPr="00FB080C">
              <w:rPr>
                <w:i/>
                <w:iCs/>
                <w:sz w:val="20"/>
                <w:szCs w:val="20"/>
                <w:lang w:val="es-419"/>
              </w:rPr>
              <w:t>correspondiente</w:t>
            </w:r>
            <w:r w:rsidR="00361EE3" w:rsidRPr="00FB080C">
              <w:rPr>
                <w:i/>
                <w:iCs/>
                <w:sz w:val="20"/>
                <w:szCs w:val="20"/>
                <w:lang w:val="es-419"/>
              </w:rPr>
              <w:t xml:space="preserve"> </w:t>
            </w:r>
            <w:r w:rsidRPr="00FB080C">
              <w:rPr>
                <w:i/>
                <w:iCs/>
                <w:sz w:val="20"/>
                <w:szCs w:val="20"/>
                <w:lang w:val="es-419"/>
              </w:rPr>
              <w:t>por</w:t>
            </w:r>
            <w:r w:rsidR="00361EE3" w:rsidRPr="00FB080C">
              <w:rPr>
                <w:i/>
                <w:iCs/>
                <w:sz w:val="20"/>
                <w:szCs w:val="20"/>
                <w:lang w:val="es-419"/>
              </w:rPr>
              <w:t xml:space="preserve"> </w:t>
            </w:r>
            <w:r w:rsidRPr="00FB080C">
              <w:rPr>
                <w:i/>
                <w:iCs/>
                <w:sz w:val="20"/>
                <w:szCs w:val="20"/>
                <w:lang w:val="es-419"/>
              </w:rPr>
              <w:t>artículo].</w:t>
            </w:r>
          </w:p>
        </w:tc>
        <w:tc>
          <w:tcPr>
            <w:tcW w:w="2437"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22C21A7" w14:textId="5CDCB1C4" w:rsidR="00DE33B8" w:rsidRPr="00FB080C" w:rsidRDefault="00DE33B8" w:rsidP="00C84D27">
            <w:pPr>
              <w:suppressAutoHyphens/>
              <w:rPr>
                <w:i/>
                <w:iCs/>
                <w:sz w:val="20"/>
                <w:szCs w:val="20"/>
                <w:lang w:val="es-419"/>
              </w:rPr>
            </w:pPr>
            <w:r w:rsidRPr="00FB080C">
              <w:rPr>
                <w:i/>
                <w:iCs/>
                <w:sz w:val="20"/>
                <w:szCs w:val="20"/>
                <w:lang w:val="es-419"/>
              </w:rPr>
              <w:t>[Indique</w:t>
            </w:r>
            <w:r w:rsidR="00361EE3" w:rsidRPr="00FB080C">
              <w:rPr>
                <w:i/>
                <w:iCs/>
                <w:sz w:val="20"/>
                <w:szCs w:val="20"/>
                <w:lang w:val="es-419"/>
              </w:rPr>
              <w:t xml:space="preserve"> </w:t>
            </w:r>
            <w:r w:rsidRPr="00FB080C">
              <w:rPr>
                <w:i/>
                <w:iCs/>
                <w:sz w:val="20"/>
                <w:szCs w:val="20"/>
                <w:lang w:val="es-419"/>
              </w:rPr>
              <w:t>el</w:t>
            </w:r>
            <w:r w:rsidR="00361EE3" w:rsidRPr="00FB080C">
              <w:rPr>
                <w:i/>
                <w:iCs/>
                <w:sz w:val="20"/>
                <w:szCs w:val="20"/>
                <w:lang w:val="es-419"/>
              </w:rPr>
              <w:t xml:space="preserve"> </w:t>
            </w:r>
            <w:r w:rsidRPr="00FB080C">
              <w:rPr>
                <w:i/>
                <w:iCs/>
                <w:sz w:val="20"/>
                <w:szCs w:val="20"/>
                <w:lang w:val="es-419"/>
              </w:rPr>
              <w:t>precio</w:t>
            </w:r>
            <w:r w:rsidR="00361EE3" w:rsidRPr="00FB080C">
              <w:rPr>
                <w:i/>
                <w:iCs/>
                <w:sz w:val="20"/>
                <w:szCs w:val="20"/>
                <w:lang w:val="es-419"/>
              </w:rPr>
              <w:t xml:space="preserve"> </w:t>
            </w:r>
            <w:r w:rsidRPr="00FB080C">
              <w:rPr>
                <w:i/>
                <w:iCs/>
                <w:sz w:val="20"/>
                <w:szCs w:val="20"/>
                <w:lang w:val="es-419"/>
              </w:rPr>
              <w:t>total</w:t>
            </w:r>
            <w:r w:rsidR="00361EE3" w:rsidRPr="00FB080C">
              <w:rPr>
                <w:i/>
                <w:iCs/>
                <w:sz w:val="20"/>
                <w:szCs w:val="20"/>
                <w:lang w:val="es-419"/>
              </w:rPr>
              <w:t xml:space="preserve"> </w:t>
            </w:r>
            <w:r w:rsidRPr="00FB080C">
              <w:rPr>
                <w:i/>
                <w:iCs/>
                <w:sz w:val="20"/>
                <w:szCs w:val="20"/>
                <w:lang w:val="es-419"/>
              </w:rPr>
              <w:t>de</w:t>
            </w:r>
            <w:r w:rsidR="00361EE3" w:rsidRPr="00FB080C">
              <w:rPr>
                <w:i/>
                <w:iCs/>
                <w:sz w:val="20"/>
                <w:szCs w:val="20"/>
                <w:lang w:val="es-419"/>
              </w:rPr>
              <w:t xml:space="preserve"> </w:t>
            </w:r>
            <w:r w:rsidRPr="00FB080C">
              <w:rPr>
                <w:i/>
                <w:iCs/>
                <w:sz w:val="20"/>
                <w:szCs w:val="20"/>
                <w:lang w:val="es-419"/>
              </w:rPr>
              <w:t>artículo].</w:t>
            </w:r>
          </w:p>
        </w:tc>
      </w:tr>
      <w:tr w:rsidR="00DE33B8" w:rsidRPr="00C015E6" w14:paraId="5738E80A" w14:textId="77777777" w:rsidTr="00CC4DDC">
        <w:trPr>
          <w:trHeight w:val="225"/>
        </w:trPr>
        <w:tc>
          <w:tcPr>
            <w:tcW w:w="924"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4EE4E8D8" w14:textId="77777777" w:rsidR="00DE33B8" w:rsidRPr="00FB080C" w:rsidRDefault="00DE33B8" w:rsidP="000D759E">
            <w:pPr>
              <w:suppressAutoHyphens/>
              <w:rPr>
                <w:sz w:val="20"/>
                <w:szCs w:val="20"/>
                <w:lang w:val="es-419"/>
              </w:rPr>
            </w:pPr>
          </w:p>
        </w:tc>
        <w:tc>
          <w:tcPr>
            <w:tcW w:w="169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EC59358" w14:textId="77777777" w:rsidR="00DE33B8" w:rsidRPr="00FB080C" w:rsidRDefault="00DE33B8" w:rsidP="000D759E">
            <w:pPr>
              <w:suppressAutoHyphens/>
              <w:rPr>
                <w:sz w:val="20"/>
                <w:szCs w:val="20"/>
                <w:lang w:val="es-419"/>
              </w:rPr>
            </w:pPr>
          </w:p>
        </w:tc>
        <w:tc>
          <w:tcPr>
            <w:tcW w:w="1030" w:type="dxa"/>
            <w:tcBorders>
              <w:left w:val="single" w:sz="6" w:space="0" w:color="auto"/>
              <w:right w:val="single" w:sz="6" w:space="0" w:color="auto"/>
            </w:tcBorders>
            <w:tcMar>
              <w:top w:w="28" w:type="dxa"/>
              <w:left w:w="57" w:type="dxa"/>
              <w:bottom w:w="28" w:type="dxa"/>
              <w:right w:w="57" w:type="dxa"/>
            </w:tcMar>
          </w:tcPr>
          <w:p w14:paraId="3CB25E87" w14:textId="77777777" w:rsidR="00DE33B8" w:rsidRPr="00FB080C" w:rsidRDefault="00DE33B8" w:rsidP="000D759E">
            <w:pPr>
              <w:suppressAutoHyphens/>
              <w:rPr>
                <w:sz w:val="20"/>
                <w:szCs w:val="20"/>
                <w:lang w:val="es-419"/>
              </w:rPr>
            </w:pPr>
          </w:p>
        </w:tc>
        <w:tc>
          <w:tcPr>
            <w:tcW w:w="1030" w:type="dxa"/>
            <w:tcBorders>
              <w:left w:val="single" w:sz="6" w:space="0" w:color="auto"/>
              <w:right w:val="single" w:sz="6" w:space="0" w:color="auto"/>
            </w:tcBorders>
            <w:tcMar>
              <w:top w:w="28" w:type="dxa"/>
              <w:left w:w="57" w:type="dxa"/>
              <w:bottom w:w="28" w:type="dxa"/>
              <w:right w:w="57" w:type="dxa"/>
            </w:tcMar>
          </w:tcPr>
          <w:p w14:paraId="21E1266E" w14:textId="77777777" w:rsidR="00DE33B8" w:rsidRPr="00FB080C" w:rsidRDefault="00DE33B8" w:rsidP="000D759E">
            <w:pPr>
              <w:suppressAutoHyphens/>
              <w:rPr>
                <w:sz w:val="20"/>
                <w:szCs w:val="20"/>
                <w:lang w:val="es-419"/>
              </w:rPr>
            </w:pPr>
          </w:p>
        </w:tc>
        <w:tc>
          <w:tcPr>
            <w:tcW w:w="131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58C0514" w14:textId="77777777" w:rsidR="00DE33B8" w:rsidRPr="00FB080C" w:rsidRDefault="00DE33B8" w:rsidP="000D759E">
            <w:pPr>
              <w:suppressAutoHyphens/>
              <w:rPr>
                <w:sz w:val="20"/>
                <w:szCs w:val="20"/>
                <w:lang w:val="es-419"/>
              </w:rPr>
            </w:pPr>
          </w:p>
        </w:tc>
        <w:tc>
          <w:tcPr>
            <w:tcW w:w="178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7ABB62A" w14:textId="77777777" w:rsidR="00DE33B8" w:rsidRPr="00FB080C" w:rsidRDefault="00DE33B8" w:rsidP="000D759E">
            <w:pPr>
              <w:suppressAutoHyphens/>
              <w:rPr>
                <w:sz w:val="20"/>
                <w:szCs w:val="20"/>
                <w:lang w:val="es-419"/>
              </w:rPr>
            </w:pPr>
          </w:p>
        </w:tc>
        <w:tc>
          <w:tcPr>
            <w:tcW w:w="159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1786AAA" w14:textId="77777777" w:rsidR="00DE33B8" w:rsidRPr="00FB080C" w:rsidRDefault="00DE33B8" w:rsidP="000D759E">
            <w:pPr>
              <w:suppressAutoHyphens/>
              <w:rPr>
                <w:sz w:val="20"/>
                <w:szCs w:val="20"/>
                <w:lang w:val="es-419"/>
              </w:rPr>
            </w:pPr>
          </w:p>
        </w:tc>
        <w:tc>
          <w:tcPr>
            <w:tcW w:w="196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3A0A38B" w14:textId="77777777" w:rsidR="00DE33B8" w:rsidRPr="00FB080C" w:rsidRDefault="00DE33B8" w:rsidP="000D759E">
            <w:pPr>
              <w:suppressAutoHyphens/>
              <w:rPr>
                <w:sz w:val="20"/>
                <w:szCs w:val="20"/>
                <w:lang w:val="es-419"/>
              </w:rPr>
            </w:pPr>
          </w:p>
        </w:tc>
        <w:tc>
          <w:tcPr>
            <w:tcW w:w="2437"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4AEF6A5" w14:textId="77777777" w:rsidR="00DE33B8" w:rsidRPr="00FB080C" w:rsidRDefault="00DE33B8" w:rsidP="000D759E">
            <w:pPr>
              <w:suppressAutoHyphens/>
              <w:rPr>
                <w:sz w:val="20"/>
                <w:szCs w:val="20"/>
                <w:lang w:val="es-419"/>
              </w:rPr>
            </w:pPr>
          </w:p>
        </w:tc>
      </w:tr>
      <w:tr w:rsidR="00DE33B8" w:rsidRPr="00C015E6" w14:paraId="3054CB3E" w14:textId="77777777" w:rsidTr="00CC4DDC">
        <w:trPr>
          <w:trHeight w:val="329"/>
        </w:trPr>
        <w:tc>
          <w:tcPr>
            <w:tcW w:w="924"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3D2AA824" w14:textId="77777777" w:rsidR="00DE33B8" w:rsidRPr="00FB080C" w:rsidRDefault="00DE33B8" w:rsidP="000D759E">
            <w:pPr>
              <w:suppressAutoHyphens/>
              <w:rPr>
                <w:sz w:val="20"/>
                <w:szCs w:val="20"/>
                <w:lang w:val="es-419"/>
              </w:rPr>
            </w:pPr>
          </w:p>
        </w:tc>
        <w:tc>
          <w:tcPr>
            <w:tcW w:w="1697"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881451F" w14:textId="77777777" w:rsidR="00DE33B8" w:rsidRPr="00FB080C" w:rsidRDefault="00DE33B8" w:rsidP="000D759E">
            <w:pPr>
              <w:suppressAutoHyphens/>
              <w:rPr>
                <w:sz w:val="20"/>
                <w:szCs w:val="20"/>
                <w:lang w:val="es-419"/>
              </w:rPr>
            </w:pPr>
          </w:p>
        </w:tc>
        <w:tc>
          <w:tcPr>
            <w:tcW w:w="10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2457A27" w14:textId="77777777" w:rsidR="00DE33B8" w:rsidRPr="00FB080C" w:rsidRDefault="00DE33B8" w:rsidP="000D759E">
            <w:pPr>
              <w:suppressAutoHyphens/>
              <w:rPr>
                <w:sz w:val="20"/>
                <w:szCs w:val="20"/>
                <w:lang w:val="es-419"/>
              </w:rPr>
            </w:pPr>
          </w:p>
        </w:tc>
        <w:tc>
          <w:tcPr>
            <w:tcW w:w="10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E6BCD03" w14:textId="77777777" w:rsidR="00DE33B8" w:rsidRPr="00FB080C" w:rsidRDefault="00DE33B8" w:rsidP="000D759E">
            <w:pPr>
              <w:suppressAutoHyphens/>
              <w:rPr>
                <w:sz w:val="20"/>
                <w:szCs w:val="20"/>
                <w:lang w:val="es-419"/>
              </w:rPr>
            </w:pPr>
          </w:p>
        </w:tc>
        <w:tc>
          <w:tcPr>
            <w:tcW w:w="1311"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8A4B153" w14:textId="77777777" w:rsidR="00DE33B8" w:rsidRPr="00FB080C" w:rsidRDefault="00DE33B8" w:rsidP="000D759E">
            <w:pPr>
              <w:suppressAutoHyphens/>
              <w:rPr>
                <w:sz w:val="20"/>
                <w:szCs w:val="20"/>
                <w:lang w:val="es-419"/>
              </w:rPr>
            </w:pPr>
          </w:p>
        </w:tc>
        <w:tc>
          <w:tcPr>
            <w:tcW w:w="1781"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133A7B3" w14:textId="77777777" w:rsidR="00DE33B8" w:rsidRPr="00FB080C" w:rsidRDefault="00DE33B8" w:rsidP="000D759E">
            <w:pPr>
              <w:suppressAutoHyphens/>
              <w:rPr>
                <w:sz w:val="20"/>
                <w:szCs w:val="20"/>
                <w:lang w:val="es-419"/>
              </w:rPr>
            </w:pPr>
          </w:p>
        </w:tc>
        <w:tc>
          <w:tcPr>
            <w:tcW w:w="1594"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5B5631B" w14:textId="77777777" w:rsidR="00DE33B8" w:rsidRPr="00FB080C" w:rsidRDefault="00DE33B8" w:rsidP="000D759E">
            <w:pPr>
              <w:suppressAutoHyphens/>
              <w:rPr>
                <w:sz w:val="20"/>
                <w:szCs w:val="20"/>
                <w:lang w:val="es-419"/>
              </w:rPr>
            </w:pPr>
          </w:p>
        </w:tc>
        <w:tc>
          <w:tcPr>
            <w:tcW w:w="1968"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AA7DDFE" w14:textId="77777777" w:rsidR="00DE33B8" w:rsidRPr="00FB080C" w:rsidRDefault="00DE33B8" w:rsidP="000D759E">
            <w:pPr>
              <w:suppressAutoHyphens/>
              <w:rPr>
                <w:sz w:val="20"/>
                <w:szCs w:val="20"/>
                <w:lang w:val="es-419"/>
              </w:rPr>
            </w:pPr>
          </w:p>
        </w:tc>
        <w:tc>
          <w:tcPr>
            <w:tcW w:w="2437"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14FC5BA7" w14:textId="77777777" w:rsidR="00DE33B8" w:rsidRPr="00FB080C" w:rsidRDefault="00DE33B8" w:rsidP="000D759E">
            <w:pPr>
              <w:suppressAutoHyphens/>
              <w:rPr>
                <w:sz w:val="20"/>
                <w:szCs w:val="20"/>
                <w:lang w:val="es-419"/>
              </w:rPr>
            </w:pPr>
          </w:p>
        </w:tc>
      </w:tr>
      <w:tr w:rsidR="00DE33B8" w:rsidRPr="00FB080C" w14:paraId="1B31F73D" w14:textId="77777777" w:rsidTr="00CC4DDC">
        <w:trPr>
          <w:trHeight w:val="341"/>
        </w:trPr>
        <w:tc>
          <w:tcPr>
            <w:tcW w:w="9398" w:type="dxa"/>
            <w:gridSpan w:val="7"/>
            <w:tcBorders>
              <w:top w:val="double" w:sz="6" w:space="0" w:color="auto"/>
              <w:left w:val="nil"/>
              <w:bottom w:val="nil"/>
              <w:right w:val="double" w:sz="6" w:space="0" w:color="auto"/>
            </w:tcBorders>
            <w:tcMar>
              <w:top w:w="28" w:type="dxa"/>
              <w:left w:w="57" w:type="dxa"/>
              <w:bottom w:w="28" w:type="dxa"/>
              <w:right w:w="57" w:type="dxa"/>
            </w:tcMar>
          </w:tcPr>
          <w:p w14:paraId="4005DE7E" w14:textId="77777777" w:rsidR="00DE33B8" w:rsidRPr="00FB080C" w:rsidRDefault="00DE33B8" w:rsidP="000D759E">
            <w:pPr>
              <w:suppressAutoHyphens/>
              <w:rPr>
                <w:sz w:val="20"/>
                <w:szCs w:val="20"/>
                <w:lang w:val="es-419"/>
              </w:rPr>
            </w:pPr>
          </w:p>
        </w:tc>
        <w:tc>
          <w:tcPr>
            <w:tcW w:w="1941"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3C3560DD" w14:textId="2578BE0A" w:rsidR="00DE33B8" w:rsidRPr="00FB080C" w:rsidRDefault="00DE33B8" w:rsidP="000D759E">
            <w:pPr>
              <w:pStyle w:val="Textocomentario"/>
              <w:suppressAutoHyphens/>
              <w:jc w:val="center"/>
              <w:rPr>
                <w:rFonts w:ascii="Times New Roman" w:hAnsi="Times New Roman"/>
                <w:lang w:val="es-419"/>
              </w:rPr>
            </w:pPr>
            <w:r w:rsidRPr="00FB080C">
              <w:rPr>
                <w:rFonts w:ascii="Times New Roman" w:hAnsi="Times New Roman"/>
                <w:lang w:val="es-419"/>
              </w:rPr>
              <w:t>Precio</w:t>
            </w:r>
            <w:r w:rsidR="00361EE3" w:rsidRPr="00FB080C">
              <w:rPr>
                <w:rFonts w:ascii="Times New Roman" w:hAnsi="Times New Roman"/>
                <w:lang w:val="es-419"/>
              </w:rPr>
              <w:t xml:space="preserve"> </w:t>
            </w:r>
            <w:r w:rsidRPr="00FB080C">
              <w:rPr>
                <w:rFonts w:ascii="Times New Roman" w:hAnsi="Times New Roman"/>
                <w:lang w:val="es-419"/>
              </w:rPr>
              <w:t>Total</w:t>
            </w:r>
          </w:p>
        </w:tc>
        <w:tc>
          <w:tcPr>
            <w:tcW w:w="2451"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66D1D700" w14:textId="77777777" w:rsidR="00DE33B8" w:rsidRPr="00FB080C" w:rsidRDefault="00DE33B8" w:rsidP="000D759E">
            <w:pPr>
              <w:suppressAutoHyphens/>
              <w:rPr>
                <w:sz w:val="20"/>
                <w:szCs w:val="20"/>
                <w:lang w:val="es-419"/>
              </w:rPr>
            </w:pPr>
          </w:p>
        </w:tc>
      </w:tr>
      <w:tr w:rsidR="00DE33B8" w:rsidRPr="00C015E6" w14:paraId="3A06C12F" w14:textId="77777777" w:rsidTr="00CC4DDC">
        <w:trPr>
          <w:trHeight w:val="307"/>
        </w:trPr>
        <w:tc>
          <w:tcPr>
            <w:tcW w:w="13791" w:type="dxa"/>
            <w:gridSpan w:val="9"/>
            <w:tcBorders>
              <w:top w:val="nil"/>
              <w:left w:val="nil"/>
              <w:bottom w:val="nil"/>
              <w:right w:val="nil"/>
            </w:tcBorders>
            <w:tcMar>
              <w:top w:w="28" w:type="dxa"/>
              <w:left w:w="57" w:type="dxa"/>
              <w:bottom w:w="28" w:type="dxa"/>
              <w:right w:w="57" w:type="dxa"/>
            </w:tcMar>
          </w:tcPr>
          <w:p w14:paraId="66E6A9A3" w14:textId="3F563EDD" w:rsidR="00DE33B8" w:rsidRPr="00FB080C" w:rsidRDefault="00DE33B8" w:rsidP="00667FDE">
            <w:pPr>
              <w:suppressAutoHyphens/>
              <w:spacing w:before="200"/>
              <w:rPr>
                <w:i/>
                <w:iCs/>
                <w:sz w:val="20"/>
                <w:lang w:val="es-419"/>
              </w:rPr>
            </w:pPr>
            <w:r w:rsidRPr="00FB080C">
              <w:rPr>
                <w:sz w:val="20"/>
                <w:lang w:val="es-419"/>
              </w:rPr>
              <w:t>Nombre</w:t>
            </w:r>
            <w:r w:rsidR="00361EE3" w:rsidRPr="00FB080C">
              <w:rPr>
                <w:sz w:val="20"/>
                <w:lang w:val="es-419"/>
              </w:rPr>
              <w:t xml:space="preserve"> </w:t>
            </w:r>
            <w:r w:rsidRPr="00FB080C">
              <w:rPr>
                <w:sz w:val="20"/>
                <w:lang w:val="es-419"/>
              </w:rPr>
              <w:t>del</w:t>
            </w:r>
            <w:r w:rsidR="00361EE3" w:rsidRPr="00FB080C">
              <w:rPr>
                <w:sz w:val="20"/>
                <w:lang w:val="es-419"/>
              </w:rPr>
              <w:t xml:space="preserve"> </w:t>
            </w:r>
            <w:r w:rsidR="005240C2" w:rsidRPr="00FB080C">
              <w:rPr>
                <w:sz w:val="20"/>
                <w:lang w:val="es-419"/>
              </w:rPr>
              <w:t>Oferente</w:t>
            </w:r>
            <w:r w:rsidRPr="00FB080C">
              <w:rPr>
                <w:sz w:val="20"/>
                <w:lang w:val="es-419"/>
              </w:rPr>
              <w:t>:</w:t>
            </w:r>
            <w:r w:rsidR="00361EE3" w:rsidRPr="00FB080C">
              <w:rPr>
                <w:sz w:val="20"/>
                <w:lang w:val="es-419"/>
              </w:rPr>
              <w:t xml:space="preserve"> </w:t>
            </w:r>
            <w:r w:rsidRPr="00FB080C">
              <w:rPr>
                <w:i/>
                <w:iCs/>
                <w:sz w:val="20"/>
                <w:lang w:val="es-419"/>
              </w:rPr>
              <w:t>[indique</w:t>
            </w:r>
            <w:r w:rsidR="00361EE3" w:rsidRPr="00FB080C">
              <w:rPr>
                <w:i/>
                <w:iCs/>
                <w:sz w:val="20"/>
                <w:lang w:val="es-419"/>
              </w:rPr>
              <w:t xml:space="preserve"> </w:t>
            </w:r>
            <w:r w:rsidRPr="00FB080C">
              <w:rPr>
                <w:i/>
                <w:iCs/>
                <w:sz w:val="20"/>
                <w:lang w:val="es-419"/>
              </w:rPr>
              <w:t>el</w:t>
            </w:r>
            <w:r w:rsidR="00361EE3" w:rsidRPr="00FB080C">
              <w:rPr>
                <w:i/>
                <w:iCs/>
                <w:sz w:val="20"/>
                <w:lang w:val="es-419"/>
              </w:rPr>
              <w:t xml:space="preserve"> </w:t>
            </w:r>
            <w:r w:rsidRPr="00FB080C">
              <w:rPr>
                <w:i/>
                <w:iCs/>
                <w:sz w:val="20"/>
                <w:lang w:val="es-419"/>
              </w:rPr>
              <w:t>nombre</w:t>
            </w:r>
            <w:r w:rsidR="00361EE3" w:rsidRPr="00FB080C">
              <w:rPr>
                <w:i/>
                <w:iCs/>
                <w:sz w:val="20"/>
                <w:lang w:val="es-419"/>
              </w:rPr>
              <w:t xml:space="preserve"> </w:t>
            </w:r>
            <w:r w:rsidRPr="00FB080C">
              <w:rPr>
                <w:i/>
                <w:iCs/>
                <w:sz w:val="20"/>
                <w:lang w:val="es-419"/>
              </w:rPr>
              <w:t>completo</w:t>
            </w:r>
            <w:r w:rsidR="00361EE3" w:rsidRPr="00FB080C">
              <w:rPr>
                <w:i/>
                <w:iCs/>
                <w:sz w:val="20"/>
                <w:lang w:val="es-419"/>
              </w:rPr>
              <w:t xml:space="preserve"> </w:t>
            </w:r>
            <w:r w:rsidRPr="00FB080C">
              <w:rPr>
                <w:i/>
                <w:iCs/>
                <w:sz w:val="20"/>
                <w:lang w:val="es-419"/>
              </w:rPr>
              <w:t>del</w:t>
            </w:r>
            <w:r w:rsidR="00361EE3" w:rsidRPr="00FB080C">
              <w:rPr>
                <w:i/>
                <w:iCs/>
                <w:sz w:val="20"/>
                <w:lang w:val="es-419"/>
              </w:rPr>
              <w:t xml:space="preserve"> </w:t>
            </w:r>
            <w:r w:rsidR="005240C2" w:rsidRPr="00FB080C">
              <w:rPr>
                <w:i/>
                <w:iCs/>
                <w:sz w:val="20"/>
                <w:lang w:val="es-419"/>
              </w:rPr>
              <w:t>Oferente</w:t>
            </w:r>
            <w:r w:rsidRPr="00FB080C">
              <w:rPr>
                <w:i/>
                <w:iCs/>
                <w:sz w:val="20"/>
                <w:lang w:val="es-419"/>
              </w:rPr>
              <w:t>]</w:t>
            </w:r>
            <w:r w:rsidR="00361EE3" w:rsidRPr="00FB080C">
              <w:rPr>
                <w:i/>
                <w:iCs/>
                <w:sz w:val="20"/>
                <w:lang w:val="es-419"/>
              </w:rPr>
              <w:t xml:space="preserve"> </w:t>
            </w:r>
            <w:r w:rsidRPr="00FB080C">
              <w:rPr>
                <w:sz w:val="20"/>
                <w:lang w:val="es-419"/>
              </w:rPr>
              <w:t>Firma</w:t>
            </w:r>
            <w:r w:rsidR="00361EE3" w:rsidRPr="00FB080C">
              <w:rPr>
                <w:sz w:val="20"/>
                <w:lang w:val="es-419"/>
              </w:rPr>
              <w:t xml:space="preserve"> </w:t>
            </w:r>
            <w:r w:rsidRPr="00FB080C">
              <w:rPr>
                <w:sz w:val="20"/>
                <w:lang w:val="es-419"/>
              </w:rPr>
              <w:t>del</w:t>
            </w:r>
            <w:r w:rsidR="00361EE3" w:rsidRPr="00FB080C">
              <w:rPr>
                <w:sz w:val="20"/>
                <w:lang w:val="es-419"/>
              </w:rPr>
              <w:t xml:space="preserve"> </w:t>
            </w:r>
            <w:r w:rsidR="005240C2" w:rsidRPr="00FB080C">
              <w:rPr>
                <w:sz w:val="20"/>
                <w:lang w:val="es-419"/>
              </w:rPr>
              <w:t>Oferente</w:t>
            </w:r>
            <w:r w:rsidRPr="00FB080C">
              <w:rPr>
                <w:sz w:val="20"/>
                <w:lang w:val="es-419"/>
              </w:rPr>
              <w:t>:</w:t>
            </w:r>
            <w:r w:rsidR="00361EE3" w:rsidRPr="00FB080C">
              <w:rPr>
                <w:sz w:val="20"/>
                <w:lang w:val="es-419"/>
              </w:rPr>
              <w:t xml:space="preserve"> </w:t>
            </w:r>
            <w:r w:rsidRPr="00FB080C">
              <w:rPr>
                <w:i/>
                <w:iCs/>
                <w:sz w:val="20"/>
                <w:lang w:val="es-419"/>
              </w:rPr>
              <w:t>[firma</w:t>
            </w:r>
            <w:r w:rsidR="00361EE3" w:rsidRPr="00FB080C">
              <w:rPr>
                <w:i/>
                <w:iCs/>
                <w:sz w:val="20"/>
                <w:lang w:val="es-419"/>
              </w:rPr>
              <w:t xml:space="preserve"> </w:t>
            </w:r>
            <w:r w:rsidRPr="00FB080C">
              <w:rPr>
                <w:i/>
                <w:iCs/>
                <w:sz w:val="20"/>
                <w:lang w:val="es-419"/>
              </w:rPr>
              <w:t>de</w:t>
            </w:r>
            <w:r w:rsidR="00361EE3" w:rsidRPr="00FB080C">
              <w:rPr>
                <w:i/>
                <w:iCs/>
                <w:sz w:val="20"/>
                <w:lang w:val="es-419"/>
              </w:rPr>
              <w:t xml:space="preserve"> </w:t>
            </w:r>
            <w:r w:rsidRPr="00FB080C">
              <w:rPr>
                <w:i/>
                <w:iCs/>
                <w:sz w:val="20"/>
                <w:lang w:val="es-419"/>
              </w:rPr>
              <w:t>la</w:t>
            </w:r>
            <w:r w:rsidR="00361EE3" w:rsidRPr="00FB080C">
              <w:rPr>
                <w:i/>
                <w:iCs/>
                <w:sz w:val="20"/>
                <w:lang w:val="es-419"/>
              </w:rPr>
              <w:t xml:space="preserve"> </w:t>
            </w:r>
            <w:r w:rsidRPr="00FB080C">
              <w:rPr>
                <w:i/>
                <w:iCs/>
                <w:sz w:val="20"/>
                <w:lang w:val="es-419"/>
              </w:rPr>
              <w:t>persona</w:t>
            </w:r>
            <w:r w:rsidR="00361EE3" w:rsidRPr="00FB080C">
              <w:rPr>
                <w:i/>
                <w:iCs/>
                <w:sz w:val="20"/>
                <w:lang w:val="es-419"/>
              </w:rPr>
              <w:t xml:space="preserve"> </w:t>
            </w:r>
            <w:r w:rsidRPr="00FB080C">
              <w:rPr>
                <w:i/>
                <w:iCs/>
                <w:sz w:val="20"/>
                <w:lang w:val="es-419"/>
              </w:rPr>
              <w:t>que</w:t>
            </w:r>
            <w:r w:rsidR="00361EE3" w:rsidRPr="00FB080C">
              <w:rPr>
                <w:i/>
                <w:iCs/>
                <w:sz w:val="20"/>
                <w:lang w:val="es-419"/>
              </w:rPr>
              <w:t xml:space="preserve"> </w:t>
            </w:r>
            <w:r w:rsidRPr="00FB080C">
              <w:rPr>
                <w:i/>
                <w:iCs/>
                <w:sz w:val="20"/>
                <w:lang w:val="es-419"/>
              </w:rPr>
              <w:t>firma</w:t>
            </w:r>
            <w:r w:rsidR="00361EE3" w:rsidRPr="00FB080C">
              <w:rPr>
                <w:i/>
                <w:iCs/>
                <w:sz w:val="20"/>
                <w:lang w:val="es-419"/>
              </w:rPr>
              <w:t xml:space="preserve"> </w:t>
            </w:r>
            <w:r w:rsidRPr="00FB080C">
              <w:rPr>
                <w:i/>
                <w:iCs/>
                <w:sz w:val="20"/>
                <w:lang w:val="es-419"/>
              </w:rPr>
              <w:t>la</w:t>
            </w:r>
            <w:r w:rsidR="00361EE3" w:rsidRPr="00FB080C">
              <w:rPr>
                <w:i/>
                <w:iCs/>
                <w:sz w:val="20"/>
                <w:lang w:val="es-419"/>
              </w:rPr>
              <w:t xml:space="preserve"> </w:t>
            </w:r>
            <w:r w:rsidR="003B743A" w:rsidRPr="00FB080C">
              <w:rPr>
                <w:i/>
                <w:iCs/>
                <w:sz w:val="20"/>
                <w:lang w:val="es-419"/>
              </w:rPr>
              <w:t>O</w:t>
            </w:r>
            <w:r w:rsidRPr="00FB080C">
              <w:rPr>
                <w:i/>
                <w:iCs/>
                <w:sz w:val="20"/>
                <w:lang w:val="es-419"/>
              </w:rPr>
              <w:t>ferta]</w:t>
            </w:r>
            <w:r w:rsidR="00361EE3" w:rsidRPr="00FB080C">
              <w:rPr>
                <w:sz w:val="20"/>
                <w:lang w:val="es-419"/>
              </w:rPr>
              <w:t xml:space="preserve"> </w:t>
            </w:r>
            <w:r w:rsidRPr="00FB080C">
              <w:rPr>
                <w:sz w:val="20"/>
                <w:lang w:val="es-419"/>
              </w:rPr>
              <w:t>Fecha:</w:t>
            </w:r>
            <w:r w:rsidR="00361EE3" w:rsidRPr="00FB080C">
              <w:rPr>
                <w:sz w:val="20"/>
                <w:lang w:val="es-419"/>
              </w:rPr>
              <w:t xml:space="preserve"> </w:t>
            </w:r>
            <w:r w:rsidRPr="00FB080C">
              <w:rPr>
                <w:i/>
                <w:iCs/>
                <w:sz w:val="20"/>
                <w:lang w:val="es-419"/>
              </w:rPr>
              <w:t>[indique</w:t>
            </w:r>
            <w:r w:rsidR="00361EE3" w:rsidRPr="00FB080C">
              <w:rPr>
                <w:i/>
                <w:iCs/>
                <w:sz w:val="20"/>
                <w:lang w:val="es-419"/>
              </w:rPr>
              <w:t xml:space="preserve"> </w:t>
            </w:r>
            <w:r w:rsidRPr="00FB080C">
              <w:rPr>
                <w:i/>
                <w:iCs/>
                <w:sz w:val="20"/>
                <w:lang w:val="es-419"/>
              </w:rPr>
              <w:t>la</w:t>
            </w:r>
            <w:r w:rsidR="00361EE3" w:rsidRPr="00FB080C">
              <w:rPr>
                <w:i/>
                <w:iCs/>
                <w:sz w:val="20"/>
                <w:lang w:val="es-419"/>
              </w:rPr>
              <w:t xml:space="preserve"> </w:t>
            </w:r>
            <w:r w:rsidRPr="00FB080C">
              <w:rPr>
                <w:i/>
                <w:iCs/>
                <w:sz w:val="20"/>
                <w:lang w:val="es-419"/>
              </w:rPr>
              <w:t>fecha]</w:t>
            </w:r>
          </w:p>
        </w:tc>
      </w:tr>
    </w:tbl>
    <w:p w14:paraId="302E024A" w14:textId="77777777" w:rsidR="00DE33B8" w:rsidRPr="00FB080C" w:rsidRDefault="00DE33B8" w:rsidP="00DE33B8">
      <w:pPr>
        <w:rPr>
          <w:lang w:val="es-419"/>
        </w:rPr>
      </w:pPr>
      <w:r w:rsidRPr="00FB080C">
        <w:rPr>
          <w:lang w:val="es-419"/>
        </w:rP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134"/>
        <w:gridCol w:w="993"/>
        <w:gridCol w:w="850"/>
        <w:gridCol w:w="1348"/>
        <w:gridCol w:w="1173"/>
        <w:gridCol w:w="1350"/>
        <w:gridCol w:w="1170"/>
        <w:gridCol w:w="1260"/>
        <w:gridCol w:w="1440"/>
        <w:gridCol w:w="1473"/>
        <w:gridCol w:w="1375"/>
      </w:tblGrid>
      <w:tr w:rsidR="00DE33B8" w:rsidRPr="00C015E6" w14:paraId="4853E10E" w14:textId="77777777" w:rsidTr="00C84D27">
        <w:tc>
          <w:tcPr>
            <w:tcW w:w="14368" w:type="dxa"/>
            <w:gridSpan w:val="12"/>
            <w:tcBorders>
              <w:top w:val="nil"/>
              <w:left w:val="nil"/>
              <w:bottom w:val="nil"/>
              <w:right w:val="nil"/>
            </w:tcBorders>
            <w:tcMar>
              <w:top w:w="28" w:type="dxa"/>
              <w:left w:w="57" w:type="dxa"/>
              <w:bottom w:w="28" w:type="dxa"/>
              <w:right w:w="57" w:type="dxa"/>
            </w:tcMar>
          </w:tcPr>
          <w:p w14:paraId="701A9F08" w14:textId="3F44028F" w:rsidR="00DE33B8" w:rsidRPr="00FB080C" w:rsidRDefault="00153EDB" w:rsidP="006B6F71">
            <w:pPr>
              <w:pStyle w:val="Ttulo5"/>
              <w:spacing w:before="0" w:after="0"/>
              <w:jc w:val="center"/>
              <w:rPr>
                <w:rFonts w:cs="Times New Roman"/>
                <w:sz w:val="36"/>
                <w:szCs w:val="36"/>
                <w:lang w:val="es-419"/>
              </w:rPr>
            </w:pPr>
            <w:bookmarkStart w:id="24" w:name="_Toc454620979"/>
            <w:bookmarkStart w:id="25" w:name="_Toc347230623"/>
            <w:bookmarkStart w:id="26" w:name="_Toc486939189"/>
            <w:bookmarkStart w:id="27" w:name="_Toc26896870"/>
            <w:r w:rsidRPr="006B6F71">
              <w:rPr>
                <w:rFonts w:cs="Times New Roman"/>
                <w:sz w:val="32"/>
                <w:szCs w:val="32"/>
                <w:lang w:val="es-419"/>
              </w:rPr>
              <w:lastRenderedPageBreak/>
              <w:t>LISTA</w:t>
            </w:r>
            <w:r w:rsidR="00361EE3" w:rsidRPr="006B6F71">
              <w:rPr>
                <w:rFonts w:cs="Times New Roman"/>
                <w:sz w:val="32"/>
                <w:szCs w:val="32"/>
                <w:lang w:val="es-419"/>
              </w:rPr>
              <w:t xml:space="preserve"> </w:t>
            </w:r>
            <w:r w:rsidRPr="006B6F71">
              <w:rPr>
                <w:rFonts w:cs="Times New Roman"/>
                <w:sz w:val="32"/>
                <w:szCs w:val="32"/>
                <w:lang w:val="es-419"/>
              </w:rPr>
              <w:t>DE</w:t>
            </w:r>
            <w:r w:rsidR="00361EE3" w:rsidRPr="006B6F71">
              <w:rPr>
                <w:rFonts w:cs="Times New Roman"/>
                <w:sz w:val="32"/>
                <w:szCs w:val="32"/>
                <w:lang w:val="es-419"/>
              </w:rPr>
              <w:t xml:space="preserve"> </w:t>
            </w:r>
            <w:r w:rsidRPr="006B6F71">
              <w:rPr>
                <w:rFonts w:cs="Times New Roman"/>
                <w:sz w:val="32"/>
                <w:szCs w:val="32"/>
                <w:lang w:val="es-419"/>
              </w:rPr>
              <w:t>PRECIOS:</w:t>
            </w:r>
            <w:r w:rsidR="00361EE3" w:rsidRPr="006B6F71">
              <w:rPr>
                <w:rFonts w:cs="Times New Roman"/>
                <w:sz w:val="32"/>
                <w:szCs w:val="32"/>
                <w:lang w:val="es-419"/>
              </w:rPr>
              <w:t xml:space="preserve"> </w:t>
            </w:r>
            <w:r w:rsidRPr="006B6F71">
              <w:rPr>
                <w:rFonts w:cs="Times New Roman"/>
                <w:sz w:val="32"/>
                <w:szCs w:val="32"/>
                <w:lang w:val="es-419"/>
              </w:rPr>
              <w:t>BIENES</w:t>
            </w:r>
            <w:r w:rsidR="00361EE3" w:rsidRPr="006B6F71">
              <w:rPr>
                <w:rFonts w:cs="Times New Roman"/>
                <w:sz w:val="32"/>
                <w:szCs w:val="32"/>
                <w:lang w:val="es-419"/>
              </w:rPr>
              <w:t xml:space="preserve"> </w:t>
            </w:r>
            <w:r w:rsidRPr="006B6F71">
              <w:rPr>
                <w:rFonts w:cs="Times New Roman"/>
                <w:sz w:val="32"/>
                <w:szCs w:val="32"/>
                <w:lang w:val="es-419"/>
              </w:rPr>
              <w:t>FABRICADOS</w:t>
            </w:r>
            <w:r w:rsidR="00361EE3" w:rsidRPr="006B6F71">
              <w:rPr>
                <w:rFonts w:cs="Times New Roman"/>
                <w:sz w:val="32"/>
                <w:szCs w:val="32"/>
                <w:lang w:val="es-419"/>
              </w:rPr>
              <w:t xml:space="preserve"> </w:t>
            </w:r>
            <w:r w:rsidRPr="006B6F71">
              <w:rPr>
                <w:rFonts w:cs="Times New Roman"/>
                <w:sz w:val="32"/>
                <w:szCs w:val="32"/>
                <w:lang w:val="es-419"/>
              </w:rPr>
              <w:t>FUERA</w:t>
            </w:r>
            <w:r w:rsidR="00361EE3" w:rsidRPr="006B6F71">
              <w:rPr>
                <w:rFonts w:cs="Times New Roman"/>
                <w:sz w:val="32"/>
                <w:szCs w:val="32"/>
                <w:lang w:val="es-419"/>
              </w:rPr>
              <w:t xml:space="preserve"> </w:t>
            </w:r>
            <w:r w:rsidRPr="006B6F71">
              <w:rPr>
                <w:rFonts w:cs="Times New Roman"/>
                <w:sz w:val="32"/>
                <w:szCs w:val="32"/>
                <w:lang w:val="es-419"/>
              </w:rPr>
              <w:t>DEL</w:t>
            </w:r>
            <w:r w:rsidR="00361EE3" w:rsidRPr="006B6F71">
              <w:rPr>
                <w:rFonts w:cs="Times New Roman"/>
                <w:sz w:val="32"/>
                <w:szCs w:val="32"/>
                <w:lang w:val="es-419"/>
              </w:rPr>
              <w:t xml:space="preserve"> </w:t>
            </w:r>
            <w:r w:rsidRPr="006B6F71">
              <w:rPr>
                <w:rFonts w:cs="Times New Roman"/>
                <w:sz w:val="32"/>
                <w:szCs w:val="32"/>
                <w:lang w:val="es-419"/>
              </w:rPr>
              <w:t>PAÍS</w:t>
            </w:r>
            <w:r w:rsidR="00361EE3" w:rsidRPr="006B6F71">
              <w:rPr>
                <w:rFonts w:cs="Times New Roman"/>
                <w:sz w:val="32"/>
                <w:szCs w:val="32"/>
                <w:lang w:val="es-419"/>
              </w:rPr>
              <w:t xml:space="preserve"> </w:t>
            </w:r>
            <w:r w:rsidRPr="006B6F71">
              <w:rPr>
                <w:rFonts w:cs="Times New Roman"/>
                <w:sz w:val="32"/>
                <w:szCs w:val="32"/>
                <w:lang w:val="es-419"/>
              </w:rPr>
              <w:t>DEL</w:t>
            </w:r>
            <w:r w:rsidR="00361EE3" w:rsidRPr="006B6F71">
              <w:rPr>
                <w:rFonts w:cs="Times New Roman"/>
                <w:sz w:val="32"/>
                <w:szCs w:val="32"/>
                <w:lang w:val="es-419"/>
              </w:rPr>
              <w:t xml:space="preserve"> </w:t>
            </w:r>
            <w:r w:rsidRPr="006B6F71">
              <w:rPr>
                <w:rFonts w:cs="Times New Roman"/>
                <w:sz w:val="32"/>
                <w:szCs w:val="32"/>
                <w:lang w:val="es-419"/>
              </w:rPr>
              <w:t>COMPRADOR,</w:t>
            </w:r>
            <w:r w:rsidR="00361EE3" w:rsidRPr="006B6F71">
              <w:rPr>
                <w:rFonts w:cs="Times New Roman"/>
                <w:sz w:val="32"/>
                <w:szCs w:val="32"/>
                <w:lang w:val="es-419"/>
              </w:rPr>
              <w:t xml:space="preserve"> </w:t>
            </w:r>
            <w:r w:rsidRPr="006B6F71">
              <w:rPr>
                <w:rFonts w:cs="Times New Roman"/>
                <w:sz w:val="32"/>
                <w:szCs w:val="32"/>
                <w:lang w:val="es-419"/>
              </w:rPr>
              <w:t>PREVIAMENTE</w:t>
            </w:r>
            <w:r w:rsidR="00361EE3" w:rsidRPr="006B6F71">
              <w:rPr>
                <w:rFonts w:cs="Times New Roman"/>
                <w:sz w:val="32"/>
                <w:szCs w:val="32"/>
                <w:lang w:val="es-419"/>
              </w:rPr>
              <w:t xml:space="preserve"> </w:t>
            </w:r>
            <w:r w:rsidRPr="006B6F71">
              <w:rPr>
                <w:rFonts w:cs="Times New Roman"/>
                <w:sz w:val="32"/>
                <w:szCs w:val="32"/>
                <w:lang w:val="es-419"/>
              </w:rPr>
              <w:t>IMPORTADOS</w:t>
            </w:r>
            <w:r w:rsidR="00DE33B8" w:rsidRPr="00FB080C">
              <w:rPr>
                <w:rFonts w:cs="Times New Roman"/>
                <w:sz w:val="36"/>
                <w:szCs w:val="36"/>
                <w:lang w:val="es-419"/>
              </w:rPr>
              <w:t>*</w:t>
            </w:r>
            <w:bookmarkEnd w:id="24"/>
            <w:bookmarkEnd w:id="25"/>
            <w:bookmarkEnd w:id="26"/>
            <w:bookmarkEnd w:id="27"/>
          </w:p>
        </w:tc>
      </w:tr>
      <w:tr w:rsidR="00DE33B8" w:rsidRPr="00FB080C" w14:paraId="0E69086F" w14:textId="77777777" w:rsidTr="00C84D27">
        <w:tc>
          <w:tcPr>
            <w:tcW w:w="2929" w:type="dxa"/>
            <w:gridSpan w:val="3"/>
            <w:tcBorders>
              <w:top w:val="double" w:sz="6" w:space="0" w:color="auto"/>
              <w:bottom w:val="nil"/>
              <w:right w:val="nil"/>
            </w:tcBorders>
            <w:tcMar>
              <w:top w:w="28" w:type="dxa"/>
              <w:left w:w="57" w:type="dxa"/>
              <w:bottom w:w="28" w:type="dxa"/>
              <w:right w:w="57" w:type="dxa"/>
            </w:tcMar>
          </w:tcPr>
          <w:p w14:paraId="54EDA655" w14:textId="77777777" w:rsidR="00DE33B8" w:rsidRPr="00FB080C" w:rsidRDefault="00DE33B8" w:rsidP="00C84D27">
            <w:pPr>
              <w:suppressAutoHyphens/>
              <w:jc w:val="center"/>
              <w:rPr>
                <w:lang w:val="es-419"/>
              </w:rPr>
            </w:pPr>
          </w:p>
        </w:tc>
        <w:tc>
          <w:tcPr>
            <w:tcW w:w="7151" w:type="dxa"/>
            <w:gridSpan w:val="6"/>
            <w:tcBorders>
              <w:top w:val="double" w:sz="6" w:space="0" w:color="auto"/>
              <w:left w:val="nil"/>
              <w:bottom w:val="nil"/>
              <w:right w:val="nil"/>
            </w:tcBorders>
            <w:tcMar>
              <w:top w:w="28" w:type="dxa"/>
              <w:left w:w="57" w:type="dxa"/>
              <w:bottom w:w="28" w:type="dxa"/>
              <w:right w:w="57" w:type="dxa"/>
            </w:tcMar>
          </w:tcPr>
          <w:p w14:paraId="3C12F953" w14:textId="7404F7F0" w:rsidR="00DE33B8" w:rsidRPr="00FB080C" w:rsidRDefault="00DE33B8" w:rsidP="00C84D27">
            <w:pPr>
              <w:suppressAutoHyphens/>
              <w:spacing w:before="240"/>
              <w:jc w:val="center"/>
              <w:rPr>
                <w:lang w:val="es-419"/>
              </w:rPr>
            </w:pPr>
            <w:r w:rsidRPr="00FB080C">
              <w:rPr>
                <w:lang w:val="es-419"/>
              </w:rPr>
              <w:t>(Ofertas</w:t>
            </w:r>
            <w:r w:rsidR="00361EE3" w:rsidRPr="00FB080C">
              <w:rPr>
                <w:lang w:val="es-419"/>
              </w:rPr>
              <w:t xml:space="preserve"> </w:t>
            </w:r>
            <w:r w:rsidRPr="00FB080C">
              <w:rPr>
                <w:lang w:val="es-419"/>
              </w:rPr>
              <w:t>Grupo</w:t>
            </w:r>
            <w:r w:rsidR="00361EE3" w:rsidRPr="00FB080C">
              <w:rPr>
                <w:lang w:val="es-419"/>
              </w:rPr>
              <w:t xml:space="preserve"> </w:t>
            </w:r>
            <w:r w:rsidRPr="00FB080C">
              <w:rPr>
                <w:lang w:val="es-419"/>
              </w:rPr>
              <w:t>C,</w:t>
            </w:r>
            <w:r w:rsidR="00361EE3" w:rsidRPr="00FB080C">
              <w:rPr>
                <w:lang w:val="es-419"/>
              </w:rPr>
              <w:t xml:space="preserve"> </w:t>
            </w:r>
            <w:r w:rsidRPr="00FB080C">
              <w:rPr>
                <w:lang w:val="es-419"/>
              </w:rPr>
              <w:t>Bienes</w:t>
            </w:r>
            <w:r w:rsidR="00361EE3" w:rsidRPr="00FB080C">
              <w:rPr>
                <w:lang w:val="es-419"/>
              </w:rPr>
              <w:t xml:space="preserve"> </w:t>
            </w:r>
            <w:r w:rsidRPr="00FB080C">
              <w:rPr>
                <w:lang w:val="es-419"/>
              </w:rPr>
              <w:t>ya</w:t>
            </w:r>
            <w:r w:rsidR="00361EE3" w:rsidRPr="00FB080C">
              <w:rPr>
                <w:lang w:val="es-419"/>
              </w:rPr>
              <w:t xml:space="preserve"> </w:t>
            </w:r>
            <w:r w:rsidRPr="00FB080C">
              <w:rPr>
                <w:lang w:val="es-419"/>
              </w:rPr>
              <w:t>importados)</w:t>
            </w:r>
          </w:p>
          <w:p w14:paraId="3EF3B4F4" w14:textId="5C0299D6" w:rsidR="00DE33B8" w:rsidRPr="00FB080C" w:rsidRDefault="00DE33B8" w:rsidP="00C84D27">
            <w:pPr>
              <w:suppressAutoHyphens/>
              <w:spacing w:before="240" w:after="240"/>
              <w:jc w:val="center"/>
              <w:rPr>
                <w:lang w:val="es-419"/>
              </w:rPr>
            </w:pPr>
            <w:r w:rsidRPr="00FB080C">
              <w:rPr>
                <w:lang w:val="es-419"/>
              </w:rPr>
              <w:t>Monedas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acuerdo</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Pr="00FB080C">
              <w:rPr>
                <w:lang w:val="es-419"/>
              </w:rPr>
              <w:t>1</w:t>
            </w:r>
            <w:r w:rsidR="008167BF">
              <w:rPr>
                <w:lang w:val="es-419"/>
              </w:rPr>
              <w:t>6</w:t>
            </w:r>
          </w:p>
        </w:tc>
        <w:tc>
          <w:tcPr>
            <w:tcW w:w="4288" w:type="dxa"/>
            <w:gridSpan w:val="3"/>
            <w:tcBorders>
              <w:top w:val="double" w:sz="6" w:space="0" w:color="auto"/>
              <w:left w:val="nil"/>
              <w:bottom w:val="nil"/>
            </w:tcBorders>
            <w:tcMar>
              <w:top w:w="28" w:type="dxa"/>
              <w:left w:w="57" w:type="dxa"/>
              <w:bottom w:w="28" w:type="dxa"/>
              <w:right w:w="57" w:type="dxa"/>
            </w:tcMar>
          </w:tcPr>
          <w:p w14:paraId="2671B947" w14:textId="0B792B06" w:rsidR="00DE33B8" w:rsidRPr="00FB080C" w:rsidRDefault="00DE33B8" w:rsidP="00C84D27">
            <w:pPr>
              <w:rPr>
                <w:lang w:val="es-419"/>
              </w:rPr>
            </w:pPr>
            <w:r w:rsidRPr="00FB080C">
              <w:rPr>
                <w:lang w:val="es-419"/>
              </w:rPr>
              <w:t>Fecha:</w:t>
            </w:r>
            <w:r w:rsidR="00361EE3" w:rsidRPr="00FB080C">
              <w:rPr>
                <w:lang w:val="es-419"/>
              </w:rPr>
              <w:t xml:space="preserve"> </w:t>
            </w:r>
            <w:r w:rsidRPr="00FB080C">
              <w:rPr>
                <w:lang w:val="es-419"/>
              </w:rPr>
              <w:t>_______________________</w:t>
            </w:r>
          </w:p>
          <w:p w14:paraId="73DD9AF4" w14:textId="1CEA471A" w:rsidR="00DE33B8" w:rsidRPr="00FB080C" w:rsidRDefault="00DE33B8" w:rsidP="00C84D27">
            <w:pPr>
              <w:suppressAutoHyphens/>
              <w:rPr>
                <w:lang w:val="es-419"/>
              </w:rPr>
            </w:pPr>
            <w:proofErr w:type="spellStart"/>
            <w:r w:rsidRPr="00FB080C">
              <w:rPr>
                <w:lang w:val="es-419"/>
              </w:rPr>
              <w:t>S</w:t>
            </w:r>
            <w:r w:rsidR="00EF257A" w:rsidRPr="00FB080C">
              <w:rPr>
                <w:lang w:val="es-419"/>
              </w:rPr>
              <w:t>d</w:t>
            </w:r>
            <w:r w:rsidRPr="00FB080C">
              <w:rPr>
                <w:lang w:val="es-419"/>
              </w:rPr>
              <w:t>O</w:t>
            </w:r>
            <w:proofErr w:type="spellEnd"/>
            <w:r w:rsidR="00361EE3" w:rsidRPr="00FB080C">
              <w:rPr>
                <w:lang w:val="es-419"/>
              </w:rPr>
              <w:t xml:space="preserve"> </w:t>
            </w:r>
            <w:proofErr w:type="spellStart"/>
            <w:r w:rsidR="002F25B4" w:rsidRPr="00FB080C">
              <w:rPr>
                <w:lang w:val="es-ES"/>
              </w:rPr>
              <w:t>n.</w:t>
            </w:r>
            <w:r w:rsidR="002F25B4" w:rsidRPr="00FB080C">
              <w:rPr>
                <w:vertAlign w:val="superscript"/>
                <w:lang w:val="es-ES"/>
              </w:rPr>
              <w:t>o</w:t>
            </w:r>
            <w:proofErr w:type="spellEnd"/>
            <w:r w:rsidRPr="00FB080C">
              <w:rPr>
                <w:lang w:val="es-419"/>
              </w:rPr>
              <w:t>:</w:t>
            </w:r>
            <w:r w:rsidR="00361EE3" w:rsidRPr="00FB080C">
              <w:rPr>
                <w:lang w:val="es-419"/>
              </w:rPr>
              <w:t xml:space="preserve"> </w:t>
            </w:r>
            <w:r w:rsidRPr="00FB080C">
              <w:rPr>
                <w:lang w:val="es-419"/>
              </w:rPr>
              <w:t>_____________________</w:t>
            </w:r>
          </w:p>
          <w:p w14:paraId="178E6B65" w14:textId="2323398F" w:rsidR="00DE33B8" w:rsidRPr="00FB080C" w:rsidRDefault="00DE33B8" w:rsidP="00CB188B">
            <w:pPr>
              <w:suppressAutoHyphens/>
              <w:rPr>
                <w:lang w:val="es-419"/>
              </w:rPr>
            </w:pPr>
            <w:r w:rsidRPr="00FB080C">
              <w:rPr>
                <w:lang w:val="es-419"/>
              </w:rPr>
              <w:t>Alternativa</w:t>
            </w:r>
            <w:r w:rsidR="00361EE3" w:rsidRPr="00FB080C">
              <w:rPr>
                <w:lang w:val="es-419"/>
              </w:rPr>
              <w:t xml:space="preserve"> </w:t>
            </w:r>
            <w:r w:rsidRPr="00FB080C">
              <w:rPr>
                <w:lang w:val="es-419"/>
              </w:rPr>
              <w:t>n.</w:t>
            </w:r>
            <w:r w:rsidRPr="00FB080C">
              <w:rPr>
                <w:rFonts w:ascii="Symbol" w:eastAsia="Symbol" w:hAnsi="Symbol" w:cs="Symbol"/>
                <w:lang w:val="es-419"/>
              </w:rPr>
              <w:t></w:t>
            </w:r>
            <w:r w:rsidRPr="00FB080C">
              <w:rPr>
                <w:lang w:val="es-419"/>
              </w:rPr>
              <w:t>:</w:t>
            </w:r>
            <w:r w:rsidR="00361EE3" w:rsidRPr="00FB080C">
              <w:rPr>
                <w:lang w:val="es-419"/>
              </w:rPr>
              <w:t xml:space="preserve"> </w:t>
            </w:r>
            <w:r w:rsidRPr="00FB080C">
              <w:rPr>
                <w:lang w:val="es-419"/>
              </w:rPr>
              <w:t>________________</w:t>
            </w:r>
          </w:p>
          <w:p w14:paraId="4DBAB2C5" w14:textId="3CCE09E0" w:rsidR="00DE33B8" w:rsidRPr="00FB080C" w:rsidRDefault="00DE33B8" w:rsidP="00C84D27">
            <w:pPr>
              <w:suppressAutoHyphens/>
              <w:spacing w:after="120"/>
              <w:rPr>
                <w:lang w:val="es-419"/>
              </w:rPr>
            </w:pPr>
            <w:r w:rsidRPr="00FB080C">
              <w:rPr>
                <w:lang w:val="es-419"/>
              </w:rPr>
              <w:t>Página</w:t>
            </w:r>
            <w:r w:rsidR="00361EE3" w:rsidRPr="00FB080C">
              <w:rPr>
                <w:lang w:val="es-419"/>
              </w:rPr>
              <w:t xml:space="preserve"> </w:t>
            </w:r>
            <w:proofErr w:type="spellStart"/>
            <w:r w:rsidR="002F25B4" w:rsidRPr="00FB080C">
              <w:rPr>
                <w:lang w:val="pt-BR"/>
              </w:rPr>
              <w:t>n.</w:t>
            </w:r>
            <w:r w:rsidR="002F25B4" w:rsidRPr="00FB080C">
              <w:rPr>
                <w:vertAlign w:val="superscript"/>
                <w:lang w:val="pt-BR"/>
              </w:rPr>
              <w:t>o</w:t>
            </w:r>
            <w:proofErr w:type="spellEnd"/>
            <w:r w:rsidR="002F25B4" w:rsidRPr="00FB080C">
              <w:rPr>
                <w:lang w:val="es-419"/>
              </w:rPr>
              <w:t xml:space="preserve"> </w:t>
            </w:r>
            <w:r w:rsidRPr="00FB080C">
              <w:rPr>
                <w:lang w:val="es-419"/>
              </w:rPr>
              <w:t>______</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______</w:t>
            </w:r>
          </w:p>
        </w:tc>
      </w:tr>
      <w:tr w:rsidR="00DE33B8" w:rsidRPr="00FB080C" w14:paraId="6FCB3049" w14:textId="77777777" w:rsidTr="00C84D27">
        <w:tc>
          <w:tcPr>
            <w:tcW w:w="802" w:type="dxa"/>
            <w:tcBorders>
              <w:top w:val="double" w:sz="6" w:space="0" w:color="auto"/>
              <w:bottom w:val="double" w:sz="6" w:space="0" w:color="auto"/>
              <w:right w:val="single" w:sz="6" w:space="0" w:color="auto"/>
            </w:tcBorders>
            <w:tcMar>
              <w:top w:w="28" w:type="dxa"/>
              <w:left w:w="57" w:type="dxa"/>
              <w:bottom w:w="28" w:type="dxa"/>
              <w:right w:w="57" w:type="dxa"/>
            </w:tcMar>
          </w:tcPr>
          <w:p w14:paraId="6E754E22" w14:textId="77777777" w:rsidR="00DE33B8" w:rsidRPr="00FB080C" w:rsidRDefault="00DE33B8" w:rsidP="00C84D27">
            <w:pPr>
              <w:suppressAutoHyphens/>
              <w:jc w:val="center"/>
              <w:rPr>
                <w:sz w:val="20"/>
                <w:lang w:val="es-419"/>
              </w:rPr>
            </w:pPr>
            <w:r w:rsidRPr="00FB080C">
              <w:rPr>
                <w:sz w:val="20"/>
                <w:lang w:val="es-419"/>
              </w:rPr>
              <w:t>1</w:t>
            </w:r>
          </w:p>
        </w:tc>
        <w:tc>
          <w:tcPr>
            <w:tcW w:w="113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54356F4" w14:textId="77777777" w:rsidR="00DE33B8" w:rsidRPr="00FB080C" w:rsidRDefault="00DE33B8" w:rsidP="00C84D27">
            <w:pPr>
              <w:suppressAutoHyphens/>
              <w:jc w:val="center"/>
              <w:rPr>
                <w:sz w:val="20"/>
                <w:lang w:val="es-419"/>
              </w:rPr>
            </w:pPr>
            <w:r w:rsidRPr="00FB080C">
              <w:rPr>
                <w:sz w:val="20"/>
                <w:lang w:val="es-419"/>
              </w:rPr>
              <w:t>2</w:t>
            </w:r>
          </w:p>
        </w:tc>
        <w:tc>
          <w:tcPr>
            <w:tcW w:w="99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36B97FF" w14:textId="77777777" w:rsidR="00DE33B8" w:rsidRPr="00FB080C" w:rsidRDefault="00DE33B8" w:rsidP="00C84D27">
            <w:pPr>
              <w:suppressAutoHyphens/>
              <w:jc w:val="center"/>
              <w:rPr>
                <w:sz w:val="20"/>
                <w:lang w:val="es-419"/>
              </w:rPr>
            </w:pPr>
            <w:r w:rsidRPr="00FB080C">
              <w:rPr>
                <w:sz w:val="20"/>
                <w:lang w:val="es-419"/>
              </w:rPr>
              <w:t>3</w:t>
            </w:r>
          </w:p>
        </w:tc>
        <w:tc>
          <w:tcPr>
            <w:tcW w:w="8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1B2E4CE" w14:textId="77777777" w:rsidR="00DE33B8" w:rsidRPr="00FB080C" w:rsidRDefault="00DE33B8" w:rsidP="00C84D27">
            <w:pPr>
              <w:suppressAutoHyphens/>
              <w:jc w:val="center"/>
              <w:rPr>
                <w:sz w:val="20"/>
                <w:lang w:val="es-419"/>
              </w:rPr>
            </w:pPr>
            <w:r w:rsidRPr="00FB080C">
              <w:rPr>
                <w:sz w:val="20"/>
                <w:lang w:val="es-419"/>
              </w:rPr>
              <w:t>4</w:t>
            </w:r>
          </w:p>
        </w:tc>
        <w:tc>
          <w:tcPr>
            <w:tcW w:w="1348"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700A480" w14:textId="77777777" w:rsidR="00DE33B8" w:rsidRPr="00FB080C" w:rsidRDefault="00DE33B8" w:rsidP="00C84D27">
            <w:pPr>
              <w:suppressAutoHyphens/>
              <w:jc w:val="center"/>
              <w:rPr>
                <w:sz w:val="20"/>
                <w:lang w:val="es-419"/>
              </w:rPr>
            </w:pPr>
            <w:r w:rsidRPr="00FB080C">
              <w:rPr>
                <w:sz w:val="20"/>
                <w:lang w:val="es-419"/>
              </w:rPr>
              <w:t>5</w:t>
            </w:r>
          </w:p>
        </w:tc>
        <w:tc>
          <w:tcPr>
            <w:tcW w:w="11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EB3B177" w14:textId="77777777" w:rsidR="00DE33B8" w:rsidRPr="00FB080C" w:rsidRDefault="00DE33B8" w:rsidP="00C84D27">
            <w:pPr>
              <w:suppressAutoHyphens/>
              <w:jc w:val="center"/>
              <w:rPr>
                <w:sz w:val="20"/>
                <w:lang w:val="es-419"/>
              </w:rPr>
            </w:pPr>
            <w:r w:rsidRPr="00FB080C">
              <w:rPr>
                <w:sz w:val="20"/>
                <w:lang w:val="es-419"/>
              </w:rPr>
              <w:t>6</w:t>
            </w:r>
          </w:p>
        </w:tc>
        <w:tc>
          <w:tcPr>
            <w:tcW w:w="13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EAC22E1" w14:textId="77777777" w:rsidR="00DE33B8" w:rsidRPr="00FB080C" w:rsidRDefault="00DE33B8" w:rsidP="00C84D27">
            <w:pPr>
              <w:suppressAutoHyphens/>
              <w:jc w:val="center"/>
              <w:rPr>
                <w:sz w:val="20"/>
                <w:lang w:val="es-419"/>
              </w:rPr>
            </w:pPr>
            <w:r w:rsidRPr="00FB080C">
              <w:rPr>
                <w:sz w:val="20"/>
                <w:lang w:val="es-419"/>
              </w:rPr>
              <w:t>7</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CC30D4C" w14:textId="77777777" w:rsidR="00DE33B8" w:rsidRPr="00FB080C" w:rsidRDefault="00DE33B8" w:rsidP="00C84D27">
            <w:pPr>
              <w:suppressAutoHyphens/>
              <w:jc w:val="center"/>
              <w:rPr>
                <w:sz w:val="20"/>
                <w:lang w:val="es-419"/>
              </w:rPr>
            </w:pPr>
            <w:r w:rsidRPr="00FB080C">
              <w:rPr>
                <w:sz w:val="20"/>
                <w:lang w:val="es-419"/>
              </w:rPr>
              <w:t>8</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1E1E451" w14:textId="77777777" w:rsidR="00DE33B8" w:rsidRPr="00FB080C" w:rsidRDefault="00DE33B8" w:rsidP="00C84D27">
            <w:pPr>
              <w:suppressAutoHyphens/>
              <w:jc w:val="center"/>
              <w:rPr>
                <w:sz w:val="20"/>
                <w:lang w:val="es-419"/>
              </w:rPr>
            </w:pPr>
            <w:r w:rsidRPr="00FB080C">
              <w:rPr>
                <w:sz w:val="20"/>
                <w:lang w:val="es-419"/>
              </w:rPr>
              <w:t>9</w:t>
            </w:r>
          </w:p>
        </w:tc>
        <w:tc>
          <w:tcPr>
            <w:tcW w:w="144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200CABF" w14:textId="77777777" w:rsidR="00DE33B8" w:rsidRPr="00FB080C" w:rsidRDefault="00DE33B8" w:rsidP="00C84D27">
            <w:pPr>
              <w:suppressAutoHyphens/>
              <w:jc w:val="center"/>
              <w:rPr>
                <w:sz w:val="20"/>
                <w:lang w:val="es-419"/>
              </w:rPr>
            </w:pPr>
            <w:r w:rsidRPr="00FB080C">
              <w:rPr>
                <w:sz w:val="20"/>
                <w:lang w:val="es-419"/>
              </w:rPr>
              <w:t>10</w:t>
            </w:r>
          </w:p>
        </w:tc>
        <w:tc>
          <w:tcPr>
            <w:tcW w:w="14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36EDAA0" w14:textId="77777777" w:rsidR="00DE33B8" w:rsidRPr="00FB080C" w:rsidRDefault="00DE33B8" w:rsidP="00C84D27">
            <w:pPr>
              <w:suppressAutoHyphens/>
              <w:jc w:val="center"/>
              <w:rPr>
                <w:sz w:val="20"/>
                <w:lang w:val="es-419"/>
              </w:rPr>
            </w:pPr>
            <w:r w:rsidRPr="00FB080C">
              <w:rPr>
                <w:sz w:val="20"/>
                <w:lang w:val="es-419"/>
              </w:rPr>
              <w:t>11</w:t>
            </w:r>
          </w:p>
        </w:tc>
        <w:tc>
          <w:tcPr>
            <w:tcW w:w="1375" w:type="dxa"/>
            <w:tcBorders>
              <w:top w:val="double" w:sz="6" w:space="0" w:color="auto"/>
              <w:left w:val="single" w:sz="6" w:space="0" w:color="auto"/>
              <w:bottom w:val="double" w:sz="6" w:space="0" w:color="auto"/>
            </w:tcBorders>
            <w:tcMar>
              <w:top w:w="28" w:type="dxa"/>
              <w:left w:w="57" w:type="dxa"/>
              <w:bottom w:w="28" w:type="dxa"/>
              <w:right w:w="57" w:type="dxa"/>
            </w:tcMar>
          </w:tcPr>
          <w:p w14:paraId="5EC612C6" w14:textId="77777777" w:rsidR="00DE33B8" w:rsidRPr="00FB080C" w:rsidRDefault="00DE33B8" w:rsidP="00C84D27">
            <w:pPr>
              <w:suppressAutoHyphens/>
              <w:jc w:val="center"/>
              <w:rPr>
                <w:sz w:val="20"/>
                <w:lang w:val="es-419"/>
              </w:rPr>
            </w:pPr>
            <w:r w:rsidRPr="00FB080C">
              <w:rPr>
                <w:sz w:val="20"/>
                <w:lang w:val="es-419"/>
              </w:rPr>
              <w:t>12</w:t>
            </w:r>
          </w:p>
        </w:tc>
      </w:tr>
      <w:tr w:rsidR="00DE33B8" w:rsidRPr="00C015E6" w14:paraId="103AA049" w14:textId="77777777" w:rsidTr="00C84D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7"/>
        </w:trPr>
        <w:tc>
          <w:tcPr>
            <w:tcW w:w="802"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6108521C" w14:textId="7E07E946" w:rsidR="00DE33B8" w:rsidRPr="00FB080C" w:rsidRDefault="00DE33B8" w:rsidP="00C84D27">
            <w:pPr>
              <w:suppressAutoHyphens/>
              <w:jc w:val="center"/>
              <w:rPr>
                <w:sz w:val="16"/>
                <w:lang w:val="es-419"/>
              </w:rPr>
            </w:pPr>
            <w:proofErr w:type="spellStart"/>
            <w:r w:rsidRPr="00FB080C">
              <w:rPr>
                <w:sz w:val="16"/>
                <w:lang w:val="es-419"/>
              </w:rPr>
              <w:t>N.</w:t>
            </w:r>
            <w:r w:rsidRPr="00FB080C">
              <w:rPr>
                <w:rFonts w:ascii="Symbol" w:eastAsia="Symbol" w:hAnsi="Symbol" w:cs="Symbol"/>
                <w:sz w:val="16"/>
                <w:lang w:val="es-419"/>
              </w:rPr>
              <w:t></w:t>
            </w:r>
            <w:r w:rsidRPr="00FB080C">
              <w:rPr>
                <w:sz w:val="16"/>
                <w:lang w:val="es-419"/>
              </w:rPr>
              <w:t>de</w:t>
            </w:r>
            <w:proofErr w:type="spellEnd"/>
            <w:r w:rsidR="00361EE3" w:rsidRPr="00FB080C">
              <w:rPr>
                <w:sz w:val="16"/>
                <w:lang w:val="es-419"/>
              </w:rPr>
              <w:t xml:space="preserve"> </w:t>
            </w:r>
            <w:r w:rsidRPr="00FB080C">
              <w:rPr>
                <w:sz w:val="16"/>
                <w:lang w:val="es-419"/>
              </w:rPr>
              <w:t>artículo</w:t>
            </w:r>
          </w:p>
        </w:tc>
        <w:tc>
          <w:tcPr>
            <w:tcW w:w="113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742E41A" w14:textId="10F8585F" w:rsidR="00DE33B8" w:rsidRPr="00FB080C" w:rsidRDefault="00DE33B8" w:rsidP="00C84D27">
            <w:pPr>
              <w:suppressAutoHyphens/>
              <w:jc w:val="center"/>
              <w:rPr>
                <w:sz w:val="16"/>
                <w:lang w:val="es-419"/>
              </w:rPr>
            </w:pPr>
            <w:r w:rsidRPr="00FB080C">
              <w:rPr>
                <w:sz w:val="16"/>
                <w:lang w:val="es-419"/>
              </w:rPr>
              <w:t>Descripción</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los</w:t>
            </w:r>
            <w:r w:rsidR="00361EE3" w:rsidRPr="00FB080C">
              <w:rPr>
                <w:sz w:val="16"/>
                <w:lang w:val="es-419"/>
              </w:rPr>
              <w:t xml:space="preserve"> </w:t>
            </w:r>
            <w:r w:rsidR="003A7FCE">
              <w:rPr>
                <w:sz w:val="16"/>
                <w:lang w:val="es-419"/>
              </w:rPr>
              <w:t>B</w:t>
            </w:r>
            <w:r w:rsidRPr="00FB080C">
              <w:rPr>
                <w:sz w:val="16"/>
                <w:lang w:val="es-419"/>
              </w:rPr>
              <w:t>ienes</w:t>
            </w:r>
            <w:r w:rsidR="00361EE3" w:rsidRPr="00FB080C">
              <w:rPr>
                <w:sz w:val="16"/>
                <w:lang w:val="es-419"/>
              </w:rPr>
              <w:t xml:space="preserve"> </w:t>
            </w:r>
          </w:p>
        </w:tc>
        <w:tc>
          <w:tcPr>
            <w:tcW w:w="99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C356A72" w14:textId="1FEC0CFA" w:rsidR="00DE33B8" w:rsidRPr="00FB080C" w:rsidRDefault="00DE33B8" w:rsidP="00C84D27">
            <w:pPr>
              <w:suppressAutoHyphens/>
              <w:jc w:val="center"/>
              <w:rPr>
                <w:sz w:val="16"/>
                <w:lang w:val="es-419"/>
              </w:rPr>
            </w:pPr>
            <w:r w:rsidRPr="00FB080C">
              <w:rPr>
                <w:sz w:val="16"/>
                <w:lang w:val="es-419"/>
              </w:rPr>
              <w:t>País</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origen</w:t>
            </w:r>
          </w:p>
        </w:tc>
        <w:tc>
          <w:tcPr>
            <w:tcW w:w="8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8418FAD" w14:textId="0A44FB98" w:rsidR="00DE33B8" w:rsidRPr="00FB080C" w:rsidRDefault="00DE33B8" w:rsidP="00C84D27">
            <w:pPr>
              <w:suppressAutoHyphens/>
              <w:jc w:val="center"/>
              <w:rPr>
                <w:sz w:val="16"/>
                <w:lang w:val="es-419"/>
              </w:rPr>
            </w:pPr>
            <w:r w:rsidRPr="00FB080C">
              <w:rPr>
                <w:sz w:val="16"/>
                <w:lang w:val="es-419"/>
              </w:rPr>
              <w:t>Fecha</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entrega</w:t>
            </w:r>
            <w:r w:rsidR="00361EE3" w:rsidRPr="00FB080C">
              <w:rPr>
                <w:sz w:val="16"/>
                <w:lang w:val="es-419"/>
              </w:rPr>
              <w:t xml:space="preserve"> </w:t>
            </w:r>
            <w:r w:rsidRPr="00FB080C">
              <w:rPr>
                <w:sz w:val="16"/>
                <w:lang w:val="es-419"/>
              </w:rPr>
              <w:t>según</w:t>
            </w:r>
            <w:r w:rsidR="00361EE3" w:rsidRPr="00FB080C">
              <w:rPr>
                <w:sz w:val="16"/>
                <w:lang w:val="es-419"/>
              </w:rPr>
              <w:t xml:space="preserve"> </w:t>
            </w:r>
            <w:r w:rsidRPr="00FB080C">
              <w:rPr>
                <w:sz w:val="16"/>
                <w:lang w:val="es-419"/>
              </w:rPr>
              <w:t>definición</w:t>
            </w:r>
            <w:r w:rsidR="00361EE3" w:rsidRPr="00FB080C">
              <w:rPr>
                <w:sz w:val="16"/>
                <w:lang w:val="es-419"/>
              </w:rPr>
              <w:t xml:space="preserve"> </w:t>
            </w:r>
            <w:r w:rsidRPr="00FB080C">
              <w:rPr>
                <w:sz w:val="16"/>
                <w:lang w:val="es-419"/>
              </w:rPr>
              <w:t>de</w:t>
            </w:r>
            <w:r w:rsidR="00361EE3" w:rsidRPr="00FB080C">
              <w:rPr>
                <w:sz w:val="16"/>
                <w:lang w:val="es-419"/>
              </w:rPr>
              <w:t xml:space="preserve"> </w:t>
            </w:r>
            <w:proofErr w:type="spellStart"/>
            <w:r w:rsidRPr="00FB080C">
              <w:rPr>
                <w:sz w:val="16"/>
                <w:lang w:val="es-419"/>
              </w:rPr>
              <w:t>Incoterms</w:t>
            </w:r>
            <w:proofErr w:type="spellEnd"/>
          </w:p>
        </w:tc>
        <w:tc>
          <w:tcPr>
            <w:tcW w:w="1348"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631A7DA" w14:textId="32202EC0" w:rsidR="00DE33B8" w:rsidRPr="00FB080C" w:rsidRDefault="00DE33B8" w:rsidP="00C84D27">
            <w:pPr>
              <w:suppressAutoHyphens/>
              <w:jc w:val="center"/>
              <w:rPr>
                <w:lang w:val="es-419"/>
              </w:rPr>
            </w:pPr>
            <w:r w:rsidRPr="00FB080C">
              <w:rPr>
                <w:sz w:val="16"/>
                <w:lang w:val="es-419"/>
              </w:rPr>
              <w:t>Cantidad</w:t>
            </w:r>
            <w:r w:rsidR="00361EE3" w:rsidRPr="00FB080C">
              <w:rPr>
                <w:sz w:val="16"/>
                <w:lang w:val="es-419"/>
              </w:rPr>
              <w:t xml:space="preserve"> </w:t>
            </w:r>
            <w:r w:rsidRPr="00FB080C">
              <w:rPr>
                <w:sz w:val="16"/>
                <w:lang w:val="es-419"/>
              </w:rPr>
              <w:t>y</w:t>
            </w:r>
            <w:r w:rsidR="00361EE3" w:rsidRPr="00FB080C">
              <w:rPr>
                <w:sz w:val="16"/>
                <w:lang w:val="es-419"/>
              </w:rPr>
              <w:t xml:space="preserve"> </w:t>
            </w:r>
            <w:r w:rsidRPr="00FB080C">
              <w:rPr>
                <w:sz w:val="16"/>
                <w:lang w:val="es-419"/>
              </w:rPr>
              <w:t>unidad</w:t>
            </w:r>
            <w:r w:rsidR="00361EE3" w:rsidRPr="00FB080C">
              <w:rPr>
                <w:sz w:val="16"/>
                <w:lang w:val="es-419"/>
              </w:rPr>
              <w:t xml:space="preserve"> </w:t>
            </w:r>
            <w:r w:rsidRPr="00FB080C">
              <w:rPr>
                <w:sz w:val="16"/>
                <w:lang w:val="es-419"/>
              </w:rPr>
              <w:t>física</w:t>
            </w:r>
          </w:p>
        </w:tc>
        <w:tc>
          <w:tcPr>
            <w:tcW w:w="11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A014563" w14:textId="6AD4A059" w:rsidR="00DE33B8" w:rsidRPr="00FB080C" w:rsidRDefault="00DE33B8" w:rsidP="00C84D27">
            <w:pPr>
              <w:suppressAutoHyphens/>
              <w:jc w:val="center"/>
              <w:rPr>
                <w:sz w:val="16"/>
                <w:lang w:val="es-419"/>
              </w:rPr>
            </w:pPr>
            <w:r w:rsidRPr="00FB080C">
              <w:rPr>
                <w:sz w:val="16"/>
                <w:lang w:val="es-419"/>
              </w:rPr>
              <w:t>Precio</w:t>
            </w:r>
            <w:r w:rsidR="00361EE3" w:rsidRPr="00FB080C">
              <w:rPr>
                <w:sz w:val="16"/>
                <w:lang w:val="es-419"/>
              </w:rPr>
              <w:t xml:space="preserve"> </w:t>
            </w:r>
            <w:r w:rsidRPr="00FB080C">
              <w:rPr>
                <w:sz w:val="16"/>
                <w:lang w:val="es-419"/>
              </w:rPr>
              <w:t>unitario,</w:t>
            </w:r>
            <w:r w:rsidR="00361EE3" w:rsidRPr="00FB080C">
              <w:rPr>
                <w:sz w:val="16"/>
                <w:lang w:val="es-419"/>
              </w:rPr>
              <w:t xml:space="preserve"> </w:t>
            </w:r>
            <w:r w:rsidRPr="00FB080C">
              <w:rPr>
                <w:sz w:val="16"/>
                <w:lang w:val="es-419"/>
              </w:rPr>
              <w:t>incluyendo</w:t>
            </w:r>
            <w:r w:rsidR="00361EE3" w:rsidRPr="00FB080C">
              <w:rPr>
                <w:sz w:val="16"/>
                <w:lang w:val="es-419"/>
              </w:rPr>
              <w:t xml:space="preserve"> </w:t>
            </w:r>
            <w:r w:rsidR="00E07B8E" w:rsidRPr="00FB080C">
              <w:rPr>
                <w:sz w:val="16"/>
                <w:lang w:val="es-419"/>
              </w:rPr>
              <w:t>deberes</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aduana</w:t>
            </w:r>
            <w:r w:rsidR="00361EE3" w:rsidRPr="00FB080C">
              <w:rPr>
                <w:sz w:val="16"/>
                <w:lang w:val="es-419"/>
              </w:rPr>
              <w:t xml:space="preserve"> </w:t>
            </w:r>
            <w:r w:rsidRPr="00FB080C">
              <w:rPr>
                <w:sz w:val="16"/>
                <w:lang w:val="es-419"/>
              </w:rPr>
              <w:t>e</w:t>
            </w:r>
            <w:r w:rsidR="00361EE3" w:rsidRPr="00FB080C">
              <w:rPr>
                <w:sz w:val="16"/>
                <w:lang w:val="es-419"/>
              </w:rPr>
              <w:t xml:space="preserve"> </w:t>
            </w:r>
            <w:r w:rsidRPr="00FB080C">
              <w:rPr>
                <w:sz w:val="16"/>
                <w:lang w:val="es-419"/>
              </w:rPr>
              <w:t>impuestos</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importación</w:t>
            </w:r>
            <w:r w:rsidR="00361EE3" w:rsidRPr="00FB080C">
              <w:rPr>
                <w:sz w:val="16"/>
                <w:lang w:val="es-419"/>
              </w:rPr>
              <w:t xml:space="preserve"> </w:t>
            </w:r>
            <w:r w:rsidRPr="00FB080C">
              <w:rPr>
                <w:sz w:val="16"/>
                <w:lang w:val="es-419"/>
              </w:rPr>
              <w:t>pagados</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acuerdo</w:t>
            </w:r>
            <w:r w:rsidR="00361EE3" w:rsidRPr="00FB080C">
              <w:rPr>
                <w:sz w:val="16"/>
                <w:lang w:val="es-419"/>
              </w:rPr>
              <w:t xml:space="preserve"> </w:t>
            </w:r>
            <w:r w:rsidR="00915850" w:rsidRPr="00FB080C">
              <w:rPr>
                <w:sz w:val="16"/>
                <w:lang w:val="es-419"/>
              </w:rPr>
              <w:t>con</w:t>
            </w:r>
            <w:r w:rsidR="00361EE3" w:rsidRPr="00FB080C">
              <w:rPr>
                <w:sz w:val="16"/>
                <w:lang w:val="es-419"/>
              </w:rPr>
              <w:t xml:space="preserve"> </w:t>
            </w:r>
            <w:r w:rsidR="00915850" w:rsidRPr="00FB080C">
              <w:rPr>
                <w:sz w:val="16"/>
                <w:lang w:val="es-419"/>
              </w:rPr>
              <w:t>las</w:t>
            </w:r>
            <w:r w:rsidR="00361EE3" w:rsidRPr="00FB080C">
              <w:rPr>
                <w:sz w:val="16"/>
                <w:lang w:val="es-419"/>
              </w:rPr>
              <w:t xml:space="preserve"> </w:t>
            </w:r>
            <w:r w:rsidR="00915850" w:rsidRPr="00FB080C">
              <w:rPr>
                <w:sz w:val="16"/>
                <w:lang w:val="es-419"/>
              </w:rPr>
              <w:t>IAO</w:t>
            </w:r>
            <w:r w:rsidR="00361EE3" w:rsidRPr="00FB080C">
              <w:rPr>
                <w:sz w:val="16"/>
                <w:lang w:val="es-419"/>
              </w:rPr>
              <w:t xml:space="preserve"> </w:t>
            </w:r>
            <w:r w:rsidRPr="00FB080C">
              <w:rPr>
                <w:sz w:val="16"/>
                <w:lang w:val="es-419"/>
              </w:rPr>
              <w:t>1</w:t>
            </w:r>
            <w:r w:rsidR="008167BF">
              <w:rPr>
                <w:sz w:val="16"/>
                <w:lang w:val="es-419"/>
              </w:rPr>
              <w:t>5</w:t>
            </w:r>
            <w:r w:rsidRPr="00FB080C">
              <w:rPr>
                <w:sz w:val="16"/>
                <w:lang w:val="es-419"/>
              </w:rPr>
              <w:t>.8(c)(i)</w:t>
            </w:r>
          </w:p>
        </w:tc>
        <w:tc>
          <w:tcPr>
            <w:tcW w:w="13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DCFD615" w14:textId="7A186EF7" w:rsidR="00DE33B8" w:rsidRPr="00FB080C" w:rsidRDefault="00E07B8E" w:rsidP="00C84D27">
            <w:pPr>
              <w:suppressAutoHyphens/>
              <w:jc w:val="center"/>
              <w:rPr>
                <w:sz w:val="16"/>
                <w:lang w:val="es-419"/>
              </w:rPr>
            </w:pPr>
            <w:r w:rsidRPr="00FB080C">
              <w:rPr>
                <w:sz w:val="16"/>
                <w:lang w:val="es-419"/>
              </w:rPr>
              <w:t>Deberes</w:t>
            </w:r>
            <w:r w:rsidR="00361EE3" w:rsidRPr="00FB080C">
              <w:rPr>
                <w:sz w:val="16"/>
                <w:lang w:val="es-419"/>
              </w:rPr>
              <w:t xml:space="preserve"> </w:t>
            </w:r>
            <w:r w:rsidR="00DE33B8" w:rsidRPr="00FB080C">
              <w:rPr>
                <w:sz w:val="16"/>
                <w:lang w:val="es-419"/>
              </w:rPr>
              <w:t>de</w:t>
            </w:r>
            <w:r w:rsidR="00361EE3" w:rsidRPr="00FB080C">
              <w:rPr>
                <w:sz w:val="16"/>
                <w:lang w:val="es-419"/>
              </w:rPr>
              <w:t xml:space="preserve"> </w:t>
            </w:r>
            <w:r w:rsidR="00DE33B8" w:rsidRPr="00FB080C">
              <w:rPr>
                <w:sz w:val="16"/>
                <w:lang w:val="es-419"/>
              </w:rPr>
              <w:t>aduana</w:t>
            </w:r>
            <w:r w:rsidR="00361EE3" w:rsidRPr="00FB080C">
              <w:rPr>
                <w:sz w:val="16"/>
                <w:lang w:val="es-419"/>
              </w:rPr>
              <w:t xml:space="preserve"> </w:t>
            </w:r>
            <w:r w:rsidR="00DE33B8" w:rsidRPr="00FB080C">
              <w:rPr>
                <w:sz w:val="16"/>
                <w:lang w:val="es-419"/>
              </w:rPr>
              <w:t>e</w:t>
            </w:r>
            <w:r w:rsidR="00361EE3" w:rsidRPr="00FB080C">
              <w:rPr>
                <w:sz w:val="16"/>
                <w:lang w:val="es-419"/>
              </w:rPr>
              <w:t xml:space="preserve"> </w:t>
            </w:r>
            <w:r w:rsidR="00DE33B8" w:rsidRPr="00FB080C">
              <w:rPr>
                <w:sz w:val="16"/>
                <w:lang w:val="es-419"/>
              </w:rPr>
              <w:t>impuestos</w:t>
            </w:r>
            <w:r w:rsidR="00361EE3" w:rsidRPr="00FB080C">
              <w:rPr>
                <w:sz w:val="16"/>
                <w:lang w:val="es-419"/>
              </w:rPr>
              <w:t xml:space="preserve"> </w:t>
            </w:r>
            <w:r w:rsidR="00DE33B8" w:rsidRPr="00FB080C">
              <w:rPr>
                <w:sz w:val="16"/>
                <w:lang w:val="es-419"/>
              </w:rPr>
              <w:t>de</w:t>
            </w:r>
            <w:r w:rsidR="00361EE3" w:rsidRPr="00FB080C">
              <w:rPr>
                <w:sz w:val="16"/>
                <w:lang w:val="es-419"/>
              </w:rPr>
              <w:t xml:space="preserve"> </w:t>
            </w:r>
            <w:r w:rsidR="00DE33B8" w:rsidRPr="00FB080C">
              <w:rPr>
                <w:sz w:val="16"/>
                <w:lang w:val="es-419"/>
              </w:rPr>
              <w:t>importación</w:t>
            </w:r>
            <w:r w:rsidR="00361EE3" w:rsidRPr="00FB080C">
              <w:rPr>
                <w:sz w:val="16"/>
                <w:lang w:val="es-419"/>
              </w:rPr>
              <w:t xml:space="preserve"> </w:t>
            </w:r>
            <w:r w:rsidR="00DE33B8" w:rsidRPr="00FB080C">
              <w:rPr>
                <w:sz w:val="16"/>
                <w:lang w:val="es-419"/>
              </w:rPr>
              <w:t>pagados</w:t>
            </w:r>
            <w:r w:rsidR="00361EE3" w:rsidRPr="00FB080C">
              <w:rPr>
                <w:sz w:val="16"/>
                <w:lang w:val="es-419"/>
              </w:rPr>
              <w:t xml:space="preserve"> </w:t>
            </w:r>
            <w:r w:rsidR="00DE33B8" w:rsidRPr="00FB080C">
              <w:rPr>
                <w:sz w:val="16"/>
                <w:lang w:val="es-419"/>
              </w:rPr>
              <w:t>por</w:t>
            </w:r>
            <w:r w:rsidR="00361EE3" w:rsidRPr="00FB080C">
              <w:rPr>
                <w:sz w:val="16"/>
                <w:lang w:val="es-419"/>
              </w:rPr>
              <w:t xml:space="preserve"> </w:t>
            </w:r>
            <w:r w:rsidR="00DE33B8" w:rsidRPr="00FB080C">
              <w:rPr>
                <w:sz w:val="16"/>
                <w:lang w:val="es-419"/>
              </w:rPr>
              <w:t>unidad</w:t>
            </w:r>
            <w:r w:rsidR="00361EE3" w:rsidRPr="00FB080C">
              <w:rPr>
                <w:sz w:val="16"/>
                <w:lang w:val="es-419"/>
              </w:rPr>
              <w:t xml:space="preserve"> </w:t>
            </w:r>
            <w:r w:rsidR="00DE33B8" w:rsidRPr="00FB080C">
              <w:rPr>
                <w:sz w:val="16"/>
                <w:lang w:val="es-419"/>
              </w:rPr>
              <w:t>de</w:t>
            </w:r>
            <w:r w:rsidR="00361EE3" w:rsidRPr="00FB080C">
              <w:rPr>
                <w:sz w:val="16"/>
                <w:lang w:val="es-419"/>
              </w:rPr>
              <w:t xml:space="preserve"> </w:t>
            </w:r>
            <w:r w:rsidR="00DE33B8" w:rsidRPr="00FB080C">
              <w:rPr>
                <w:sz w:val="16"/>
                <w:lang w:val="es-419"/>
              </w:rPr>
              <w:t>acuerdo</w:t>
            </w:r>
            <w:r w:rsidR="00361EE3" w:rsidRPr="00FB080C">
              <w:rPr>
                <w:sz w:val="16"/>
                <w:lang w:val="es-419"/>
              </w:rPr>
              <w:t xml:space="preserve"> </w:t>
            </w:r>
            <w:r w:rsidR="00915850" w:rsidRPr="00FB080C">
              <w:rPr>
                <w:sz w:val="16"/>
                <w:lang w:val="es-419"/>
              </w:rPr>
              <w:t>con</w:t>
            </w:r>
            <w:r w:rsidR="00361EE3" w:rsidRPr="00FB080C">
              <w:rPr>
                <w:sz w:val="16"/>
                <w:lang w:val="es-419"/>
              </w:rPr>
              <w:t xml:space="preserve"> </w:t>
            </w:r>
            <w:r w:rsidR="00915850" w:rsidRPr="00FB080C">
              <w:rPr>
                <w:sz w:val="16"/>
                <w:lang w:val="es-419"/>
              </w:rPr>
              <w:t>las</w:t>
            </w:r>
            <w:r w:rsidR="00361EE3" w:rsidRPr="00FB080C">
              <w:rPr>
                <w:sz w:val="16"/>
                <w:lang w:val="es-419"/>
              </w:rPr>
              <w:t xml:space="preserve"> </w:t>
            </w:r>
            <w:r w:rsidR="00915850" w:rsidRPr="00FB080C">
              <w:rPr>
                <w:sz w:val="16"/>
                <w:lang w:val="es-419"/>
              </w:rPr>
              <w:t>IAO</w:t>
            </w:r>
            <w:r w:rsidR="00DE33B8" w:rsidRPr="00FB080C">
              <w:rPr>
                <w:sz w:val="16"/>
                <w:lang w:val="es-419"/>
              </w:rPr>
              <w:t>1</w:t>
            </w:r>
            <w:r w:rsidR="008167BF">
              <w:rPr>
                <w:sz w:val="16"/>
                <w:lang w:val="es-419"/>
              </w:rPr>
              <w:t>5</w:t>
            </w:r>
            <w:r w:rsidR="00DE33B8" w:rsidRPr="00FB080C">
              <w:rPr>
                <w:sz w:val="16"/>
                <w:lang w:val="es-419"/>
              </w:rPr>
              <w:t>.</w:t>
            </w:r>
            <w:r w:rsidR="004D0329" w:rsidRPr="00FB080C">
              <w:rPr>
                <w:sz w:val="16"/>
                <w:lang w:val="es-419"/>
              </w:rPr>
              <w:t>8</w:t>
            </w:r>
            <w:r w:rsidR="00DE33B8" w:rsidRPr="00FB080C">
              <w:rPr>
                <w:sz w:val="16"/>
                <w:lang w:val="es-419"/>
              </w:rPr>
              <w:t>(c)(ii)</w:t>
            </w:r>
            <w:r w:rsidR="00361EE3" w:rsidRPr="00FB080C">
              <w:rPr>
                <w:sz w:val="16"/>
                <w:lang w:val="es-419"/>
              </w:rPr>
              <w:t xml:space="preserve"> </w:t>
            </w:r>
            <w:r w:rsidR="00DE33B8" w:rsidRPr="00FB080C">
              <w:rPr>
                <w:sz w:val="16"/>
                <w:lang w:val="es-419"/>
              </w:rPr>
              <w:t>(respaldado</w:t>
            </w:r>
            <w:r w:rsidR="00361EE3" w:rsidRPr="00FB080C">
              <w:rPr>
                <w:sz w:val="16"/>
                <w:lang w:val="es-419"/>
              </w:rPr>
              <w:t xml:space="preserve"> </w:t>
            </w:r>
            <w:r w:rsidR="00DE33B8" w:rsidRPr="00FB080C">
              <w:rPr>
                <w:sz w:val="16"/>
                <w:lang w:val="es-419"/>
              </w:rPr>
              <w:t>con</w:t>
            </w:r>
            <w:r w:rsidR="00361EE3" w:rsidRPr="00FB080C">
              <w:rPr>
                <w:sz w:val="16"/>
                <w:lang w:val="es-419"/>
              </w:rPr>
              <w:t xml:space="preserve"> </w:t>
            </w:r>
            <w:r w:rsidR="00DE33B8" w:rsidRPr="00FB080C">
              <w:rPr>
                <w:sz w:val="16"/>
                <w:lang w:val="es-419"/>
              </w:rPr>
              <w:t>documentos)</w:t>
            </w:r>
            <w:r w:rsidR="00361EE3" w:rsidRPr="00FB080C">
              <w:rPr>
                <w:sz w:val="16"/>
                <w:lang w:val="es-419"/>
              </w:rPr>
              <w:t xml:space="preserve">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954CBC8" w14:textId="1665E4A8" w:rsidR="00DE33B8" w:rsidRPr="00FB080C" w:rsidRDefault="00DE33B8" w:rsidP="00C84D27">
            <w:pPr>
              <w:suppressAutoHyphens/>
              <w:jc w:val="center"/>
              <w:rPr>
                <w:sz w:val="16"/>
                <w:lang w:val="es-419"/>
              </w:rPr>
            </w:pPr>
            <w:r w:rsidRPr="00FB080C">
              <w:rPr>
                <w:sz w:val="16"/>
                <w:lang w:val="es-419"/>
              </w:rPr>
              <w:t>Precio</w:t>
            </w:r>
            <w:r w:rsidR="00361EE3" w:rsidRPr="00FB080C">
              <w:rPr>
                <w:sz w:val="16"/>
                <w:lang w:val="es-419"/>
              </w:rPr>
              <w:t xml:space="preserve"> </w:t>
            </w:r>
            <w:r w:rsidRPr="00FB080C">
              <w:rPr>
                <w:sz w:val="16"/>
                <w:lang w:val="es-419"/>
              </w:rPr>
              <w:t>unitario</w:t>
            </w:r>
            <w:r w:rsidR="00361EE3" w:rsidRPr="00FB080C">
              <w:rPr>
                <w:sz w:val="16"/>
                <w:lang w:val="es-419"/>
              </w:rPr>
              <w:t xml:space="preserve"> </w:t>
            </w:r>
            <w:r w:rsidRPr="00FB080C">
              <w:rPr>
                <w:sz w:val="16"/>
                <w:lang w:val="es-419"/>
              </w:rPr>
              <w:t>neto,</w:t>
            </w:r>
            <w:r w:rsidR="00361EE3" w:rsidRPr="00FB080C">
              <w:rPr>
                <w:sz w:val="16"/>
                <w:lang w:val="es-419"/>
              </w:rPr>
              <w:t xml:space="preserve"> </w:t>
            </w:r>
            <w:r w:rsidRPr="00FB080C">
              <w:rPr>
                <w:sz w:val="16"/>
                <w:lang w:val="es-419"/>
              </w:rPr>
              <w:t>sin</w:t>
            </w:r>
            <w:r w:rsidR="00361EE3" w:rsidRPr="00FB080C">
              <w:rPr>
                <w:sz w:val="16"/>
                <w:lang w:val="es-419"/>
              </w:rPr>
              <w:t xml:space="preserve"> </w:t>
            </w:r>
            <w:r w:rsidRPr="00FB080C">
              <w:rPr>
                <w:sz w:val="16"/>
                <w:lang w:val="es-419"/>
              </w:rPr>
              <w:t>incluir</w:t>
            </w:r>
            <w:r w:rsidR="00361EE3" w:rsidRPr="00FB080C">
              <w:rPr>
                <w:sz w:val="16"/>
                <w:lang w:val="es-419"/>
              </w:rPr>
              <w:t xml:space="preserve"> </w:t>
            </w:r>
            <w:r w:rsidR="00E07B8E" w:rsidRPr="00FB080C">
              <w:rPr>
                <w:sz w:val="16"/>
                <w:lang w:val="es-419"/>
              </w:rPr>
              <w:t>deberes</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aduana</w:t>
            </w:r>
            <w:r w:rsidR="00361EE3" w:rsidRPr="00FB080C">
              <w:rPr>
                <w:sz w:val="16"/>
                <w:lang w:val="es-419"/>
              </w:rPr>
              <w:t xml:space="preserve"> </w:t>
            </w:r>
            <w:r w:rsidRPr="00FB080C">
              <w:rPr>
                <w:sz w:val="16"/>
                <w:lang w:val="es-419"/>
              </w:rPr>
              <w:t>e</w:t>
            </w:r>
            <w:r w:rsidR="00361EE3" w:rsidRPr="00FB080C">
              <w:rPr>
                <w:sz w:val="16"/>
                <w:lang w:val="es-419"/>
              </w:rPr>
              <w:t xml:space="preserve"> </w:t>
            </w:r>
            <w:r w:rsidRPr="00FB080C">
              <w:rPr>
                <w:sz w:val="16"/>
                <w:lang w:val="es-419"/>
              </w:rPr>
              <w:t>impuestos</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importación</w:t>
            </w:r>
            <w:r w:rsidR="00361EE3" w:rsidRPr="00FB080C">
              <w:rPr>
                <w:sz w:val="16"/>
                <w:lang w:val="es-419"/>
              </w:rPr>
              <w:t xml:space="preserve"> </w:t>
            </w:r>
            <w:r w:rsidRPr="00FB080C">
              <w:rPr>
                <w:sz w:val="16"/>
                <w:lang w:val="es-419"/>
              </w:rPr>
              <w:t>pagados</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acuerdo</w:t>
            </w:r>
            <w:r w:rsidR="00361EE3" w:rsidRPr="00FB080C">
              <w:rPr>
                <w:sz w:val="16"/>
                <w:lang w:val="es-419"/>
              </w:rPr>
              <w:t xml:space="preserve"> </w:t>
            </w:r>
            <w:r w:rsidR="00915850" w:rsidRPr="00FB080C">
              <w:rPr>
                <w:sz w:val="16"/>
                <w:lang w:val="es-419"/>
              </w:rPr>
              <w:t>con</w:t>
            </w:r>
            <w:r w:rsidR="00361EE3" w:rsidRPr="00FB080C">
              <w:rPr>
                <w:sz w:val="16"/>
                <w:lang w:val="es-419"/>
              </w:rPr>
              <w:t xml:space="preserve"> </w:t>
            </w:r>
            <w:r w:rsidR="00915850" w:rsidRPr="00FB080C">
              <w:rPr>
                <w:sz w:val="16"/>
                <w:lang w:val="es-419"/>
              </w:rPr>
              <w:t>las</w:t>
            </w:r>
            <w:r w:rsidR="00361EE3" w:rsidRPr="00FB080C">
              <w:rPr>
                <w:sz w:val="16"/>
                <w:lang w:val="es-419"/>
              </w:rPr>
              <w:t xml:space="preserve"> </w:t>
            </w:r>
            <w:r w:rsidR="00915850" w:rsidRPr="00FB080C">
              <w:rPr>
                <w:sz w:val="16"/>
                <w:lang w:val="es-419"/>
              </w:rPr>
              <w:t>IAO</w:t>
            </w:r>
            <w:r w:rsidR="00361EE3" w:rsidRPr="00FB080C">
              <w:rPr>
                <w:spacing w:val="-6"/>
                <w:sz w:val="16"/>
                <w:lang w:val="es-419"/>
              </w:rPr>
              <w:t xml:space="preserve"> </w:t>
            </w:r>
            <w:r w:rsidRPr="00FB080C">
              <w:rPr>
                <w:spacing w:val="-6"/>
                <w:sz w:val="16"/>
                <w:lang w:val="es-419"/>
              </w:rPr>
              <w:t>1</w:t>
            </w:r>
            <w:r w:rsidR="008167BF">
              <w:rPr>
                <w:spacing w:val="-6"/>
                <w:sz w:val="16"/>
                <w:lang w:val="es-419"/>
              </w:rPr>
              <w:t>5</w:t>
            </w:r>
            <w:r w:rsidRPr="00FB080C">
              <w:rPr>
                <w:spacing w:val="-6"/>
                <w:sz w:val="16"/>
                <w:lang w:val="es-419"/>
              </w:rPr>
              <w:t>.8(c)(iii)</w:t>
            </w:r>
          </w:p>
          <w:p w14:paraId="051A7D91" w14:textId="4B53346A" w:rsidR="00DE33B8" w:rsidRPr="00FB080C" w:rsidRDefault="00361EE3" w:rsidP="00C84D27">
            <w:pPr>
              <w:suppressAutoHyphens/>
              <w:jc w:val="center"/>
              <w:rPr>
                <w:sz w:val="16"/>
                <w:lang w:val="es-419"/>
              </w:rPr>
            </w:pPr>
            <w:r w:rsidRPr="00FB080C">
              <w:rPr>
                <w:sz w:val="16"/>
                <w:lang w:val="es-419"/>
              </w:rPr>
              <w:t xml:space="preserve"> </w:t>
            </w:r>
            <w:r w:rsidR="00DE33B8" w:rsidRPr="00FB080C">
              <w:rPr>
                <w:sz w:val="16"/>
                <w:lang w:val="es-419"/>
              </w:rPr>
              <w:t>(Col.</w:t>
            </w:r>
            <w:r w:rsidRPr="00FB080C">
              <w:rPr>
                <w:sz w:val="16"/>
                <w:lang w:val="es-419"/>
              </w:rPr>
              <w:t xml:space="preserve"> </w:t>
            </w:r>
            <w:r w:rsidR="00DE33B8" w:rsidRPr="00FB080C">
              <w:rPr>
                <w:sz w:val="16"/>
                <w:lang w:val="es-419"/>
              </w:rPr>
              <w:t>6</w:t>
            </w:r>
            <w:r w:rsidRPr="00FB080C">
              <w:rPr>
                <w:sz w:val="16"/>
                <w:lang w:val="es-419"/>
              </w:rPr>
              <w:t xml:space="preserve"> </w:t>
            </w:r>
            <w:r w:rsidR="004D0329" w:rsidRPr="00FB080C">
              <w:rPr>
                <w:sz w:val="16"/>
                <w:lang w:val="es-419"/>
              </w:rPr>
              <w:t>menos</w:t>
            </w:r>
            <w:r w:rsidRPr="00FB080C">
              <w:rPr>
                <w:sz w:val="16"/>
                <w:lang w:val="es-419"/>
              </w:rPr>
              <w:t xml:space="preserve"> </w:t>
            </w:r>
            <w:r w:rsidR="00DE33B8" w:rsidRPr="00FB080C">
              <w:rPr>
                <w:sz w:val="16"/>
                <w:lang w:val="es-419"/>
              </w:rPr>
              <w:t>Col.7)</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44FE935" w14:textId="5E01BC4C" w:rsidR="00DE33B8" w:rsidRPr="00FB080C" w:rsidRDefault="00DE33B8" w:rsidP="00C84D27">
            <w:pPr>
              <w:suppressAutoHyphens/>
              <w:jc w:val="center"/>
              <w:rPr>
                <w:sz w:val="16"/>
                <w:lang w:val="es-419"/>
              </w:rPr>
            </w:pPr>
            <w:r w:rsidRPr="00FB080C">
              <w:rPr>
                <w:sz w:val="16"/>
                <w:lang w:val="es-419"/>
              </w:rPr>
              <w:t>Precio</w:t>
            </w:r>
            <w:r w:rsidR="00361EE3" w:rsidRPr="00FB080C">
              <w:rPr>
                <w:sz w:val="16"/>
                <w:lang w:val="es-419"/>
              </w:rPr>
              <w:t xml:space="preserve"> </w:t>
            </w:r>
            <w:r w:rsidRPr="00FB080C">
              <w:rPr>
                <w:sz w:val="16"/>
                <w:lang w:val="es-419"/>
              </w:rPr>
              <w:t>por</w:t>
            </w:r>
            <w:r w:rsidR="00361EE3" w:rsidRPr="00FB080C">
              <w:rPr>
                <w:sz w:val="16"/>
                <w:lang w:val="es-419"/>
              </w:rPr>
              <w:t xml:space="preserve"> </w:t>
            </w:r>
            <w:r w:rsidRPr="00FB080C">
              <w:rPr>
                <w:sz w:val="16"/>
                <w:lang w:val="es-419"/>
              </w:rPr>
              <w:t>artículo</w:t>
            </w:r>
            <w:r w:rsidR="00361EE3" w:rsidRPr="00FB080C">
              <w:rPr>
                <w:sz w:val="16"/>
                <w:lang w:val="es-419"/>
              </w:rPr>
              <w:t xml:space="preserve"> </w:t>
            </w:r>
            <w:r w:rsidRPr="00FB080C">
              <w:rPr>
                <w:sz w:val="16"/>
                <w:lang w:val="es-419"/>
              </w:rPr>
              <w:t>neto,</w:t>
            </w:r>
            <w:r w:rsidR="00361EE3" w:rsidRPr="00FB080C">
              <w:rPr>
                <w:sz w:val="16"/>
                <w:lang w:val="es-419"/>
              </w:rPr>
              <w:t xml:space="preserve"> </w:t>
            </w:r>
            <w:r w:rsidRPr="00FB080C">
              <w:rPr>
                <w:sz w:val="16"/>
                <w:lang w:val="es-419"/>
              </w:rPr>
              <w:t>sin</w:t>
            </w:r>
            <w:r w:rsidR="00361EE3" w:rsidRPr="00FB080C">
              <w:rPr>
                <w:sz w:val="16"/>
                <w:lang w:val="es-419"/>
              </w:rPr>
              <w:t xml:space="preserve"> </w:t>
            </w:r>
            <w:r w:rsidRPr="00FB080C">
              <w:rPr>
                <w:sz w:val="16"/>
                <w:lang w:val="es-419"/>
              </w:rPr>
              <w:t>incluir</w:t>
            </w:r>
            <w:r w:rsidR="00361EE3" w:rsidRPr="00FB080C">
              <w:rPr>
                <w:sz w:val="16"/>
                <w:lang w:val="es-419"/>
              </w:rPr>
              <w:t xml:space="preserve"> </w:t>
            </w:r>
            <w:r w:rsidR="00E07B8E" w:rsidRPr="00FB080C">
              <w:rPr>
                <w:sz w:val="16"/>
                <w:lang w:val="es-419"/>
              </w:rPr>
              <w:t>deberes</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aduana</w:t>
            </w:r>
            <w:r w:rsidR="00361EE3" w:rsidRPr="00FB080C">
              <w:rPr>
                <w:sz w:val="16"/>
                <w:lang w:val="es-419"/>
              </w:rPr>
              <w:t xml:space="preserve"> </w:t>
            </w:r>
            <w:r w:rsidRPr="00FB080C">
              <w:rPr>
                <w:sz w:val="16"/>
                <w:lang w:val="es-419"/>
              </w:rPr>
              <w:t>e</w:t>
            </w:r>
            <w:r w:rsidR="00361EE3" w:rsidRPr="00FB080C">
              <w:rPr>
                <w:sz w:val="16"/>
                <w:lang w:val="es-419"/>
              </w:rPr>
              <w:t xml:space="preserve"> </w:t>
            </w:r>
            <w:r w:rsidRPr="00FB080C">
              <w:rPr>
                <w:sz w:val="16"/>
                <w:lang w:val="es-419"/>
              </w:rPr>
              <w:t>impuestos</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importación,</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acuerdo</w:t>
            </w:r>
            <w:r w:rsidR="00361EE3" w:rsidRPr="00FB080C">
              <w:rPr>
                <w:sz w:val="16"/>
                <w:lang w:val="es-419"/>
              </w:rPr>
              <w:t xml:space="preserve"> </w:t>
            </w:r>
            <w:r w:rsidR="00915850" w:rsidRPr="00FB080C">
              <w:rPr>
                <w:sz w:val="16"/>
                <w:lang w:val="es-419"/>
              </w:rPr>
              <w:t>con</w:t>
            </w:r>
            <w:r w:rsidR="00361EE3" w:rsidRPr="00FB080C">
              <w:rPr>
                <w:sz w:val="16"/>
                <w:lang w:val="es-419"/>
              </w:rPr>
              <w:t xml:space="preserve"> </w:t>
            </w:r>
            <w:r w:rsidR="00915850" w:rsidRPr="00FB080C">
              <w:rPr>
                <w:sz w:val="16"/>
                <w:lang w:val="es-419"/>
              </w:rPr>
              <w:t>las</w:t>
            </w:r>
            <w:r w:rsidR="00361EE3" w:rsidRPr="00FB080C">
              <w:rPr>
                <w:sz w:val="16"/>
                <w:lang w:val="es-419"/>
              </w:rPr>
              <w:t xml:space="preserve"> </w:t>
            </w:r>
            <w:r w:rsidR="00915850" w:rsidRPr="00FB080C">
              <w:rPr>
                <w:sz w:val="16"/>
                <w:lang w:val="es-419"/>
              </w:rPr>
              <w:t>IAO</w:t>
            </w:r>
            <w:r w:rsidR="00361EE3" w:rsidRPr="00FB080C">
              <w:rPr>
                <w:sz w:val="16"/>
                <w:lang w:val="es-419"/>
              </w:rPr>
              <w:t xml:space="preserve"> </w:t>
            </w:r>
            <w:r w:rsidRPr="00FB080C">
              <w:rPr>
                <w:sz w:val="16"/>
                <w:lang w:val="es-419"/>
              </w:rPr>
              <w:t>1</w:t>
            </w:r>
            <w:r w:rsidR="008167BF">
              <w:rPr>
                <w:sz w:val="16"/>
                <w:lang w:val="es-419"/>
              </w:rPr>
              <w:t>5</w:t>
            </w:r>
            <w:r w:rsidRPr="00FB080C">
              <w:rPr>
                <w:sz w:val="16"/>
                <w:lang w:val="es-419"/>
              </w:rPr>
              <w:t>.8(c)(i)</w:t>
            </w:r>
          </w:p>
          <w:p w14:paraId="68B285AC" w14:textId="71E0DFBE" w:rsidR="00DE33B8" w:rsidRPr="00FB080C" w:rsidRDefault="00DE33B8" w:rsidP="00C84D27">
            <w:pPr>
              <w:suppressAutoHyphens/>
              <w:jc w:val="center"/>
              <w:rPr>
                <w:sz w:val="16"/>
                <w:lang w:val="es-419"/>
              </w:rPr>
            </w:pPr>
            <w:r w:rsidRPr="00FB080C">
              <w:rPr>
                <w:sz w:val="16"/>
                <w:lang w:val="es-419"/>
              </w:rPr>
              <w:t>(Col.</w:t>
            </w:r>
            <w:r w:rsidR="00361EE3" w:rsidRPr="00FB080C">
              <w:rPr>
                <w:sz w:val="16"/>
                <w:lang w:val="es-419"/>
              </w:rPr>
              <w:t xml:space="preserve"> </w:t>
            </w:r>
            <w:r w:rsidRPr="00FB080C">
              <w:rPr>
                <w:sz w:val="16"/>
                <w:lang w:val="es-419"/>
              </w:rPr>
              <w:t>5</w:t>
            </w:r>
            <w:r w:rsidRPr="00FB080C">
              <w:rPr>
                <w:rFonts w:ascii="Symbol" w:eastAsia="Symbol" w:hAnsi="Symbol" w:cs="Symbol"/>
                <w:sz w:val="16"/>
                <w:lang w:val="es-419"/>
              </w:rPr>
              <w:t></w:t>
            </w:r>
            <w:r w:rsidRPr="00FB080C">
              <w:rPr>
                <w:sz w:val="16"/>
                <w:lang w:val="es-419"/>
              </w:rPr>
              <w:t>8)</w:t>
            </w:r>
          </w:p>
        </w:tc>
        <w:tc>
          <w:tcPr>
            <w:tcW w:w="144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3BEF526" w14:textId="03A1A374" w:rsidR="00DE33B8" w:rsidRPr="00FB080C" w:rsidRDefault="00DE33B8" w:rsidP="00C84D27">
            <w:pPr>
              <w:suppressAutoHyphens/>
              <w:jc w:val="center"/>
              <w:rPr>
                <w:sz w:val="16"/>
                <w:lang w:val="es-419"/>
              </w:rPr>
            </w:pPr>
            <w:r w:rsidRPr="00FB080C">
              <w:rPr>
                <w:sz w:val="16"/>
                <w:lang w:val="es-419"/>
              </w:rPr>
              <w:t>Precio</w:t>
            </w:r>
            <w:r w:rsidR="00361EE3" w:rsidRPr="00FB080C">
              <w:rPr>
                <w:sz w:val="16"/>
                <w:lang w:val="es-419"/>
              </w:rPr>
              <w:t xml:space="preserve"> </w:t>
            </w:r>
            <w:r w:rsidRPr="00FB080C">
              <w:rPr>
                <w:sz w:val="16"/>
                <w:lang w:val="es-419"/>
              </w:rPr>
              <w:t>por</w:t>
            </w:r>
            <w:r w:rsidR="00361EE3" w:rsidRPr="00FB080C">
              <w:rPr>
                <w:sz w:val="16"/>
                <w:lang w:val="es-419"/>
              </w:rPr>
              <w:t xml:space="preserve"> </w:t>
            </w:r>
            <w:r w:rsidRPr="00FB080C">
              <w:rPr>
                <w:sz w:val="16"/>
                <w:lang w:val="es-419"/>
              </w:rPr>
              <w:t>artículo</w:t>
            </w:r>
            <w:r w:rsidR="00361EE3" w:rsidRPr="00FB080C">
              <w:rPr>
                <w:sz w:val="16"/>
                <w:lang w:val="es-419"/>
              </w:rPr>
              <w:t xml:space="preserve"> </w:t>
            </w:r>
            <w:r w:rsidRPr="00FB080C">
              <w:rPr>
                <w:sz w:val="16"/>
                <w:lang w:val="es-419"/>
              </w:rPr>
              <w:t>por</w:t>
            </w:r>
            <w:r w:rsidR="00361EE3" w:rsidRPr="00FB080C">
              <w:rPr>
                <w:sz w:val="16"/>
                <w:lang w:val="es-419"/>
              </w:rPr>
              <w:t xml:space="preserve"> </w:t>
            </w:r>
            <w:r w:rsidRPr="00FB080C">
              <w:rPr>
                <w:sz w:val="16"/>
                <w:lang w:val="es-419"/>
              </w:rPr>
              <w:t>concepto</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transporte</w:t>
            </w:r>
            <w:r w:rsidR="00361EE3" w:rsidRPr="00FB080C">
              <w:rPr>
                <w:sz w:val="16"/>
                <w:lang w:val="es-419"/>
              </w:rPr>
              <w:t xml:space="preserve"> </w:t>
            </w:r>
            <w:r w:rsidRPr="00FB080C">
              <w:rPr>
                <w:sz w:val="16"/>
                <w:lang w:val="es-419"/>
              </w:rPr>
              <w:t>interno</w:t>
            </w:r>
            <w:r w:rsidR="00361EE3" w:rsidRPr="00FB080C">
              <w:rPr>
                <w:sz w:val="16"/>
                <w:lang w:val="es-419"/>
              </w:rPr>
              <w:t xml:space="preserve"> </w:t>
            </w:r>
            <w:r w:rsidRPr="00FB080C">
              <w:rPr>
                <w:sz w:val="16"/>
                <w:lang w:val="es-419"/>
              </w:rPr>
              <w:t>y</w:t>
            </w:r>
            <w:r w:rsidR="00361EE3" w:rsidRPr="00FB080C">
              <w:rPr>
                <w:sz w:val="16"/>
                <w:lang w:val="es-419"/>
              </w:rPr>
              <w:t xml:space="preserve"> </w:t>
            </w:r>
            <w:r w:rsidRPr="00FB080C">
              <w:rPr>
                <w:sz w:val="16"/>
                <w:lang w:val="es-419"/>
              </w:rPr>
              <w:t>por</w:t>
            </w:r>
            <w:r w:rsidR="00361EE3" w:rsidRPr="00FB080C">
              <w:rPr>
                <w:sz w:val="16"/>
                <w:lang w:val="es-419"/>
              </w:rPr>
              <w:t xml:space="preserve"> </w:t>
            </w:r>
            <w:r w:rsidRPr="00FB080C">
              <w:rPr>
                <w:sz w:val="16"/>
                <w:lang w:val="es-419"/>
              </w:rPr>
              <w:t>otros</w:t>
            </w:r>
            <w:r w:rsidR="00361EE3" w:rsidRPr="00FB080C">
              <w:rPr>
                <w:sz w:val="16"/>
                <w:lang w:val="es-419"/>
              </w:rPr>
              <w:t xml:space="preserve"> </w:t>
            </w:r>
            <w:r w:rsidRPr="00FB080C">
              <w:rPr>
                <w:sz w:val="16"/>
                <w:lang w:val="es-419"/>
              </w:rPr>
              <w:t>servicios</w:t>
            </w:r>
            <w:r w:rsidR="00361EE3" w:rsidRPr="00FB080C">
              <w:rPr>
                <w:sz w:val="16"/>
                <w:lang w:val="es-419"/>
              </w:rPr>
              <w:t xml:space="preserve"> </w:t>
            </w:r>
            <w:r w:rsidRPr="00FB080C">
              <w:rPr>
                <w:sz w:val="16"/>
                <w:lang w:val="es-419"/>
              </w:rPr>
              <w:t>requeridos</w:t>
            </w:r>
            <w:r w:rsidR="00361EE3" w:rsidRPr="00FB080C">
              <w:rPr>
                <w:sz w:val="16"/>
                <w:lang w:val="es-419"/>
              </w:rPr>
              <w:t xml:space="preserve"> </w:t>
            </w:r>
            <w:r w:rsidRPr="00FB080C">
              <w:rPr>
                <w:sz w:val="16"/>
                <w:lang w:val="es-419"/>
              </w:rPr>
              <w:t>en</w:t>
            </w:r>
            <w:r w:rsidR="00361EE3" w:rsidRPr="00FB080C">
              <w:rPr>
                <w:sz w:val="16"/>
                <w:lang w:val="es-419"/>
              </w:rPr>
              <w:t xml:space="preserve"> </w:t>
            </w:r>
            <w:r w:rsidRPr="00FB080C">
              <w:rPr>
                <w:sz w:val="16"/>
                <w:lang w:val="es-419"/>
              </w:rPr>
              <w:t>el</w:t>
            </w:r>
            <w:r w:rsidR="00361EE3" w:rsidRPr="00FB080C">
              <w:rPr>
                <w:sz w:val="16"/>
                <w:lang w:val="es-419"/>
              </w:rPr>
              <w:t xml:space="preserve"> </w:t>
            </w:r>
            <w:r w:rsidRPr="00FB080C">
              <w:rPr>
                <w:sz w:val="16"/>
                <w:lang w:val="es-419"/>
              </w:rPr>
              <w:t>País</w:t>
            </w:r>
            <w:r w:rsidR="00361EE3" w:rsidRPr="00FB080C">
              <w:rPr>
                <w:sz w:val="16"/>
                <w:lang w:val="es-419"/>
              </w:rPr>
              <w:t xml:space="preserve"> </w:t>
            </w:r>
            <w:r w:rsidRPr="00FB080C">
              <w:rPr>
                <w:sz w:val="16"/>
                <w:lang w:val="es-419"/>
              </w:rPr>
              <w:t>del</w:t>
            </w:r>
            <w:r w:rsidR="00361EE3" w:rsidRPr="00FB080C">
              <w:rPr>
                <w:sz w:val="16"/>
                <w:lang w:val="es-419"/>
              </w:rPr>
              <w:t xml:space="preserve"> </w:t>
            </w:r>
            <w:r w:rsidR="006A0551" w:rsidRPr="00FB080C">
              <w:rPr>
                <w:sz w:val="16"/>
                <w:lang w:val="es-419"/>
              </w:rPr>
              <w:t>Comprador</w:t>
            </w:r>
            <w:r w:rsidR="00361EE3" w:rsidRPr="00FB080C">
              <w:rPr>
                <w:sz w:val="16"/>
                <w:lang w:val="es-419"/>
              </w:rPr>
              <w:t xml:space="preserve"> </w:t>
            </w:r>
            <w:r w:rsidRPr="00FB080C">
              <w:rPr>
                <w:sz w:val="16"/>
                <w:lang w:val="es-419"/>
              </w:rPr>
              <w:t>para</w:t>
            </w:r>
            <w:r w:rsidR="00361EE3" w:rsidRPr="00FB080C">
              <w:rPr>
                <w:sz w:val="16"/>
                <w:lang w:val="es-419"/>
              </w:rPr>
              <w:t xml:space="preserve"> </w:t>
            </w:r>
            <w:r w:rsidRPr="00FB080C">
              <w:rPr>
                <w:sz w:val="16"/>
                <w:lang w:val="es-419"/>
              </w:rPr>
              <w:t>hacer</w:t>
            </w:r>
            <w:r w:rsidR="00361EE3" w:rsidRPr="00FB080C">
              <w:rPr>
                <w:sz w:val="16"/>
                <w:lang w:val="es-419"/>
              </w:rPr>
              <w:t xml:space="preserve"> </w:t>
            </w:r>
            <w:r w:rsidRPr="00FB080C">
              <w:rPr>
                <w:sz w:val="16"/>
                <w:lang w:val="es-419"/>
              </w:rPr>
              <w:t>llegar</w:t>
            </w:r>
            <w:r w:rsidR="00361EE3" w:rsidRPr="00FB080C">
              <w:rPr>
                <w:sz w:val="16"/>
                <w:lang w:val="es-419"/>
              </w:rPr>
              <w:t xml:space="preserve"> </w:t>
            </w:r>
            <w:r w:rsidRPr="00FB080C">
              <w:rPr>
                <w:sz w:val="16"/>
                <w:lang w:val="es-419"/>
              </w:rPr>
              <w:t>los</w:t>
            </w:r>
            <w:r w:rsidR="00361EE3" w:rsidRPr="00FB080C">
              <w:rPr>
                <w:sz w:val="16"/>
                <w:lang w:val="es-419"/>
              </w:rPr>
              <w:t xml:space="preserve"> </w:t>
            </w:r>
            <w:r w:rsidR="00687858">
              <w:rPr>
                <w:sz w:val="16"/>
                <w:lang w:val="es-419"/>
              </w:rPr>
              <w:t>B</w:t>
            </w:r>
            <w:r w:rsidRPr="00FB080C">
              <w:rPr>
                <w:sz w:val="16"/>
                <w:lang w:val="es-419"/>
              </w:rPr>
              <w:t>ienes</w:t>
            </w:r>
            <w:r w:rsidR="00361EE3" w:rsidRPr="00FB080C">
              <w:rPr>
                <w:sz w:val="16"/>
                <w:lang w:val="es-419"/>
              </w:rPr>
              <w:t xml:space="preserve"> </w:t>
            </w:r>
            <w:r w:rsidRPr="00FB080C">
              <w:rPr>
                <w:sz w:val="16"/>
                <w:lang w:val="es-419"/>
              </w:rPr>
              <w:t>al</w:t>
            </w:r>
            <w:r w:rsidR="00361EE3" w:rsidRPr="00FB080C">
              <w:rPr>
                <w:sz w:val="16"/>
                <w:lang w:val="es-419"/>
              </w:rPr>
              <w:t xml:space="preserve"> </w:t>
            </w:r>
            <w:r w:rsidRPr="00FB080C">
              <w:rPr>
                <w:sz w:val="16"/>
                <w:lang w:val="es-419"/>
              </w:rPr>
              <w:t>destino</w:t>
            </w:r>
            <w:r w:rsidR="00361EE3" w:rsidRPr="00FB080C">
              <w:rPr>
                <w:sz w:val="16"/>
                <w:lang w:val="es-419"/>
              </w:rPr>
              <w:t xml:space="preserve"> </w:t>
            </w:r>
            <w:r w:rsidRPr="00FB080C">
              <w:rPr>
                <w:sz w:val="16"/>
                <w:lang w:val="es-419"/>
              </w:rPr>
              <w:t>final</w:t>
            </w:r>
            <w:r w:rsidR="00361EE3" w:rsidRPr="00FB080C">
              <w:rPr>
                <w:sz w:val="16"/>
                <w:lang w:val="es-419"/>
              </w:rPr>
              <w:t xml:space="preserve"> </w:t>
            </w:r>
            <w:r w:rsidRPr="00FB080C">
              <w:rPr>
                <w:sz w:val="16"/>
                <w:lang w:val="es-419"/>
              </w:rPr>
              <w:t>establecido</w:t>
            </w:r>
            <w:r w:rsidR="00361EE3" w:rsidRPr="00FB080C">
              <w:rPr>
                <w:sz w:val="16"/>
                <w:lang w:val="es-419"/>
              </w:rPr>
              <w:t xml:space="preserve"> </w:t>
            </w:r>
            <w:r w:rsidRPr="00FB080C">
              <w:rPr>
                <w:b/>
                <w:bCs/>
                <w:sz w:val="16"/>
                <w:lang w:val="es-419"/>
              </w:rPr>
              <w:t>en</w:t>
            </w:r>
            <w:r w:rsidR="00361EE3" w:rsidRPr="00FB080C">
              <w:rPr>
                <w:b/>
                <w:bCs/>
                <w:sz w:val="16"/>
                <w:lang w:val="es-419"/>
              </w:rPr>
              <w:t xml:space="preserve"> </w:t>
            </w:r>
            <w:r w:rsidRPr="00FB080C">
              <w:rPr>
                <w:b/>
                <w:bCs/>
                <w:sz w:val="16"/>
                <w:lang w:val="es-419"/>
              </w:rPr>
              <w:t>los</w:t>
            </w:r>
            <w:r w:rsidR="00361EE3" w:rsidRPr="00FB080C">
              <w:rPr>
                <w:b/>
                <w:bCs/>
                <w:sz w:val="16"/>
                <w:lang w:val="es-419"/>
              </w:rPr>
              <w:t xml:space="preserve"> </w:t>
            </w:r>
            <w:r w:rsidRPr="00FB080C">
              <w:rPr>
                <w:b/>
                <w:bCs/>
                <w:sz w:val="16"/>
                <w:lang w:val="es-419"/>
              </w:rPr>
              <w:t>DDL</w:t>
            </w:r>
            <w:r w:rsidR="00361EE3" w:rsidRPr="00FB080C">
              <w:rPr>
                <w:b/>
                <w:bCs/>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acuerdo</w:t>
            </w:r>
            <w:r w:rsidR="00361EE3" w:rsidRPr="00FB080C">
              <w:rPr>
                <w:sz w:val="16"/>
                <w:lang w:val="es-419"/>
              </w:rPr>
              <w:t xml:space="preserve"> </w:t>
            </w:r>
            <w:r w:rsidR="00915850" w:rsidRPr="00FB080C">
              <w:rPr>
                <w:sz w:val="16"/>
                <w:lang w:val="es-419"/>
              </w:rPr>
              <w:t>con</w:t>
            </w:r>
            <w:r w:rsidR="00361EE3" w:rsidRPr="00FB080C">
              <w:rPr>
                <w:sz w:val="16"/>
                <w:lang w:val="es-419"/>
              </w:rPr>
              <w:t xml:space="preserve"> </w:t>
            </w:r>
            <w:r w:rsidR="00915850" w:rsidRPr="00FB080C">
              <w:rPr>
                <w:sz w:val="16"/>
                <w:lang w:val="es-419"/>
              </w:rPr>
              <w:t>las</w:t>
            </w:r>
            <w:r w:rsidR="00361EE3" w:rsidRPr="00FB080C">
              <w:rPr>
                <w:sz w:val="16"/>
                <w:lang w:val="es-419"/>
              </w:rPr>
              <w:t xml:space="preserve"> </w:t>
            </w:r>
            <w:r w:rsidR="00915850" w:rsidRPr="00FB080C">
              <w:rPr>
                <w:sz w:val="16"/>
                <w:lang w:val="es-419"/>
              </w:rPr>
              <w:t>IAO</w:t>
            </w:r>
            <w:r w:rsidR="00361EE3" w:rsidRPr="00FB080C">
              <w:rPr>
                <w:sz w:val="16"/>
                <w:lang w:val="es-419"/>
              </w:rPr>
              <w:t xml:space="preserve"> </w:t>
            </w:r>
            <w:r w:rsidRPr="00FB080C">
              <w:rPr>
                <w:sz w:val="16"/>
                <w:lang w:val="es-419"/>
              </w:rPr>
              <w:t>1</w:t>
            </w:r>
            <w:r w:rsidR="008167BF">
              <w:rPr>
                <w:sz w:val="16"/>
                <w:lang w:val="es-419"/>
              </w:rPr>
              <w:t>5</w:t>
            </w:r>
            <w:r w:rsidRPr="00FB080C">
              <w:rPr>
                <w:sz w:val="16"/>
                <w:lang w:val="es-419"/>
              </w:rPr>
              <w:t>.8(c)(v)</w:t>
            </w:r>
          </w:p>
        </w:tc>
        <w:tc>
          <w:tcPr>
            <w:tcW w:w="14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FCF683A" w14:textId="6B084592" w:rsidR="00DE33B8" w:rsidRPr="00FB080C" w:rsidRDefault="00DE33B8" w:rsidP="00C84D27">
            <w:pPr>
              <w:suppressAutoHyphens/>
              <w:jc w:val="center"/>
              <w:rPr>
                <w:sz w:val="16"/>
                <w:lang w:val="es-419"/>
              </w:rPr>
            </w:pPr>
            <w:r w:rsidRPr="00FB080C">
              <w:rPr>
                <w:sz w:val="16"/>
                <w:lang w:val="es-419"/>
              </w:rPr>
              <w:t>Impuestos</w:t>
            </w:r>
            <w:r w:rsidR="00361EE3" w:rsidRPr="00FB080C">
              <w:rPr>
                <w:sz w:val="16"/>
                <w:lang w:val="es-419"/>
              </w:rPr>
              <w:t xml:space="preserve"> </w:t>
            </w:r>
            <w:r w:rsidRPr="00FB080C">
              <w:rPr>
                <w:sz w:val="16"/>
                <w:lang w:val="es-419"/>
              </w:rPr>
              <w:t>sobre</w:t>
            </w:r>
            <w:r w:rsidR="00361EE3" w:rsidRPr="00FB080C">
              <w:rPr>
                <w:sz w:val="16"/>
                <w:lang w:val="es-419"/>
              </w:rPr>
              <w:t xml:space="preserve"> </w:t>
            </w:r>
            <w:r w:rsidRPr="00FB080C">
              <w:rPr>
                <w:sz w:val="16"/>
                <w:lang w:val="es-419"/>
              </w:rPr>
              <w:t>la</w:t>
            </w:r>
            <w:r w:rsidR="00361EE3" w:rsidRPr="00FB080C">
              <w:rPr>
                <w:sz w:val="16"/>
                <w:lang w:val="es-419"/>
              </w:rPr>
              <w:t xml:space="preserve"> </w:t>
            </w:r>
            <w:r w:rsidRPr="00FB080C">
              <w:rPr>
                <w:sz w:val="16"/>
                <w:lang w:val="es-419"/>
              </w:rPr>
              <w:t>venta</w:t>
            </w:r>
            <w:r w:rsidR="00361EE3" w:rsidRPr="00FB080C">
              <w:rPr>
                <w:sz w:val="16"/>
                <w:lang w:val="es-419"/>
              </w:rPr>
              <w:t xml:space="preserve"> </w:t>
            </w:r>
            <w:r w:rsidRPr="00FB080C">
              <w:rPr>
                <w:sz w:val="16"/>
                <w:lang w:val="es-419"/>
              </w:rPr>
              <w:t>y</w:t>
            </w:r>
            <w:r w:rsidR="00361EE3" w:rsidRPr="00FB080C">
              <w:rPr>
                <w:sz w:val="16"/>
                <w:lang w:val="es-419"/>
              </w:rPr>
              <w:t xml:space="preserve"> </w:t>
            </w:r>
            <w:r w:rsidRPr="00FB080C">
              <w:rPr>
                <w:sz w:val="16"/>
                <w:lang w:val="es-419"/>
              </w:rPr>
              <w:t>otros</w:t>
            </w:r>
            <w:r w:rsidR="00361EE3" w:rsidRPr="00FB080C">
              <w:rPr>
                <w:sz w:val="16"/>
                <w:lang w:val="es-419"/>
              </w:rPr>
              <w:t xml:space="preserve"> </w:t>
            </w:r>
            <w:r w:rsidRPr="00FB080C">
              <w:rPr>
                <w:sz w:val="16"/>
                <w:lang w:val="es-419"/>
              </w:rPr>
              <w:t>impuestos</w:t>
            </w:r>
            <w:r w:rsidR="00361EE3" w:rsidRPr="00FB080C">
              <w:rPr>
                <w:sz w:val="16"/>
                <w:lang w:val="es-419"/>
              </w:rPr>
              <w:t xml:space="preserve"> </w:t>
            </w:r>
            <w:r w:rsidRPr="00FB080C">
              <w:rPr>
                <w:sz w:val="16"/>
                <w:lang w:val="es-419"/>
              </w:rPr>
              <w:t>pagados</w:t>
            </w:r>
            <w:r w:rsidR="00361EE3" w:rsidRPr="00FB080C">
              <w:rPr>
                <w:sz w:val="16"/>
                <w:lang w:val="es-419"/>
              </w:rPr>
              <w:t xml:space="preserve"> </w:t>
            </w:r>
            <w:r w:rsidRPr="00FB080C">
              <w:rPr>
                <w:sz w:val="16"/>
                <w:lang w:val="es-419"/>
              </w:rPr>
              <w:t>o</w:t>
            </w:r>
            <w:r w:rsidR="00361EE3" w:rsidRPr="00FB080C">
              <w:rPr>
                <w:sz w:val="16"/>
                <w:lang w:val="es-419"/>
              </w:rPr>
              <w:t xml:space="preserve"> </w:t>
            </w:r>
            <w:r w:rsidRPr="00FB080C">
              <w:rPr>
                <w:sz w:val="16"/>
                <w:lang w:val="es-419"/>
              </w:rPr>
              <w:t>por</w:t>
            </w:r>
            <w:r w:rsidR="00361EE3" w:rsidRPr="00FB080C">
              <w:rPr>
                <w:sz w:val="16"/>
                <w:lang w:val="es-419"/>
              </w:rPr>
              <w:t xml:space="preserve"> </w:t>
            </w:r>
            <w:r w:rsidRPr="00FB080C">
              <w:rPr>
                <w:sz w:val="16"/>
                <w:lang w:val="es-419"/>
              </w:rPr>
              <w:t>pagar</w:t>
            </w:r>
            <w:r w:rsidR="00361EE3" w:rsidRPr="00FB080C">
              <w:rPr>
                <w:sz w:val="16"/>
                <w:lang w:val="es-419"/>
              </w:rPr>
              <w:t xml:space="preserve"> </w:t>
            </w:r>
            <w:r w:rsidRPr="00FB080C">
              <w:rPr>
                <w:sz w:val="16"/>
                <w:lang w:val="es-419"/>
              </w:rPr>
              <w:t>sobre</w:t>
            </w:r>
            <w:r w:rsidR="00361EE3" w:rsidRPr="00FB080C">
              <w:rPr>
                <w:sz w:val="16"/>
                <w:lang w:val="es-419"/>
              </w:rPr>
              <w:t xml:space="preserve"> </w:t>
            </w:r>
            <w:r w:rsidRPr="00FB080C">
              <w:rPr>
                <w:sz w:val="16"/>
                <w:lang w:val="es-419"/>
              </w:rPr>
              <w:t>el</w:t>
            </w:r>
            <w:r w:rsidR="00361EE3" w:rsidRPr="00FB080C">
              <w:rPr>
                <w:sz w:val="16"/>
                <w:lang w:val="es-419"/>
              </w:rPr>
              <w:t xml:space="preserve"> </w:t>
            </w:r>
            <w:r w:rsidRPr="00FB080C">
              <w:rPr>
                <w:sz w:val="16"/>
                <w:lang w:val="es-419"/>
              </w:rPr>
              <w:t>artículo,</w:t>
            </w:r>
            <w:r w:rsidR="00361EE3" w:rsidRPr="00FB080C">
              <w:rPr>
                <w:sz w:val="16"/>
                <w:lang w:val="es-419"/>
              </w:rPr>
              <w:t xml:space="preserve"> </w:t>
            </w:r>
            <w:r w:rsidRPr="00FB080C">
              <w:rPr>
                <w:sz w:val="16"/>
                <w:lang w:val="es-419"/>
              </w:rPr>
              <w:t>si</w:t>
            </w:r>
            <w:r w:rsidR="00361EE3" w:rsidRPr="00FB080C">
              <w:rPr>
                <w:sz w:val="16"/>
                <w:lang w:val="es-419"/>
              </w:rPr>
              <w:t xml:space="preserve"> </w:t>
            </w:r>
            <w:r w:rsidRPr="00FB080C">
              <w:rPr>
                <w:sz w:val="16"/>
                <w:lang w:val="es-419"/>
              </w:rPr>
              <w:t>el</w:t>
            </w:r>
            <w:r w:rsidR="00361EE3" w:rsidRPr="00FB080C">
              <w:rPr>
                <w:sz w:val="16"/>
                <w:lang w:val="es-419"/>
              </w:rPr>
              <w:t xml:space="preserve"> </w:t>
            </w:r>
            <w:r w:rsidRPr="00FB080C">
              <w:rPr>
                <w:sz w:val="16"/>
                <w:lang w:val="es-419"/>
              </w:rPr>
              <w:t>Contrato</w:t>
            </w:r>
            <w:r w:rsidR="00361EE3" w:rsidRPr="00FB080C">
              <w:rPr>
                <w:sz w:val="16"/>
                <w:lang w:val="es-419"/>
              </w:rPr>
              <w:t xml:space="preserve"> </w:t>
            </w:r>
            <w:r w:rsidRPr="00FB080C">
              <w:rPr>
                <w:sz w:val="16"/>
                <w:lang w:val="es-419"/>
              </w:rPr>
              <w:t>es</w:t>
            </w:r>
            <w:r w:rsidR="00361EE3" w:rsidRPr="00FB080C">
              <w:rPr>
                <w:sz w:val="16"/>
                <w:lang w:val="es-419"/>
              </w:rPr>
              <w:t xml:space="preserve"> </w:t>
            </w:r>
            <w:r w:rsidRPr="00FB080C">
              <w:rPr>
                <w:sz w:val="16"/>
                <w:lang w:val="es-419"/>
              </w:rPr>
              <w:t>adjudicado</w:t>
            </w:r>
            <w:r w:rsidR="00361EE3" w:rsidRPr="00FB080C">
              <w:rPr>
                <w:sz w:val="16"/>
                <w:lang w:val="es-419"/>
              </w:rPr>
              <w:t xml:space="preserve"> </w:t>
            </w:r>
            <w:r w:rsidRPr="00FB080C">
              <w:rPr>
                <w:sz w:val="16"/>
                <w:lang w:val="es-419"/>
              </w:rPr>
              <w:t>de</w:t>
            </w:r>
            <w:r w:rsidR="00361EE3" w:rsidRPr="00FB080C">
              <w:rPr>
                <w:sz w:val="16"/>
                <w:lang w:val="es-419"/>
              </w:rPr>
              <w:t xml:space="preserve"> </w:t>
            </w:r>
            <w:r w:rsidRPr="00FB080C">
              <w:rPr>
                <w:sz w:val="16"/>
                <w:lang w:val="es-419"/>
              </w:rPr>
              <w:t>acuerdo</w:t>
            </w:r>
            <w:r w:rsidR="00361EE3" w:rsidRPr="00FB080C">
              <w:rPr>
                <w:sz w:val="16"/>
                <w:lang w:val="es-419"/>
              </w:rPr>
              <w:t xml:space="preserve"> </w:t>
            </w:r>
            <w:r w:rsidR="00915850" w:rsidRPr="00FB080C">
              <w:rPr>
                <w:sz w:val="16"/>
                <w:lang w:val="es-419"/>
              </w:rPr>
              <w:t>con</w:t>
            </w:r>
            <w:r w:rsidR="00361EE3" w:rsidRPr="00FB080C">
              <w:rPr>
                <w:sz w:val="16"/>
                <w:lang w:val="es-419"/>
              </w:rPr>
              <w:t xml:space="preserve"> </w:t>
            </w:r>
            <w:r w:rsidR="00915850" w:rsidRPr="00FB080C">
              <w:rPr>
                <w:sz w:val="16"/>
                <w:lang w:val="es-419"/>
              </w:rPr>
              <w:t>las</w:t>
            </w:r>
            <w:r w:rsidR="00361EE3" w:rsidRPr="00FB080C">
              <w:rPr>
                <w:sz w:val="16"/>
                <w:lang w:val="es-419"/>
              </w:rPr>
              <w:t xml:space="preserve"> </w:t>
            </w:r>
            <w:r w:rsidR="00915850" w:rsidRPr="00FB080C">
              <w:rPr>
                <w:sz w:val="16"/>
                <w:lang w:val="es-419"/>
              </w:rPr>
              <w:t>IAO</w:t>
            </w:r>
            <w:r w:rsidR="00361EE3" w:rsidRPr="00FB080C">
              <w:rPr>
                <w:sz w:val="16"/>
                <w:lang w:val="es-419"/>
              </w:rPr>
              <w:t xml:space="preserve"> </w:t>
            </w:r>
            <w:r w:rsidRPr="00FB080C">
              <w:rPr>
                <w:sz w:val="16"/>
                <w:lang w:val="es-419"/>
              </w:rPr>
              <w:t>1</w:t>
            </w:r>
            <w:r w:rsidR="008167BF">
              <w:rPr>
                <w:sz w:val="16"/>
                <w:lang w:val="es-419"/>
              </w:rPr>
              <w:t>5</w:t>
            </w:r>
            <w:r w:rsidRPr="00FB080C">
              <w:rPr>
                <w:sz w:val="16"/>
                <w:lang w:val="es-419"/>
              </w:rPr>
              <w:t>.8(c)(iv)</w:t>
            </w:r>
          </w:p>
        </w:tc>
        <w:tc>
          <w:tcPr>
            <w:tcW w:w="1375"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02DE6678" w14:textId="5C9B69FF" w:rsidR="00DE33B8" w:rsidRPr="00FB080C" w:rsidRDefault="00DE33B8" w:rsidP="00C84D27">
            <w:pPr>
              <w:suppressAutoHyphens/>
              <w:jc w:val="center"/>
              <w:rPr>
                <w:sz w:val="16"/>
                <w:lang w:val="es-419"/>
              </w:rPr>
            </w:pPr>
            <w:r w:rsidRPr="00FB080C">
              <w:rPr>
                <w:sz w:val="16"/>
                <w:lang w:val="es-419"/>
              </w:rPr>
              <w:t>Precio</w:t>
            </w:r>
            <w:r w:rsidR="00361EE3" w:rsidRPr="00FB080C">
              <w:rPr>
                <w:sz w:val="16"/>
                <w:lang w:val="es-419"/>
              </w:rPr>
              <w:t xml:space="preserve"> </w:t>
            </w:r>
            <w:r w:rsidRPr="00FB080C">
              <w:rPr>
                <w:sz w:val="16"/>
                <w:lang w:val="es-419"/>
              </w:rPr>
              <w:t>Total</w:t>
            </w:r>
            <w:r w:rsidR="00361EE3" w:rsidRPr="00FB080C">
              <w:rPr>
                <w:sz w:val="16"/>
                <w:lang w:val="es-419"/>
              </w:rPr>
              <w:t xml:space="preserve"> </w:t>
            </w:r>
            <w:r w:rsidRPr="00FB080C">
              <w:rPr>
                <w:sz w:val="16"/>
                <w:lang w:val="es-419"/>
              </w:rPr>
              <w:t>por</w:t>
            </w:r>
            <w:r w:rsidR="00361EE3" w:rsidRPr="00FB080C">
              <w:rPr>
                <w:sz w:val="16"/>
                <w:lang w:val="es-419"/>
              </w:rPr>
              <w:t xml:space="preserve"> </w:t>
            </w:r>
            <w:r w:rsidRPr="00FB080C">
              <w:rPr>
                <w:sz w:val="16"/>
                <w:lang w:val="es-419"/>
              </w:rPr>
              <w:t>artículo</w:t>
            </w:r>
          </w:p>
          <w:p w14:paraId="290DC490" w14:textId="475AB48B" w:rsidR="00DE33B8" w:rsidRPr="00FB080C" w:rsidRDefault="00DE33B8" w:rsidP="00C84D27">
            <w:pPr>
              <w:suppressAutoHyphens/>
              <w:jc w:val="center"/>
              <w:rPr>
                <w:sz w:val="16"/>
                <w:lang w:val="es-419"/>
              </w:rPr>
            </w:pPr>
            <w:r w:rsidRPr="00FB080C">
              <w:rPr>
                <w:sz w:val="16"/>
                <w:lang w:val="es-419"/>
              </w:rPr>
              <w:t>(Col.</w:t>
            </w:r>
            <w:r w:rsidR="00361EE3" w:rsidRPr="00FB080C">
              <w:rPr>
                <w:sz w:val="16"/>
                <w:lang w:val="es-419"/>
              </w:rPr>
              <w:t xml:space="preserve"> </w:t>
            </w:r>
            <w:r w:rsidRPr="00FB080C">
              <w:rPr>
                <w:sz w:val="16"/>
                <w:lang w:val="es-419"/>
              </w:rPr>
              <w:t>9</w:t>
            </w:r>
            <w:r w:rsidR="00361EE3" w:rsidRPr="00FB080C">
              <w:rPr>
                <w:sz w:val="16"/>
                <w:lang w:val="es-419"/>
              </w:rPr>
              <w:t xml:space="preserve"> </w:t>
            </w:r>
            <w:r w:rsidRPr="00FB080C">
              <w:rPr>
                <w:sz w:val="16"/>
                <w:lang w:val="es-419"/>
              </w:rPr>
              <w:t>+</w:t>
            </w:r>
            <w:r w:rsidR="00361EE3" w:rsidRPr="00FB080C">
              <w:rPr>
                <w:sz w:val="16"/>
                <w:lang w:val="es-419"/>
              </w:rPr>
              <w:t xml:space="preserve"> </w:t>
            </w:r>
            <w:r w:rsidRPr="00FB080C">
              <w:rPr>
                <w:sz w:val="16"/>
                <w:lang w:val="es-419"/>
              </w:rPr>
              <w:t>10)</w:t>
            </w:r>
          </w:p>
        </w:tc>
      </w:tr>
      <w:tr w:rsidR="00DE33B8" w:rsidRPr="00C015E6" w14:paraId="2EEAA809" w14:textId="77777777" w:rsidTr="00C84D27">
        <w:trPr>
          <w:trHeight w:val="390"/>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423BE14" w14:textId="7C2AAF8C" w:rsidR="00DE33B8" w:rsidRPr="00FB080C" w:rsidRDefault="00DE33B8" w:rsidP="00C84D27">
            <w:pPr>
              <w:suppressAutoHyphens/>
              <w:rPr>
                <w:i/>
                <w:iCs/>
                <w:sz w:val="20"/>
                <w:lang w:val="es-419"/>
              </w:rPr>
            </w:pPr>
            <w:r w:rsidRPr="00FB080C">
              <w:rPr>
                <w:i/>
                <w:iCs/>
                <w:sz w:val="16"/>
                <w:lang w:val="es-419"/>
              </w:rPr>
              <w:t>[Indique</w:t>
            </w:r>
            <w:r w:rsidR="00361EE3" w:rsidRPr="00FB080C">
              <w:rPr>
                <w:i/>
                <w:iCs/>
                <w:sz w:val="16"/>
                <w:lang w:val="es-419"/>
              </w:rPr>
              <w:t xml:space="preserve"> </w:t>
            </w:r>
            <w:r w:rsidRPr="00FB080C">
              <w:rPr>
                <w:i/>
                <w:iCs/>
                <w:sz w:val="16"/>
                <w:lang w:val="es-419"/>
              </w:rPr>
              <w:t>el</w:t>
            </w:r>
            <w:r w:rsidR="00361EE3" w:rsidRPr="00FB080C">
              <w:rPr>
                <w:i/>
                <w:iCs/>
                <w:sz w:val="16"/>
                <w:lang w:val="es-419"/>
              </w:rPr>
              <w:t xml:space="preserve"> </w:t>
            </w:r>
            <w:r w:rsidRPr="00FB080C">
              <w:rPr>
                <w:i/>
                <w:iCs/>
                <w:sz w:val="16"/>
                <w:lang w:val="es-419"/>
              </w:rPr>
              <w:t>número</w:t>
            </w:r>
            <w:r w:rsidR="00361EE3" w:rsidRPr="00FB080C">
              <w:rPr>
                <w:i/>
                <w:iCs/>
                <w:sz w:val="16"/>
                <w:lang w:val="es-419"/>
              </w:rPr>
              <w:t xml:space="preserve"> </w:t>
            </w:r>
            <w:r w:rsidRPr="00FB080C">
              <w:rPr>
                <w:i/>
                <w:iCs/>
                <w:sz w:val="16"/>
                <w:lang w:val="es-419"/>
              </w:rPr>
              <w:t>del</w:t>
            </w:r>
            <w:r w:rsidR="00361EE3" w:rsidRPr="00FB080C">
              <w:rPr>
                <w:i/>
                <w:iCs/>
                <w:sz w:val="16"/>
                <w:lang w:val="es-419"/>
              </w:rPr>
              <w:t xml:space="preserve"> </w:t>
            </w:r>
            <w:r w:rsidRPr="00FB080C">
              <w:rPr>
                <w:i/>
                <w:iCs/>
                <w:sz w:val="16"/>
                <w:lang w:val="es-419"/>
              </w:rPr>
              <w:t>artículo].</w:t>
            </w: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A3FC986" w14:textId="5741483A" w:rsidR="00DE33B8" w:rsidRPr="00FB080C" w:rsidRDefault="00DE33B8" w:rsidP="00C84D27">
            <w:pPr>
              <w:suppressAutoHyphens/>
              <w:rPr>
                <w:i/>
                <w:iCs/>
                <w:sz w:val="20"/>
                <w:lang w:val="es-419"/>
              </w:rPr>
            </w:pPr>
            <w:r w:rsidRPr="00FB080C">
              <w:rPr>
                <w:i/>
                <w:iCs/>
                <w:sz w:val="16"/>
                <w:lang w:val="es-419"/>
              </w:rPr>
              <w:t>[Indique</w:t>
            </w:r>
            <w:r w:rsidR="00361EE3" w:rsidRPr="00FB080C">
              <w:rPr>
                <w:i/>
                <w:iCs/>
                <w:sz w:val="16"/>
                <w:lang w:val="es-419"/>
              </w:rPr>
              <w:t xml:space="preserve"> </w:t>
            </w:r>
            <w:r w:rsidRPr="00FB080C">
              <w:rPr>
                <w:i/>
                <w:iCs/>
                <w:sz w:val="16"/>
                <w:lang w:val="es-419"/>
              </w:rPr>
              <w:t>el</w:t>
            </w:r>
            <w:r w:rsidR="00361EE3" w:rsidRPr="00FB080C">
              <w:rPr>
                <w:i/>
                <w:iCs/>
                <w:sz w:val="16"/>
                <w:lang w:val="es-419"/>
              </w:rPr>
              <w:t xml:space="preserve"> </w:t>
            </w:r>
            <w:r w:rsidRPr="00FB080C">
              <w:rPr>
                <w:i/>
                <w:iCs/>
                <w:sz w:val="16"/>
                <w:lang w:val="es-419"/>
              </w:rPr>
              <w:t>nombre</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los</w:t>
            </w:r>
            <w:r w:rsidR="00361EE3" w:rsidRPr="00FB080C">
              <w:rPr>
                <w:i/>
                <w:iCs/>
                <w:sz w:val="16"/>
                <w:lang w:val="es-419"/>
              </w:rPr>
              <w:t xml:space="preserve"> </w:t>
            </w:r>
            <w:r w:rsidR="004D0329" w:rsidRPr="00FB080C">
              <w:rPr>
                <w:i/>
                <w:iCs/>
                <w:sz w:val="16"/>
                <w:lang w:val="es-419"/>
              </w:rPr>
              <w:t>B</w:t>
            </w:r>
            <w:r w:rsidRPr="00FB080C">
              <w:rPr>
                <w:i/>
                <w:iCs/>
                <w:sz w:val="16"/>
                <w:lang w:val="es-419"/>
              </w:rPr>
              <w:t>ienes].</w:t>
            </w: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5C2305BA" w14:textId="5C2F77F2" w:rsidR="00DE33B8" w:rsidRPr="00FB080C" w:rsidRDefault="00DE33B8" w:rsidP="00C84D27">
            <w:pPr>
              <w:suppressAutoHyphens/>
              <w:rPr>
                <w:i/>
                <w:iCs/>
                <w:sz w:val="20"/>
                <w:lang w:val="es-419"/>
              </w:rPr>
            </w:pPr>
            <w:r w:rsidRPr="00FB080C">
              <w:rPr>
                <w:i/>
                <w:iCs/>
                <w:sz w:val="16"/>
                <w:lang w:val="es-419"/>
              </w:rPr>
              <w:t>[Indique</w:t>
            </w:r>
            <w:r w:rsidR="00361EE3" w:rsidRPr="00FB080C">
              <w:rPr>
                <w:i/>
                <w:iCs/>
                <w:sz w:val="16"/>
                <w:lang w:val="es-419"/>
              </w:rPr>
              <w:t xml:space="preserve"> </w:t>
            </w:r>
            <w:r w:rsidRPr="00FB080C">
              <w:rPr>
                <w:i/>
                <w:iCs/>
                <w:sz w:val="16"/>
                <w:lang w:val="es-419"/>
              </w:rPr>
              <w:t>el</w:t>
            </w:r>
            <w:r w:rsidR="00361EE3" w:rsidRPr="00FB080C">
              <w:rPr>
                <w:i/>
                <w:iCs/>
                <w:sz w:val="16"/>
                <w:lang w:val="es-419"/>
              </w:rPr>
              <w:t xml:space="preserve"> </w:t>
            </w:r>
            <w:r w:rsidRPr="00FB080C">
              <w:rPr>
                <w:i/>
                <w:iCs/>
                <w:sz w:val="16"/>
                <w:lang w:val="es-419"/>
              </w:rPr>
              <w:t>país</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origen</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los</w:t>
            </w:r>
            <w:r w:rsidR="00361EE3" w:rsidRPr="00FB080C">
              <w:rPr>
                <w:i/>
                <w:iCs/>
                <w:sz w:val="16"/>
                <w:lang w:val="es-419"/>
              </w:rPr>
              <w:t xml:space="preserve"> </w:t>
            </w:r>
            <w:r w:rsidR="004D0329" w:rsidRPr="00FB080C">
              <w:rPr>
                <w:i/>
                <w:iCs/>
                <w:sz w:val="16"/>
                <w:lang w:val="es-419"/>
              </w:rPr>
              <w:t>B</w:t>
            </w:r>
            <w:r w:rsidRPr="00FB080C">
              <w:rPr>
                <w:i/>
                <w:iCs/>
                <w:sz w:val="16"/>
                <w:lang w:val="es-419"/>
              </w:rPr>
              <w:t>ienes].</w:t>
            </w: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469F8790" w14:textId="5ECFE838" w:rsidR="00DE33B8" w:rsidRPr="00FB080C" w:rsidRDefault="00DE33B8" w:rsidP="00C84D27">
            <w:pPr>
              <w:suppressAutoHyphens/>
              <w:rPr>
                <w:i/>
                <w:iCs/>
                <w:sz w:val="16"/>
                <w:lang w:val="es-419"/>
              </w:rPr>
            </w:pPr>
            <w:r w:rsidRPr="00FB080C">
              <w:rPr>
                <w:i/>
                <w:iCs/>
                <w:sz w:val="16"/>
                <w:lang w:val="es-419"/>
              </w:rPr>
              <w:t>[Indique</w:t>
            </w:r>
            <w:r w:rsidR="00361EE3" w:rsidRPr="00FB080C">
              <w:rPr>
                <w:i/>
                <w:iCs/>
                <w:sz w:val="16"/>
                <w:lang w:val="es-419"/>
              </w:rPr>
              <w:t xml:space="preserve"> </w:t>
            </w:r>
            <w:r w:rsidRPr="00FB080C">
              <w:rPr>
                <w:i/>
                <w:iCs/>
                <w:sz w:val="16"/>
                <w:lang w:val="es-419"/>
              </w:rPr>
              <w:t>la</w:t>
            </w:r>
            <w:r w:rsidR="00361EE3" w:rsidRPr="00FB080C">
              <w:rPr>
                <w:i/>
                <w:iCs/>
                <w:sz w:val="16"/>
                <w:lang w:val="es-419"/>
              </w:rPr>
              <w:t xml:space="preserve"> </w:t>
            </w:r>
            <w:r w:rsidRPr="00FB080C">
              <w:rPr>
                <w:i/>
                <w:iCs/>
                <w:sz w:val="16"/>
                <w:lang w:val="es-419"/>
              </w:rPr>
              <w:t>Fecha</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Entrega</w:t>
            </w:r>
            <w:r w:rsidR="00361EE3" w:rsidRPr="00FB080C">
              <w:rPr>
                <w:i/>
                <w:iCs/>
                <w:sz w:val="16"/>
                <w:lang w:val="es-419"/>
              </w:rPr>
              <w:t xml:space="preserve"> </w:t>
            </w:r>
            <w:r w:rsidRPr="00FB080C">
              <w:rPr>
                <w:i/>
                <w:iCs/>
                <w:sz w:val="16"/>
                <w:lang w:val="es-419"/>
              </w:rPr>
              <w:t>ofertada].</w:t>
            </w: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12074BA" w14:textId="3DCAF5B8" w:rsidR="00DE33B8" w:rsidRPr="00FB080C" w:rsidRDefault="00DE33B8" w:rsidP="00C84D27">
            <w:pPr>
              <w:suppressAutoHyphens/>
              <w:rPr>
                <w:i/>
                <w:iCs/>
                <w:sz w:val="20"/>
                <w:lang w:val="es-419"/>
              </w:rPr>
            </w:pPr>
            <w:r w:rsidRPr="00FB080C">
              <w:rPr>
                <w:i/>
                <w:iCs/>
                <w:sz w:val="16"/>
                <w:lang w:val="es-419"/>
              </w:rPr>
              <w:t>[Indique</w:t>
            </w:r>
            <w:r w:rsidR="00361EE3" w:rsidRPr="00FB080C">
              <w:rPr>
                <w:i/>
                <w:iCs/>
                <w:sz w:val="16"/>
                <w:lang w:val="es-419"/>
              </w:rPr>
              <w:t xml:space="preserve"> </w:t>
            </w:r>
            <w:r w:rsidRPr="00FB080C">
              <w:rPr>
                <w:i/>
                <w:iCs/>
                <w:sz w:val="16"/>
                <w:lang w:val="es-419"/>
              </w:rPr>
              <w:t>el</w:t>
            </w:r>
            <w:r w:rsidR="00361EE3" w:rsidRPr="00FB080C">
              <w:rPr>
                <w:i/>
                <w:iCs/>
                <w:sz w:val="16"/>
                <w:lang w:val="es-419"/>
              </w:rPr>
              <w:t xml:space="preserve"> </w:t>
            </w:r>
            <w:r w:rsidRPr="00FB080C">
              <w:rPr>
                <w:i/>
                <w:iCs/>
                <w:sz w:val="16"/>
                <w:lang w:val="es-419"/>
              </w:rPr>
              <w:t>número</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unidades</w:t>
            </w:r>
            <w:r w:rsidR="00361EE3" w:rsidRPr="00FB080C">
              <w:rPr>
                <w:i/>
                <w:iCs/>
                <w:sz w:val="16"/>
                <w:lang w:val="es-419"/>
              </w:rPr>
              <w:t xml:space="preserve"> </w:t>
            </w:r>
            <w:r w:rsidRPr="00FB080C">
              <w:rPr>
                <w:i/>
                <w:iCs/>
                <w:sz w:val="16"/>
                <w:lang w:val="es-419"/>
              </w:rPr>
              <w:t>que</w:t>
            </w:r>
            <w:r w:rsidR="00361EE3" w:rsidRPr="00FB080C">
              <w:rPr>
                <w:i/>
                <w:iCs/>
                <w:sz w:val="16"/>
                <w:lang w:val="es-419"/>
              </w:rPr>
              <w:t xml:space="preserve"> </w:t>
            </w:r>
            <w:r w:rsidRPr="00FB080C">
              <w:rPr>
                <w:i/>
                <w:iCs/>
                <w:sz w:val="16"/>
                <w:lang w:val="es-419"/>
              </w:rPr>
              <w:t>se</w:t>
            </w:r>
            <w:r w:rsidR="00361EE3" w:rsidRPr="00FB080C">
              <w:rPr>
                <w:i/>
                <w:iCs/>
                <w:sz w:val="16"/>
                <w:lang w:val="es-419"/>
              </w:rPr>
              <w:t xml:space="preserve"> </w:t>
            </w:r>
            <w:r w:rsidRPr="00FB080C">
              <w:rPr>
                <w:i/>
                <w:iCs/>
                <w:sz w:val="16"/>
                <w:lang w:val="es-419"/>
              </w:rPr>
              <w:t>proveerán</w:t>
            </w:r>
            <w:r w:rsidR="00361EE3" w:rsidRPr="00FB080C">
              <w:rPr>
                <w:i/>
                <w:iCs/>
                <w:sz w:val="16"/>
                <w:lang w:val="es-419"/>
              </w:rPr>
              <w:t xml:space="preserve"> </w:t>
            </w:r>
            <w:r w:rsidRPr="00FB080C">
              <w:rPr>
                <w:i/>
                <w:iCs/>
                <w:sz w:val="16"/>
                <w:lang w:val="es-419"/>
              </w:rPr>
              <w:t>y</w:t>
            </w:r>
            <w:r w:rsidR="00361EE3" w:rsidRPr="00FB080C">
              <w:rPr>
                <w:i/>
                <w:iCs/>
                <w:sz w:val="16"/>
                <w:lang w:val="es-419"/>
              </w:rPr>
              <w:t xml:space="preserve"> </w:t>
            </w:r>
            <w:r w:rsidRPr="00FB080C">
              <w:rPr>
                <w:i/>
                <w:iCs/>
                <w:sz w:val="16"/>
                <w:lang w:val="es-419"/>
              </w:rPr>
              <w:t>e</w:t>
            </w:r>
            <w:r w:rsidR="00B0226C" w:rsidRPr="00FB080C">
              <w:rPr>
                <w:i/>
                <w:iCs/>
                <w:sz w:val="16"/>
                <w:lang w:val="es-419"/>
              </w:rPr>
              <w:t>l</w:t>
            </w:r>
            <w:r w:rsidR="00361EE3" w:rsidRPr="00FB080C">
              <w:rPr>
                <w:i/>
                <w:iCs/>
                <w:sz w:val="16"/>
                <w:lang w:val="es-419"/>
              </w:rPr>
              <w:t xml:space="preserve"> </w:t>
            </w:r>
            <w:r w:rsidRPr="00FB080C">
              <w:rPr>
                <w:i/>
                <w:iCs/>
                <w:sz w:val="16"/>
                <w:lang w:val="es-419"/>
              </w:rPr>
              <w:t>nombre</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la</w:t>
            </w:r>
            <w:r w:rsidR="00361EE3" w:rsidRPr="00FB080C">
              <w:rPr>
                <w:i/>
                <w:iCs/>
                <w:sz w:val="16"/>
                <w:lang w:val="es-419"/>
              </w:rPr>
              <w:t xml:space="preserve"> </w:t>
            </w:r>
            <w:r w:rsidRPr="00FB080C">
              <w:rPr>
                <w:i/>
                <w:iCs/>
                <w:sz w:val="16"/>
                <w:lang w:val="es-419"/>
              </w:rPr>
              <w:t>unidad</w:t>
            </w:r>
            <w:r w:rsidR="00361EE3" w:rsidRPr="00FB080C">
              <w:rPr>
                <w:i/>
                <w:iCs/>
                <w:sz w:val="16"/>
                <w:lang w:val="es-419"/>
              </w:rPr>
              <w:t xml:space="preserve"> </w:t>
            </w:r>
            <w:r w:rsidRPr="00FB080C">
              <w:rPr>
                <w:i/>
                <w:iCs/>
                <w:sz w:val="16"/>
                <w:lang w:val="es-419"/>
              </w:rPr>
              <w:t>física</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medida].</w:t>
            </w: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052B0679" w14:textId="50A1A3C6" w:rsidR="00DE33B8" w:rsidRPr="00FB080C" w:rsidRDefault="00DE33B8" w:rsidP="00C84D27">
            <w:pPr>
              <w:suppressAutoHyphens/>
              <w:rPr>
                <w:i/>
                <w:iCs/>
                <w:sz w:val="20"/>
                <w:lang w:val="es-419"/>
              </w:rPr>
            </w:pPr>
            <w:r w:rsidRPr="00FB080C">
              <w:rPr>
                <w:i/>
                <w:iCs/>
                <w:sz w:val="16"/>
                <w:lang w:val="es-419"/>
              </w:rPr>
              <w:t>[Indique</w:t>
            </w:r>
            <w:r w:rsidR="00361EE3" w:rsidRPr="00FB080C">
              <w:rPr>
                <w:i/>
                <w:iCs/>
                <w:sz w:val="16"/>
                <w:lang w:val="es-419"/>
              </w:rPr>
              <w:t xml:space="preserve"> </w:t>
            </w:r>
            <w:r w:rsidRPr="00FB080C">
              <w:rPr>
                <w:i/>
                <w:iCs/>
                <w:sz w:val="16"/>
                <w:lang w:val="es-419"/>
              </w:rPr>
              <w:t>el</w:t>
            </w:r>
            <w:r w:rsidR="00361EE3" w:rsidRPr="00FB080C">
              <w:rPr>
                <w:i/>
                <w:iCs/>
                <w:sz w:val="16"/>
                <w:lang w:val="es-419"/>
              </w:rPr>
              <w:t xml:space="preserve"> </w:t>
            </w:r>
            <w:r w:rsidRPr="00FB080C">
              <w:rPr>
                <w:i/>
                <w:iCs/>
                <w:sz w:val="16"/>
                <w:lang w:val="es-419"/>
              </w:rPr>
              <w:t>precio</w:t>
            </w:r>
            <w:r w:rsidR="00361EE3" w:rsidRPr="00FB080C">
              <w:rPr>
                <w:i/>
                <w:iCs/>
                <w:sz w:val="16"/>
                <w:lang w:val="es-419"/>
              </w:rPr>
              <w:t xml:space="preserve"> </w:t>
            </w:r>
            <w:r w:rsidRPr="00FB080C">
              <w:rPr>
                <w:i/>
                <w:iCs/>
                <w:sz w:val="16"/>
                <w:lang w:val="es-419"/>
              </w:rPr>
              <w:t>unitario</w:t>
            </w:r>
            <w:r w:rsidR="00361EE3" w:rsidRPr="00FB080C">
              <w:rPr>
                <w:i/>
                <w:iCs/>
                <w:sz w:val="16"/>
                <w:lang w:val="es-419"/>
              </w:rPr>
              <w:t xml:space="preserve"> </w:t>
            </w:r>
            <w:r w:rsidRPr="00FB080C">
              <w:rPr>
                <w:i/>
                <w:iCs/>
                <w:sz w:val="16"/>
                <w:lang w:val="es-419"/>
              </w:rPr>
              <w:t>por</w:t>
            </w:r>
            <w:r w:rsidR="00361EE3" w:rsidRPr="00FB080C">
              <w:rPr>
                <w:i/>
                <w:iCs/>
                <w:sz w:val="16"/>
                <w:lang w:val="es-419"/>
              </w:rPr>
              <w:t xml:space="preserve"> </w:t>
            </w:r>
            <w:r w:rsidRPr="00FB080C">
              <w:rPr>
                <w:i/>
                <w:iCs/>
                <w:sz w:val="16"/>
                <w:lang w:val="es-419"/>
              </w:rPr>
              <w:t>unidad].</w:t>
            </w: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5EA41005" w14:textId="0D5E7AD7" w:rsidR="00DE33B8" w:rsidRPr="00FB080C" w:rsidRDefault="00DE33B8" w:rsidP="00C84D27">
            <w:pPr>
              <w:suppressAutoHyphens/>
              <w:rPr>
                <w:i/>
                <w:iCs/>
                <w:sz w:val="16"/>
                <w:lang w:val="es-419"/>
              </w:rPr>
            </w:pPr>
            <w:r w:rsidRPr="00FB080C">
              <w:rPr>
                <w:i/>
                <w:iCs/>
                <w:sz w:val="16"/>
                <w:lang w:val="es-419"/>
              </w:rPr>
              <w:t>[Indique</w:t>
            </w:r>
            <w:r w:rsidR="00361EE3" w:rsidRPr="00FB080C">
              <w:rPr>
                <w:i/>
                <w:iCs/>
                <w:sz w:val="16"/>
                <w:lang w:val="es-419"/>
              </w:rPr>
              <w:t xml:space="preserve"> </w:t>
            </w:r>
            <w:r w:rsidRPr="00FB080C">
              <w:rPr>
                <w:i/>
                <w:iCs/>
                <w:sz w:val="16"/>
                <w:lang w:val="es-419"/>
              </w:rPr>
              <w:t>los</w:t>
            </w:r>
            <w:r w:rsidR="00361EE3" w:rsidRPr="00FB080C">
              <w:rPr>
                <w:i/>
                <w:iCs/>
                <w:sz w:val="16"/>
                <w:lang w:val="es-419"/>
              </w:rPr>
              <w:t xml:space="preserve"> </w:t>
            </w:r>
            <w:r w:rsidR="00E07B8E" w:rsidRPr="00FB080C">
              <w:rPr>
                <w:i/>
                <w:iCs/>
                <w:sz w:val="16"/>
                <w:lang w:val="es-419"/>
              </w:rPr>
              <w:t>deberes</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aduana</w:t>
            </w:r>
            <w:r w:rsidR="00361EE3" w:rsidRPr="00FB080C">
              <w:rPr>
                <w:i/>
                <w:iCs/>
                <w:sz w:val="16"/>
                <w:lang w:val="es-419"/>
              </w:rPr>
              <w:t xml:space="preserve"> </w:t>
            </w:r>
            <w:r w:rsidRPr="00FB080C">
              <w:rPr>
                <w:i/>
                <w:iCs/>
                <w:sz w:val="16"/>
                <w:lang w:val="es-419"/>
              </w:rPr>
              <w:t>e</w:t>
            </w:r>
            <w:r w:rsidR="00361EE3" w:rsidRPr="00FB080C">
              <w:rPr>
                <w:i/>
                <w:iCs/>
                <w:sz w:val="16"/>
                <w:lang w:val="es-419"/>
              </w:rPr>
              <w:t xml:space="preserve"> </w:t>
            </w:r>
            <w:r w:rsidRPr="00FB080C">
              <w:rPr>
                <w:i/>
                <w:iCs/>
                <w:sz w:val="16"/>
                <w:lang w:val="es-419"/>
              </w:rPr>
              <w:t>impuestos</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importación</w:t>
            </w:r>
            <w:r w:rsidR="00361EE3" w:rsidRPr="00FB080C">
              <w:rPr>
                <w:i/>
                <w:iCs/>
                <w:sz w:val="16"/>
                <w:lang w:val="es-419"/>
              </w:rPr>
              <w:t xml:space="preserve"> </w:t>
            </w:r>
            <w:r w:rsidRPr="00FB080C">
              <w:rPr>
                <w:i/>
                <w:iCs/>
                <w:sz w:val="16"/>
                <w:lang w:val="es-419"/>
              </w:rPr>
              <w:t>pagados</w:t>
            </w:r>
            <w:r w:rsidR="00361EE3" w:rsidRPr="00FB080C">
              <w:rPr>
                <w:i/>
                <w:iCs/>
                <w:sz w:val="16"/>
                <w:lang w:val="es-419"/>
              </w:rPr>
              <w:t xml:space="preserve"> </w:t>
            </w:r>
            <w:r w:rsidRPr="00FB080C">
              <w:rPr>
                <w:i/>
                <w:iCs/>
                <w:sz w:val="16"/>
                <w:lang w:val="es-419"/>
              </w:rPr>
              <w:t>por</w:t>
            </w:r>
            <w:r w:rsidR="00361EE3" w:rsidRPr="00FB080C">
              <w:rPr>
                <w:i/>
                <w:iCs/>
                <w:sz w:val="16"/>
                <w:lang w:val="es-419"/>
              </w:rPr>
              <w:t xml:space="preserve"> </w:t>
            </w:r>
            <w:r w:rsidRPr="00FB080C">
              <w:rPr>
                <w:i/>
                <w:iCs/>
                <w:sz w:val="16"/>
                <w:lang w:val="es-419"/>
              </w:rPr>
              <w:t>unidad].</w:t>
            </w: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57077545" w14:textId="1339DADD" w:rsidR="00DE33B8" w:rsidRPr="00FB080C" w:rsidRDefault="00DE33B8" w:rsidP="00C84D27">
            <w:pPr>
              <w:suppressAutoHyphens/>
              <w:rPr>
                <w:i/>
                <w:iCs/>
                <w:sz w:val="16"/>
                <w:lang w:val="es-419"/>
              </w:rPr>
            </w:pPr>
            <w:r w:rsidRPr="00FB080C">
              <w:rPr>
                <w:i/>
                <w:iCs/>
                <w:sz w:val="16"/>
                <w:lang w:val="es-419"/>
              </w:rPr>
              <w:t>[Indique</w:t>
            </w:r>
            <w:r w:rsidR="00361EE3" w:rsidRPr="00FB080C">
              <w:rPr>
                <w:i/>
                <w:iCs/>
                <w:sz w:val="16"/>
                <w:lang w:val="es-419"/>
              </w:rPr>
              <w:t xml:space="preserve"> </w:t>
            </w:r>
            <w:r w:rsidRPr="00FB080C">
              <w:rPr>
                <w:i/>
                <w:iCs/>
                <w:sz w:val="16"/>
                <w:lang w:val="es-419"/>
              </w:rPr>
              <w:t>precio</w:t>
            </w:r>
            <w:r w:rsidR="00361EE3" w:rsidRPr="00FB080C">
              <w:rPr>
                <w:i/>
                <w:iCs/>
                <w:sz w:val="16"/>
                <w:lang w:val="es-419"/>
              </w:rPr>
              <w:t xml:space="preserve"> </w:t>
            </w:r>
            <w:r w:rsidRPr="00FB080C">
              <w:rPr>
                <w:i/>
                <w:iCs/>
                <w:sz w:val="16"/>
                <w:lang w:val="es-419"/>
              </w:rPr>
              <w:t>unitario</w:t>
            </w:r>
            <w:r w:rsidR="00361EE3" w:rsidRPr="00FB080C">
              <w:rPr>
                <w:i/>
                <w:iCs/>
                <w:sz w:val="16"/>
                <w:lang w:val="es-419"/>
              </w:rPr>
              <w:t xml:space="preserve"> </w:t>
            </w:r>
            <w:r w:rsidRPr="00FB080C">
              <w:rPr>
                <w:i/>
                <w:iCs/>
                <w:sz w:val="16"/>
                <w:lang w:val="es-419"/>
              </w:rPr>
              <w:t>CIP</w:t>
            </w:r>
            <w:r w:rsidR="00361EE3" w:rsidRPr="00FB080C">
              <w:rPr>
                <w:i/>
                <w:iCs/>
                <w:sz w:val="16"/>
                <w:lang w:val="es-419"/>
              </w:rPr>
              <w:t xml:space="preserve"> </w:t>
            </w:r>
            <w:r w:rsidRPr="00FB080C">
              <w:rPr>
                <w:i/>
                <w:iCs/>
                <w:sz w:val="16"/>
                <w:lang w:val="es-419"/>
              </w:rPr>
              <w:t>neto,</w:t>
            </w:r>
            <w:r w:rsidR="00361EE3" w:rsidRPr="00FB080C">
              <w:rPr>
                <w:i/>
                <w:iCs/>
                <w:sz w:val="16"/>
                <w:lang w:val="es-419"/>
              </w:rPr>
              <w:t xml:space="preserve"> </w:t>
            </w:r>
            <w:r w:rsidRPr="00FB080C">
              <w:rPr>
                <w:i/>
                <w:iCs/>
                <w:sz w:val="16"/>
                <w:lang w:val="es-419"/>
              </w:rPr>
              <w:t>sin</w:t>
            </w:r>
            <w:r w:rsidR="00361EE3" w:rsidRPr="00FB080C">
              <w:rPr>
                <w:i/>
                <w:iCs/>
                <w:sz w:val="16"/>
                <w:lang w:val="es-419"/>
              </w:rPr>
              <w:t xml:space="preserve"> </w:t>
            </w:r>
            <w:r w:rsidRPr="00FB080C">
              <w:rPr>
                <w:i/>
                <w:iCs/>
                <w:sz w:val="16"/>
                <w:lang w:val="es-419"/>
              </w:rPr>
              <w:t>incluir</w:t>
            </w:r>
            <w:r w:rsidR="00361EE3" w:rsidRPr="00FB080C">
              <w:rPr>
                <w:i/>
                <w:iCs/>
                <w:sz w:val="16"/>
                <w:lang w:val="es-419"/>
              </w:rPr>
              <w:t xml:space="preserve"> </w:t>
            </w:r>
            <w:r w:rsidR="00E07B8E" w:rsidRPr="00FB080C">
              <w:rPr>
                <w:i/>
                <w:iCs/>
                <w:sz w:val="16"/>
                <w:lang w:val="es-419"/>
              </w:rPr>
              <w:t>deberes</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aduana</w:t>
            </w:r>
            <w:r w:rsidR="00361EE3" w:rsidRPr="00FB080C">
              <w:rPr>
                <w:i/>
                <w:iCs/>
                <w:sz w:val="16"/>
                <w:lang w:val="es-419"/>
              </w:rPr>
              <w:t xml:space="preserve"> </w:t>
            </w:r>
            <w:r w:rsidRPr="00FB080C">
              <w:rPr>
                <w:i/>
                <w:iCs/>
                <w:sz w:val="16"/>
                <w:lang w:val="es-419"/>
              </w:rPr>
              <w:t>e</w:t>
            </w:r>
            <w:r w:rsidR="00361EE3" w:rsidRPr="00FB080C">
              <w:rPr>
                <w:i/>
                <w:iCs/>
                <w:sz w:val="16"/>
                <w:lang w:val="es-419"/>
              </w:rPr>
              <w:t xml:space="preserve"> </w:t>
            </w:r>
            <w:r w:rsidRPr="00FB080C">
              <w:rPr>
                <w:i/>
                <w:iCs/>
                <w:sz w:val="16"/>
                <w:lang w:val="es-419"/>
              </w:rPr>
              <w:t>impuestos</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importación].</w:t>
            </w: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542AAFA8" w14:textId="1FBCDCA4" w:rsidR="00DE33B8" w:rsidRPr="00FB080C" w:rsidRDefault="00DE33B8" w:rsidP="00C84D27">
            <w:pPr>
              <w:suppressAutoHyphens/>
              <w:rPr>
                <w:i/>
                <w:iCs/>
                <w:sz w:val="16"/>
                <w:lang w:val="es-419"/>
              </w:rPr>
            </w:pPr>
            <w:r w:rsidRPr="00FB080C">
              <w:rPr>
                <w:i/>
                <w:iCs/>
                <w:sz w:val="16"/>
                <w:lang w:val="es-419"/>
              </w:rPr>
              <w:t>[Indique</w:t>
            </w:r>
            <w:r w:rsidR="00361EE3" w:rsidRPr="00FB080C">
              <w:rPr>
                <w:i/>
                <w:iCs/>
                <w:sz w:val="16"/>
                <w:lang w:val="es-419"/>
              </w:rPr>
              <w:t xml:space="preserve"> </w:t>
            </w:r>
            <w:r w:rsidRPr="00FB080C">
              <w:rPr>
                <w:i/>
                <w:iCs/>
                <w:sz w:val="16"/>
                <w:lang w:val="es-419"/>
              </w:rPr>
              <w:t>precios</w:t>
            </w:r>
            <w:r w:rsidR="00361EE3" w:rsidRPr="00FB080C">
              <w:rPr>
                <w:i/>
                <w:iCs/>
                <w:sz w:val="16"/>
                <w:lang w:val="es-419"/>
              </w:rPr>
              <w:t xml:space="preserve"> </w:t>
            </w:r>
            <w:r w:rsidRPr="00FB080C">
              <w:rPr>
                <w:i/>
                <w:iCs/>
                <w:sz w:val="16"/>
                <w:lang w:val="es-419"/>
              </w:rPr>
              <w:t>CIP</w:t>
            </w:r>
            <w:r w:rsidR="00361EE3" w:rsidRPr="00FB080C">
              <w:rPr>
                <w:i/>
                <w:iCs/>
                <w:sz w:val="16"/>
                <w:lang w:val="es-419"/>
              </w:rPr>
              <w:t xml:space="preserve"> </w:t>
            </w:r>
            <w:r w:rsidRPr="00FB080C">
              <w:rPr>
                <w:i/>
                <w:iCs/>
                <w:sz w:val="16"/>
                <w:lang w:val="es-419"/>
              </w:rPr>
              <w:t>por</w:t>
            </w:r>
            <w:r w:rsidR="00361EE3" w:rsidRPr="00FB080C">
              <w:rPr>
                <w:i/>
                <w:iCs/>
                <w:sz w:val="16"/>
                <w:lang w:val="es-419"/>
              </w:rPr>
              <w:t xml:space="preserve"> </w:t>
            </w:r>
            <w:r w:rsidRPr="00FB080C">
              <w:rPr>
                <w:i/>
                <w:iCs/>
                <w:sz w:val="16"/>
                <w:lang w:val="es-419"/>
              </w:rPr>
              <w:t>artículo</w:t>
            </w:r>
            <w:r w:rsidR="00361EE3" w:rsidRPr="00FB080C">
              <w:rPr>
                <w:i/>
                <w:iCs/>
                <w:sz w:val="16"/>
                <w:lang w:val="es-419"/>
              </w:rPr>
              <w:t xml:space="preserve"> </w:t>
            </w:r>
            <w:r w:rsidRPr="00FB080C">
              <w:rPr>
                <w:i/>
                <w:iCs/>
                <w:sz w:val="16"/>
                <w:lang w:val="es-419"/>
              </w:rPr>
              <w:t>neto</w:t>
            </w:r>
            <w:r w:rsidR="00361EE3" w:rsidRPr="00FB080C">
              <w:rPr>
                <w:i/>
                <w:iCs/>
                <w:sz w:val="16"/>
                <w:lang w:val="es-419"/>
              </w:rPr>
              <w:t xml:space="preserve"> </w:t>
            </w:r>
            <w:r w:rsidRPr="00FB080C">
              <w:rPr>
                <w:i/>
                <w:iCs/>
                <w:sz w:val="16"/>
                <w:lang w:val="es-419"/>
              </w:rPr>
              <w:t>sin</w:t>
            </w:r>
            <w:r w:rsidR="00361EE3" w:rsidRPr="00FB080C">
              <w:rPr>
                <w:i/>
                <w:iCs/>
                <w:sz w:val="16"/>
                <w:lang w:val="es-419"/>
              </w:rPr>
              <w:t xml:space="preserve"> </w:t>
            </w:r>
            <w:r w:rsidRPr="00FB080C">
              <w:rPr>
                <w:i/>
                <w:iCs/>
                <w:sz w:val="16"/>
                <w:lang w:val="es-419"/>
              </w:rPr>
              <w:t>incluir</w:t>
            </w:r>
            <w:r w:rsidR="00361EE3" w:rsidRPr="00FB080C">
              <w:rPr>
                <w:i/>
                <w:iCs/>
                <w:sz w:val="16"/>
                <w:lang w:val="es-419"/>
              </w:rPr>
              <w:t xml:space="preserve"> </w:t>
            </w:r>
            <w:r w:rsidR="00E07B8E" w:rsidRPr="00FB080C">
              <w:rPr>
                <w:i/>
                <w:iCs/>
                <w:sz w:val="16"/>
                <w:lang w:val="es-419"/>
              </w:rPr>
              <w:t>deberes</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aduana</w:t>
            </w:r>
            <w:r w:rsidR="00361EE3" w:rsidRPr="00FB080C">
              <w:rPr>
                <w:i/>
                <w:iCs/>
                <w:sz w:val="16"/>
                <w:lang w:val="es-419"/>
              </w:rPr>
              <w:t xml:space="preserve"> </w:t>
            </w:r>
            <w:r w:rsidRPr="00FB080C">
              <w:rPr>
                <w:i/>
                <w:iCs/>
                <w:sz w:val="16"/>
                <w:lang w:val="es-419"/>
              </w:rPr>
              <w:t>e</w:t>
            </w:r>
            <w:r w:rsidR="00361EE3" w:rsidRPr="00FB080C">
              <w:rPr>
                <w:i/>
                <w:iCs/>
                <w:sz w:val="16"/>
                <w:lang w:val="es-419"/>
              </w:rPr>
              <w:t xml:space="preserve"> </w:t>
            </w:r>
            <w:r w:rsidRPr="00FB080C">
              <w:rPr>
                <w:i/>
                <w:iCs/>
                <w:sz w:val="16"/>
                <w:lang w:val="es-419"/>
              </w:rPr>
              <w:t>impuestos</w:t>
            </w:r>
            <w:r w:rsidR="00361EE3" w:rsidRPr="00FB080C">
              <w:rPr>
                <w:i/>
                <w:iCs/>
                <w:sz w:val="16"/>
                <w:lang w:val="es-419"/>
              </w:rPr>
              <w:t xml:space="preserve"> </w:t>
            </w:r>
            <w:r w:rsidRPr="00FB080C">
              <w:rPr>
                <w:i/>
                <w:iCs/>
                <w:sz w:val="16"/>
                <w:lang w:val="es-419"/>
              </w:rPr>
              <w:t>de</w:t>
            </w:r>
            <w:r w:rsidR="00361EE3" w:rsidRPr="00FB080C">
              <w:rPr>
                <w:i/>
                <w:iCs/>
                <w:sz w:val="16"/>
                <w:lang w:val="es-419"/>
              </w:rPr>
              <w:t xml:space="preserve"> </w:t>
            </w:r>
            <w:r w:rsidRPr="00FB080C">
              <w:rPr>
                <w:i/>
                <w:iCs/>
                <w:sz w:val="16"/>
                <w:lang w:val="es-419"/>
              </w:rPr>
              <w:t>importación].</w:t>
            </w: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04A1A6D6" w14:textId="1BD6C86E" w:rsidR="00DE33B8" w:rsidRPr="00FB080C" w:rsidRDefault="00DE33B8" w:rsidP="00C84D27">
            <w:pPr>
              <w:suppressAutoHyphens/>
              <w:rPr>
                <w:i/>
                <w:iCs/>
                <w:sz w:val="16"/>
                <w:lang w:val="es-419"/>
              </w:rPr>
            </w:pPr>
            <w:r w:rsidRPr="00FB080C">
              <w:rPr>
                <w:i/>
                <w:iCs/>
                <w:sz w:val="16"/>
                <w:lang w:val="es-419"/>
              </w:rPr>
              <w:t>[Indique</w:t>
            </w:r>
            <w:r w:rsidR="00361EE3" w:rsidRPr="00FB080C">
              <w:rPr>
                <w:i/>
                <w:iCs/>
                <w:sz w:val="16"/>
                <w:lang w:val="es-419"/>
              </w:rPr>
              <w:t xml:space="preserve"> </w:t>
            </w:r>
            <w:r w:rsidRPr="00FB080C">
              <w:rPr>
                <w:i/>
                <w:iCs/>
                <w:sz w:val="16"/>
                <w:lang w:val="es-419"/>
              </w:rPr>
              <w:t>precio</w:t>
            </w:r>
            <w:r w:rsidR="00361EE3" w:rsidRPr="00FB080C">
              <w:rPr>
                <w:i/>
                <w:iCs/>
                <w:sz w:val="16"/>
                <w:lang w:val="es-419"/>
              </w:rPr>
              <w:t xml:space="preserve"> </w:t>
            </w:r>
            <w:r w:rsidRPr="00FB080C">
              <w:rPr>
                <w:i/>
                <w:iCs/>
                <w:sz w:val="16"/>
                <w:lang w:val="es-419"/>
              </w:rPr>
              <w:t>por</w:t>
            </w:r>
            <w:r w:rsidR="00361EE3" w:rsidRPr="00FB080C">
              <w:rPr>
                <w:i/>
                <w:iCs/>
                <w:sz w:val="16"/>
                <w:lang w:val="es-419"/>
              </w:rPr>
              <w:t xml:space="preserve"> </w:t>
            </w:r>
            <w:r w:rsidRPr="00FB080C">
              <w:rPr>
                <w:i/>
                <w:iCs/>
                <w:sz w:val="16"/>
                <w:lang w:val="es-419"/>
              </w:rPr>
              <w:t>transporte</w:t>
            </w:r>
            <w:r w:rsidR="00361EE3" w:rsidRPr="00FB080C">
              <w:rPr>
                <w:i/>
                <w:iCs/>
                <w:sz w:val="16"/>
                <w:lang w:val="es-419"/>
              </w:rPr>
              <w:t xml:space="preserve"> </w:t>
            </w:r>
            <w:r w:rsidRPr="00FB080C">
              <w:rPr>
                <w:i/>
                <w:iCs/>
                <w:sz w:val="16"/>
                <w:lang w:val="es-419"/>
              </w:rPr>
              <w:t>interno</w:t>
            </w:r>
            <w:r w:rsidR="00361EE3" w:rsidRPr="00FB080C">
              <w:rPr>
                <w:i/>
                <w:iCs/>
                <w:sz w:val="16"/>
                <w:lang w:val="es-419"/>
              </w:rPr>
              <w:t xml:space="preserve"> </w:t>
            </w:r>
            <w:r w:rsidRPr="00FB080C">
              <w:rPr>
                <w:i/>
                <w:iCs/>
                <w:sz w:val="16"/>
                <w:lang w:val="es-419"/>
              </w:rPr>
              <w:t>y</w:t>
            </w:r>
            <w:r w:rsidR="00361EE3" w:rsidRPr="00FB080C">
              <w:rPr>
                <w:i/>
                <w:iCs/>
                <w:sz w:val="16"/>
                <w:lang w:val="es-419"/>
              </w:rPr>
              <w:t xml:space="preserve"> </w:t>
            </w:r>
            <w:r w:rsidRPr="00FB080C">
              <w:rPr>
                <w:i/>
                <w:iCs/>
                <w:sz w:val="16"/>
                <w:lang w:val="es-419"/>
              </w:rPr>
              <w:t>por</w:t>
            </w:r>
            <w:r w:rsidR="00361EE3" w:rsidRPr="00FB080C">
              <w:rPr>
                <w:i/>
                <w:iCs/>
                <w:sz w:val="16"/>
                <w:lang w:val="es-419"/>
              </w:rPr>
              <w:t xml:space="preserve"> </w:t>
            </w:r>
            <w:r w:rsidRPr="00FB080C">
              <w:rPr>
                <w:i/>
                <w:iCs/>
                <w:sz w:val="16"/>
                <w:lang w:val="es-419"/>
              </w:rPr>
              <w:t>otros</w:t>
            </w:r>
            <w:r w:rsidR="00361EE3" w:rsidRPr="00FB080C">
              <w:rPr>
                <w:i/>
                <w:iCs/>
                <w:sz w:val="16"/>
                <w:lang w:val="es-419"/>
              </w:rPr>
              <w:t xml:space="preserve"> </w:t>
            </w:r>
            <w:r w:rsidRPr="00FB080C">
              <w:rPr>
                <w:i/>
                <w:iCs/>
                <w:sz w:val="16"/>
                <w:lang w:val="es-419"/>
              </w:rPr>
              <w:t>servicios</w:t>
            </w:r>
            <w:r w:rsidR="00361EE3" w:rsidRPr="00FB080C">
              <w:rPr>
                <w:i/>
                <w:iCs/>
                <w:sz w:val="16"/>
                <w:lang w:val="es-419"/>
              </w:rPr>
              <w:t xml:space="preserve"> </w:t>
            </w:r>
            <w:r w:rsidRPr="00FB080C">
              <w:rPr>
                <w:i/>
                <w:iCs/>
                <w:sz w:val="16"/>
                <w:lang w:val="es-419"/>
              </w:rPr>
              <w:t>requeridos</w:t>
            </w:r>
            <w:r w:rsidR="00361EE3" w:rsidRPr="00FB080C">
              <w:rPr>
                <w:i/>
                <w:iCs/>
                <w:sz w:val="16"/>
                <w:lang w:val="es-419"/>
              </w:rPr>
              <w:t xml:space="preserve"> </w:t>
            </w:r>
            <w:r w:rsidRPr="00FB080C">
              <w:rPr>
                <w:i/>
                <w:iCs/>
                <w:sz w:val="16"/>
                <w:lang w:val="es-419"/>
              </w:rPr>
              <w:t>en</w:t>
            </w:r>
            <w:r w:rsidR="00361EE3" w:rsidRPr="00FB080C">
              <w:rPr>
                <w:i/>
                <w:iCs/>
                <w:sz w:val="16"/>
                <w:lang w:val="es-419"/>
              </w:rPr>
              <w:t xml:space="preserve"> </w:t>
            </w:r>
            <w:r w:rsidRPr="00FB080C">
              <w:rPr>
                <w:i/>
                <w:iCs/>
                <w:sz w:val="16"/>
                <w:lang w:val="es-419"/>
              </w:rPr>
              <w:t>e</w:t>
            </w:r>
            <w:r w:rsidR="008D53CB" w:rsidRPr="00FB080C">
              <w:rPr>
                <w:i/>
                <w:iCs/>
                <w:sz w:val="16"/>
                <w:lang w:val="es-419"/>
              </w:rPr>
              <w:t>l</w:t>
            </w:r>
            <w:r w:rsidR="00361EE3" w:rsidRPr="00FB080C">
              <w:rPr>
                <w:i/>
                <w:iCs/>
                <w:sz w:val="16"/>
                <w:lang w:val="es-419"/>
              </w:rPr>
              <w:t xml:space="preserve"> </w:t>
            </w:r>
            <w:r w:rsidRPr="00FB080C">
              <w:rPr>
                <w:i/>
                <w:iCs/>
                <w:sz w:val="16"/>
                <w:lang w:val="es-419"/>
              </w:rPr>
              <w:t>País</w:t>
            </w:r>
            <w:r w:rsidR="00361EE3" w:rsidRPr="00FB080C">
              <w:rPr>
                <w:i/>
                <w:iCs/>
                <w:sz w:val="16"/>
                <w:lang w:val="es-419"/>
              </w:rPr>
              <w:t xml:space="preserve"> </w:t>
            </w:r>
            <w:r w:rsidRPr="00FB080C">
              <w:rPr>
                <w:i/>
                <w:iCs/>
                <w:sz w:val="16"/>
                <w:lang w:val="es-419"/>
              </w:rPr>
              <w:t>del</w:t>
            </w:r>
            <w:r w:rsidR="00361EE3" w:rsidRPr="00FB080C">
              <w:rPr>
                <w:i/>
                <w:iCs/>
                <w:sz w:val="16"/>
                <w:lang w:val="es-419"/>
              </w:rPr>
              <w:t xml:space="preserve"> </w:t>
            </w:r>
            <w:r w:rsidR="006A0551" w:rsidRPr="00FB080C">
              <w:rPr>
                <w:i/>
                <w:iCs/>
                <w:sz w:val="16"/>
                <w:lang w:val="es-419"/>
              </w:rPr>
              <w:t>Comprador</w:t>
            </w:r>
            <w:r w:rsidRPr="00FB080C">
              <w:rPr>
                <w:i/>
                <w:iCs/>
                <w:sz w:val="16"/>
                <w:lang w:val="es-419"/>
              </w:rPr>
              <w:t>].</w:t>
            </w: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88A1B4F" w14:textId="4E59D931" w:rsidR="00DE33B8" w:rsidRPr="00FB080C" w:rsidRDefault="00DE33B8" w:rsidP="00C84D27">
            <w:pPr>
              <w:suppressAutoHyphens/>
              <w:rPr>
                <w:i/>
                <w:iCs/>
                <w:sz w:val="16"/>
                <w:lang w:val="es-419"/>
              </w:rPr>
            </w:pPr>
            <w:r w:rsidRPr="00FB080C">
              <w:rPr>
                <w:i/>
                <w:iCs/>
                <w:sz w:val="16"/>
                <w:lang w:val="es-419"/>
              </w:rPr>
              <w:t>[Indique</w:t>
            </w:r>
            <w:r w:rsidR="00361EE3" w:rsidRPr="00FB080C">
              <w:rPr>
                <w:i/>
                <w:iCs/>
                <w:sz w:val="16"/>
                <w:lang w:val="es-419"/>
              </w:rPr>
              <w:t xml:space="preserve"> </w:t>
            </w:r>
            <w:r w:rsidRPr="00FB080C">
              <w:rPr>
                <w:i/>
                <w:iCs/>
                <w:sz w:val="16"/>
                <w:lang w:val="es-419"/>
              </w:rPr>
              <w:t>los</w:t>
            </w:r>
            <w:r w:rsidR="00361EE3" w:rsidRPr="00FB080C">
              <w:rPr>
                <w:i/>
                <w:iCs/>
                <w:sz w:val="16"/>
                <w:lang w:val="es-419"/>
              </w:rPr>
              <w:t xml:space="preserve"> </w:t>
            </w:r>
            <w:r w:rsidRPr="00FB080C">
              <w:rPr>
                <w:i/>
                <w:iCs/>
                <w:sz w:val="16"/>
                <w:lang w:val="es-419"/>
              </w:rPr>
              <w:t>impuestos</w:t>
            </w:r>
            <w:r w:rsidR="00361EE3" w:rsidRPr="00FB080C">
              <w:rPr>
                <w:i/>
                <w:iCs/>
                <w:sz w:val="16"/>
                <w:lang w:val="es-419"/>
              </w:rPr>
              <w:t xml:space="preserve"> </w:t>
            </w:r>
            <w:r w:rsidRPr="00FB080C">
              <w:rPr>
                <w:i/>
                <w:iCs/>
                <w:sz w:val="16"/>
                <w:lang w:val="es-419"/>
              </w:rPr>
              <w:t>sobre</w:t>
            </w:r>
            <w:r w:rsidR="00361EE3" w:rsidRPr="00FB080C">
              <w:rPr>
                <w:i/>
                <w:iCs/>
                <w:sz w:val="16"/>
                <w:lang w:val="es-419"/>
              </w:rPr>
              <w:t xml:space="preserve"> </w:t>
            </w:r>
            <w:r w:rsidRPr="00FB080C">
              <w:rPr>
                <w:i/>
                <w:iCs/>
                <w:sz w:val="16"/>
                <w:lang w:val="es-419"/>
              </w:rPr>
              <w:t>la</w:t>
            </w:r>
            <w:r w:rsidR="00361EE3" w:rsidRPr="00FB080C">
              <w:rPr>
                <w:i/>
                <w:iCs/>
                <w:sz w:val="16"/>
                <w:lang w:val="es-419"/>
              </w:rPr>
              <w:t xml:space="preserve"> </w:t>
            </w:r>
            <w:r w:rsidRPr="00FB080C">
              <w:rPr>
                <w:i/>
                <w:iCs/>
                <w:sz w:val="16"/>
                <w:lang w:val="es-419"/>
              </w:rPr>
              <w:t>venta</w:t>
            </w:r>
            <w:r w:rsidR="00361EE3" w:rsidRPr="00FB080C">
              <w:rPr>
                <w:i/>
                <w:iCs/>
                <w:sz w:val="16"/>
                <w:lang w:val="es-419"/>
              </w:rPr>
              <w:t xml:space="preserve"> </w:t>
            </w:r>
            <w:r w:rsidRPr="00FB080C">
              <w:rPr>
                <w:i/>
                <w:iCs/>
                <w:sz w:val="16"/>
                <w:lang w:val="es-419"/>
              </w:rPr>
              <w:t>y</w:t>
            </w:r>
            <w:r w:rsidR="00361EE3" w:rsidRPr="00FB080C">
              <w:rPr>
                <w:i/>
                <w:iCs/>
                <w:sz w:val="16"/>
                <w:lang w:val="es-419"/>
              </w:rPr>
              <w:t xml:space="preserve"> </w:t>
            </w:r>
            <w:r w:rsidRPr="00FB080C">
              <w:rPr>
                <w:i/>
                <w:iCs/>
                <w:sz w:val="16"/>
                <w:lang w:val="es-419"/>
              </w:rPr>
              <w:t>otros</w:t>
            </w:r>
            <w:r w:rsidR="00361EE3" w:rsidRPr="00FB080C">
              <w:rPr>
                <w:i/>
                <w:iCs/>
                <w:sz w:val="16"/>
                <w:lang w:val="es-419"/>
              </w:rPr>
              <w:t xml:space="preserve"> </w:t>
            </w:r>
            <w:r w:rsidRPr="00FB080C">
              <w:rPr>
                <w:i/>
                <w:iCs/>
                <w:sz w:val="16"/>
                <w:lang w:val="es-419"/>
              </w:rPr>
              <w:t>impuestos</w:t>
            </w:r>
            <w:r w:rsidR="00361EE3" w:rsidRPr="00FB080C">
              <w:rPr>
                <w:i/>
                <w:iCs/>
                <w:sz w:val="16"/>
                <w:lang w:val="es-419"/>
              </w:rPr>
              <w:t xml:space="preserve"> </w:t>
            </w:r>
            <w:r w:rsidRPr="00FB080C">
              <w:rPr>
                <w:i/>
                <w:iCs/>
                <w:sz w:val="16"/>
                <w:lang w:val="es-419"/>
              </w:rPr>
              <w:t>pagaderos</w:t>
            </w:r>
            <w:r w:rsidR="00361EE3" w:rsidRPr="00FB080C">
              <w:rPr>
                <w:i/>
                <w:iCs/>
                <w:sz w:val="16"/>
                <w:lang w:val="es-419"/>
              </w:rPr>
              <w:t xml:space="preserve"> </w:t>
            </w:r>
            <w:r w:rsidRPr="00FB080C">
              <w:rPr>
                <w:i/>
                <w:iCs/>
                <w:sz w:val="16"/>
                <w:lang w:val="es-419"/>
              </w:rPr>
              <w:t>sobre</w:t>
            </w:r>
            <w:r w:rsidR="00361EE3" w:rsidRPr="00FB080C">
              <w:rPr>
                <w:i/>
                <w:iCs/>
                <w:sz w:val="16"/>
                <w:lang w:val="es-419"/>
              </w:rPr>
              <w:t xml:space="preserve"> </w:t>
            </w:r>
            <w:r w:rsidRPr="00FB080C">
              <w:rPr>
                <w:i/>
                <w:iCs/>
                <w:sz w:val="16"/>
                <w:lang w:val="es-419"/>
              </w:rPr>
              <w:t>el</w:t>
            </w:r>
            <w:r w:rsidR="00361EE3" w:rsidRPr="00FB080C">
              <w:rPr>
                <w:i/>
                <w:iCs/>
                <w:sz w:val="16"/>
                <w:lang w:val="es-419"/>
              </w:rPr>
              <w:t xml:space="preserve"> </w:t>
            </w:r>
            <w:r w:rsidRPr="00FB080C">
              <w:rPr>
                <w:i/>
                <w:iCs/>
                <w:sz w:val="16"/>
                <w:lang w:val="es-419"/>
              </w:rPr>
              <w:t>artículo</w:t>
            </w:r>
            <w:r w:rsidR="00361EE3" w:rsidRPr="00FB080C">
              <w:rPr>
                <w:i/>
                <w:iCs/>
                <w:sz w:val="16"/>
                <w:lang w:val="es-419"/>
              </w:rPr>
              <w:t xml:space="preserve"> </w:t>
            </w:r>
            <w:r w:rsidRPr="00FB080C">
              <w:rPr>
                <w:i/>
                <w:iCs/>
                <w:sz w:val="16"/>
                <w:lang w:val="es-419"/>
              </w:rPr>
              <w:t>si</w:t>
            </w:r>
            <w:r w:rsidR="00361EE3" w:rsidRPr="00FB080C">
              <w:rPr>
                <w:i/>
                <w:iCs/>
                <w:sz w:val="16"/>
                <w:lang w:val="es-419"/>
              </w:rPr>
              <w:t xml:space="preserve"> </w:t>
            </w:r>
            <w:r w:rsidRPr="00FB080C">
              <w:rPr>
                <w:i/>
                <w:iCs/>
                <w:sz w:val="16"/>
                <w:lang w:val="es-419"/>
              </w:rPr>
              <w:t>el</w:t>
            </w:r>
            <w:r w:rsidR="00361EE3" w:rsidRPr="00FB080C">
              <w:rPr>
                <w:i/>
                <w:iCs/>
                <w:sz w:val="16"/>
                <w:lang w:val="es-419"/>
              </w:rPr>
              <w:t xml:space="preserve"> </w:t>
            </w:r>
            <w:r w:rsidRPr="00FB080C">
              <w:rPr>
                <w:i/>
                <w:iCs/>
                <w:sz w:val="16"/>
                <w:lang w:val="es-419"/>
              </w:rPr>
              <w:t>Contrato</w:t>
            </w:r>
            <w:r w:rsidR="00361EE3" w:rsidRPr="00FB080C">
              <w:rPr>
                <w:i/>
                <w:iCs/>
                <w:sz w:val="16"/>
                <w:lang w:val="es-419"/>
              </w:rPr>
              <w:t xml:space="preserve"> </w:t>
            </w:r>
            <w:r w:rsidRPr="00FB080C">
              <w:rPr>
                <w:i/>
                <w:iCs/>
                <w:sz w:val="16"/>
                <w:lang w:val="es-419"/>
              </w:rPr>
              <w:t>es</w:t>
            </w:r>
            <w:r w:rsidR="00361EE3" w:rsidRPr="00FB080C">
              <w:rPr>
                <w:i/>
                <w:iCs/>
                <w:sz w:val="16"/>
                <w:lang w:val="es-419"/>
              </w:rPr>
              <w:t xml:space="preserve"> </w:t>
            </w:r>
            <w:r w:rsidRPr="00FB080C">
              <w:rPr>
                <w:i/>
                <w:iCs/>
                <w:sz w:val="16"/>
                <w:lang w:val="es-419"/>
              </w:rPr>
              <w:t>adjudicado].</w:t>
            </w: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5468F0C" w14:textId="6DA08B4C" w:rsidR="00DE33B8" w:rsidRPr="00FB080C" w:rsidRDefault="00DE33B8" w:rsidP="00C84D27">
            <w:pPr>
              <w:suppressAutoHyphens/>
              <w:rPr>
                <w:i/>
                <w:iCs/>
                <w:sz w:val="16"/>
                <w:lang w:val="es-419"/>
              </w:rPr>
            </w:pPr>
            <w:r w:rsidRPr="00FB080C">
              <w:rPr>
                <w:i/>
                <w:iCs/>
                <w:sz w:val="16"/>
                <w:lang w:val="es-419"/>
              </w:rPr>
              <w:t>[Indique</w:t>
            </w:r>
            <w:r w:rsidR="00361EE3" w:rsidRPr="00FB080C">
              <w:rPr>
                <w:i/>
                <w:iCs/>
                <w:sz w:val="16"/>
                <w:lang w:val="es-419"/>
              </w:rPr>
              <w:t xml:space="preserve"> </w:t>
            </w:r>
            <w:r w:rsidRPr="00FB080C">
              <w:rPr>
                <w:i/>
                <w:iCs/>
                <w:sz w:val="16"/>
                <w:lang w:val="es-419"/>
              </w:rPr>
              <w:t>el</w:t>
            </w:r>
            <w:r w:rsidR="00361EE3" w:rsidRPr="00FB080C">
              <w:rPr>
                <w:i/>
                <w:iCs/>
                <w:sz w:val="16"/>
                <w:lang w:val="es-419"/>
              </w:rPr>
              <w:t xml:space="preserve"> </w:t>
            </w:r>
            <w:r w:rsidRPr="00FB080C">
              <w:rPr>
                <w:i/>
                <w:iCs/>
                <w:sz w:val="16"/>
                <w:lang w:val="es-419"/>
              </w:rPr>
              <w:t>precio</w:t>
            </w:r>
            <w:r w:rsidR="00361EE3" w:rsidRPr="00FB080C">
              <w:rPr>
                <w:i/>
                <w:iCs/>
                <w:sz w:val="16"/>
                <w:lang w:val="es-419"/>
              </w:rPr>
              <w:t xml:space="preserve"> </w:t>
            </w:r>
            <w:r w:rsidRPr="00FB080C">
              <w:rPr>
                <w:i/>
                <w:iCs/>
                <w:sz w:val="16"/>
                <w:lang w:val="es-419"/>
              </w:rPr>
              <w:t>total</w:t>
            </w:r>
            <w:r w:rsidR="00361EE3" w:rsidRPr="00FB080C">
              <w:rPr>
                <w:i/>
                <w:iCs/>
                <w:sz w:val="16"/>
                <w:lang w:val="es-419"/>
              </w:rPr>
              <w:t xml:space="preserve"> </w:t>
            </w:r>
            <w:r w:rsidRPr="00FB080C">
              <w:rPr>
                <w:i/>
                <w:iCs/>
                <w:sz w:val="16"/>
                <w:lang w:val="es-419"/>
              </w:rPr>
              <w:t>por</w:t>
            </w:r>
            <w:r w:rsidR="00361EE3" w:rsidRPr="00FB080C">
              <w:rPr>
                <w:i/>
                <w:iCs/>
                <w:sz w:val="16"/>
                <w:lang w:val="es-419"/>
              </w:rPr>
              <w:t xml:space="preserve"> </w:t>
            </w:r>
            <w:r w:rsidRPr="00FB080C">
              <w:rPr>
                <w:i/>
                <w:iCs/>
                <w:sz w:val="16"/>
                <w:lang w:val="es-419"/>
              </w:rPr>
              <w:t>artículo].</w:t>
            </w:r>
          </w:p>
        </w:tc>
      </w:tr>
      <w:tr w:rsidR="00DE33B8" w:rsidRPr="00C015E6" w14:paraId="0180E182" w14:textId="77777777" w:rsidTr="00153EDB">
        <w:trPr>
          <w:trHeight w:val="379"/>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B3D31AA" w14:textId="77777777" w:rsidR="00DE33B8" w:rsidRPr="00FB080C" w:rsidRDefault="00DE33B8" w:rsidP="00153EDB">
            <w:pPr>
              <w:suppressAutoHyphens/>
              <w:rPr>
                <w:sz w:val="20"/>
                <w:lang w:val="es-419"/>
              </w:rPr>
            </w:pP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5A74323" w14:textId="77777777" w:rsidR="00DE33B8" w:rsidRPr="00FB080C" w:rsidRDefault="00DE33B8" w:rsidP="00153EDB">
            <w:pPr>
              <w:suppressAutoHyphens/>
              <w:rPr>
                <w:sz w:val="20"/>
                <w:lang w:val="es-419"/>
              </w:rPr>
            </w:pP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2CC783A3" w14:textId="77777777" w:rsidR="00DE33B8" w:rsidRPr="00FB080C" w:rsidRDefault="00DE33B8" w:rsidP="00153EDB">
            <w:pPr>
              <w:suppressAutoHyphens/>
              <w:rPr>
                <w:sz w:val="20"/>
                <w:lang w:val="es-419"/>
              </w:rPr>
            </w:pP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7D11C9AC" w14:textId="77777777" w:rsidR="00DE33B8" w:rsidRPr="00FB080C" w:rsidRDefault="00DE33B8" w:rsidP="00153EDB">
            <w:pPr>
              <w:suppressAutoHyphens/>
              <w:rPr>
                <w:sz w:val="20"/>
                <w:lang w:val="es-419"/>
              </w:rPr>
            </w:pP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E72B3F0" w14:textId="77777777" w:rsidR="00DE33B8" w:rsidRPr="00FB080C" w:rsidRDefault="00DE33B8" w:rsidP="00153EDB">
            <w:pPr>
              <w:suppressAutoHyphens/>
              <w:rPr>
                <w:sz w:val="20"/>
                <w:lang w:val="es-419"/>
              </w:rPr>
            </w:pP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016DB9C2" w14:textId="77777777" w:rsidR="00DE33B8" w:rsidRPr="00FB080C" w:rsidRDefault="00DE33B8" w:rsidP="00153EDB">
            <w:pPr>
              <w:suppressAutoHyphens/>
              <w:rPr>
                <w:sz w:val="20"/>
                <w:lang w:val="es-419"/>
              </w:rPr>
            </w:pP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697C0A76" w14:textId="77777777" w:rsidR="00DE33B8" w:rsidRPr="00FB080C" w:rsidRDefault="00DE33B8" w:rsidP="00153EDB">
            <w:pPr>
              <w:suppressAutoHyphens/>
              <w:rPr>
                <w:sz w:val="20"/>
                <w:lang w:val="es-419"/>
              </w:rPr>
            </w:pP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56AA398B" w14:textId="77777777" w:rsidR="00DE33B8" w:rsidRPr="00FB080C" w:rsidRDefault="00DE33B8" w:rsidP="00153EDB">
            <w:pPr>
              <w:suppressAutoHyphens/>
              <w:rPr>
                <w:sz w:val="20"/>
                <w:lang w:val="es-419"/>
              </w:rPr>
            </w:pP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5B6E6548" w14:textId="77777777" w:rsidR="00DE33B8" w:rsidRPr="00FB080C" w:rsidRDefault="00DE33B8" w:rsidP="00153EDB">
            <w:pPr>
              <w:suppressAutoHyphens/>
              <w:rPr>
                <w:sz w:val="20"/>
                <w:lang w:val="es-419"/>
              </w:rPr>
            </w:pP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3530688D" w14:textId="77777777" w:rsidR="00DE33B8" w:rsidRPr="00FB080C" w:rsidRDefault="00DE33B8" w:rsidP="00153EDB">
            <w:pPr>
              <w:suppressAutoHyphens/>
              <w:rPr>
                <w:sz w:val="20"/>
                <w:lang w:val="es-419"/>
              </w:rPr>
            </w:pP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D27CA8F" w14:textId="77777777" w:rsidR="00DE33B8" w:rsidRPr="00FB080C" w:rsidRDefault="00DE33B8" w:rsidP="00153EDB">
            <w:pPr>
              <w:suppressAutoHyphens/>
              <w:rPr>
                <w:sz w:val="20"/>
                <w:lang w:val="es-419"/>
              </w:rPr>
            </w:pP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A92818E" w14:textId="77777777" w:rsidR="00DE33B8" w:rsidRPr="00FB080C" w:rsidRDefault="00DE33B8" w:rsidP="00153EDB">
            <w:pPr>
              <w:suppressAutoHyphens/>
              <w:rPr>
                <w:sz w:val="20"/>
                <w:lang w:val="es-419"/>
              </w:rPr>
            </w:pPr>
          </w:p>
        </w:tc>
      </w:tr>
      <w:tr w:rsidR="00DE33B8" w:rsidRPr="00C015E6" w14:paraId="0054F08C" w14:textId="77777777" w:rsidTr="00153EDB">
        <w:trPr>
          <w:trHeight w:val="455"/>
        </w:trPr>
        <w:tc>
          <w:tcPr>
            <w:tcW w:w="11520" w:type="dxa"/>
            <w:gridSpan w:val="10"/>
            <w:tcBorders>
              <w:top w:val="double" w:sz="6" w:space="0" w:color="auto"/>
              <w:left w:val="nil"/>
              <w:bottom w:val="nil"/>
              <w:right w:val="double" w:sz="6" w:space="0" w:color="auto"/>
            </w:tcBorders>
            <w:tcMar>
              <w:top w:w="28" w:type="dxa"/>
              <w:left w:w="57" w:type="dxa"/>
              <w:bottom w:w="28" w:type="dxa"/>
              <w:right w:w="57" w:type="dxa"/>
            </w:tcMar>
          </w:tcPr>
          <w:p w14:paraId="4857DF30" w14:textId="77777777" w:rsidR="00DE33B8" w:rsidRPr="00FB080C" w:rsidRDefault="00DE33B8" w:rsidP="00153EDB">
            <w:pPr>
              <w:suppressAutoHyphens/>
              <w:rPr>
                <w:sz w:val="20"/>
                <w:lang w:val="es-419"/>
              </w:rPr>
            </w:pPr>
          </w:p>
        </w:tc>
        <w:tc>
          <w:tcPr>
            <w:tcW w:w="1473"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6E1A1FA9" w14:textId="3F601E01" w:rsidR="00DE33B8" w:rsidRPr="00FB080C" w:rsidRDefault="00DE33B8" w:rsidP="00153EDB">
            <w:pPr>
              <w:pStyle w:val="Textocomentario"/>
              <w:suppressAutoHyphens/>
              <w:jc w:val="center"/>
              <w:rPr>
                <w:rFonts w:ascii="Times New Roman" w:hAnsi="Times New Roman"/>
                <w:sz w:val="18"/>
                <w:lang w:val="es-419"/>
              </w:rPr>
            </w:pPr>
            <w:r w:rsidRPr="00FB080C">
              <w:rPr>
                <w:rFonts w:ascii="Times New Roman" w:hAnsi="Times New Roman"/>
                <w:sz w:val="18"/>
                <w:lang w:val="es-419"/>
              </w:rPr>
              <w:t>Precio</w:t>
            </w:r>
            <w:r w:rsidR="00361EE3" w:rsidRPr="00FB080C">
              <w:rPr>
                <w:rFonts w:ascii="Times New Roman" w:hAnsi="Times New Roman"/>
                <w:sz w:val="18"/>
                <w:lang w:val="es-419"/>
              </w:rPr>
              <w:t xml:space="preserve"> </w:t>
            </w:r>
            <w:r w:rsidRPr="00FB080C">
              <w:rPr>
                <w:rFonts w:ascii="Times New Roman" w:hAnsi="Times New Roman"/>
                <w:sz w:val="18"/>
                <w:lang w:val="es-419"/>
              </w:rPr>
              <w:t>total</w:t>
            </w:r>
            <w:r w:rsidR="00361EE3" w:rsidRPr="00FB080C">
              <w:rPr>
                <w:rFonts w:ascii="Times New Roman" w:hAnsi="Times New Roman"/>
                <w:sz w:val="18"/>
                <w:lang w:val="es-419"/>
              </w:rPr>
              <w:t xml:space="preserve"> </w:t>
            </w:r>
            <w:r w:rsidRPr="00FB080C">
              <w:rPr>
                <w:rFonts w:ascii="Times New Roman" w:hAnsi="Times New Roman"/>
                <w:sz w:val="18"/>
                <w:lang w:val="es-419"/>
              </w:rPr>
              <w:t>de</w:t>
            </w:r>
            <w:r w:rsidR="00361EE3" w:rsidRPr="00FB080C">
              <w:rPr>
                <w:rFonts w:ascii="Times New Roman" w:hAnsi="Times New Roman"/>
                <w:sz w:val="18"/>
                <w:lang w:val="es-419"/>
              </w:rPr>
              <w:t xml:space="preserve"> </w:t>
            </w:r>
            <w:r w:rsidRPr="00FB080C">
              <w:rPr>
                <w:rFonts w:ascii="Times New Roman" w:hAnsi="Times New Roman"/>
                <w:sz w:val="18"/>
                <w:lang w:val="es-419"/>
              </w:rPr>
              <w:t>la</w:t>
            </w:r>
            <w:r w:rsidR="00361EE3" w:rsidRPr="00FB080C">
              <w:rPr>
                <w:rFonts w:ascii="Times New Roman" w:hAnsi="Times New Roman"/>
                <w:sz w:val="18"/>
                <w:lang w:val="es-419"/>
              </w:rPr>
              <w:t xml:space="preserve"> </w:t>
            </w:r>
            <w:r w:rsidRPr="00FB080C">
              <w:rPr>
                <w:rFonts w:ascii="Times New Roman" w:hAnsi="Times New Roman"/>
                <w:sz w:val="18"/>
                <w:lang w:val="es-419"/>
              </w:rPr>
              <w:t>Oferta</w:t>
            </w:r>
          </w:p>
        </w:tc>
        <w:tc>
          <w:tcPr>
            <w:tcW w:w="1375"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7B3D78EC" w14:textId="77777777" w:rsidR="00DE33B8" w:rsidRPr="00FB080C" w:rsidRDefault="00DE33B8" w:rsidP="00153EDB">
            <w:pPr>
              <w:suppressAutoHyphens/>
              <w:rPr>
                <w:sz w:val="20"/>
                <w:lang w:val="es-419"/>
              </w:rPr>
            </w:pPr>
          </w:p>
        </w:tc>
      </w:tr>
      <w:tr w:rsidR="00DE33B8" w:rsidRPr="00C015E6" w14:paraId="7C60EE0D" w14:textId="77777777" w:rsidTr="00C84D27">
        <w:trPr>
          <w:trHeight w:hRule="exact" w:val="495"/>
        </w:trPr>
        <w:tc>
          <w:tcPr>
            <w:tcW w:w="14368" w:type="dxa"/>
            <w:gridSpan w:val="12"/>
            <w:tcBorders>
              <w:top w:val="nil"/>
              <w:left w:val="nil"/>
              <w:bottom w:val="nil"/>
              <w:right w:val="nil"/>
            </w:tcBorders>
            <w:tcMar>
              <w:top w:w="28" w:type="dxa"/>
              <w:left w:w="57" w:type="dxa"/>
              <w:bottom w:w="28" w:type="dxa"/>
              <w:right w:w="57" w:type="dxa"/>
            </w:tcMar>
          </w:tcPr>
          <w:p w14:paraId="559CD33F" w14:textId="0A0AFB22" w:rsidR="00DE33B8" w:rsidRPr="00FB080C" w:rsidRDefault="00DE33B8" w:rsidP="002F25B4">
            <w:pPr>
              <w:suppressAutoHyphens/>
              <w:spacing w:before="100"/>
              <w:jc w:val="both"/>
              <w:rPr>
                <w:i/>
                <w:iCs/>
                <w:sz w:val="20"/>
                <w:szCs w:val="20"/>
                <w:lang w:val="es-419"/>
              </w:rPr>
            </w:pPr>
            <w:r w:rsidRPr="00FB080C">
              <w:rPr>
                <w:sz w:val="20"/>
                <w:szCs w:val="20"/>
                <w:lang w:val="es-419"/>
              </w:rPr>
              <w:t>Nombre</w:t>
            </w:r>
            <w:r w:rsidR="00361EE3" w:rsidRPr="00FB080C">
              <w:rPr>
                <w:sz w:val="20"/>
                <w:szCs w:val="20"/>
                <w:lang w:val="es-419"/>
              </w:rPr>
              <w:t xml:space="preserve"> </w:t>
            </w:r>
            <w:r w:rsidRPr="00FB080C">
              <w:rPr>
                <w:sz w:val="20"/>
                <w:szCs w:val="20"/>
                <w:lang w:val="es-419"/>
              </w:rPr>
              <w:t>del</w:t>
            </w:r>
            <w:r w:rsidR="00361EE3" w:rsidRPr="00FB080C">
              <w:rPr>
                <w:sz w:val="20"/>
                <w:szCs w:val="20"/>
                <w:lang w:val="es-419"/>
              </w:rPr>
              <w:t xml:space="preserve"> </w:t>
            </w:r>
            <w:r w:rsidR="005240C2" w:rsidRPr="00FB080C">
              <w:rPr>
                <w:sz w:val="20"/>
                <w:szCs w:val="20"/>
                <w:lang w:val="es-419"/>
              </w:rPr>
              <w:t>Oferente</w:t>
            </w:r>
            <w:r w:rsidRPr="00FB080C">
              <w:rPr>
                <w:sz w:val="20"/>
                <w:szCs w:val="20"/>
                <w:lang w:val="es-419"/>
              </w:rPr>
              <w:t>:</w:t>
            </w:r>
            <w:r w:rsidR="00361EE3" w:rsidRPr="00FB080C">
              <w:rPr>
                <w:sz w:val="20"/>
                <w:szCs w:val="20"/>
                <w:lang w:val="es-419"/>
              </w:rPr>
              <w:t xml:space="preserve"> </w:t>
            </w:r>
            <w:r w:rsidRPr="00FB080C">
              <w:rPr>
                <w:i/>
                <w:iCs/>
                <w:sz w:val="20"/>
                <w:szCs w:val="20"/>
                <w:lang w:val="es-419"/>
              </w:rPr>
              <w:t>[indique</w:t>
            </w:r>
            <w:r w:rsidR="00361EE3" w:rsidRPr="00FB080C">
              <w:rPr>
                <w:i/>
                <w:iCs/>
                <w:sz w:val="20"/>
                <w:szCs w:val="20"/>
                <w:lang w:val="es-419"/>
              </w:rPr>
              <w:t xml:space="preserve"> </w:t>
            </w:r>
            <w:r w:rsidRPr="00FB080C">
              <w:rPr>
                <w:i/>
                <w:iCs/>
                <w:sz w:val="20"/>
                <w:szCs w:val="20"/>
                <w:lang w:val="es-419"/>
              </w:rPr>
              <w:t>el</w:t>
            </w:r>
            <w:r w:rsidR="00361EE3" w:rsidRPr="00FB080C">
              <w:rPr>
                <w:i/>
                <w:iCs/>
                <w:sz w:val="20"/>
                <w:szCs w:val="20"/>
                <w:lang w:val="es-419"/>
              </w:rPr>
              <w:t xml:space="preserve"> </w:t>
            </w:r>
            <w:r w:rsidRPr="00FB080C">
              <w:rPr>
                <w:i/>
                <w:iCs/>
                <w:sz w:val="20"/>
                <w:szCs w:val="20"/>
                <w:lang w:val="es-419"/>
              </w:rPr>
              <w:t>nombre</w:t>
            </w:r>
            <w:r w:rsidR="00361EE3" w:rsidRPr="00FB080C">
              <w:rPr>
                <w:i/>
                <w:iCs/>
                <w:sz w:val="20"/>
                <w:szCs w:val="20"/>
                <w:lang w:val="es-419"/>
              </w:rPr>
              <w:t xml:space="preserve"> </w:t>
            </w:r>
            <w:r w:rsidRPr="00FB080C">
              <w:rPr>
                <w:i/>
                <w:iCs/>
                <w:sz w:val="20"/>
                <w:szCs w:val="20"/>
                <w:lang w:val="es-419"/>
              </w:rPr>
              <w:t>completo</w:t>
            </w:r>
            <w:r w:rsidR="00361EE3" w:rsidRPr="00FB080C">
              <w:rPr>
                <w:i/>
                <w:iCs/>
                <w:sz w:val="20"/>
                <w:szCs w:val="20"/>
                <w:lang w:val="es-419"/>
              </w:rPr>
              <w:t xml:space="preserve"> </w:t>
            </w:r>
            <w:r w:rsidRPr="00FB080C">
              <w:rPr>
                <w:i/>
                <w:iCs/>
                <w:sz w:val="20"/>
                <w:szCs w:val="20"/>
                <w:lang w:val="es-419"/>
              </w:rPr>
              <w:t>del</w:t>
            </w:r>
            <w:r w:rsidR="00361EE3" w:rsidRPr="00FB080C">
              <w:rPr>
                <w:i/>
                <w:iCs/>
                <w:sz w:val="20"/>
                <w:szCs w:val="20"/>
                <w:lang w:val="es-419"/>
              </w:rPr>
              <w:t xml:space="preserve"> </w:t>
            </w:r>
            <w:r w:rsidR="005240C2" w:rsidRPr="00FB080C">
              <w:rPr>
                <w:i/>
                <w:iCs/>
                <w:sz w:val="20"/>
                <w:szCs w:val="20"/>
                <w:lang w:val="es-419"/>
              </w:rPr>
              <w:t>Oferente</w:t>
            </w:r>
            <w:r w:rsidRPr="00FB080C">
              <w:rPr>
                <w:i/>
                <w:iCs/>
                <w:sz w:val="20"/>
                <w:szCs w:val="20"/>
                <w:lang w:val="es-419"/>
              </w:rPr>
              <w:t>]</w:t>
            </w:r>
            <w:r w:rsidR="00361EE3" w:rsidRPr="00FB080C">
              <w:rPr>
                <w:i/>
                <w:iCs/>
                <w:sz w:val="20"/>
                <w:szCs w:val="20"/>
                <w:lang w:val="es-419"/>
              </w:rPr>
              <w:t xml:space="preserve"> </w:t>
            </w:r>
            <w:r w:rsidRPr="00FB080C">
              <w:rPr>
                <w:sz w:val="20"/>
                <w:szCs w:val="20"/>
                <w:lang w:val="es-419"/>
              </w:rPr>
              <w:t>Firma</w:t>
            </w:r>
            <w:r w:rsidR="00361EE3" w:rsidRPr="00FB080C">
              <w:rPr>
                <w:sz w:val="20"/>
                <w:szCs w:val="20"/>
                <w:lang w:val="es-419"/>
              </w:rPr>
              <w:t xml:space="preserve"> </w:t>
            </w:r>
            <w:r w:rsidRPr="00FB080C">
              <w:rPr>
                <w:sz w:val="20"/>
                <w:szCs w:val="20"/>
                <w:lang w:val="es-419"/>
              </w:rPr>
              <w:t>del</w:t>
            </w:r>
            <w:r w:rsidR="00361EE3" w:rsidRPr="00FB080C">
              <w:rPr>
                <w:sz w:val="20"/>
                <w:szCs w:val="20"/>
                <w:lang w:val="es-419"/>
              </w:rPr>
              <w:t xml:space="preserve"> </w:t>
            </w:r>
            <w:r w:rsidR="005240C2" w:rsidRPr="00FB080C">
              <w:rPr>
                <w:sz w:val="20"/>
                <w:szCs w:val="20"/>
                <w:lang w:val="es-419"/>
              </w:rPr>
              <w:t>Oferente</w:t>
            </w:r>
            <w:r w:rsidRPr="00FB080C">
              <w:rPr>
                <w:sz w:val="20"/>
                <w:szCs w:val="20"/>
                <w:lang w:val="es-419"/>
              </w:rPr>
              <w:t>:</w:t>
            </w:r>
            <w:r w:rsidR="00361EE3" w:rsidRPr="00FB080C">
              <w:rPr>
                <w:sz w:val="20"/>
                <w:szCs w:val="20"/>
                <w:lang w:val="es-419"/>
              </w:rPr>
              <w:t xml:space="preserve"> </w:t>
            </w:r>
            <w:r w:rsidRPr="00FB080C">
              <w:rPr>
                <w:i/>
                <w:iCs/>
                <w:sz w:val="20"/>
                <w:szCs w:val="20"/>
                <w:lang w:val="es-419"/>
              </w:rPr>
              <w:t>[firma</w:t>
            </w:r>
            <w:r w:rsidR="00361EE3" w:rsidRPr="00FB080C">
              <w:rPr>
                <w:i/>
                <w:iCs/>
                <w:sz w:val="20"/>
                <w:szCs w:val="20"/>
                <w:lang w:val="es-419"/>
              </w:rPr>
              <w:t xml:space="preserve"> </w:t>
            </w:r>
            <w:r w:rsidRPr="00FB080C">
              <w:rPr>
                <w:i/>
                <w:iCs/>
                <w:sz w:val="20"/>
                <w:szCs w:val="20"/>
                <w:lang w:val="es-419"/>
              </w:rPr>
              <w:t>de</w:t>
            </w:r>
            <w:r w:rsidR="00361EE3" w:rsidRPr="00FB080C">
              <w:rPr>
                <w:i/>
                <w:iCs/>
                <w:sz w:val="20"/>
                <w:szCs w:val="20"/>
                <w:lang w:val="es-419"/>
              </w:rPr>
              <w:t xml:space="preserve"> </w:t>
            </w:r>
            <w:r w:rsidRPr="00FB080C">
              <w:rPr>
                <w:i/>
                <w:iCs/>
                <w:sz w:val="20"/>
                <w:szCs w:val="20"/>
                <w:lang w:val="es-419"/>
              </w:rPr>
              <w:t>la</w:t>
            </w:r>
            <w:r w:rsidR="00361EE3" w:rsidRPr="00FB080C">
              <w:rPr>
                <w:i/>
                <w:iCs/>
                <w:sz w:val="20"/>
                <w:szCs w:val="20"/>
                <w:lang w:val="es-419"/>
              </w:rPr>
              <w:t xml:space="preserve"> </w:t>
            </w:r>
            <w:r w:rsidRPr="00FB080C">
              <w:rPr>
                <w:i/>
                <w:iCs/>
                <w:sz w:val="20"/>
                <w:szCs w:val="20"/>
                <w:lang w:val="es-419"/>
              </w:rPr>
              <w:t>persona</w:t>
            </w:r>
            <w:r w:rsidR="00361EE3" w:rsidRPr="00FB080C">
              <w:rPr>
                <w:i/>
                <w:iCs/>
                <w:sz w:val="20"/>
                <w:szCs w:val="20"/>
                <w:lang w:val="es-419"/>
              </w:rPr>
              <w:t xml:space="preserve"> </w:t>
            </w:r>
            <w:r w:rsidRPr="00FB080C">
              <w:rPr>
                <w:i/>
                <w:iCs/>
                <w:sz w:val="20"/>
                <w:szCs w:val="20"/>
                <w:lang w:val="es-419"/>
              </w:rPr>
              <w:t>que</w:t>
            </w:r>
            <w:r w:rsidR="00361EE3" w:rsidRPr="00FB080C">
              <w:rPr>
                <w:i/>
                <w:iCs/>
                <w:sz w:val="20"/>
                <w:szCs w:val="20"/>
                <w:lang w:val="es-419"/>
              </w:rPr>
              <w:t xml:space="preserve"> </w:t>
            </w:r>
            <w:r w:rsidRPr="00FB080C">
              <w:rPr>
                <w:i/>
                <w:iCs/>
                <w:sz w:val="20"/>
                <w:szCs w:val="20"/>
                <w:lang w:val="es-419"/>
              </w:rPr>
              <w:t>firma</w:t>
            </w:r>
            <w:r w:rsidR="00361EE3" w:rsidRPr="00FB080C">
              <w:rPr>
                <w:i/>
                <w:iCs/>
                <w:sz w:val="20"/>
                <w:szCs w:val="20"/>
                <w:lang w:val="es-419"/>
              </w:rPr>
              <w:t xml:space="preserve"> </w:t>
            </w:r>
            <w:r w:rsidRPr="00FB080C">
              <w:rPr>
                <w:i/>
                <w:iCs/>
                <w:sz w:val="20"/>
                <w:szCs w:val="20"/>
                <w:lang w:val="es-419"/>
              </w:rPr>
              <w:t>la</w:t>
            </w:r>
            <w:r w:rsidR="00361EE3" w:rsidRPr="00FB080C">
              <w:rPr>
                <w:i/>
                <w:iCs/>
                <w:sz w:val="20"/>
                <w:szCs w:val="20"/>
                <w:lang w:val="es-419"/>
              </w:rPr>
              <w:t xml:space="preserve"> </w:t>
            </w:r>
            <w:r w:rsidRPr="00FB080C">
              <w:rPr>
                <w:i/>
                <w:iCs/>
                <w:sz w:val="20"/>
                <w:szCs w:val="20"/>
                <w:lang w:val="es-419"/>
              </w:rPr>
              <w:t>oferta]</w:t>
            </w:r>
            <w:r w:rsidR="00361EE3" w:rsidRPr="00FB080C">
              <w:rPr>
                <w:sz w:val="20"/>
                <w:szCs w:val="20"/>
                <w:lang w:val="es-419"/>
              </w:rPr>
              <w:t xml:space="preserve"> </w:t>
            </w:r>
            <w:r w:rsidRPr="00FB080C">
              <w:rPr>
                <w:sz w:val="20"/>
                <w:szCs w:val="20"/>
                <w:lang w:val="es-419"/>
              </w:rPr>
              <w:t>Fecha:</w:t>
            </w:r>
            <w:r w:rsidR="00361EE3" w:rsidRPr="00FB080C">
              <w:rPr>
                <w:sz w:val="20"/>
                <w:szCs w:val="20"/>
                <w:lang w:val="es-419"/>
              </w:rPr>
              <w:t xml:space="preserve"> </w:t>
            </w:r>
            <w:r w:rsidRPr="00FB080C">
              <w:rPr>
                <w:i/>
                <w:iCs/>
                <w:sz w:val="20"/>
                <w:szCs w:val="20"/>
                <w:lang w:val="es-419"/>
              </w:rPr>
              <w:t>[indique</w:t>
            </w:r>
            <w:r w:rsidR="00361EE3" w:rsidRPr="00FB080C">
              <w:rPr>
                <w:i/>
                <w:iCs/>
                <w:sz w:val="20"/>
                <w:szCs w:val="20"/>
                <w:lang w:val="es-419"/>
              </w:rPr>
              <w:t xml:space="preserve"> </w:t>
            </w:r>
            <w:r w:rsidRPr="00FB080C">
              <w:rPr>
                <w:i/>
                <w:iCs/>
                <w:sz w:val="20"/>
                <w:szCs w:val="20"/>
                <w:lang w:val="es-419"/>
              </w:rPr>
              <w:t>fecha]</w:t>
            </w:r>
          </w:p>
        </w:tc>
      </w:tr>
    </w:tbl>
    <w:p w14:paraId="2D9972F8" w14:textId="6F678E9B" w:rsidR="00DE33B8" w:rsidRPr="00FB080C" w:rsidRDefault="00DE33B8" w:rsidP="002F25B4">
      <w:pPr>
        <w:pStyle w:val="Sangra3detindependiente"/>
        <w:spacing w:after="200"/>
        <w:ind w:left="-709" w:firstLine="0"/>
        <w:jc w:val="both"/>
        <w:rPr>
          <w:rFonts w:ascii="Times New Roman" w:hAnsi="Times New Roman" w:cs="Times New Roman"/>
          <w:lang w:val="es-419"/>
        </w:rPr>
      </w:pPr>
      <w:r w:rsidRPr="00FB080C">
        <w:rPr>
          <w:rFonts w:ascii="Times New Roman" w:hAnsi="Times New Roman" w:cs="Times New Roman"/>
          <w:i/>
          <w:iCs/>
          <w:szCs w:val="20"/>
          <w:lang w:val="es-419"/>
        </w:rPr>
        <w:t>*</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[Para</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Bienes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importados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previamente,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el</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precio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cotizado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debe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ser</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distinguible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del</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valor</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original</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importación</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estos</w:t>
      </w:r>
      <w:r w:rsidR="00361EE3" w:rsidRPr="00FB080C">
        <w:rPr>
          <w:rFonts w:ascii="Times New Roman" w:hAnsi="Times New Roman" w:cs="Times New Roman"/>
          <w:i/>
          <w:iCs/>
          <w:szCs w:val="20"/>
          <w:lang w:val="es-419"/>
        </w:rPr>
        <w:t xml:space="preserve"> </w:t>
      </w:r>
      <w:r w:rsidR="00687858">
        <w:rPr>
          <w:rFonts w:ascii="Times New Roman" w:hAnsi="Times New Roman" w:cs="Times New Roman"/>
          <w:i/>
          <w:iCs/>
          <w:szCs w:val="20"/>
          <w:lang w:val="es-419"/>
        </w:rPr>
        <w:t>B</w:t>
      </w:r>
      <w:r w:rsidRPr="00FB080C">
        <w:rPr>
          <w:rFonts w:ascii="Times New Roman" w:hAnsi="Times New Roman" w:cs="Times New Roman"/>
          <w:i/>
          <w:iCs/>
          <w:szCs w:val="20"/>
          <w:lang w:val="es-419"/>
        </w:rPr>
        <w:t>ienes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declarados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en</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la</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aduana</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y</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debe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incluir</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cualquier</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reembolso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remarcación</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del</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agente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local</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representante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y</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todos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los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costos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locales,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excepto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impuestos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y</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obligaciones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importación,</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que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el</w:t>
      </w:r>
      <w:r w:rsidR="00361EE3" w:rsidRPr="00FB080C">
        <w:rPr>
          <w:rFonts w:ascii="Times New Roman" w:hAnsi="Times New Roman" w:cs="Times New Roman"/>
          <w:i/>
          <w:iCs/>
          <w:szCs w:val="20"/>
          <w:lang w:val="es-419"/>
        </w:rPr>
        <w:t xml:space="preserve"> </w:t>
      </w:r>
      <w:r w:rsidR="006A0551" w:rsidRPr="00FB080C">
        <w:rPr>
          <w:rFonts w:ascii="Times New Roman" w:hAnsi="Times New Roman" w:cs="Times New Roman"/>
          <w:i/>
          <w:iCs/>
          <w:szCs w:val="20"/>
          <w:lang w:val="es-419"/>
        </w:rPr>
        <w:t>Comprador</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haya</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pagado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deba</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pagar.</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Como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aclaración,</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se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solicitará</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a</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los</w:t>
      </w:r>
      <w:r w:rsidR="00361EE3" w:rsidRPr="00FB080C">
        <w:rPr>
          <w:rFonts w:ascii="Times New Roman" w:hAnsi="Times New Roman" w:cs="Times New Roman"/>
          <w:i/>
          <w:iCs/>
          <w:szCs w:val="20"/>
          <w:lang w:val="es-419"/>
        </w:rPr>
        <w:t xml:space="preserve"> </w:t>
      </w:r>
      <w:r w:rsidR="000D7E17" w:rsidRPr="00FB080C">
        <w:rPr>
          <w:rFonts w:ascii="Times New Roman" w:hAnsi="Times New Roman" w:cs="Times New Roman"/>
          <w:i/>
          <w:iCs/>
          <w:szCs w:val="20"/>
          <w:lang w:val="es-419"/>
        </w:rPr>
        <w:t>Oferente</w:t>
      </w:r>
      <w:r w:rsidRPr="00FB080C">
        <w:rPr>
          <w:rFonts w:ascii="Times New Roman" w:hAnsi="Times New Roman" w:cs="Times New Roman"/>
          <w:i/>
          <w:iCs/>
          <w:szCs w:val="20"/>
          <w:lang w:val="es-419"/>
        </w:rPr>
        <w:t>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que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coticen</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el</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precio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incluyendo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las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tasas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importación</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y,</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adicionalmente,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proveer</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las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tasas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importación</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y</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el</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precio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neto</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obligaciones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importación,</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el</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cual</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será</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la</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diferencia</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entre</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esos</w:t>
      </w:r>
      <w:r w:rsidR="00361EE3" w:rsidRPr="00FB080C">
        <w:rPr>
          <w:rFonts w:ascii="Times New Roman" w:hAnsi="Times New Roman" w:cs="Times New Roman"/>
          <w:i/>
          <w:iCs/>
          <w:szCs w:val="20"/>
          <w:lang w:val="es-419"/>
        </w:rPr>
        <w:t xml:space="preserve"> </w:t>
      </w:r>
      <w:r w:rsidRPr="00FB080C">
        <w:rPr>
          <w:rFonts w:ascii="Times New Roman" w:hAnsi="Times New Roman" w:cs="Times New Roman"/>
          <w:i/>
          <w:iCs/>
          <w:szCs w:val="20"/>
          <w:lang w:val="es-419"/>
        </w:rPr>
        <w:t>valores].</w:t>
      </w:r>
      <w:r w:rsidRPr="00FB080C">
        <w:rPr>
          <w:rFonts w:ascii="Times New Roman" w:hAnsi="Times New Roman" w:cs="Times New Roman"/>
          <w:lang w:val="es-419"/>
        </w:rPr>
        <w:br w:type="page"/>
      </w:r>
    </w:p>
    <w:p w14:paraId="72DC4C83" w14:textId="34A916B1" w:rsidR="00DE33B8" w:rsidRPr="006B6F71" w:rsidRDefault="002A040A" w:rsidP="006B6F71">
      <w:pPr>
        <w:pStyle w:val="Ttulo5"/>
        <w:spacing w:before="0" w:after="0"/>
        <w:jc w:val="center"/>
        <w:rPr>
          <w:rFonts w:cs="Times New Roman"/>
          <w:sz w:val="32"/>
          <w:szCs w:val="32"/>
          <w:lang w:val="es-419"/>
        </w:rPr>
      </w:pPr>
      <w:bookmarkStart w:id="28" w:name="_Toc454620980"/>
      <w:bookmarkStart w:id="29" w:name="_Toc347230624"/>
      <w:bookmarkStart w:id="30" w:name="_Toc486939190"/>
      <w:bookmarkStart w:id="31" w:name="_Toc26896871"/>
      <w:r w:rsidRPr="006B6F71">
        <w:rPr>
          <w:rFonts w:cs="Times New Roman"/>
          <w:sz w:val="32"/>
          <w:szCs w:val="32"/>
          <w:lang w:val="es-419"/>
        </w:rPr>
        <w:lastRenderedPageBreak/>
        <w:t>LISTA</w:t>
      </w:r>
      <w:r w:rsidR="00361EE3" w:rsidRPr="006B6F71">
        <w:rPr>
          <w:rFonts w:cs="Times New Roman"/>
          <w:sz w:val="32"/>
          <w:szCs w:val="32"/>
          <w:lang w:val="es-419"/>
        </w:rPr>
        <w:t xml:space="preserve"> </w:t>
      </w:r>
      <w:r w:rsidRPr="006B6F71">
        <w:rPr>
          <w:rFonts w:cs="Times New Roman"/>
          <w:sz w:val="32"/>
          <w:szCs w:val="32"/>
          <w:lang w:val="es-419"/>
        </w:rPr>
        <w:t>DE</w:t>
      </w:r>
      <w:r w:rsidR="00361EE3" w:rsidRPr="006B6F71">
        <w:rPr>
          <w:rFonts w:cs="Times New Roman"/>
          <w:sz w:val="32"/>
          <w:szCs w:val="32"/>
          <w:lang w:val="es-419"/>
        </w:rPr>
        <w:t xml:space="preserve"> </w:t>
      </w:r>
      <w:r w:rsidRPr="006B6F71">
        <w:rPr>
          <w:rFonts w:cs="Times New Roman"/>
          <w:sz w:val="32"/>
          <w:szCs w:val="32"/>
          <w:lang w:val="es-419"/>
        </w:rPr>
        <w:t>PRECIOS:</w:t>
      </w:r>
      <w:r w:rsidR="00361EE3" w:rsidRPr="006B6F71">
        <w:rPr>
          <w:rFonts w:cs="Times New Roman"/>
          <w:sz w:val="32"/>
          <w:szCs w:val="32"/>
          <w:lang w:val="es-419"/>
        </w:rPr>
        <w:t xml:space="preserve"> </w:t>
      </w:r>
      <w:r w:rsidRPr="006B6F71">
        <w:rPr>
          <w:rFonts w:cs="Times New Roman"/>
          <w:sz w:val="32"/>
          <w:szCs w:val="32"/>
          <w:lang w:val="es-419"/>
        </w:rPr>
        <w:t>BIENES</w:t>
      </w:r>
      <w:r w:rsidR="00361EE3" w:rsidRPr="006B6F71">
        <w:rPr>
          <w:rFonts w:cs="Times New Roman"/>
          <w:sz w:val="32"/>
          <w:szCs w:val="32"/>
          <w:lang w:val="es-419"/>
        </w:rPr>
        <w:t xml:space="preserve"> </w:t>
      </w:r>
      <w:r w:rsidRPr="006B6F71">
        <w:rPr>
          <w:rFonts w:cs="Times New Roman"/>
          <w:sz w:val="32"/>
          <w:szCs w:val="32"/>
          <w:lang w:val="es-419"/>
        </w:rPr>
        <w:t>FABRICADOS</w:t>
      </w:r>
      <w:r w:rsidR="00361EE3" w:rsidRPr="006B6F71">
        <w:rPr>
          <w:rFonts w:cs="Times New Roman"/>
          <w:sz w:val="32"/>
          <w:szCs w:val="32"/>
          <w:lang w:val="es-419"/>
        </w:rPr>
        <w:t xml:space="preserve"> </w:t>
      </w:r>
      <w:r w:rsidRPr="006B6F71">
        <w:rPr>
          <w:rFonts w:cs="Times New Roman"/>
          <w:sz w:val="32"/>
          <w:szCs w:val="32"/>
          <w:lang w:val="es-419"/>
        </w:rPr>
        <w:t>EN</w:t>
      </w:r>
      <w:r w:rsidR="00361EE3" w:rsidRPr="006B6F71">
        <w:rPr>
          <w:rFonts w:cs="Times New Roman"/>
          <w:sz w:val="32"/>
          <w:szCs w:val="32"/>
          <w:lang w:val="es-419"/>
        </w:rPr>
        <w:t xml:space="preserve"> </w:t>
      </w:r>
      <w:r w:rsidRPr="006B6F71">
        <w:rPr>
          <w:rFonts w:cs="Times New Roman"/>
          <w:sz w:val="32"/>
          <w:szCs w:val="32"/>
          <w:lang w:val="es-419"/>
        </w:rPr>
        <w:t>EL</w:t>
      </w:r>
      <w:r w:rsidR="00361EE3" w:rsidRPr="006B6F71">
        <w:rPr>
          <w:rFonts w:cs="Times New Roman"/>
          <w:sz w:val="32"/>
          <w:szCs w:val="32"/>
          <w:lang w:val="es-419"/>
        </w:rPr>
        <w:t xml:space="preserve"> </w:t>
      </w:r>
      <w:r w:rsidRPr="006B6F71">
        <w:rPr>
          <w:rFonts w:cs="Times New Roman"/>
          <w:sz w:val="32"/>
          <w:szCs w:val="32"/>
          <w:lang w:val="es-419"/>
        </w:rPr>
        <w:t>PAÍS</w:t>
      </w:r>
      <w:r w:rsidR="00361EE3" w:rsidRPr="006B6F71">
        <w:rPr>
          <w:rFonts w:cs="Times New Roman"/>
          <w:sz w:val="32"/>
          <w:szCs w:val="32"/>
          <w:lang w:val="es-419"/>
        </w:rPr>
        <w:t xml:space="preserve"> </w:t>
      </w:r>
      <w:r w:rsidRPr="006B6F71">
        <w:rPr>
          <w:rFonts w:cs="Times New Roman"/>
          <w:sz w:val="32"/>
          <w:szCs w:val="32"/>
          <w:lang w:val="es-419"/>
        </w:rPr>
        <w:t>DEL</w:t>
      </w:r>
      <w:r w:rsidR="00361EE3" w:rsidRPr="006B6F71">
        <w:rPr>
          <w:rFonts w:cs="Times New Roman"/>
          <w:sz w:val="32"/>
          <w:szCs w:val="32"/>
          <w:lang w:val="es-419"/>
        </w:rPr>
        <w:t xml:space="preserve"> </w:t>
      </w:r>
      <w:r w:rsidRPr="006B6F71">
        <w:rPr>
          <w:rFonts w:cs="Times New Roman"/>
          <w:sz w:val="32"/>
          <w:szCs w:val="32"/>
          <w:lang w:val="es-419"/>
        </w:rPr>
        <w:t>COMPRADOR</w:t>
      </w:r>
      <w:bookmarkEnd w:id="28"/>
      <w:bookmarkEnd w:id="29"/>
      <w:bookmarkEnd w:id="30"/>
      <w:bookmarkEnd w:id="31"/>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721"/>
        <w:gridCol w:w="1080"/>
        <w:gridCol w:w="1026"/>
        <w:gridCol w:w="864"/>
        <w:gridCol w:w="1170"/>
        <w:gridCol w:w="1890"/>
        <w:gridCol w:w="1530"/>
        <w:gridCol w:w="2070"/>
        <w:gridCol w:w="1260"/>
      </w:tblGrid>
      <w:tr w:rsidR="00DE33B8" w:rsidRPr="00FB080C" w14:paraId="0F9CAE58" w14:textId="77777777" w:rsidTr="00C84D27">
        <w:tc>
          <w:tcPr>
            <w:tcW w:w="4716" w:type="dxa"/>
            <w:gridSpan w:val="4"/>
            <w:tcBorders>
              <w:top w:val="double" w:sz="6" w:space="0" w:color="auto"/>
              <w:bottom w:val="nil"/>
              <w:right w:val="nil"/>
            </w:tcBorders>
            <w:tcMar>
              <w:top w:w="28" w:type="dxa"/>
              <w:left w:w="57" w:type="dxa"/>
              <w:bottom w:w="28" w:type="dxa"/>
              <w:right w:w="57" w:type="dxa"/>
            </w:tcMar>
          </w:tcPr>
          <w:p w14:paraId="0870352E" w14:textId="65BCFB39" w:rsidR="00DE33B8" w:rsidRPr="00FB080C" w:rsidRDefault="00DE33B8" w:rsidP="00C84D27">
            <w:pPr>
              <w:suppressAutoHyphens/>
              <w:spacing w:before="240"/>
              <w:jc w:val="center"/>
              <w:rPr>
                <w:lang w:val="es-419"/>
              </w:rPr>
            </w:pPr>
            <w:r w:rsidRPr="00FB080C">
              <w:rPr>
                <w:lang w:val="es-419"/>
              </w:rPr>
              <w:t>País</w:t>
            </w:r>
            <w:r w:rsidR="00361EE3" w:rsidRPr="00FB080C">
              <w:rPr>
                <w:lang w:val="es-419"/>
              </w:rPr>
              <w:t xml:space="preserve"> </w:t>
            </w:r>
            <w:r w:rsidRPr="00FB080C">
              <w:rPr>
                <w:lang w:val="es-419"/>
              </w:rPr>
              <w:t>del</w:t>
            </w:r>
            <w:r w:rsidR="00361EE3" w:rsidRPr="00FB080C">
              <w:rPr>
                <w:lang w:val="es-419"/>
              </w:rPr>
              <w:t xml:space="preserve"> </w:t>
            </w:r>
            <w:r w:rsidR="006A0551" w:rsidRPr="00FB080C">
              <w:rPr>
                <w:lang w:val="es-419"/>
              </w:rPr>
              <w:t>Comprador</w:t>
            </w:r>
          </w:p>
          <w:p w14:paraId="53B4D54A" w14:textId="77777777" w:rsidR="00DE33B8" w:rsidRPr="00FB080C" w:rsidRDefault="00DE33B8" w:rsidP="00C84D27">
            <w:pPr>
              <w:suppressAutoHyphens/>
              <w:spacing w:before="120"/>
              <w:jc w:val="center"/>
              <w:rPr>
                <w:lang w:val="es-419"/>
              </w:rPr>
            </w:pPr>
            <w:r w:rsidRPr="00FB080C">
              <w:rPr>
                <w:lang w:val="es-419"/>
              </w:rPr>
              <w:t>______________________</w:t>
            </w:r>
          </w:p>
        </w:tc>
        <w:tc>
          <w:tcPr>
            <w:tcW w:w="5454" w:type="dxa"/>
            <w:gridSpan w:val="4"/>
            <w:tcBorders>
              <w:top w:val="double" w:sz="6" w:space="0" w:color="auto"/>
              <w:left w:val="nil"/>
              <w:bottom w:val="nil"/>
              <w:right w:val="nil"/>
            </w:tcBorders>
            <w:tcMar>
              <w:top w:w="28" w:type="dxa"/>
              <w:left w:w="57" w:type="dxa"/>
              <w:bottom w:w="28" w:type="dxa"/>
              <w:right w:w="57" w:type="dxa"/>
            </w:tcMar>
          </w:tcPr>
          <w:p w14:paraId="5B675ED5" w14:textId="77755B08" w:rsidR="00DE33B8" w:rsidRPr="00FB080C" w:rsidRDefault="00DE33B8" w:rsidP="00C84D27">
            <w:pPr>
              <w:suppressAutoHyphens/>
              <w:spacing w:before="240"/>
              <w:jc w:val="center"/>
              <w:rPr>
                <w:lang w:val="es-419"/>
              </w:rPr>
            </w:pPr>
            <w:r w:rsidRPr="00FB080C">
              <w:rPr>
                <w:lang w:val="es-419"/>
              </w:rPr>
              <w:t>(Ofertas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Grupos</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B)</w:t>
            </w:r>
          </w:p>
          <w:p w14:paraId="27AE0140" w14:textId="3761E73A" w:rsidR="00DE33B8" w:rsidRPr="00FB080C" w:rsidRDefault="00DE33B8" w:rsidP="00C84D27">
            <w:pPr>
              <w:suppressAutoHyphens/>
              <w:spacing w:before="240" w:after="240"/>
              <w:jc w:val="center"/>
              <w:rPr>
                <w:lang w:val="es-419"/>
              </w:rPr>
            </w:pPr>
            <w:r w:rsidRPr="00FB080C">
              <w:rPr>
                <w:lang w:val="es-419"/>
              </w:rPr>
              <w:t>Monedas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acuerdo</w:t>
            </w:r>
            <w:r w:rsidR="00361EE3" w:rsidRPr="00FB080C">
              <w:rPr>
                <w:lang w:val="es-419"/>
              </w:rPr>
              <w:t xml:space="preserve"> </w:t>
            </w:r>
            <w:r w:rsidR="00915850" w:rsidRPr="00FB080C">
              <w:rPr>
                <w:lang w:val="es-419"/>
              </w:rPr>
              <w:t>con</w:t>
            </w:r>
            <w:r w:rsidR="00361EE3" w:rsidRPr="00FB080C">
              <w:rPr>
                <w:lang w:val="es-419"/>
              </w:rPr>
              <w:t xml:space="preserve"> </w:t>
            </w:r>
            <w:r w:rsidR="00915850" w:rsidRPr="00FB080C">
              <w:rPr>
                <w:lang w:val="es-419"/>
              </w:rPr>
              <w:t>las</w:t>
            </w:r>
            <w:r w:rsidR="00361EE3" w:rsidRPr="00FB080C">
              <w:rPr>
                <w:lang w:val="es-419"/>
              </w:rPr>
              <w:t xml:space="preserve"> </w:t>
            </w:r>
            <w:r w:rsidR="00915850" w:rsidRPr="00FB080C">
              <w:rPr>
                <w:lang w:val="es-419"/>
              </w:rPr>
              <w:t>IAO</w:t>
            </w:r>
            <w:r w:rsidR="00361EE3" w:rsidRPr="00FB080C">
              <w:rPr>
                <w:lang w:val="es-419"/>
              </w:rPr>
              <w:t xml:space="preserve"> </w:t>
            </w:r>
            <w:r w:rsidRPr="00FB080C">
              <w:rPr>
                <w:lang w:val="es-419"/>
              </w:rPr>
              <w:t>1</w:t>
            </w:r>
            <w:r w:rsidR="008167BF">
              <w:rPr>
                <w:lang w:val="es-419"/>
              </w:rPr>
              <w:t>6</w:t>
            </w:r>
          </w:p>
        </w:tc>
        <w:tc>
          <w:tcPr>
            <w:tcW w:w="3330" w:type="dxa"/>
            <w:gridSpan w:val="2"/>
            <w:tcBorders>
              <w:top w:val="double" w:sz="6" w:space="0" w:color="auto"/>
              <w:left w:val="nil"/>
              <w:bottom w:val="nil"/>
            </w:tcBorders>
            <w:tcMar>
              <w:top w:w="28" w:type="dxa"/>
              <w:left w:w="57" w:type="dxa"/>
              <w:bottom w:w="28" w:type="dxa"/>
              <w:right w:w="57" w:type="dxa"/>
            </w:tcMar>
          </w:tcPr>
          <w:p w14:paraId="5972AEFE" w14:textId="5162DAE3" w:rsidR="00DE33B8" w:rsidRPr="00FB080C" w:rsidRDefault="00DE33B8" w:rsidP="00C84D27">
            <w:pPr>
              <w:rPr>
                <w:sz w:val="20"/>
                <w:lang w:val="es-419"/>
              </w:rPr>
            </w:pPr>
            <w:r w:rsidRPr="00FB080C">
              <w:rPr>
                <w:sz w:val="20"/>
                <w:lang w:val="es-419"/>
              </w:rPr>
              <w:t>Fecha:</w:t>
            </w:r>
            <w:r w:rsidR="00361EE3" w:rsidRPr="00FB080C">
              <w:rPr>
                <w:sz w:val="20"/>
                <w:lang w:val="es-419"/>
              </w:rPr>
              <w:t xml:space="preserve"> </w:t>
            </w:r>
            <w:r w:rsidRPr="00FB080C">
              <w:rPr>
                <w:sz w:val="20"/>
                <w:lang w:val="es-419"/>
              </w:rPr>
              <w:t>_______________________</w:t>
            </w:r>
          </w:p>
          <w:p w14:paraId="1FB02FB3" w14:textId="6BEE76B5" w:rsidR="00DE33B8" w:rsidRPr="00FB080C" w:rsidRDefault="00DE33B8" w:rsidP="00C84D27">
            <w:pPr>
              <w:suppressAutoHyphens/>
              <w:rPr>
                <w:lang w:val="es-419"/>
              </w:rPr>
            </w:pPr>
            <w:proofErr w:type="spellStart"/>
            <w:r w:rsidRPr="00FB080C">
              <w:rPr>
                <w:sz w:val="20"/>
                <w:lang w:val="es-419"/>
              </w:rPr>
              <w:t>S</w:t>
            </w:r>
            <w:r w:rsidR="00EF257A" w:rsidRPr="00FB080C">
              <w:rPr>
                <w:sz w:val="20"/>
                <w:lang w:val="es-419"/>
              </w:rPr>
              <w:t>d</w:t>
            </w:r>
            <w:r w:rsidRPr="00FB080C">
              <w:rPr>
                <w:sz w:val="20"/>
                <w:lang w:val="es-419"/>
              </w:rPr>
              <w:t>O</w:t>
            </w:r>
            <w:proofErr w:type="spellEnd"/>
            <w:r w:rsidR="00361EE3" w:rsidRPr="00FB080C">
              <w:rPr>
                <w:sz w:val="20"/>
                <w:lang w:val="es-419"/>
              </w:rPr>
              <w:t xml:space="preserve"> </w:t>
            </w:r>
            <w:r w:rsidRPr="00FB080C">
              <w:rPr>
                <w:sz w:val="20"/>
                <w:lang w:val="es-419"/>
              </w:rPr>
              <w:t>n.</w:t>
            </w:r>
            <w:r w:rsidRPr="00FB080C">
              <w:rPr>
                <w:rFonts w:ascii="Symbol" w:eastAsia="Symbol" w:hAnsi="Symbol" w:cs="Symbol"/>
                <w:sz w:val="20"/>
                <w:lang w:val="es-419"/>
              </w:rPr>
              <w:t></w:t>
            </w:r>
            <w:r w:rsidRPr="00FB080C">
              <w:rPr>
                <w:sz w:val="20"/>
                <w:lang w:val="es-419"/>
              </w:rPr>
              <w:t>:</w:t>
            </w:r>
            <w:r w:rsidR="00361EE3" w:rsidRPr="00FB080C">
              <w:rPr>
                <w:sz w:val="20"/>
                <w:lang w:val="es-419"/>
              </w:rPr>
              <w:t xml:space="preserve"> </w:t>
            </w:r>
            <w:r w:rsidRPr="00FB080C">
              <w:rPr>
                <w:sz w:val="20"/>
                <w:lang w:val="es-419"/>
              </w:rPr>
              <w:t>_____________________</w:t>
            </w:r>
          </w:p>
          <w:p w14:paraId="4522AF4F" w14:textId="3628CFA3" w:rsidR="00DE33B8" w:rsidRPr="00FB080C" w:rsidRDefault="00DE33B8" w:rsidP="006A7A34">
            <w:pPr>
              <w:suppressAutoHyphens/>
              <w:rPr>
                <w:sz w:val="20"/>
                <w:lang w:val="es-419"/>
              </w:rPr>
            </w:pPr>
            <w:r w:rsidRPr="00FB080C">
              <w:rPr>
                <w:sz w:val="20"/>
                <w:lang w:val="es-419"/>
              </w:rPr>
              <w:t>Alternativa</w:t>
            </w:r>
            <w:r w:rsidR="00361EE3" w:rsidRPr="00FB080C">
              <w:rPr>
                <w:sz w:val="20"/>
                <w:lang w:val="es-419"/>
              </w:rPr>
              <w:t xml:space="preserve"> </w:t>
            </w:r>
            <w:r w:rsidRPr="00FB080C">
              <w:rPr>
                <w:sz w:val="20"/>
                <w:lang w:val="es-419"/>
              </w:rPr>
              <w:t>n.</w:t>
            </w:r>
            <w:r w:rsidRPr="00FB080C">
              <w:rPr>
                <w:rFonts w:ascii="Symbol" w:eastAsia="Symbol" w:hAnsi="Symbol" w:cs="Symbol"/>
                <w:sz w:val="20"/>
                <w:lang w:val="es-419"/>
              </w:rPr>
              <w:t></w:t>
            </w:r>
            <w:r w:rsidRPr="00FB080C">
              <w:rPr>
                <w:sz w:val="20"/>
                <w:lang w:val="es-419"/>
              </w:rPr>
              <w:t>:</w:t>
            </w:r>
            <w:r w:rsidR="00361EE3" w:rsidRPr="00FB080C">
              <w:rPr>
                <w:sz w:val="20"/>
                <w:lang w:val="es-419"/>
              </w:rPr>
              <w:t xml:space="preserve"> </w:t>
            </w:r>
            <w:r w:rsidRPr="00FB080C">
              <w:rPr>
                <w:sz w:val="20"/>
                <w:lang w:val="es-419"/>
              </w:rPr>
              <w:t>________________</w:t>
            </w:r>
          </w:p>
          <w:p w14:paraId="5EAC35E6" w14:textId="60044F77" w:rsidR="00DE33B8" w:rsidRPr="00FB080C" w:rsidRDefault="00DE33B8" w:rsidP="00C84D27">
            <w:pPr>
              <w:suppressAutoHyphens/>
              <w:rPr>
                <w:lang w:val="es-419"/>
              </w:rPr>
            </w:pPr>
            <w:r w:rsidRPr="00FB080C">
              <w:rPr>
                <w:sz w:val="20"/>
                <w:lang w:val="es-419"/>
              </w:rPr>
              <w:t>Página</w:t>
            </w:r>
            <w:r w:rsidR="00361EE3" w:rsidRPr="00FB080C">
              <w:rPr>
                <w:sz w:val="20"/>
                <w:lang w:val="es-419"/>
              </w:rPr>
              <w:t xml:space="preserve"> </w:t>
            </w:r>
            <w:r w:rsidRPr="00FB080C">
              <w:rPr>
                <w:sz w:val="20"/>
                <w:lang w:val="es-419"/>
              </w:rPr>
              <w:t>n.</w:t>
            </w:r>
            <w:r w:rsidRPr="00FB080C">
              <w:rPr>
                <w:rFonts w:ascii="Symbol" w:eastAsia="Symbol" w:hAnsi="Symbol" w:cs="Symbol"/>
                <w:sz w:val="20"/>
                <w:lang w:val="es-419"/>
              </w:rPr>
              <w:t></w:t>
            </w:r>
            <w:r w:rsidR="00361EE3" w:rsidRPr="00FB080C">
              <w:rPr>
                <w:sz w:val="20"/>
                <w:lang w:val="es-419"/>
              </w:rPr>
              <w:t xml:space="preserve"> </w:t>
            </w:r>
            <w:r w:rsidRPr="00FB080C">
              <w:rPr>
                <w:sz w:val="20"/>
                <w:lang w:val="es-419"/>
              </w:rPr>
              <w:t>______</w:t>
            </w:r>
            <w:r w:rsidR="00361EE3" w:rsidRPr="00FB080C">
              <w:rPr>
                <w:sz w:val="20"/>
                <w:lang w:val="es-419"/>
              </w:rPr>
              <w:t xml:space="preserve"> </w:t>
            </w:r>
            <w:r w:rsidRPr="00FB080C">
              <w:rPr>
                <w:sz w:val="20"/>
                <w:lang w:val="es-419"/>
              </w:rPr>
              <w:t>de</w:t>
            </w:r>
            <w:r w:rsidR="00361EE3" w:rsidRPr="00FB080C">
              <w:rPr>
                <w:sz w:val="20"/>
                <w:lang w:val="es-419"/>
              </w:rPr>
              <w:t xml:space="preserve"> </w:t>
            </w:r>
            <w:r w:rsidRPr="00FB080C">
              <w:rPr>
                <w:sz w:val="20"/>
                <w:lang w:val="es-419"/>
              </w:rPr>
              <w:t>______</w:t>
            </w:r>
          </w:p>
        </w:tc>
      </w:tr>
      <w:tr w:rsidR="00DE33B8" w:rsidRPr="00FB080C" w14:paraId="3CE90091" w14:textId="77777777" w:rsidTr="00C84D27">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08D92E21" w14:textId="77777777" w:rsidR="00DE33B8" w:rsidRPr="00FB080C" w:rsidRDefault="00DE33B8" w:rsidP="00C84D27">
            <w:pPr>
              <w:suppressAutoHyphens/>
              <w:jc w:val="center"/>
              <w:rPr>
                <w:sz w:val="20"/>
                <w:lang w:val="es-419"/>
              </w:rPr>
            </w:pPr>
            <w:r w:rsidRPr="00FB080C">
              <w:rPr>
                <w:sz w:val="20"/>
                <w:lang w:val="es-419"/>
              </w:rPr>
              <w:t>1</w:t>
            </w:r>
          </w:p>
        </w:tc>
        <w:tc>
          <w:tcPr>
            <w:tcW w:w="1721"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ECB5865" w14:textId="77777777" w:rsidR="00DE33B8" w:rsidRPr="00FB080C" w:rsidRDefault="00DE33B8" w:rsidP="00C84D27">
            <w:pPr>
              <w:suppressAutoHyphens/>
              <w:jc w:val="center"/>
              <w:rPr>
                <w:sz w:val="20"/>
                <w:lang w:val="es-419"/>
              </w:rPr>
            </w:pPr>
            <w:r w:rsidRPr="00FB080C">
              <w:rPr>
                <w:sz w:val="20"/>
                <w:lang w:val="es-419"/>
              </w:rPr>
              <w:t>2</w:t>
            </w:r>
          </w:p>
        </w:tc>
        <w:tc>
          <w:tcPr>
            <w:tcW w:w="108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A0ADB35" w14:textId="77777777" w:rsidR="00DE33B8" w:rsidRPr="00FB080C" w:rsidRDefault="00DE33B8" w:rsidP="00C84D27">
            <w:pPr>
              <w:suppressAutoHyphens/>
              <w:jc w:val="center"/>
              <w:rPr>
                <w:sz w:val="20"/>
                <w:lang w:val="es-419"/>
              </w:rPr>
            </w:pPr>
            <w:r w:rsidRPr="00FB080C">
              <w:rPr>
                <w:sz w:val="20"/>
                <w:lang w:val="es-419"/>
              </w:rPr>
              <w:t>3</w:t>
            </w:r>
          </w:p>
        </w:tc>
        <w:tc>
          <w:tcPr>
            <w:tcW w:w="1026"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D8842C9" w14:textId="77777777" w:rsidR="00DE33B8" w:rsidRPr="00FB080C" w:rsidRDefault="00DE33B8" w:rsidP="00C84D27">
            <w:pPr>
              <w:suppressAutoHyphens/>
              <w:jc w:val="center"/>
              <w:rPr>
                <w:sz w:val="20"/>
                <w:lang w:val="es-419"/>
              </w:rPr>
            </w:pPr>
            <w:r w:rsidRPr="00FB080C">
              <w:rPr>
                <w:sz w:val="20"/>
                <w:lang w:val="es-419"/>
              </w:rPr>
              <w:t>4</w:t>
            </w:r>
          </w:p>
        </w:tc>
        <w:tc>
          <w:tcPr>
            <w:tcW w:w="86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F77249C" w14:textId="77777777" w:rsidR="00DE33B8" w:rsidRPr="00FB080C" w:rsidRDefault="00DE33B8" w:rsidP="00C84D27">
            <w:pPr>
              <w:suppressAutoHyphens/>
              <w:jc w:val="center"/>
              <w:rPr>
                <w:sz w:val="20"/>
                <w:lang w:val="es-419"/>
              </w:rPr>
            </w:pPr>
            <w:r w:rsidRPr="00FB080C">
              <w:rPr>
                <w:sz w:val="20"/>
                <w:lang w:val="es-419"/>
              </w:rPr>
              <w:t>5</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8C45DCC" w14:textId="77777777" w:rsidR="00DE33B8" w:rsidRPr="00FB080C" w:rsidRDefault="00DE33B8" w:rsidP="00C84D27">
            <w:pPr>
              <w:suppressAutoHyphens/>
              <w:jc w:val="center"/>
              <w:rPr>
                <w:sz w:val="20"/>
                <w:lang w:val="es-419"/>
              </w:rPr>
            </w:pPr>
            <w:r w:rsidRPr="00FB080C">
              <w:rPr>
                <w:sz w:val="20"/>
                <w:lang w:val="es-419"/>
              </w:rPr>
              <w:t>6</w:t>
            </w:r>
          </w:p>
        </w:tc>
        <w:tc>
          <w:tcPr>
            <w:tcW w:w="18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04F2EF5" w14:textId="77777777" w:rsidR="00DE33B8" w:rsidRPr="00FB080C" w:rsidRDefault="00DE33B8" w:rsidP="00C84D27">
            <w:pPr>
              <w:suppressAutoHyphens/>
              <w:jc w:val="center"/>
              <w:rPr>
                <w:sz w:val="20"/>
                <w:lang w:val="es-419"/>
              </w:rPr>
            </w:pPr>
            <w:r w:rsidRPr="00FB080C">
              <w:rPr>
                <w:sz w:val="20"/>
                <w:lang w:val="es-419"/>
              </w:rPr>
              <w:t>7</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8C92A4B" w14:textId="77777777" w:rsidR="00DE33B8" w:rsidRPr="00FB080C" w:rsidRDefault="00DE33B8" w:rsidP="00C84D27">
            <w:pPr>
              <w:suppressAutoHyphens/>
              <w:jc w:val="center"/>
              <w:rPr>
                <w:sz w:val="20"/>
                <w:lang w:val="es-419"/>
              </w:rPr>
            </w:pPr>
            <w:r w:rsidRPr="00FB080C">
              <w:rPr>
                <w:sz w:val="20"/>
                <w:lang w:val="es-419"/>
              </w:rPr>
              <w:t>8</w:t>
            </w:r>
          </w:p>
        </w:tc>
        <w:tc>
          <w:tcPr>
            <w:tcW w:w="20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8686F6B" w14:textId="77777777" w:rsidR="00DE33B8" w:rsidRPr="00FB080C" w:rsidRDefault="00DE33B8" w:rsidP="00C84D27">
            <w:pPr>
              <w:suppressAutoHyphens/>
              <w:jc w:val="center"/>
              <w:rPr>
                <w:sz w:val="20"/>
                <w:lang w:val="es-419"/>
              </w:rPr>
            </w:pPr>
            <w:r w:rsidRPr="00FB080C">
              <w:rPr>
                <w:sz w:val="20"/>
                <w:lang w:val="es-419"/>
              </w:rPr>
              <w:t>9</w:t>
            </w:r>
          </w:p>
        </w:tc>
        <w:tc>
          <w:tcPr>
            <w:tcW w:w="1260" w:type="dxa"/>
            <w:tcBorders>
              <w:top w:val="double" w:sz="6" w:space="0" w:color="auto"/>
              <w:left w:val="single" w:sz="6" w:space="0" w:color="auto"/>
              <w:bottom w:val="double" w:sz="6" w:space="0" w:color="auto"/>
            </w:tcBorders>
            <w:tcMar>
              <w:top w:w="28" w:type="dxa"/>
              <w:left w:w="57" w:type="dxa"/>
              <w:bottom w:w="28" w:type="dxa"/>
              <w:right w:w="57" w:type="dxa"/>
            </w:tcMar>
          </w:tcPr>
          <w:p w14:paraId="29870C20" w14:textId="77777777" w:rsidR="00DE33B8" w:rsidRPr="00FB080C" w:rsidRDefault="00DE33B8" w:rsidP="00C84D27">
            <w:pPr>
              <w:suppressAutoHyphens/>
              <w:jc w:val="center"/>
              <w:rPr>
                <w:sz w:val="20"/>
                <w:lang w:val="es-419"/>
              </w:rPr>
            </w:pPr>
            <w:r w:rsidRPr="00FB080C">
              <w:rPr>
                <w:sz w:val="20"/>
                <w:lang w:val="es-419"/>
              </w:rPr>
              <w:t>10</w:t>
            </w:r>
          </w:p>
        </w:tc>
      </w:tr>
      <w:tr w:rsidR="00DE33B8" w:rsidRPr="00C015E6" w14:paraId="1D075466" w14:textId="77777777" w:rsidTr="00C84D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51C78574" w14:textId="0A2B4CF1" w:rsidR="00DE33B8" w:rsidRPr="00FB080C" w:rsidRDefault="00DE33B8" w:rsidP="00C84D27">
            <w:pPr>
              <w:suppressAutoHyphens/>
              <w:jc w:val="center"/>
              <w:rPr>
                <w:sz w:val="16"/>
                <w:szCs w:val="16"/>
                <w:lang w:val="es-419"/>
              </w:rPr>
            </w:pPr>
            <w:proofErr w:type="spellStart"/>
            <w:r w:rsidRPr="00FB080C">
              <w:rPr>
                <w:sz w:val="16"/>
                <w:szCs w:val="16"/>
                <w:lang w:val="es-419"/>
              </w:rPr>
              <w:t>N.</w:t>
            </w:r>
            <w:r w:rsidRPr="00FB080C">
              <w:rPr>
                <w:rFonts w:ascii="Symbol" w:eastAsia="Symbol" w:hAnsi="Symbol" w:cs="Symbol"/>
                <w:sz w:val="16"/>
                <w:szCs w:val="16"/>
                <w:lang w:val="es-419"/>
              </w:rPr>
              <w:t></w:t>
            </w:r>
            <w:r w:rsidRPr="00FB080C">
              <w:rPr>
                <w:sz w:val="16"/>
                <w:szCs w:val="16"/>
                <w:lang w:val="es-419"/>
              </w:rPr>
              <w:t>de</w:t>
            </w:r>
            <w:proofErr w:type="spellEnd"/>
            <w:r w:rsidR="00361EE3" w:rsidRPr="00FB080C">
              <w:rPr>
                <w:sz w:val="16"/>
                <w:szCs w:val="16"/>
                <w:lang w:val="es-419"/>
              </w:rPr>
              <w:t xml:space="preserve"> </w:t>
            </w:r>
            <w:r w:rsidRPr="00FB080C">
              <w:rPr>
                <w:sz w:val="16"/>
                <w:szCs w:val="16"/>
                <w:lang w:val="es-419"/>
              </w:rPr>
              <w:t>artículo</w:t>
            </w:r>
          </w:p>
        </w:tc>
        <w:tc>
          <w:tcPr>
            <w:tcW w:w="1721"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E57979E" w14:textId="33440335" w:rsidR="00DE33B8" w:rsidRPr="00FB080C" w:rsidRDefault="00DE33B8" w:rsidP="00C84D27">
            <w:pPr>
              <w:suppressAutoHyphens/>
              <w:jc w:val="center"/>
              <w:rPr>
                <w:sz w:val="16"/>
                <w:szCs w:val="16"/>
                <w:lang w:val="es-419"/>
              </w:rPr>
            </w:pPr>
            <w:r w:rsidRPr="00FB080C">
              <w:rPr>
                <w:sz w:val="16"/>
                <w:szCs w:val="16"/>
                <w:lang w:val="es-419"/>
              </w:rPr>
              <w:t>Descripción</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r w:rsidRPr="00FB080C">
              <w:rPr>
                <w:sz w:val="16"/>
                <w:szCs w:val="16"/>
                <w:lang w:val="es-419"/>
              </w:rPr>
              <w:t>los</w:t>
            </w:r>
            <w:r w:rsidR="00361EE3" w:rsidRPr="00FB080C">
              <w:rPr>
                <w:sz w:val="16"/>
                <w:szCs w:val="16"/>
                <w:lang w:val="es-419"/>
              </w:rPr>
              <w:t xml:space="preserve"> </w:t>
            </w:r>
            <w:r w:rsidR="00687858">
              <w:rPr>
                <w:sz w:val="16"/>
                <w:szCs w:val="16"/>
                <w:lang w:val="es-419"/>
              </w:rPr>
              <w:t>B</w:t>
            </w:r>
            <w:r w:rsidRPr="00FB080C">
              <w:rPr>
                <w:sz w:val="16"/>
                <w:szCs w:val="16"/>
                <w:lang w:val="es-419"/>
              </w:rPr>
              <w:t>ienes</w:t>
            </w:r>
            <w:r w:rsidR="00361EE3" w:rsidRPr="00FB080C">
              <w:rPr>
                <w:sz w:val="16"/>
                <w:szCs w:val="16"/>
                <w:lang w:val="es-419"/>
              </w:rPr>
              <w:t xml:space="preserve"> </w:t>
            </w:r>
          </w:p>
        </w:tc>
        <w:tc>
          <w:tcPr>
            <w:tcW w:w="108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160787E" w14:textId="31A9637E" w:rsidR="00DE33B8" w:rsidRPr="00FB080C" w:rsidRDefault="00DE33B8" w:rsidP="00C84D27">
            <w:pPr>
              <w:suppressAutoHyphens/>
              <w:jc w:val="center"/>
              <w:rPr>
                <w:sz w:val="16"/>
                <w:szCs w:val="16"/>
                <w:lang w:val="es-419"/>
              </w:rPr>
            </w:pPr>
            <w:r w:rsidRPr="00FB080C">
              <w:rPr>
                <w:sz w:val="16"/>
                <w:szCs w:val="16"/>
                <w:lang w:val="es-419"/>
              </w:rPr>
              <w:t>Fecha</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r w:rsidRPr="00FB080C">
              <w:rPr>
                <w:sz w:val="16"/>
                <w:szCs w:val="16"/>
                <w:lang w:val="es-419"/>
              </w:rPr>
              <w:t>entrega</w:t>
            </w:r>
            <w:r w:rsidR="00361EE3" w:rsidRPr="00FB080C">
              <w:rPr>
                <w:sz w:val="16"/>
                <w:szCs w:val="16"/>
                <w:lang w:val="es-419"/>
              </w:rPr>
              <w:t xml:space="preserve"> </w:t>
            </w:r>
            <w:r w:rsidRPr="00FB080C">
              <w:rPr>
                <w:sz w:val="16"/>
                <w:szCs w:val="16"/>
                <w:lang w:val="es-419"/>
              </w:rPr>
              <w:t>según</w:t>
            </w:r>
            <w:r w:rsidR="00361EE3" w:rsidRPr="00FB080C">
              <w:rPr>
                <w:sz w:val="16"/>
                <w:szCs w:val="16"/>
                <w:lang w:val="es-419"/>
              </w:rPr>
              <w:t xml:space="preserve"> </w:t>
            </w:r>
            <w:r w:rsidRPr="00FB080C">
              <w:rPr>
                <w:sz w:val="16"/>
                <w:szCs w:val="16"/>
                <w:lang w:val="es-419"/>
              </w:rPr>
              <w:t>definición</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proofErr w:type="spellStart"/>
            <w:r w:rsidRPr="00FB080C">
              <w:rPr>
                <w:sz w:val="16"/>
                <w:szCs w:val="16"/>
                <w:lang w:val="es-419"/>
              </w:rPr>
              <w:t>Incoterms</w:t>
            </w:r>
            <w:proofErr w:type="spellEnd"/>
          </w:p>
        </w:tc>
        <w:tc>
          <w:tcPr>
            <w:tcW w:w="1026"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CFB496C" w14:textId="24312504" w:rsidR="00DE33B8" w:rsidRPr="00FB080C" w:rsidRDefault="00DE33B8" w:rsidP="00C84D27">
            <w:pPr>
              <w:suppressAutoHyphens/>
              <w:jc w:val="center"/>
              <w:rPr>
                <w:sz w:val="16"/>
                <w:szCs w:val="16"/>
                <w:lang w:val="es-419"/>
              </w:rPr>
            </w:pPr>
            <w:r w:rsidRPr="00FB080C">
              <w:rPr>
                <w:sz w:val="16"/>
                <w:szCs w:val="16"/>
                <w:lang w:val="es-419"/>
              </w:rPr>
              <w:t>Cantidad</w:t>
            </w:r>
            <w:r w:rsidR="00361EE3" w:rsidRPr="00FB080C">
              <w:rPr>
                <w:sz w:val="16"/>
                <w:szCs w:val="16"/>
                <w:lang w:val="es-419"/>
              </w:rPr>
              <w:t xml:space="preserve"> </w:t>
            </w:r>
            <w:r w:rsidRPr="00FB080C">
              <w:rPr>
                <w:sz w:val="16"/>
                <w:szCs w:val="16"/>
                <w:lang w:val="es-419"/>
              </w:rPr>
              <w:t>y</w:t>
            </w:r>
            <w:r w:rsidR="00361EE3" w:rsidRPr="00FB080C">
              <w:rPr>
                <w:sz w:val="16"/>
                <w:szCs w:val="16"/>
                <w:lang w:val="es-419"/>
              </w:rPr>
              <w:t xml:space="preserve"> </w:t>
            </w:r>
            <w:r w:rsidRPr="00FB080C">
              <w:rPr>
                <w:sz w:val="16"/>
                <w:szCs w:val="16"/>
                <w:lang w:val="es-419"/>
              </w:rPr>
              <w:t>unidad</w:t>
            </w:r>
            <w:r w:rsidR="00361EE3" w:rsidRPr="00FB080C">
              <w:rPr>
                <w:sz w:val="16"/>
                <w:szCs w:val="16"/>
                <w:lang w:val="es-419"/>
              </w:rPr>
              <w:t xml:space="preserve"> </w:t>
            </w:r>
            <w:r w:rsidRPr="00FB080C">
              <w:rPr>
                <w:sz w:val="16"/>
                <w:szCs w:val="16"/>
                <w:lang w:val="es-419"/>
              </w:rPr>
              <w:t>física</w:t>
            </w:r>
          </w:p>
        </w:tc>
        <w:tc>
          <w:tcPr>
            <w:tcW w:w="86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F3C914C" w14:textId="6C3711BB" w:rsidR="00DE33B8" w:rsidRPr="00FB080C" w:rsidRDefault="00DE33B8" w:rsidP="00C84D27">
            <w:pPr>
              <w:suppressAutoHyphens/>
              <w:jc w:val="center"/>
              <w:rPr>
                <w:sz w:val="16"/>
                <w:szCs w:val="16"/>
                <w:lang w:val="es-419"/>
              </w:rPr>
            </w:pPr>
            <w:r w:rsidRPr="00FB080C">
              <w:rPr>
                <w:sz w:val="16"/>
                <w:szCs w:val="16"/>
                <w:lang w:val="es-419"/>
              </w:rPr>
              <w:t>Precio</w:t>
            </w:r>
            <w:r w:rsidR="00361EE3" w:rsidRPr="00FB080C">
              <w:rPr>
                <w:sz w:val="16"/>
                <w:szCs w:val="16"/>
                <w:lang w:val="es-419"/>
              </w:rPr>
              <w:t xml:space="preserve"> </w:t>
            </w:r>
            <w:r w:rsidRPr="00FB080C">
              <w:rPr>
                <w:sz w:val="16"/>
                <w:szCs w:val="16"/>
                <w:lang w:val="es-419"/>
              </w:rPr>
              <w:t>unitario</w:t>
            </w:r>
            <w:r w:rsidR="00361EE3" w:rsidRPr="00FB080C">
              <w:rPr>
                <w:sz w:val="16"/>
                <w:szCs w:val="16"/>
                <w:lang w:val="es-419"/>
              </w:rPr>
              <w:t xml:space="preserve"> </w:t>
            </w:r>
            <w:r w:rsidRPr="00FB080C">
              <w:rPr>
                <w:sz w:val="16"/>
                <w:szCs w:val="16"/>
                <w:lang w:val="es-419"/>
              </w:rPr>
              <w:t>EXW</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r w:rsidRPr="00FB080C">
              <w:rPr>
                <w:sz w:val="16"/>
                <w:szCs w:val="16"/>
                <w:lang w:val="es-419"/>
              </w:rPr>
              <w:t>cada</w:t>
            </w:r>
            <w:r w:rsidR="00361EE3" w:rsidRPr="00FB080C">
              <w:rPr>
                <w:sz w:val="16"/>
                <w:szCs w:val="16"/>
                <w:lang w:val="es-419"/>
              </w:rPr>
              <w:t xml:space="preserve"> </w:t>
            </w:r>
            <w:r w:rsidRPr="00FB080C">
              <w:rPr>
                <w:sz w:val="16"/>
                <w:szCs w:val="16"/>
                <w:lang w:val="es-419"/>
              </w:rPr>
              <w:t>artículo</w:t>
            </w:r>
            <w:r w:rsidR="00361EE3" w:rsidRPr="00FB080C">
              <w:rPr>
                <w:sz w:val="16"/>
                <w:szCs w:val="16"/>
                <w:lang w:val="es-419"/>
              </w:rPr>
              <w:t xml:space="preserve">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19EDB03" w14:textId="4A80610B" w:rsidR="00DE33B8" w:rsidRPr="00FB080C" w:rsidRDefault="00DE33B8" w:rsidP="00C84D27">
            <w:pPr>
              <w:suppressAutoHyphens/>
              <w:jc w:val="center"/>
              <w:rPr>
                <w:sz w:val="16"/>
                <w:szCs w:val="16"/>
                <w:lang w:val="es-419"/>
              </w:rPr>
            </w:pPr>
            <w:r w:rsidRPr="00FB080C">
              <w:rPr>
                <w:sz w:val="16"/>
                <w:szCs w:val="16"/>
                <w:lang w:val="es-419"/>
              </w:rPr>
              <w:t>Precio</w:t>
            </w:r>
            <w:r w:rsidR="00361EE3" w:rsidRPr="00FB080C">
              <w:rPr>
                <w:sz w:val="16"/>
                <w:szCs w:val="16"/>
                <w:lang w:val="es-419"/>
              </w:rPr>
              <w:t xml:space="preserve"> </w:t>
            </w:r>
            <w:r w:rsidRPr="00FB080C">
              <w:rPr>
                <w:sz w:val="16"/>
                <w:szCs w:val="16"/>
                <w:lang w:val="es-419"/>
              </w:rPr>
              <w:t>total</w:t>
            </w:r>
            <w:r w:rsidR="00361EE3" w:rsidRPr="00FB080C">
              <w:rPr>
                <w:sz w:val="16"/>
                <w:szCs w:val="16"/>
                <w:lang w:val="es-419"/>
              </w:rPr>
              <w:t xml:space="preserve"> </w:t>
            </w:r>
            <w:r w:rsidRPr="00FB080C">
              <w:rPr>
                <w:sz w:val="16"/>
                <w:szCs w:val="16"/>
                <w:lang w:val="es-419"/>
              </w:rPr>
              <w:t>EXW</w:t>
            </w:r>
            <w:r w:rsidR="00361EE3" w:rsidRPr="00FB080C">
              <w:rPr>
                <w:sz w:val="16"/>
                <w:szCs w:val="16"/>
                <w:lang w:val="es-419"/>
              </w:rPr>
              <w:t xml:space="preserve"> </w:t>
            </w:r>
            <w:r w:rsidRPr="00FB080C">
              <w:rPr>
                <w:sz w:val="16"/>
                <w:szCs w:val="16"/>
                <w:lang w:val="es-419"/>
              </w:rPr>
              <w:t>por</w:t>
            </w:r>
            <w:r w:rsidR="00361EE3" w:rsidRPr="00FB080C">
              <w:rPr>
                <w:sz w:val="16"/>
                <w:szCs w:val="16"/>
                <w:lang w:val="es-419"/>
              </w:rPr>
              <w:t xml:space="preserve"> </w:t>
            </w:r>
            <w:r w:rsidRPr="00FB080C">
              <w:rPr>
                <w:sz w:val="16"/>
                <w:szCs w:val="16"/>
                <w:lang w:val="es-419"/>
              </w:rPr>
              <w:t>cada</w:t>
            </w:r>
            <w:r w:rsidR="00361EE3" w:rsidRPr="00FB080C">
              <w:rPr>
                <w:sz w:val="16"/>
                <w:szCs w:val="16"/>
                <w:lang w:val="es-419"/>
              </w:rPr>
              <w:t xml:space="preserve"> </w:t>
            </w:r>
            <w:r w:rsidRPr="00FB080C">
              <w:rPr>
                <w:sz w:val="16"/>
                <w:szCs w:val="16"/>
                <w:lang w:val="es-419"/>
              </w:rPr>
              <w:t>artículo</w:t>
            </w:r>
          </w:p>
          <w:p w14:paraId="0644EA18" w14:textId="3D7D3ADA" w:rsidR="00DE33B8" w:rsidRPr="00FB080C" w:rsidRDefault="00DE33B8" w:rsidP="00C84D27">
            <w:pPr>
              <w:suppressAutoHyphens/>
              <w:jc w:val="center"/>
              <w:rPr>
                <w:sz w:val="16"/>
                <w:szCs w:val="16"/>
                <w:lang w:val="es-419"/>
              </w:rPr>
            </w:pPr>
            <w:r w:rsidRPr="00FB080C">
              <w:rPr>
                <w:sz w:val="16"/>
                <w:szCs w:val="16"/>
                <w:lang w:val="es-419"/>
              </w:rPr>
              <w:t>(col.</w:t>
            </w:r>
            <w:r w:rsidR="00361EE3" w:rsidRPr="00FB080C">
              <w:rPr>
                <w:sz w:val="16"/>
                <w:szCs w:val="16"/>
                <w:lang w:val="es-419"/>
              </w:rPr>
              <w:t xml:space="preserve"> </w:t>
            </w:r>
            <w:r w:rsidRPr="00FB080C">
              <w:rPr>
                <w:sz w:val="16"/>
                <w:szCs w:val="16"/>
                <w:lang w:val="es-419"/>
              </w:rPr>
              <w:t>4</w:t>
            </w:r>
            <w:r w:rsidRPr="00FB080C">
              <w:rPr>
                <w:rFonts w:ascii="Symbol" w:eastAsia="Symbol" w:hAnsi="Symbol" w:cs="Symbol"/>
                <w:sz w:val="16"/>
                <w:szCs w:val="16"/>
                <w:lang w:val="es-419"/>
              </w:rPr>
              <w:t></w:t>
            </w:r>
            <w:r w:rsidRPr="00FB080C">
              <w:rPr>
                <w:sz w:val="16"/>
                <w:szCs w:val="16"/>
                <w:lang w:val="es-419"/>
              </w:rPr>
              <w:t>5)</w:t>
            </w:r>
          </w:p>
        </w:tc>
        <w:tc>
          <w:tcPr>
            <w:tcW w:w="18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CD552B1" w14:textId="692C28CC" w:rsidR="00DE33B8" w:rsidRPr="00FB080C" w:rsidRDefault="00DE33B8" w:rsidP="00C84D27">
            <w:pPr>
              <w:suppressAutoHyphens/>
              <w:jc w:val="center"/>
              <w:rPr>
                <w:sz w:val="16"/>
                <w:szCs w:val="16"/>
                <w:lang w:val="es-419"/>
              </w:rPr>
            </w:pPr>
            <w:r w:rsidRPr="00FB080C">
              <w:rPr>
                <w:sz w:val="16"/>
                <w:szCs w:val="16"/>
                <w:lang w:val="es-419"/>
              </w:rPr>
              <w:t>Precio</w:t>
            </w:r>
            <w:r w:rsidR="00361EE3" w:rsidRPr="00FB080C">
              <w:rPr>
                <w:sz w:val="16"/>
                <w:szCs w:val="16"/>
                <w:lang w:val="es-419"/>
              </w:rPr>
              <w:t xml:space="preserve"> </w:t>
            </w:r>
            <w:r w:rsidRPr="00FB080C">
              <w:rPr>
                <w:sz w:val="16"/>
                <w:szCs w:val="16"/>
                <w:lang w:val="es-419"/>
              </w:rPr>
              <w:t>por</w:t>
            </w:r>
            <w:r w:rsidR="00361EE3" w:rsidRPr="00FB080C">
              <w:rPr>
                <w:sz w:val="16"/>
                <w:szCs w:val="16"/>
                <w:lang w:val="es-419"/>
              </w:rPr>
              <w:t xml:space="preserve"> </w:t>
            </w:r>
            <w:r w:rsidRPr="00FB080C">
              <w:rPr>
                <w:sz w:val="16"/>
                <w:szCs w:val="16"/>
                <w:lang w:val="es-419"/>
              </w:rPr>
              <w:t>artículo</w:t>
            </w:r>
            <w:r w:rsidR="00361EE3" w:rsidRPr="00FB080C">
              <w:rPr>
                <w:sz w:val="16"/>
                <w:szCs w:val="16"/>
                <w:lang w:val="es-419"/>
              </w:rPr>
              <w:t xml:space="preserve"> </w:t>
            </w:r>
            <w:r w:rsidRPr="00FB080C">
              <w:rPr>
                <w:sz w:val="16"/>
                <w:szCs w:val="16"/>
                <w:lang w:val="es-419"/>
              </w:rPr>
              <w:t>por</w:t>
            </w:r>
            <w:r w:rsidR="00361EE3" w:rsidRPr="00FB080C">
              <w:rPr>
                <w:sz w:val="16"/>
                <w:szCs w:val="16"/>
                <w:lang w:val="es-419"/>
              </w:rPr>
              <w:t xml:space="preserve"> </w:t>
            </w:r>
            <w:r w:rsidRPr="00FB080C">
              <w:rPr>
                <w:sz w:val="16"/>
                <w:szCs w:val="16"/>
                <w:lang w:val="es-419"/>
              </w:rPr>
              <w:t>concepto</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r w:rsidRPr="00FB080C">
              <w:rPr>
                <w:sz w:val="16"/>
                <w:szCs w:val="16"/>
                <w:lang w:val="es-419"/>
              </w:rPr>
              <w:t>transporte</w:t>
            </w:r>
            <w:r w:rsidR="00361EE3" w:rsidRPr="00FB080C">
              <w:rPr>
                <w:sz w:val="16"/>
                <w:szCs w:val="16"/>
                <w:lang w:val="es-419"/>
              </w:rPr>
              <w:t xml:space="preserve"> </w:t>
            </w:r>
            <w:r w:rsidRPr="00FB080C">
              <w:rPr>
                <w:sz w:val="16"/>
                <w:szCs w:val="16"/>
                <w:lang w:val="es-419"/>
              </w:rPr>
              <w:t>interno</w:t>
            </w:r>
            <w:r w:rsidR="00361EE3" w:rsidRPr="00FB080C">
              <w:rPr>
                <w:sz w:val="16"/>
                <w:szCs w:val="16"/>
                <w:lang w:val="es-419"/>
              </w:rPr>
              <w:t xml:space="preserve"> </w:t>
            </w:r>
            <w:r w:rsidRPr="00FB080C">
              <w:rPr>
                <w:sz w:val="16"/>
                <w:szCs w:val="16"/>
                <w:lang w:val="es-419"/>
              </w:rPr>
              <w:t>y</w:t>
            </w:r>
            <w:r w:rsidR="00361EE3" w:rsidRPr="00FB080C">
              <w:rPr>
                <w:sz w:val="16"/>
                <w:szCs w:val="16"/>
                <w:lang w:val="es-419"/>
              </w:rPr>
              <w:t xml:space="preserve"> </w:t>
            </w:r>
            <w:r w:rsidRPr="00FB080C">
              <w:rPr>
                <w:sz w:val="16"/>
                <w:szCs w:val="16"/>
                <w:lang w:val="es-419"/>
              </w:rPr>
              <w:t>otros</w:t>
            </w:r>
            <w:r w:rsidR="00361EE3" w:rsidRPr="00FB080C">
              <w:rPr>
                <w:sz w:val="16"/>
                <w:szCs w:val="16"/>
                <w:lang w:val="es-419"/>
              </w:rPr>
              <w:t xml:space="preserve"> </w:t>
            </w:r>
            <w:r w:rsidRPr="00FB080C">
              <w:rPr>
                <w:sz w:val="16"/>
                <w:szCs w:val="16"/>
                <w:lang w:val="es-419"/>
              </w:rPr>
              <w:t>servicios</w:t>
            </w:r>
            <w:r w:rsidR="00361EE3" w:rsidRPr="00FB080C">
              <w:rPr>
                <w:sz w:val="16"/>
                <w:szCs w:val="16"/>
                <w:lang w:val="es-419"/>
              </w:rPr>
              <w:t xml:space="preserve"> </w:t>
            </w:r>
            <w:r w:rsidRPr="00FB080C">
              <w:rPr>
                <w:sz w:val="16"/>
                <w:szCs w:val="16"/>
                <w:lang w:val="es-419"/>
              </w:rPr>
              <w:t>requeridos</w:t>
            </w:r>
            <w:r w:rsidR="00361EE3" w:rsidRPr="00FB080C">
              <w:rPr>
                <w:sz w:val="16"/>
                <w:szCs w:val="16"/>
                <w:lang w:val="es-419"/>
              </w:rPr>
              <w:t xml:space="preserve"> </w:t>
            </w:r>
            <w:r w:rsidRPr="00FB080C">
              <w:rPr>
                <w:sz w:val="16"/>
                <w:szCs w:val="16"/>
                <w:lang w:val="es-419"/>
              </w:rPr>
              <w:t>en</w:t>
            </w:r>
            <w:r w:rsidR="00361EE3" w:rsidRPr="00FB080C">
              <w:rPr>
                <w:sz w:val="16"/>
                <w:szCs w:val="16"/>
                <w:lang w:val="es-419"/>
              </w:rPr>
              <w:t xml:space="preserve"> </w:t>
            </w:r>
            <w:r w:rsidRPr="00FB080C">
              <w:rPr>
                <w:sz w:val="16"/>
                <w:szCs w:val="16"/>
                <w:lang w:val="es-419"/>
              </w:rPr>
              <w:t>el</w:t>
            </w:r>
            <w:r w:rsidR="00361EE3" w:rsidRPr="00FB080C">
              <w:rPr>
                <w:sz w:val="16"/>
                <w:szCs w:val="16"/>
                <w:lang w:val="es-419"/>
              </w:rPr>
              <w:t xml:space="preserve"> </w:t>
            </w:r>
            <w:r w:rsidRPr="00FB080C">
              <w:rPr>
                <w:sz w:val="16"/>
                <w:szCs w:val="16"/>
                <w:lang w:val="es-419"/>
              </w:rPr>
              <w:t>País</w:t>
            </w:r>
            <w:r w:rsidR="00361EE3" w:rsidRPr="00FB080C">
              <w:rPr>
                <w:sz w:val="16"/>
                <w:szCs w:val="16"/>
                <w:lang w:val="es-419"/>
              </w:rPr>
              <w:t xml:space="preserve"> </w:t>
            </w:r>
            <w:r w:rsidRPr="00FB080C">
              <w:rPr>
                <w:sz w:val="16"/>
                <w:szCs w:val="16"/>
                <w:lang w:val="es-419"/>
              </w:rPr>
              <w:t>del</w:t>
            </w:r>
            <w:r w:rsidR="00361EE3" w:rsidRPr="00FB080C">
              <w:rPr>
                <w:sz w:val="16"/>
                <w:szCs w:val="16"/>
                <w:lang w:val="es-419"/>
              </w:rPr>
              <w:t xml:space="preserve"> </w:t>
            </w:r>
            <w:r w:rsidR="006A0551" w:rsidRPr="00FB080C">
              <w:rPr>
                <w:sz w:val="16"/>
                <w:szCs w:val="16"/>
                <w:lang w:val="es-419"/>
              </w:rPr>
              <w:t>Comprador</w:t>
            </w:r>
            <w:r w:rsidR="00361EE3" w:rsidRPr="00FB080C">
              <w:rPr>
                <w:sz w:val="16"/>
                <w:szCs w:val="16"/>
                <w:lang w:val="es-419"/>
              </w:rPr>
              <w:t xml:space="preserve"> </w:t>
            </w:r>
            <w:r w:rsidRPr="00FB080C">
              <w:rPr>
                <w:sz w:val="16"/>
                <w:szCs w:val="16"/>
                <w:lang w:val="es-419"/>
              </w:rPr>
              <w:t>para</w:t>
            </w:r>
            <w:r w:rsidR="00361EE3" w:rsidRPr="00FB080C">
              <w:rPr>
                <w:sz w:val="16"/>
                <w:szCs w:val="16"/>
                <w:lang w:val="es-419"/>
              </w:rPr>
              <w:t xml:space="preserve"> </w:t>
            </w:r>
            <w:r w:rsidRPr="00FB080C">
              <w:rPr>
                <w:sz w:val="16"/>
                <w:szCs w:val="16"/>
                <w:lang w:val="es-419"/>
              </w:rPr>
              <w:t>enviar</w:t>
            </w:r>
            <w:r w:rsidR="00361EE3" w:rsidRPr="00FB080C">
              <w:rPr>
                <w:sz w:val="16"/>
                <w:szCs w:val="16"/>
                <w:lang w:val="es-419"/>
              </w:rPr>
              <w:t xml:space="preserve"> </w:t>
            </w:r>
            <w:r w:rsidRPr="00FB080C">
              <w:rPr>
                <w:sz w:val="16"/>
                <w:szCs w:val="16"/>
                <w:lang w:val="es-419"/>
              </w:rPr>
              <w:t>los</w:t>
            </w:r>
            <w:r w:rsidR="00361EE3" w:rsidRPr="00FB080C">
              <w:rPr>
                <w:sz w:val="16"/>
                <w:szCs w:val="16"/>
                <w:lang w:val="es-419"/>
              </w:rPr>
              <w:t xml:space="preserve"> </w:t>
            </w:r>
            <w:r w:rsidRPr="00FB080C">
              <w:rPr>
                <w:sz w:val="16"/>
                <w:szCs w:val="16"/>
                <w:lang w:val="es-419"/>
              </w:rPr>
              <w:t>Bienes</w:t>
            </w:r>
            <w:r w:rsidR="00361EE3" w:rsidRPr="00FB080C">
              <w:rPr>
                <w:sz w:val="16"/>
                <w:szCs w:val="16"/>
                <w:lang w:val="es-419"/>
              </w:rPr>
              <w:t xml:space="preserve"> </w:t>
            </w:r>
            <w:r w:rsidRPr="00FB080C">
              <w:rPr>
                <w:sz w:val="16"/>
                <w:szCs w:val="16"/>
                <w:lang w:val="es-419"/>
              </w:rPr>
              <w:t>al</w:t>
            </w:r>
            <w:r w:rsidR="00361EE3" w:rsidRPr="00FB080C">
              <w:rPr>
                <w:sz w:val="16"/>
                <w:szCs w:val="16"/>
                <w:lang w:val="es-419"/>
              </w:rPr>
              <w:t xml:space="preserve"> </w:t>
            </w:r>
            <w:r w:rsidRPr="00FB080C">
              <w:rPr>
                <w:sz w:val="16"/>
                <w:szCs w:val="16"/>
                <w:lang w:val="es-419"/>
              </w:rPr>
              <w:t>destino</w:t>
            </w:r>
            <w:r w:rsidR="00361EE3" w:rsidRPr="00FB080C">
              <w:rPr>
                <w:sz w:val="16"/>
                <w:szCs w:val="16"/>
                <w:lang w:val="es-419"/>
              </w:rPr>
              <w:t xml:space="preserve"> </w:t>
            </w:r>
            <w:r w:rsidRPr="00FB080C">
              <w:rPr>
                <w:sz w:val="16"/>
                <w:szCs w:val="16"/>
                <w:lang w:val="es-419"/>
              </w:rPr>
              <w:t>final</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ED21E14" w14:textId="46C3B1A1" w:rsidR="00DE33B8" w:rsidRPr="00FB080C" w:rsidRDefault="00DE33B8" w:rsidP="00C84D27">
            <w:pPr>
              <w:suppressAutoHyphens/>
              <w:jc w:val="center"/>
              <w:rPr>
                <w:sz w:val="16"/>
                <w:szCs w:val="16"/>
                <w:lang w:val="es-419"/>
              </w:rPr>
            </w:pPr>
            <w:r w:rsidRPr="00FB080C">
              <w:rPr>
                <w:sz w:val="16"/>
                <w:szCs w:val="16"/>
                <w:lang w:val="es-419"/>
              </w:rPr>
              <w:t>Costo</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r w:rsidRPr="00FB080C">
              <w:rPr>
                <w:sz w:val="16"/>
                <w:szCs w:val="16"/>
                <w:lang w:val="es-419"/>
              </w:rPr>
              <w:t>la</w:t>
            </w:r>
            <w:r w:rsidR="00361EE3" w:rsidRPr="00FB080C">
              <w:rPr>
                <w:sz w:val="16"/>
                <w:szCs w:val="16"/>
                <w:lang w:val="es-419"/>
              </w:rPr>
              <w:t xml:space="preserve"> </w:t>
            </w:r>
            <w:r w:rsidRPr="00FB080C">
              <w:rPr>
                <w:sz w:val="16"/>
                <w:szCs w:val="16"/>
                <w:lang w:val="es-419"/>
              </w:rPr>
              <w:t>mano</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r w:rsidRPr="00FB080C">
              <w:rPr>
                <w:sz w:val="16"/>
                <w:szCs w:val="16"/>
                <w:lang w:val="es-419"/>
              </w:rPr>
              <w:t>obra</w:t>
            </w:r>
            <w:r w:rsidR="00361EE3" w:rsidRPr="00FB080C">
              <w:rPr>
                <w:sz w:val="16"/>
                <w:szCs w:val="16"/>
                <w:lang w:val="es-419"/>
              </w:rPr>
              <w:t xml:space="preserve"> </w:t>
            </w:r>
            <w:r w:rsidRPr="00FB080C">
              <w:rPr>
                <w:sz w:val="16"/>
                <w:szCs w:val="16"/>
                <w:lang w:val="es-419"/>
              </w:rPr>
              <w:t>local,</w:t>
            </w:r>
            <w:r w:rsidR="00361EE3" w:rsidRPr="00FB080C">
              <w:rPr>
                <w:sz w:val="16"/>
                <w:szCs w:val="16"/>
                <w:lang w:val="es-419"/>
              </w:rPr>
              <w:t xml:space="preserve"> </w:t>
            </w:r>
            <w:r w:rsidRPr="00FB080C">
              <w:rPr>
                <w:sz w:val="16"/>
                <w:szCs w:val="16"/>
                <w:lang w:val="es-419"/>
              </w:rPr>
              <w:t>la</w:t>
            </w:r>
            <w:r w:rsidR="00361EE3" w:rsidRPr="00FB080C">
              <w:rPr>
                <w:sz w:val="16"/>
                <w:szCs w:val="16"/>
                <w:lang w:val="es-419"/>
              </w:rPr>
              <w:t xml:space="preserve"> </w:t>
            </w:r>
            <w:r w:rsidRPr="00FB080C">
              <w:rPr>
                <w:sz w:val="16"/>
                <w:szCs w:val="16"/>
                <w:lang w:val="es-419"/>
              </w:rPr>
              <w:t>materia</w:t>
            </w:r>
            <w:r w:rsidR="00361EE3" w:rsidRPr="00FB080C">
              <w:rPr>
                <w:sz w:val="16"/>
                <w:szCs w:val="16"/>
                <w:lang w:val="es-419"/>
              </w:rPr>
              <w:t xml:space="preserve"> </w:t>
            </w:r>
            <w:r w:rsidRPr="00FB080C">
              <w:rPr>
                <w:sz w:val="16"/>
                <w:szCs w:val="16"/>
                <w:lang w:val="es-419"/>
              </w:rPr>
              <w:t>prima</w:t>
            </w:r>
            <w:r w:rsidR="00361EE3" w:rsidRPr="00FB080C">
              <w:rPr>
                <w:sz w:val="16"/>
                <w:szCs w:val="16"/>
                <w:lang w:val="es-419"/>
              </w:rPr>
              <w:t xml:space="preserve"> </w:t>
            </w:r>
            <w:r w:rsidRPr="00FB080C">
              <w:rPr>
                <w:sz w:val="16"/>
                <w:szCs w:val="16"/>
                <w:lang w:val="es-419"/>
              </w:rPr>
              <w:t>y</w:t>
            </w:r>
            <w:r w:rsidR="00361EE3" w:rsidRPr="00FB080C">
              <w:rPr>
                <w:sz w:val="16"/>
                <w:szCs w:val="16"/>
                <w:lang w:val="es-419"/>
              </w:rPr>
              <w:t xml:space="preserve"> </w:t>
            </w:r>
            <w:r w:rsidRPr="00FB080C">
              <w:rPr>
                <w:sz w:val="16"/>
                <w:szCs w:val="16"/>
                <w:lang w:val="es-419"/>
              </w:rPr>
              <w:t>los</w:t>
            </w:r>
            <w:r w:rsidR="00361EE3" w:rsidRPr="00FB080C">
              <w:rPr>
                <w:sz w:val="16"/>
                <w:szCs w:val="16"/>
                <w:lang w:val="es-419"/>
              </w:rPr>
              <w:t xml:space="preserve"> </w:t>
            </w:r>
            <w:r w:rsidRPr="00FB080C">
              <w:rPr>
                <w:sz w:val="16"/>
                <w:szCs w:val="16"/>
                <w:lang w:val="es-419"/>
              </w:rPr>
              <w:t>componentes</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r w:rsidRPr="00FB080C">
              <w:rPr>
                <w:sz w:val="16"/>
                <w:szCs w:val="16"/>
                <w:lang w:val="es-419"/>
              </w:rPr>
              <w:t>origen</w:t>
            </w:r>
            <w:r w:rsidR="00361EE3" w:rsidRPr="00FB080C">
              <w:rPr>
                <w:sz w:val="16"/>
                <w:szCs w:val="16"/>
                <w:lang w:val="es-419"/>
              </w:rPr>
              <w:t xml:space="preserve"> </w:t>
            </w:r>
            <w:r w:rsidRPr="00FB080C">
              <w:rPr>
                <w:sz w:val="16"/>
                <w:szCs w:val="16"/>
                <w:lang w:val="es-419"/>
              </w:rPr>
              <w:t>en</w:t>
            </w:r>
            <w:r w:rsidR="00361EE3" w:rsidRPr="00FB080C">
              <w:rPr>
                <w:sz w:val="16"/>
                <w:szCs w:val="16"/>
                <w:lang w:val="es-419"/>
              </w:rPr>
              <w:t xml:space="preserve"> </w:t>
            </w:r>
            <w:r w:rsidRPr="00FB080C">
              <w:rPr>
                <w:sz w:val="16"/>
                <w:szCs w:val="16"/>
                <w:lang w:val="es-419"/>
              </w:rPr>
              <w:t>el</w:t>
            </w:r>
            <w:r w:rsidR="00361EE3" w:rsidRPr="00FB080C">
              <w:rPr>
                <w:sz w:val="16"/>
                <w:szCs w:val="16"/>
                <w:lang w:val="es-419"/>
              </w:rPr>
              <w:t xml:space="preserve"> </w:t>
            </w:r>
            <w:r w:rsidRPr="00FB080C">
              <w:rPr>
                <w:sz w:val="16"/>
                <w:szCs w:val="16"/>
                <w:lang w:val="es-419"/>
              </w:rPr>
              <w:t>País</w:t>
            </w:r>
            <w:r w:rsidR="00361EE3" w:rsidRPr="00FB080C">
              <w:rPr>
                <w:sz w:val="16"/>
                <w:szCs w:val="16"/>
                <w:lang w:val="es-419"/>
              </w:rPr>
              <w:t xml:space="preserve"> </w:t>
            </w:r>
            <w:r w:rsidRPr="00FB080C">
              <w:rPr>
                <w:sz w:val="16"/>
                <w:szCs w:val="16"/>
                <w:lang w:val="es-419"/>
              </w:rPr>
              <w:t>del</w:t>
            </w:r>
            <w:r w:rsidR="00361EE3" w:rsidRPr="00FB080C">
              <w:rPr>
                <w:sz w:val="16"/>
                <w:szCs w:val="16"/>
                <w:lang w:val="es-419"/>
              </w:rPr>
              <w:t xml:space="preserve"> </w:t>
            </w:r>
            <w:r w:rsidR="006A0551" w:rsidRPr="00FB080C">
              <w:rPr>
                <w:sz w:val="16"/>
                <w:szCs w:val="16"/>
                <w:lang w:val="es-419"/>
              </w:rPr>
              <w:t>Comprador</w:t>
            </w:r>
          </w:p>
          <w:p w14:paraId="1DD8AD93" w14:textId="464AF079" w:rsidR="00DE33B8" w:rsidRPr="00FB080C" w:rsidRDefault="00DE33B8" w:rsidP="00C84D27">
            <w:pPr>
              <w:suppressAutoHyphens/>
              <w:jc w:val="center"/>
              <w:rPr>
                <w:sz w:val="16"/>
                <w:szCs w:val="16"/>
                <w:lang w:val="es-419"/>
              </w:rPr>
            </w:pPr>
            <w:r w:rsidRPr="00FB080C">
              <w:rPr>
                <w:sz w:val="16"/>
                <w:szCs w:val="16"/>
                <w:lang w:val="es-419"/>
              </w:rPr>
              <w:t>(%</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r w:rsidRPr="00FB080C">
              <w:rPr>
                <w:sz w:val="16"/>
                <w:szCs w:val="16"/>
                <w:lang w:val="es-419"/>
              </w:rPr>
              <w:t>la</w:t>
            </w:r>
            <w:r w:rsidR="00361EE3" w:rsidRPr="00FB080C">
              <w:rPr>
                <w:sz w:val="16"/>
                <w:szCs w:val="16"/>
                <w:lang w:val="es-419"/>
              </w:rPr>
              <w:t xml:space="preserve"> </w:t>
            </w:r>
            <w:r w:rsidRPr="00FB080C">
              <w:rPr>
                <w:sz w:val="16"/>
                <w:szCs w:val="16"/>
                <w:lang w:val="es-419"/>
              </w:rPr>
              <w:t>col.</w:t>
            </w:r>
            <w:r w:rsidR="00361EE3" w:rsidRPr="00FB080C">
              <w:rPr>
                <w:sz w:val="16"/>
                <w:szCs w:val="16"/>
                <w:lang w:val="es-419"/>
              </w:rPr>
              <w:t xml:space="preserve"> </w:t>
            </w:r>
            <w:r w:rsidRPr="00FB080C">
              <w:rPr>
                <w:sz w:val="16"/>
                <w:szCs w:val="16"/>
                <w:lang w:val="es-419"/>
              </w:rPr>
              <w:t>5)</w:t>
            </w:r>
          </w:p>
        </w:tc>
        <w:tc>
          <w:tcPr>
            <w:tcW w:w="20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C879EBF" w14:textId="41F07935" w:rsidR="00DE33B8" w:rsidRPr="00FB080C" w:rsidRDefault="00DE33B8" w:rsidP="00C84D27">
            <w:pPr>
              <w:suppressAutoHyphens/>
              <w:jc w:val="center"/>
              <w:rPr>
                <w:sz w:val="16"/>
                <w:szCs w:val="16"/>
                <w:lang w:val="es-419"/>
              </w:rPr>
            </w:pPr>
            <w:r w:rsidRPr="00FB080C">
              <w:rPr>
                <w:sz w:val="16"/>
                <w:szCs w:val="16"/>
                <w:lang w:val="es-419"/>
              </w:rPr>
              <w:t>Impuestos</w:t>
            </w:r>
            <w:r w:rsidR="00361EE3" w:rsidRPr="00FB080C">
              <w:rPr>
                <w:sz w:val="16"/>
                <w:szCs w:val="16"/>
                <w:lang w:val="es-419"/>
              </w:rPr>
              <w:t xml:space="preserve"> </w:t>
            </w:r>
            <w:r w:rsidRPr="00FB080C">
              <w:rPr>
                <w:sz w:val="16"/>
                <w:szCs w:val="16"/>
                <w:lang w:val="es-419"/>
              </w:rPr>
              <w:t>sobre</w:t>
            </w:r>
            <w:r w:rsidR="00361EE3" w:rsidRPr="00FB080C">
              <w:rPr>
                <w:sz w:val="16"/>
                <w:szCs w:val="16"/>
                <w:lang w:val="es-419"/>
              </w:rPr>
              <w:t xml:space="preserve"> </w:t>
            </w:r>
            <w:r w:rsidRPr="00FB080C">
              <w:rPr>
                <w:sz w:val="16"/>
                <w:szCs w:val="16"/>
                <w:lang w:val="es-419"/>
              </w:rPr>
              <w:t>la</w:t>
            </w:r>
            <w:r w:rsidR="00361EE3" w:rsidRPr="00FB080C">
              <w:rPr>
                <w:sz w:val="16"/>
                <w:szCs w:val="16"/>
                <w:lang w:val="es-419"/>
              </w:rPr>
              <w:t xml:space="preserve"> </w:t>
            </w:r>
            <w:r w:rsidRPr="00FB080C">
              <w:rPr>
                <w:sz w:val="16"/>
                <w:szCs w:val="16"/>
                <w:lang w:val="es-419"/>
              </w:rPr>
              <w:t>venta</w:t>
            </w:r>
            <w:r w:rsidR="00361EE3" w:rsidRPr="00FB080C">
              <w:rPr>
                <w:sz w:val="16"/>
                <w:szCs w:val="16"/>
                <w:lang w:val="es-419"/>
              </w:rPr>
              <w:t xml:space="preserve"> </w:t>
            </w:r>
            <w:r w:rsidRPr="00FB080C">
              <w:rPr>
                <w:sz w:val="16"/>
                <w:szCs w:val="16"/>
                <w:lang w:val="es-419"/>
              </w:rPr>
              <w:t>y</w:t>
            </w:r>
            <w:r w:rsidR="00361EE3" w:rsidRPr="00FB080C">
              <w:rPr>
                <w:sz w:val="16"/>
                <w:szCs w:val="16"/>
                <w:lang w:val="es-419"/>
              </w:rPr>
              <w:t xml:space="preserve"> </w:t>
            </w:r>
            <w:r w:rsidRPr="00FB080C">
              <w:rPr>
                <w:sz w:val="16"/>
                <w:szCs w:val="16"/>
                <w:lang w:val="es-419"/>
              </w:rPr>
              <w:t>otros</w:t>
            </w:r>
            <w:r w:rsidR="00361EE3" w:rsidRPr="00FB080C">
              <w:rPr>
                <w:sz w:val="16"/>
                <w:szCs w:val="16"/>
                <w:lang w:val="es-419"/>
              </w:rPr>
              <w:t xml:space="preserve"> </w:t>
            </w:r>
            <w:r w:rsidRPr="00FB080C">
              <w:rPr>
                <w:sz w:val="16"/>
                <w:szCs w:val="16"/>
                <w:lang w:val="es-419"/>
              </w:rPr>
              <w:t>pagaderos</w:t>
            </w:r>
            <w:r w:rsidR="00361EE3" w:rsidRPr="00FB080C">
              <w:rPr>
                <w:sz w:val="16"/>
                <w:szCs w:val="16"/>
                <w:lang w:val="es-419"/>
              </w:rPr>
              <w:t xml:space="preserve"> </w:t>
            </w:r>
            <w:r w:rsidRPr="00FB080C">
              <w:rPr>
                <w:sz w:val="16"/>
                <w:szCs w:val="16"/>
                <w:lang w:val="es-419"/>
              </w:rPr>
              <w:t>por</w:t>
            </w:r>
            <w:r w:rsidR="00361EE3" w:rsidRPr="00FB080C">
              <w:rPr>
                <w:sz w:val="16"/>
                <w:szCs w:val="16"/>
                <w:lang w:val="es-419"/>
              </w:rPr>
              <w:t xml:space="preserve"> </w:t>
            </w:r>
            <w:r w:rsidRPr="00FB080C">
              <w:rPr>
                <w:sz w:val="16"/>
                <w:szCs w:val="16"/>
                <w:lang w:val="es-419"/>
              </w:rPr>
              <w:t>artículo</w:t>
            </w:r>
            <w:r w:rsidR="00361EE3" w:rsidRPr="00FB080C">
              <w:rPr>
                <w:sz w:val="16"/>
                <w:szCs w:val="16"/>
                <w:lang w:val="es-419"/>
              </w:rPr>
              <w:t xml:space="preserve"> </w:t>
            </w:r>
            <w:r w:rsidRPr="00FB080C">
              <w:rPr>
                <w:sz w:val="16"/>
                <w:szCs w:val="16"/>
                <w:lang w:val="es-419"/>
              </w:rPr>
              <w:t>si</w:t>
            </w:r>
            <w:r w:rsidR="00361EE3" w:rsidRPr="00FB080C">
              <w:rPr>
                <w:sz w:val="16"/>
                <w:szCs w:val="16"/>
                <w:lang w:val="es-419"/>
              </w:rPr>
              <w:t xml:space="preserve"> </w:t>
            </w:r>
            <w:r w:rsidRPr="00FB080C">
              <w:rPr>
                <w:sz w:val="16"/>
                <w:szCs w:val="16"/>
                <w:lang w:val="es-419"/>
              </w:rPr>
              <w:t>el</w:t>
            </w:r>
            <w:r w:rsidR="00361EE3" w:rsidRPr="00FB080C">
              <w:rPr>
                <w:sz w:val="16"/>
                <w:szCs w:val="16"/>
                <w:lang w:val="es-419"/>
              </w:rPr>
              <w:t xml:space="preserve"> </w:t>
            </w:r>
            <w:r w:rsidRPr="00FB080C">
              <w:rPr>
                <w:sz w:val="16"/>
                <w:szCs w:val="16"/>
                <w:lang w:val="es-419"/>
              </w:rPr>
              <w:t>Contrato</w:t>
            </w:r>
            <w:r w:rsidR="00361EE3" w:rsidRPr="00FB080C">
              <w:rPr>
                <w:sz w:val="16"/>
                <w:szCs w:val="16"/>
                <w:lang w:val="es-419"/>
              </w:rPr>
              <w:t xml:space="preserve"> </w:t>
            </w:r>
            <w:r w:rsidRPr="00FB080C">
              <w:rPr>
                <w:sz w:val="16"/>
                <w:szCs w:val="16"/>
                <w:lang w:val="es-419"/>
              </w:rPr>
              <w:t>es</w:t>
            </w:r>
            <w:r w:rsidR="00361EE3" w:rsidRPr="00FB080C">
              <w:rPr>
                <w:sz w:val="16"/>
                <w:szCs w:val="16"/>
                <w:lang w:val="es-419"/>
              </w:rPr>
              <w:t xml:space="preserve"> </w:t>
            </w:r>
            <w:r w:rsidRPr="00FB080C">
              <w:rPr>
                <w:sz w:val="16"/>
                <w:szCs w:val="16"/>
                <w:lang w:val="es-419"/>
              </w:rPr>
              <w:t>adjudicado</w:t>
            </w:r>
            <w:r w:rsidR="00361EE3" w:rsidRPr="00FB080C">
              <w:rPr>
                <w:sz w:val="16"/>
                <w:szCs w:val="16"/>
                <w:lang w:val="es-419"/>
              </w:rPr>
              <w:t xml:space="preserve"> </w:t>
            </w:r>
            <w:r w:rsidRPr="00FB080C">
              <w:rPr>
                <w:sz w:val="16"/>
                <w:szCs w:val="16"/>
                <w:lang w:val="es-419"/>
              </w:rPr>
              <w:t>de</w:t>
            </w:r>
            <w:r w:rsidR="00361EE3" w:rsidRPr="00FB080C">
              <w:rPr>
                <w:sz w:val="16"/>
                <w:szCs w:val="16"/>
                <w:lang w:val="es-419"/>
              </w:rPr>
              <w:t xml:space="preserve"> </w:t>
            </w:r>
            <w:r w:rsidRPr="00FB080C">
              <w:rPr>
                <w:sz w:val="16"/>
                <w:szCs w:val="16"/>
                <w:lang w:val="es-419"/>
              </w:rPr>
              <w:t>acuerdo</w:t>
            </w:r>
            <w:r w:rsidR="00361EE3" w:rsidRPr="00FB080C">
              <w:rPr>
                <w:sz w:val="16"/>
                <w:szCs w:val="16"/>
                <w:lang w:val="es-419"/>
              </w:rPr>
              <w:t xml:space="preserve"> </w:t>
            </w:r>
            <w:r w:rsidR="00915850" w:rsidRPr="00FB080C">
              <w:rPr>
                <w:sz w:val="16"/>
                <w:szCs w:val="16"/>
                <w:lang w:val="es-419"/>
              </w:rPr>
              <w:t>con</w:t>
            </w:r>
            <w:r w:rsidR="00361EE3" w:rsidRPr="00FB080C">
              <w:rPr>
                <w:sz w:val="16"/>
                <w:szCs w:val="16"/>
                <w:lang w:val="es-419"/>
              </w:rPr>
              <w:t xml:space="preserve"> </w:t>
            </w:r>
            <w:r w:rsidR="00915850" w:rsidRPr="00FB080C">
              <w:rPr>
                <w:sz w:val="16"/>
                <w:szCs w:val="16"/>
                <w:lang w:val="es-419"/>
              </w:rPr>
              <w:t>las</w:t>
            </w:r>
            <w:r w:rsidR="00361EE3" w:rsidRPr="00FB080C">
              <w:rPr>
                <w:sz w:val="16"/>
                <w:szCs w:val="16"/>
                <w:lang w:val="es-419"/>
              </w:rPr>
              <w:t xml:space="preserve"> </w:t>
            </w:r>
            <w:r w:rsidR="00915850" w:rsidRPr="00FB080C">
              <w:rPr>
                <w:sz w:val="16"/>
                <w:szCs w:val="16"/>
                <w:lang w:val="es-419"/>
              </w:rPr>
              <w:t>IAO</w:t>
            </w:r>
            <w:r w:rsidR="00361EE3" w:rsidRPr="00FB080C">
              <w:rPr>
                <w:sz w:val="16"/>
                <w:szCs w:val="16"/>
                <w:lang w:val="es-419"/>
              </w:rPr>
              <w:t xml:space="preserve"> </w:t>
            </w:r>
            <w:r w:rsidRPr="00FB080C">
              <w:rPr>
                <w:sz w:val="16"/>
                <w:szCs w:val="16"/>
                <w:lang w:val="es-419"/>
              </w:rPr>
              <w:t>1</w:t>
            </w:r>
            <w:r w:rsidR="008167BF">
              <w:rPr>
                <w:sz w:val="16"/>
                <w:szCs w:val="16"/>
                <w:lang w:val="es-419"/>
              </w:rPr>
              <w:t>5</w:t>
            </w:r>
            <w:r w:rsidRPr="00FB080C">
              <w:rPr>
                <w:sz w:val="16"/>
                <w:szCs w:val="16"/>
                <w:lang w:val="es-419"/>
              </w:rPr>
              <w:t>.8(a)(ii)</w:t>
            </w:r>
          </w:p>
        </w:tc>
        <w:tc>
          <w:tcPr>
            <w:tcW w:w="126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19E1BDA9" w14:textId="7E371FF5" w:rsidR="00DE33B8" w:rsidRPr="00FB080C" w:rsidRDefault="00DE33B8" w:rsidP="00C84D27">
            <w:pPr>
              <w:suppressAutoHyphens/>
              <w:jc w:val="center"/>
              <w:rPr>
                <w:sz w:val="16"/>
                <w:szCs w:val="16"/>
                <w:lang w:val="es-419"/>
              </w:rPr>
            </w:pPr>
            <w:r w:rsidRPr="00FB080C">
              <w:rPr>
                <w:sz w:val="16"/>
                <w:szCs w:val="16"/>
                <w:lang w:val="es-419"/>
              </w:rPr>
              <w:t>Precio</w:t>
            </w:r>
            <w:r w:rsidR="00361EE3" w:rsidRPr="00FB080C">
              <w:rPr>
                <w:sz w:val="16"/>
                <w:szCs w:val="16"/>
                <w:lang w:val="es-419"/>
              </w:rPr>
              <w:t xml:space="preserve"> </w:t>
            </w:r>
            <w:r w:rsidRPr="00FB080C">
              <w:rPr>
                <w:sz w:val="16"/>
                <w:szCs w:val="16"/>
                <w:lang w:val="es-419"/>
              </w:rPr>
              <w:t>total</w:t>
            </w:r>
            <w:r w:rsidR="00361EE3" w:rsidRPr="00FB080C">
              <w:rPr>
                <w:sz w:val="16"/>
                <w:szCs w:val="16"/>
                <w:lang w:val="es-419"/>
              </w:rPr>
              <w:t xml:space="preserve"> </w:t>
            </w:r>
            <w:r w:rsidRPr="00FB080C">
              <w:rPr>
                <w:sz w:val="16"/>
                <w:szCs w:val="16"/>
                <w:lang w:val="es-419"/>
              </w:rPr>
              <w:t>por</w:t>
            </w:r>
            <w:r w:rsidR="00361EE3" w:rsidRPr="00FB080C">
              <w:rPr>
                <w:sz w:val="16"/>
                <w:szCs w:val="16"/>
                <w:lang w:val="es-419"/>
              </w:rPr>
              <w:t xml:space="preserve"> </w:t>
            </w:r>
            <w:r w:rsidRPr="00FB080C">
              <w:rPr>
                <w:sz w:val="16"/>
                <w:szCs w:val="16"/>
                <w:lang w:val="es-419"/>
              </w:rPr>
              <w:t>artículo</w:t>
            </w:r>
          </w:p>
          <w:p w14:paraId="0435BFAF" w14:textId="0FB4679C" w:rsidR="00DE33B8" w:rsidRPr="00FB080C" w:rsidRDefault="00DE33B8" w:rsidP="00C84D27">
            <w:pPr>
              <w:suppressAutoHyphens/>
              <w:jc w:val="center"/>
              <w:rPr>
                <w:sz w:val="16"/>
                <w:szCs w:val="16"/>
                <w:lang w:val="es-419"/>
              </w:rPr>
            </w:pPr>
            <w:r w:rsidRPr="00FB080C">
              <w:rPr>
                <w:sz w:val="16"/>
                <w:szCs w:val="16"/>
                <w:lang w:val="es-419"/>
              </w:rPr>
              <w:t>(col.</w:t>
            </w:r>
            <w:r w:rsidR="00361EE3" w:rsidRPr="00FB080C">
              <w:rPr>
                <w:sz w:val="16"/>
                <w:szCs w:val="16"/>
                <w:lang w:val="es-419"/>
              </w:rPr>
              <w:t xml:space="preserve"> </w:t>
            </w:r>
            <w:r w:rsidRPr="00FB080C">
              <w:rPr>
                <w:sz w:val="16"/>
                <w:szCs w:val="16"/>
                <w:lang w:val="es-419"/>
              </w:rPr>
              <w:t>6</w:t>
            </w:r>
            <w:r w:rsidR="00361EE3" w:rsidRPr="00FB080C">
              <w:rPr>
                <w:sz w:val="16"/>
                <w:szCs w:val="16"/>
                <w:lang w:val="es-419"/>
              </w:rPr>
              <w:t xml:space="preserve"> </w:t>
            </w:r>
            <w:r w:rsidRPr="00FB080C">
              <w:rPr>
                <w:sz w:val="16"/>
                <w:szCs w:val="16"/>
                <w:lang w:val="es-419"/>
              </w:rPr>
              <w:t>+</w:t>
            </w:r>
            <w:r w:rsidR="00361EE3" w:rsidRPr="00FB080C">
              <w:rPr>
                <w:sz w:val="16"/>
                <w:szCs w:val="16"/>
                <w:lang w:val="es-419"/>
              </w:rPr>
              <w:t xml:space="preserve"> </w:t>
            </w:r>
            <w:r w:rsidRPr="00FB080C">
              <w:rPr>
                <w:sz w:val="16"/>
                <w:szCs w:val="16"/>
                <w:lang w:val="es-419"/>
              </w:rPr>
              <w:t>7)</w:t>
            </w:r>
          </w:p>
        </w:tc>
      </w:tr>
      <w:tr w:rsidR="00DE33B8" w:rsidRPr="00C015E6" w14:paraId="39EA92A2" w14:textId="77777777" w:rsidTr="00C84D27">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D3D8CE5" w14:textId="145C2195" w:rsidR="00DE33B8" w:rsidRPr="00FB080C" w:rsidRDefault="00DE33B8" w:rsidP="00C84D27">
            <w:pPr>
              <w:suppressAutoHyphens/>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el</w:t>
            </w:r>
            <w:r w:rsidR="00361EE3" w:rsidRPr="00FB080C">
              <w:rPr>
                <w:i/>
                <w:iCs/>
                <w:sz w:val="16"/>
                <w:szCs w:val="16"/>
                <w:lang w:val="es-419"/>
              </w:rPr>
              <w:t xml:space="preserve"> </w:t>
            </w:r>
            <w:r w:rsidRPr="00FB080C">
              <w:rPr>
                <w:i/>
                <w:iCs/>
                <w:sz w:val="16"/>
                <w:szCs w:val="16"/>
                <w:lang w:val="es-419"/>
              </w:rPr>
              <w:t>número</w:t>
            </w:r>
            <w:r w:rsidR="00361EE3" w:rsidRPr="00FB080C">
              <w:rPr>
                <w:i/>
                <w:iCs/>
                <w:sz w:val="16"/>
                <w:szCs w:val="16"/>
                <w:lang w:val="es-419"/>
              </w:rPr>
              <w:t xml:space="preserve"> </w:t>
            </w:r>
            <w:r w:rsidRPr="00FB080C">
              <w:rPr>
                <w:i/>
                <w:iCs/>
                <w:sz w:val="16"/>
                <w:szCs w:val="16"/>
                <w:lang w:val="es-419"/>
              </w:rPr>
              <w:t>del</w:t>
            </w:r>
            <w:r w:rsidR="00361EE3" w:rsidRPr="00FB080C">
              <w:rPr>
                <w:i/>
                <w:iCs/>
                <w:sz w:val="16"/>
                <w:szCs w:val="16"/>
                <w:lang w:val="es-419"/>
              </w:rPr>
              <w:t xml:space="preserve"> </w:t>
            </w:r>
            <w:r w:rsidRPr="00FB080C">
              <w:rPr>
                <w:i/>
                <w:iCs/>
                <w:sz w:val="16"/>
                <w:szCs w:val="16"/>
                <w:lang w:val="es-419"/>
              </w:rPr>
              <w:t>artículo].</w:t>
            </w: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D52FDBC" w14:textId="444BDDAC" w:rsidR="00DE33B8" w:rsidRPr="00FB080C" w:rsidRDefault="00DE33B8" w:rsidP="00C84D27">
            <w:pPr>
              <w:suppressAutoHyphens/>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el</w:t>
            </w:r>
            <w:r w:rsidR="00361EE3" w:rsidRPr="00FB080C">
              <w:rPr>
                <w:i/>
                <w:iCs/>
                <w:sz w:val="16"/>
                <w:szCs w:val="16"/>
                <w:lang w:val="es-419"/>
              </w:rPr>
              <w:t xml:space="preserve"> </w:t>
            </w:r>
            <w:r w:rsidRPr="00FB080C">
              <w:rPr>
                <w:i/>
                <w:iCs/>
                <w:sz w:val="16"/>
                <w:szCs w:val="16"/>
                <w:lang w:val="es-419"/>
              </w:rPr>
              <w:t>nombre</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los</w:t>
            </w:r>
            <w:r w:rsidR="00361EE3" w:rsidRPr="00FB080C">
              <w:rPr>
                <w:i/>
                <w:iCs/>
                <w:sz w:val="16"/>
                <w:szCs w:val="16"/>
                <w:lang w:val="es-419"/>
              </w:rPr>
              <w:t xml:space="preserve"> </w:t>
            </w:r>
            <w:r w:rsidRPr="00FB080C">
              <w:rPr>
                <w:i/>
                <w:iCs/>
                <w:sz w:val="16"/>
                <w:szCs w:val="16"/>
                <w:lang w:val="es-419"/>
              </w:rPr>
              <w:t>Bienes].</w:t>
            </w:r>
          </w:p>
        </w:tc>
        <w:tc>
          <w:tcPr>
            <w:tcW w:w="1080" w:type="dxa"/>
            <w:tcBorders>
              <w:top w:val="single" w:sz="6" w:space="0" w:color="auto"/>
              <w:left w:val="single" w:sz="6" w:space="0" w:color="auto"/>
              <w:right w:val="single" w:sz="6" w:space="0" w:color="auto"/>
            </w:tcBorders>
            <w:tcMar>
              <w:top w:w="28" w:type="dxa"/>
              <w:left w:w="57" w:type="dxa"/>
              <w:bottom w:w="28" w:type="dxa"/>
              <w:right w:w="57" w:type="dxa"/>
            </w:tcMar>
          </w:tcPr>
          <w:p w14:paraId="73DD1F9D" w14:textId="3FB617F3" w:rsidR="00DE33B8" w:rsidRPr="00FB080C" w:rsidRDefault="00DE33B8" w:rsidP="00C84D27">
            <w:pPr>
              <w:suppressAutoHyphens/>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la</w:t>
            </w:r>
            <w:r w:rsidR="00361EE3" w:rsidRPr="00FB080C">
              <w:rPr>
                <w:i/>
                <w:iCs/>
                <w:sz w:val="16"/>
                <w:szCs w:val="16"/>
                <w:lang w:val="es-419"/>
              </w:rPr>
              <w:t xml:space="preserve"> </w:t>
            </w:r>
            <w:r w:rsidRPr="00FB080C">
              <w:rPr>
                <w:i/>
                <w:iCs/>
                <w:sz w:val="16"/>
                <w:szCs w:val="16"/>
                <w:lang w:val="es-419"/>
              </w:rPr>
              <w:t>Fecha</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Entrega</w:t>
            </w:r>
            <w:r w:rsidR="00361EE3" w:rsidRPr="00FB080C">
              <w:rPr>
                <w:i/>
                <w:iCs/>
                <w:sz w:val="16"/>
                <w:szCs w:val="16"/>
                <w:lang w:val="es-419"/>
              </w:rPr>
              <w:t xml:space="preserve"> </w:t>
            </w:r>
            <w:r w:rsidRPr="00FB080C">
              <w:rPr>
                <w:i/>
                <w:iCs/>
                <w:sz w:val="16"/>
                <w:szCs w:val="16"/>
                <w:lang w:val="es-419"/>
              </w:rPr>
              <w:t>ofertada].</w:t>
            </w:r>
          </w:p>
        </w:tc>
        <w:tc>
          <w:tcPr>
            <w:tcW w:w="1026" w:type="dxa"/>
            <w:tcBorders>
              <w:top w:val="single" w:sz="6" w:space="0" w:color="auto"/>
              <w:left w:val="single" w:sz="6" w:space="0" w:color="auto"/>
              <w:right w:val="single" w:sz="6" w:space="0" w:color="auto"/>
            </w:tcBorders>
            <w:tcMar>
              <w:top w:w="28" w:type="dxa"/>
              <w:left w:w="57" w:type="dxa"/>
              <w:bottom w:w="28" w:type="dxa"/>
              <w:right w:w="57" w:type="dxa"/>
            </w:tcMar>
          </w:tcPr>
          <w:p w14:paraId="0512AFDE" w14:textId="6F1FCB1A" w:rsidR="00DE33B8" w:rsidRPr="00FB080C" w:rsidRDefault="00DE33B8" w:rsidP="00C84D27">
            <w:pPr>
              <w:suppressAutoHyphens/>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el</w:t>
            </w:r>
            <w:r w:rsidR="00361EE3" w:rsidRPr="00FB080C">
              <w:rPr>
                <w:i/>
                <w:iCs/>
                <w:sz w:val="16"/>
                <w:szCs w:val="16"/>
                <w:lang w:val="es-419"/>
              </w:rPr>
              <w:t xml:space="preserve"> </w:t>
            </w:r>
            <w:r w:rsidRPr="00FB080C">
              <w:rPr>
                <w:i/>
                <w:iCs/>
                <w:sz w:val="16"/>
                <w:szCs w:val="16"/>
                <w:lang w:val="es-419"/>
              </w:rPr>
              <w:t>número</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unidades</w:t>
            </w:r>
            <w:r w:rsidR="00361EE3" w:rsidRPr="00FB080C">
              <w:rPr>
                <w:i/>
                <w:iCs/>
                <w:sz w:val="16"/>
                <w:szCs w:val="16"/>
                <w:lang w:val="es-419"/>
              </w:rPr>
              <w:t xml:space="preserve"> </w:t>
            </w:r>
            <w:r w:rsidRPr="00FB080C">
              <w:rPr>
                <w:i/>
                <w:iCs/>
                <w:sz w:val="16"/>
                <w:szCs w:val="16"/>
                <w:lang w:val="es-419"/>
              </w:rPr>
              <w:t>que</w:t>
            </w:r>
            <w:r w:rsidR="00361EE3" w:rsidRPr="00FB080C">
              <w:rPr>
                <w:i/>
                <w:iCs/>
                <w:sz w:val="16"/>
                <w:szCs w:val="16"/>
                <w:lang w:val="es-419"/>
              </w:rPr>
              <w:t xml:space="preserve"> </w:t>
            </w:r>
            <w:r w:rsidRPr="00FB080C">
              <w:rPr>
                <w:i/>
                <w:iCs/>
                <w:sz w:val="16"/>
                <w:szCs w:val="16"/>
                <w:lang w:val="es-419"/>
              </w:rPr>
              <w:t>se</w:t>
            </w:r>
            <w:r w:rsidR="00361EE3" w:rsidRPr="00FB080C">
              <w:rPr>
                <w:i/>
                <w:iCs/>
                <w:sz w:val="16"/>
                <w:szCs w:val="16"/>
                <w:lang w:val="es-419"/>
              </w:rPr>
              <w:t xml:space="preserve"> </w:t>
            </w:r>
            <w:r w:rsidRPr="00FB080C">
              <w:rPr>
                <w:i/>
                <w:iCs/>
                <w:sz w:val="16"/>
                <w:szCs w:val="16"/>
                <w:lang w:val="es-419"/>
              </w:rPr>
              <w:t>proveerán</w:t>
            </w:r>
            <w:r w:rsidR="00361EE3" w:rsidRPr="00FB080C">
              <w:rPr>
                <w:i/>
                <w:iCs/>
                <w:sz w:val="16"/>
                <w:szCs w:val="16"/>
                <w:lang w:val="es-419"/>
              </w:rPr>
              <w:t xml:space="preserve"> </w:t>
            </w:r>
            <w:r w:rsidRPr="00FB080C">
              <w:rPr>
                <w:i/>
                <w:iCs/>
                <w:sz w:val="16"/>
                <w:szCs w:val="16"/>
                <w:lang w:val="es-419"/>
              </w:rPr>
              <w:t>y</w:t>
            </w:r>
            <w:r w:rsidR="00361EE3" w:rsidRPr="00FB080C">
              <w:rPr>
                <w:i/>
                <w:iCs/>
                <w:sz w:val="16"/>
                <w:szCs w:val="16"/>
                <w:lang w:val="es-419"/>
              </w:rPr>
              <w:t xml:space="preserve"> </w:t>
            </w:r>
            <w:r w:rsidRPr="00FB080C">
              <w:rPr>
                <w:i/>
                <w:iCs/>
                <w:sz w:val="16"/>
                <w:szCs w:val="16"/>
                <w:lang w:val="es-419"/>
              </w:rPr>
              <w:t>el</w:t>
            </w:r>
            <w:r w:rsidR="00361EE3" w:rsidRPr="00FB080C">
              <w:rPr>
                <w:i/>
                <w:iCs/>
                <w:sz w:val="16"/>
                <w:szCs w:val="16"/>
                <w:lang w:val="es-419"/>
              </w:rPr>
              <w:t xml:space="preserve"> </w:t>
            </w:r>
            <w:r w:rsidRPr="00FB080C">
              <w:rPr>
                <w:i/>
                <w:iCs/>
                <w:sz w:val="16"/>
                <w:szCs w:val="16"/>
                <w:lang w:val="es-419"/>
              </w:rPr>
              <w:t>nombre</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la</w:t>
            </w:r>
            <w:r w:rsidR="00361EE3" w:rsidRPr="00FB080C">
              <w:rPr>
                <w:i/>
                <w:iCs/>
                <w:sz w:val="16"/>
                <w:szCs w:val="16"/>
                <w:lang w:val="es-419"/>
              </w:rPr>
              <w:t xml:space="preserve"> </w:t>
            </w:r>
            <w:r w:rsidRPr="00FB080C">
              <w:rPr>
                <w:i/>
                <w:iCs/>
                <w:sz w:val="16"/>
                <w:szCs w:val="16"/>
                <w:lang w:val="es-419"/>
              </w:rPr>
              <w:t>unidad</w:t>
            </w:r>
            <w:r w:rsidR="00361EE3" w:rsidRPr="00FB080C">
              <w:rPr>
                <w:i/>
                <w:iCs/>
                <w:sz w:val="16"/>
                <w:szCs w:val="16"/>
                <w:lang w:val="es-419"/>
              </w:rPr>
              <w:t xml:space="preserve"> </w:t>
            </w:r>
            <w:r w:rsidRPr="00FB080C">
              <w:rPr>
                <w:i/>
                <w:iCs/>
                <w:sz w:val="16"/>
                <w:szCs w:val="16"/>
                <w:lang w:val="es-419"/>
              </w:rPr>
              <w:t>física</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medida].</w:t>
            </w: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8F1856E" w14:textId="448A508E" w:rsidR="00DE33B8" w:rsidRPr="00FB080C" w:rsidRDefault="00DE33B8" w:rsidP="00C84D27">
            <w:pPr>
              <w:suppressAutoHyphens/>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precio</w:t>
            </w:r>
            <w:r w:rsidR="00361EE3" w:rsidRPr="00FB080C">
              <w:rPr>
                <w:i/>
                <w:iCs/>
                <w:sz w:val="16"/>
                <w:szCs w:val="16"/>
                <w:lang w:val="es-419"/>
              </w:rPr>
              <w:t xml:space="preserve"> </w:t>
            </w:r>
            <w:r w:rsidRPr="00FB080C">
              <w:rPr>
                <w:i/>
                <w:iCs/>
                <w:sz w:val="16"/>
                <w:szCs w:val="16"/>
                <w:lang w:val="es-419"/>
              </w:rPr>
              <w:t>unitario</w:t>
            </w:r>
            <w:r w:rsidR="00361EE3" w:rsidRPr="00FB080C">
              <w:rPr>
                <w:i/>
                <w:iCs/>
                <w:sz w:val="16"/>
                <w:szCs w:val="16"/>
                <w:lang w:val="es-419"/>
              </w:rPr>
              <w:t xml:space="preserve"> </w:t>
            </w:r>
            <w:r w:rsidRPr="00FB080C">
              <w:rPr>
                <w:i/>
                <w:iCs/>
                <w:sz w:val="16"/>
                <w:szCs w:val="16"/>
                <w:lang w:val="es-419"/>
              </w:rPr>
              <w:t>EXW].</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498A621" w14:textId="56D36F75" w:rsidR="00DE33B8" w:rsidRPr="00FB080C" w:rsidRDefault="00DE33B8" w:rsidP="00C84D27">
            <w:pPr>
              <w:suppressAutoHyphens/>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precio</w:t>
            </w:r>
            <w:r w:rsidR="00361EE3" w:rsidRPr="00FB080C">
              <w:rPr>
                <w:i/>
                <w:iCs/>
                <w:sz w:val="16"/>
                <w:szCs w:val="16"/>
                <w:lang w:val="es-419"/>
              </w:rPr>
              <w:t xml:space="preserve"> </w:t>
            </w:r>
            <w:r w:rsidRPr="00FB080C">
              <w:rPr>
                <w:i/>
                <w:iCs/>
                <w:sz w:val="16"/>
                <w:szCs w:val="16"/>
                <w:lang w:val="es-419"/>
              </w:rPr>
              <w:t>total</w:t>
            </w:r>
            <w:r w:rsidR="00361EE3" w:rsidRPr="00FB080C">
              <w:rPr>
                <w:i/>
                <w:iCs/>
                <w:sz w:val="16"/>
                <w:szCs w:val="16"/>
                <w:lang w:val="es-419"/>
              </w:rPr>
              <w:t xml:space="preserve"> </w:t>
            </w:r>
            <w:r w:rsidRPr="00FB080C">
              <w:rPr>
                <w:i/>
                <w:iCs/>
                <w:sz w:val="16"/>
                <w:szCs w:val="16"/>
                <w:lang w:val="es-419"/>
              </w:rPr>
              <w:t>EXW</w:t>
            </w:r>
            <w:r w:rsidR="00361EE3" w:rsidRPr="00FB080C">
              <w:rPr>
                <w:i/>
                <w:iCs/>
                <w:sz w:val="16"/>
                <w:szCs w:val="16"/>
                <w:lang w:val="es-419"/>
              </w:rPr>
              <w:t xml:space="preserve"> </w:t>
            </w:r>
            <w:r w:rsidRPr="00FB080C">
              <w:rPr>
                <w:i/>
                <w:iCs/>
                <w:sz w:val="16"/>
                <w:szCs w:val="16"/>
                <w:lang w:val="es-419"/>
              </w:rPr>
              <w:t>por</w:t>
            </w:r>
            <w:r w:rsidR="00361EE3" w:rsidRPr="00FB080C">
              <w:rPr>
                <w:i/>
                <w:iCs/>
                <w:sz w:val="16"/>
                <w:szCs w:val="16"/>
                <w:lang w:val="es-419"/>
              </w:rPr>
              <w:t xml:space="preserve"> </w:t>
            </w:r>
            <w:r w:rsidRPr="00FB080C">
              <w:rPr>
                <w:i/>
                <w:iCs/>
                <w:sz w:val="16"/>
                <w:szCs w:val="16"/>
                <w:lang w:val="es-419"/>
              </w:rPr>
              <w:t>cada</w:t>
            </w:r>
            <w:r w:rsidR="00361EE3" w:rsidRPr="00FB080C">
              <w:rPr>
                <w:i/>
                <w:iCs/>
                <w:sz w:val="16"/>
                <w:szCs w:val="16"/>
                <w:lang w:val="es-419"/>
              </w:rPr>
              <w:t xml:space="preserve"> </w:t>
            </w:r>
            <w:r w:rsidRPr="00FB080C">
              <w:rPr>
                <w:i/>
                <w:iCs/>
                <w:sz w:val="16"/>
                <w:szCs w:val="16"/>
                <w:lang w:val="es-419"/>
              </w:rPr>
              <w:t>artículo].</w:t>
            </w: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F29F950" w14:textId="413620A5" w:rsidR="00DE33B8" w:rsidRPr="00FB080C" w:rsidRDefault="00DE33B8" w:rsidP="00C84D27">
            <w:pPr>
              <w:suppressAutoHyphens/>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el</w:t>
            </w:r>
            <w:r w:rsidR="00361EE3" w:rsidRPr="00FB080C">
              <w:rPr>
                <w:i/>
                <w:iCs/>
                <w:sz w:val="16"/>
                <w:szCs w:val="16"/>
                <w:lang w:val="es-419"/>
              </w:rPr>
              <w:t xml:space="preserve"> </w:t>
            </w:r>
            <w:r w:rsidRPr="00FB080C">
              <w:rPr>
                <w:i/>
                <w:iCs/>
                <w:sz w:val="16"/>
                <w:szCs w:val="16"/>
                <w:lang w:val="es-419"/>
              </w:rPr>
              <w:t>precio</w:t>
            </w:r>
            <w:r w:rsidR="00361EE3" w:rsidRPr="00FB080C">
              <w:rPr>
                <w:i/>
                <w:iCs/>
                <w:sz w:val="16"/>
                <w:szCs w:val="16"/>
                <w:lang w:val="es-419"/>
              </w:rPr>
              <w:t xml:space="preserve"> </w:t>
            </w:r>
            <w:r w:rsidRPr="00FB080C">
              <w:rPr>
                <w:i/>
                <w:iCs/>
                <w:sz w:val="16"/>
                <w:szCs w:val="16"/>
                <w:lang w:val="es-419"/>
              </w:rPr>
              <w:t>correspondiente</w:t>
            </w:r>
            <w:r w:rsidR="00361EE3" w:rsidRPr="00FB080C">
              <w:rPr>
                <w:i/>
                <w:iCs/>
                <w:sz w:val="16"/>
                <w:szCs w:val="16"/>
                <w:lang w:val="es-419"/>
              </w:rPr>
              <w:t xml:space="preserve"> </w:t>
            </w:r>
            <w:r w:rsidRPr="00FB080C">
              <w:rPr>
                <w:i/>
                <w:iCs/>
                <w:sz w:val="16"/>
                <w:szCs w:val="16"/>
                <w:lang w:val="es-419"/>
              </w:rPr>
              <w:t>por</w:t>
            </w:r>
            <w:r w:rsidR="00361EE3" w:rsidRPr="00FB080C">
              <w:rPr>
                <w:i/>
                <w:iCs/>
                <w:sz w:val="16"/>
                <w:szCs w:val="16"/>
                <w:lang w:val="es-419"/>
              </w:rPr>
              <w:t xml:space="preserve"> </w:t>
            </w:r>
            <w:r w:rsidRPr="00FB080C">
              <w:rPr>
                <w:i/>
                <w:iCs/>
                <w:sz w:val="16"/>
                <w:szCs w:val="16"/>
                <w:lang w:val="es-419"/>
              </w:rPr>
              <w:t>artículo].</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84E23D0" w14:textId="52249B8B" w:rsidR="00DE33B8" w:rsidRPr="00FB080C" w:rsidRDefault="00DE33B8" w:rsidP="00C84D27">
            <w:pPr>
              <w:suppressAutoHyphens/>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el</w:t>
            </w:r>
            <w:r w:rsidR="00361EE3" w:rsidRPr="00FB080C">
              <w:rPr>
                <w:i/>
                <w:iCs/>
                <w:sz w:val="16"/>
                <w:szCs w:val="16"/>
                <w:lang w:val="es-419"/>
              </w:rPr>
              <w:t xml:space="preserve"> </w:t>
            </w:r>
            <w:r w:rsidRPr="00FB080C">
              <w:rPr>
                <w:i/>
                <w:iCs/>
                <w:sz w:val="16"/>
                <w:szCs w:val="16"/>
                <w:lang w:val="es-419"/>
              </w:rPr>
              <w:t>costo</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la</w:t>
            </w:r>
            <w:r w:rsidR="00361EE3" w:rsidRPr="00FB080C">
              <w:rPr>
                <w:i/>
                <w:iCs/>
                <w:sz w:val="16"/>
                <w:szCs w:val="16"/>
                <w:lang w:val="es-419"/>
              </w:rPr>
              <w:t xml:space="preserve"> </w:t>
            </w:r>
            <w:r w:rsidRPr="00FB080C">
              <w:rPr>
                <w:i/>
                <w:iCs/>
                <w:sz w:val="16"/>
                <w:szCs w:val="16"/>
                <w:lang w:val="es-419"/>
              </w:rPr>
              <w:t>mano</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obra</w:t>
            </w:r>
            <w:r w:rsidR="00361EE3" w:rsidRPr="00FB080C">
              <w:rPr>
                <w:i/>
                <w:iCs/>
                <w:sz w:val="16"/>
                <w:szCs w:val="16"/>
                <w:lang w:val="es-419"/>
              </w:rPr>
              <w:t xml:space="preserve"> </w:t>
            </w:r>
            <w:r w:rsidRPr="00FB080C">
              <w:rPr>
                <w:i/>
                <w:iCs/>
                <w:sz w:val="16"/>
                <w:szCs w:val="16"/>
                <w:lang w:val="es-419"/>
              </w:rPr>
              <w:t>local,</w:t>
            </w:r>
            <w:r w:rsidR="00361EE3" w:rsidRPr="00FB080C">
              <w:rPr>
                <w:i/>
                <w:iCs/>
                <w:sz w:val="16"/>
                <w:szCs w:val="16"/>
                <w:lang w:val="es-419"/>
              </w:rPr>
              <w:t xml:space="preserve"> </w:t>
            </w:r>
            <w:r w:rsidRPr="00FB080C">
              <w:rPr>
                <w:i/>
                <w:iCs/>
                <w:sz w:val="16"/>
                <w:szCs w:val="16"/>
                <w:lang w:val="es-419"/>
              </w:rPr>
              <w:t>materia</w:t>
            </w:r>
            <w:r w:rsidR="00361EE3" w:rsidRPr="00FB080C">
              <w:rPr>
                <w:i/>
                <w:iCs/>
                <w:sz w:val="16"/>
                <w:szCs w:val="16"/>
                <w:lang w:val="es-419"/>
              </w:rPr>
              <w:t xml:space="preserve"> </w:t>
            </w:r>
            <w:r w:rsidRPr="00FB080C">
              <w:rPr>
                <w:i/>
                <w:iCs/>
                <w:sz w:val="16"/>
                <w:szCs w:val="16"/>
                <w:lang w:val="es-419"/>
              </w:rPr>
              <w:t>prima</w:t>
            </w:r>
            <w:r w:rsidR="00361EE3" w:rsidRPr="00FB080C">
              <w:rPr>
                <w:i/>
                <w:iCs/>
                <w:sz w:val="16"/>
                <w:szCs w:val="16"/>
                <w:lang w:val="es-419"/>
              </w:rPr>
              <w:t xml:space="preserve"> </w:t>
            </w:r>
            <w:r w:rsidRPr="00FB080C">
              <w:rPr>
                <w:i/>
                <w:iCs/>
                <w:sz w:val="16"/>
                <w:szCs w:val="16"/>
                <w:lang w:val="es-419"/>
              </w:rPr>
              <w:t>y</w:t>
            </w:r>
            <w:r w:rsidR="00361EE3" w:rsidRPr="00FB080C">
              <w:rPr>
                <w:i/>
                <w:iCs/>
                <w:sz w:val="16"/>
                <w:szCs w:val="16"/>
                <w:lang w:val="es-419"/>
              </w:rPr>
              <w:t xml:space="preserve"> </w:t>
            </w:r>
            <w:r w:rsidRPr="00FB080C">
              <w:rPr>
                <w:i/>
                <w:iCs/>
                <w:sz w:val="16"/>
                <w:szCs w:val="16"/>
                <w:lang w:val="es-419"/>
              </w:rPr>
              <w:t>componentes</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origen</w:t>
            </w:r>
            <w:r w:rsidR="00361EE3" w:rsidRPr="00FB080C">
              <w:rPr>
                <w:i/>
                <w:iCs/>
                <w:sz w:val="16"/>
                <w:szCs w:val="16"/>
                <w:lang w:val="es-419"/>
              </w:rPr>
              <w:t xml:space="preserve"> </w:t>
            </w:r>
            <w:r w:rsidRPr="00FB080C">
              <w:rPr>
                <w:i/>
                <w:iCs/>
                <w:sz w:val="16"/>
                <w:szCs w:val="16"/>
                <w:lang w:val="es-419"/>
              </w:rPr>
              <w:t>en</w:t>
            </w:r>
            <w:r w:rsidR="00361EE3" w:rsidRPr="00FB080C">
              <w:rPr>
                <w:i/>
                <w:iCs/>
                <w:sz w:val="16"/>
                <w:szCs w:val="16"/>
                <w:lang w:val="es-419"/>
              </w:rPr>
              <w:t xml:space="preserve"> </w:t>
            </w:r>
            <w:r w:rsidRPr="00FB080C">
              <w:rPr>
                <w:i/>
                <w:iCs/>
                <w:sz w:val="16"/>
                <w:szCs w:val="16"/>
                <w:lang w:val="es-419"/>
              </w:rPr>
              <w:t>el</w:t>
            </w:r>
            <w:r w:rsidR="00361EE3" w:rsidRPr="00FB080C">
              <w:rPr>
                <w:i/>
                <w:iCs/>
                <w:sz w:val="16"/>
                <w:szCs w:val="16"/>
                <w:lang w:val="es-419"/>
              </w:rPr>
              <w:t xml:space="preserve"> </w:t>
            </w:r>
            <w:r w:rsidRPr="00FB080C">
              <w:rPr>
                <w:i/>
                <w:iCs/>
                <w:sz w:val="16"/>
                <w:szCs w:val="16"/>
                <w:lang w:val="es-419"/>
              </w:rPr>
              <w:t>País</w:t>
            </w:r>
            <w:r w:rsidR="00361EE3" w:rsidRPr="00FB080C">
              <w:rPr>
                <w:i/>
                <w:iCs/>
                <w:sz w:val="16"/>
                <w:szCs w:val="16"/>
                <w:lang w:val="es-419"/>
              </w:rPr>
              <w:t xml:space="preserve"> </w:t>
            </w:r>
            <w:r w:rsidRPr="00FB080C">
              <w:rPr>
                <w:i/>
                <w:iCs/>
                <w:sz w:val="16"/>
                <w:szCs w:val="16"/>
                <w:lang w:val="es-419"/>
              </w:rPr>
              <w:t>del</w:t>
            </w:r>
            <w:r w:rsidR="00361EE3" w:rsidRPr="00FB080C">
              <w:rPr>
                <w:i/>
                <w:iCs/>
                <w:sz w:val="16"/>
                <w:szCs w:val="16"/>
                <w:lang w:val="es-419"/>
              </w:rPr>
              <w:t xml:space="preserve"> </w:t>
            </w:r>
            <w:r w:rsidR="006A0551" w:rsidRPr="00FB080C">
              <w:rPr>
                <w:i/>
                <w:iCs/>
                <w:sz w:val="16"/>
                <w:szCs w:val="16"/>
                <w:lang w:val="es-419"/>
              </w:rPr>
              <w:t>Comprador</w:t>
            </w:r>
            <w:r w:rsidR="00361EE3" w:rsidRPr="00FB080C">
              <w:rPr>
                <w:i/>
                <w:iCs/>
                <w:sz w:val="16"/>
                <w:szCs w:val="16"/>
                <w:lang w:val="es-419"/>
              </w:rPr>
              <w:t xml:space="preserve"> </w:t>
            </w:r>
            <w:r w:rsidRPr="00FB080C">
              <w:rPr>
                <w:i/>
                <w:iCs/>
                <w:sz w:val="16"/>
                <w:szCs w:val="16"/>
                <w:lang w:val="es-419"/>
              </w:rPr>
              <w:t>como</w:t>
            </w:r>
            <w:r w:rsidR="00361EE3" w:rsidRPr="00FB080C">
              <w:rPr>
                <w:i/>
                <w:iCs/>
                <w:sz w:val="16"/>
                <w:szCs w:val="16"/>
                <w:lang w:val="es-419"/>
              </w:rPr>
              <w:t xml:space="preserve"> </w:t>
            </w:r>
            <w:r w:rsidRPr="00FB080C">
              <w:rPr>
                <w:i/>
                <w:iCs/>
                <w:sz w:val="16"/>
                <w:szCs w:val="16"/>
                <w:lang w:val="es-419"/>
              </w:rPr>
              <w:t>%</w:t>
            </w:r>
            <w:r w:rsidR="00361EE3" w:rsidRPr="00FB080C">
              <w:rPr>
                <w:i/>
                <w:iCs/>
                <w:sz w:val="16"/>
                <w:szCs w:val="16"/>
                <w:lang w:val="es-419"/>
              </w:rPr>
              <w:t xml:space="preserve"> </w:t>
            </w:r>
            <w:r w:rsidRPr="00FB080C">
              <w:rPr>
                <w:i/>
                <w:iCs/>
                <w:sz w:val="16"/>
                <w:szCs w:val="16"/>
                <w:lang w:val="es-419"/>
              </w:rPr>
              <w:t>del</w:t>
            </w:r>
            <w:r w:rsidR="00361EE3" w:rsidRPr="00FB080C">
              <w:rPr>
                <w:i/>
                <w:iCs/>
                <w:sz w:val="16"/>
                <w:szCs w:val="16"/>
                <w:lang w:val="es-419"/>
              </w:rPr>
              <w:t xml:space="preserve"> </w:t>
            </w:r>
            <w:r w:rsidRPr="00FB080C">
              <w:rPr>
                <w:i/>
                <w:iCs/>
                <w:sz w:val="16"/>
                <w:szCs w:val="16"/>
                <w:lang w:val="es-419"/>
              </w:rPr>
              <w:t>precio</w:t>
            </w:r>
            <w:r w:rsidR="00361EE3" w:rsidRPr="00FB080C">
              <w:rPr>
                <w:i/>
                <w:iCs/>
                <w:sz w:val="16"/>
                <w:szCs w:val="16"/>
                <w:lang w:val="es-419"/>
              </w:rPr>
              <w:t xml:space="preserve"> </w:t>
            </w:r>
            <w:r w:rsidRPr="00FB080C">
              <w:rPr>
                <w:i/>
                <w:iCs/>
                <w:sz w:val="16"/>
                <w:szCs w:val="16"/>
                <w:lang w:val="es-419"/>
              </w:rPr>
              <w:t>EXW</w:t>
            </w:r>
            <w:r w:rsidR="00361EE3" w:rsidRPr="00FB080C">
              <w:rPr>
                <w:i/>
                <w:iCs/>
                <w:sz w:val="16"/>
                <w:szCs w:val="16"/>
                <w:lang w:val="es-419"/>
              </w:rPr>
              <w:t xml:space="preserve"> </w:t>
            </w:r>
            <w:r w:rsidRPr="00FB080C">
              <w:rPr>
                <w:i/>
                <w:iCs/>
                <w:sz w:val="16"/>
                <w:szCs w:val="16"/>
                <w:lang w:val="es-419"/>
              </w:rPr>
              <w:t>de</w:t>
            </w:r>
            <w:r w:rsidR="00361EE3" w:rsidRPr="00FB080C">
              <w:rPr>
                <w:i/>
                <w:iCs/>
                <w:sz w:val="16"/>
                <w:szCs w:val="16"/>
                <w:lang w:val="es-419"/>
              </w:rPr>
              <w:t xml:space="preserve"> </w:t>
            </w:r>
            <w:r w:rsidRPr="00FB080C">
              <w:rPr>
                <w:i/>
                <w:iCs/>
                <w:sz w:val="16"/>
                <w:szCs w:val="16"/>
                <w:lang w:val="es-419"/>
              </w:rPr>
              <w:t>cada</w:t>
            </w:r>
            <w:r w:rsidR="00361EE3" w:rsidRPr="00FB080C">
              <w:rPr>
                <w:i/>
                <w:iCs/>
                <w:sz w:val="16"/>
                <w:szCs w:val="16"/>
                <w:lang w:val="es-419"/>
              </w:rPr>
              <w:t xml:space="preserve"> </w:t>
            </w:r>
            <w:r w:rsidRPr="00FB080C">
              <w:rPr>
                <w:i/>
                <w:iCs/>
                <w:sz w:val="16"/>
                <w:szCs w:val="16"/>
                <w:lang w:val="es-419"/>
              </w:rPr>
              <w:t>artículo].</w:t>
            </w: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8C0D3C7" w14:textId="13035356" w:rsidR="00DE33B8" w:rsidRPr="00FB080C" w:rsidRDefault="00DE33B8" w:rsidP="00C84D27">
            <w:pPr>
              <w:suppressAutoHyphens/>
              <w:rPr>
                <w:i/>
                <w:iCs/>
                <w:sz w:val="16"/>
                <w:szCs w:val="16"/>
                <w:lang w:val="es-419"/>
              </w:rPr>
            </w:pPr>
            <w:r w:rsidRPr="00FB080C">
              <w:rPr>
                <w:i/>
                <w:iCs/>
                <w:sz w:val="16"/>
                <w:szCs w:val="16"/>
                <w:lang w:val="es-419"/>
              </w:rPr>
              <w:t>[Indique</w:t>
            </w:r>
            <w:r w:rsidR="00361EE3" w:rsidRPr="00FB080C">
              <w:rPr>
                <w:i/>
                <w:iCs/>
                <w:sz w:val="16"/>
                <w:szCs w:val="16"/>
                <w:lang w:val="es-419"/>
              </w:rPr>
              <w:t xml:space="preserve"> </w:t>
            </w:r>
            <w:r w:rsidRPr="00FB080C">
              <w:rPr>
                <w:i/>
                <w:iCs/>
                <w:sz w:val="16"/>
                <w:szCs w:val="16"/>
                <w:lang w:val="es-419"/>
              </w:rPr>
              <w:t>impuestos</w:t>
            </w:r>
            <w:r w:rsidR="00361EE3" w:rsidRPr="00FB080C">
              <w:rPr>
                <w:i/>
                <w:iCs/>
                <w:sz w:val="16"/>
                <w:szCs w:val="16"/>
                <w:lang w:val="es-419"/>
              </w:rPr>
              <w:t xml:space="preserve"> </w:t>
            </w:r>
            <w:r w:rsidRPr="00FB080C">
              <w:rPr>
                <w:i/>
                <w:iCs/>
                <w:sz w:val="16"/>
                <w:szCs w:val="16"/>
                <w:lang w:val="es-419"/>
              </w:rPr>
              <w:t>sobre</w:t>
            </w:r>
            <w:r w:rsidR="00361EE3" w:rsidRPr="00FB080C">
              <w:rPr>
                <w:i/>
                <w:iCs/>
                <w:sz w:val="16"/>
                <w:szCs w:val="16"/>
                <w:lang w:val="es-419"/>
              </w:rPr>
              <w:t xml:space="preserve"> </w:t>
            </w:r>
            <w:r w:rsidRPr="00FB080C">
              <w:rPr>
                <w:i/>
                <w:iCs/>
                <w:sz w:val="16"/>
                <w:szCs w:val="16"/>
                <w:lang w:val="es-419"/>
              </w:rPr>
              <w:t>la</w:t>
            </w:r>
            <w:r w:rsidR="00361EE3" w:rsidRPr="00FB080C">
              <w:rPr>
                <w:i/>
                <w:iCs/>
                <w:sz w:val="16"/>
                <w:szCs w:val="16"/>
                <w:lang w:val="es-419"/>
              </w:rPr>
              <w:t xml:space="preserve"> </w:t>
            </w:r>
            <w:r w:rsidRPr="00FB080C">
              <w:rPr>
                <w:i/>
                <w:iCs/>
                <w:sz w:val="16"/>
                <w:szCs w:val="16"/>
                <w:lang w:val="es-419"/>
              </w:rPr>
              <w:t>venta</w:t>
            </w:r>
            <w:r w:rsidR="00361EE3" w:rsidRPr="00FB080C">
              <w:rPr>
                <w:i/>
                <w:iCs/>
                <w:sz w:val="16"/>
                <w:szCs w:val="16"/>
                <w:lang w:val="es-419"/>
              </w:rPr>
              <w:t xml:space="preserve"> </w:t>
            </w:r>
            <w:r w:rsidRPr="00FB080C">
              <w:rPr>
                <w:i/>
                <w:iCs/>
                <w:sz w:val="16"/>
                <w:szCs w:val="16"/>
                <w:lang w:val="es-419"/>
              </w:rPr>
              <w:t>y</w:t>
            </w:r>
            <w:r w:rsidR="00361EE3" w:rsidRPr="00FB080C">
              <w:rPr>
                <w:i/>
                <w:iCs/>
                <w:sz w:val="16"/>
                <w:szCs w:val="16"/>
                <w:lang w:val="es-419"/>
              </w:rPr>
              <w:t xml:space="preserve"> </w:t>
            </w:r>
            <w:r w:rsidRPr="00FB080C">
              <w:rPr>
                <w:i/>
                <w:iCs/>
                <w:sz w:val="16"/>
                <w:szCs w:val="16"/>
                <w:lang w:val="es-419"/>
              </w:rPr>
              <w:t>otros</w:t>
            </w:r>
            <w:r w:rsidR="00361EE3" w:rsidRPr="00FB080C">
              <w:rPr>
                <w:i/>
                <w:iCs/>
                <w:sz w:val="16"/>
                <w:szCs w:val="16"/>
                <w:lang w:val="es-419"/>
              </w:rPr>
              <w:t xml:space="preserve"> </w:t>
            </w:r>
            <w:r w:rsidRPr="00FB080C">
              <w:rPr>
                <w:i/>
                <w:iCs/>
                <w:sz w:val="16"/>
                <w:szCs w:val="16"/>
                <w:lang w:val="es-419"/>
              </w:rPr>
              <w:t>pagaderos</w:t>
            </w:r>
            <w:r w:rsidR="00361EE3" w:rsidRPr="00FB080C">
              <w:rPr>
                <w:i/>
                <w:iCs/>
                <w:sz w:val="16"/>
                <w:szCs w:val="16"/>
                <w:lang w:val="es-419"/>
              </w:rPr>
              <w:t xml:space="preserve"> </w:t>
            </w:r>
            <w:r w:rsidRPr="00FB080C">
              <w:rPr>
                <w:i/>
                <w:iCs/>
                <w:sz w:val="16"/>
                <w:szCs w:val="16"/>
                <w:lang w:val="es-419"/>
              </w:rPr>
              <w:t>por</w:t>
            </w:r>
            <w:r w:rsidR="00361EE3" w:rsidRPr="00FB080C">
              <w:rPr>
                <w:i/>
                <w:iCs/>
                <w:sz w:val="16"/>
                <w:szCs w:val="16"/>
                <w:lang w:val="es-419"/>
              </w:rPr>
              <w:t xml:space="preserve"> </w:t>
            </w:r>
            <w:r w:rsidRPr="00FB080C">
              <w:rPr>
                <w:i/>
                <w:iCs/>
                <w:sz w:val="16"/>
                <w:szCs w:val="16"/>
                <w:lang w:val="es-419"/>
              </w:rPr>
              <w:t>artículo</w:t>
            </w:r>
            <w:r w:rsidR="00361EE3" w:rsidRPr="00FB080C">
              <w:rPr>
                <w:i/>
                <w:iCs/>
                <w:sz w:val="16"/>
                <w:szCs w:val="16"/>
                <w:lang w:val="es-419"/>
              </w:rPr>
              <w:t xml:space="preserve"> </w:t>
            </w:r>
            <w:r w:rsidRPr="00FB080C">
              <w:rPr>
                <w:i/>
                <w:iCs/>
                <w:sz w:val="16"/>
                <w:szCs w:val="16"/>
                <w:lang w:val="es-419"/>
              </w:rPr>
              <w:t>si</w:t>
            </w:r>
            <w:r w:rsidR="00361EE3" w:rsidRPr="00FB080C">
              <w:rPr>
                <w:i/>
                <w:iCs/>
                <w:sz w:val="16"/>
                <w:szCs w:val="16"/>
                <w:lang w:val="es-419"/>
              </w:rPr>
              <w:t xml:space="preserve"> </w:t>
            </w:r>
            <w:r w:rsidRPr="00FB080C">
              <w:rPr>
                <w:i/>
                <w:iCs/>
                <w:sz w:val="16"/>
                <w:szCs w:val="16"/>
                <w:lang w:val="es-419"/>
              </w:rPr>
              <w:t>el</w:t>
            </w:r>
            <w:r w:rsidR="00361EE3" w:rsidRPr="00FB080C">
              <w:rPr>
                <w:i/>
                <w:iCs/>
                <w:sz w:val="16"/>
                <w:szCs w:val="16"/>
                <w:lang w:val="es-419"/>
              </w:rPr>
              <w:t xml:space="preserve"> </w:t>
            </w:r>
            <w:r w:rsidRPr="00FB080C">
              <w:rPr>
                <w:i/>
                <w:iCs/>
                <w:sz w:val="16"/>
                <w:szCs w:val="16"/>
                <w:lang w:val="es-419"/>
              </w:rPr>
              <w:t>Contrato</w:t>
            </w:r>
            <w:r w:rsidR="00361EE3" w:rsidRPr="00FB080C">
              <w:rPr>
                <w:i/>
                <w:iCs/>
                <w:sz w:val="16"/>
                <w:szCs w:val="16"/>
                <w:lang w:val="es-419"/>
              </w:rPr>
              <w:t xml:space="preserve"> </w:t>
            </w:r>
            <w:r w:rsidRPr="00FB080C">
              <w:rPr>
                <w:i/>
                <w:iCs/>
                <w:sz w:val="16"/>
                <w:szCs w:val="16"/>
                <w:lang w:val="es-419"/>
              </w:rPr>
              <w:t>es</w:t>
            </w:r>
            <w:r w:rsidR="00361EE3" w:rsidRPr="00FB080C">
              <w:rPr>
                <w:i/>
                <w:iCs/>
                <w:sz w:val="16"/>
                <w:szCs w:val="16"/>
                <w:lang w:val="es-419"/>
              </w:rPr>
              <w:t xml:space="preserve"> </w:t>
            </w:r>
            <w:r w:rsidRPr="00FB080C">
              <w:rPr>
                <w:i/>
                <w:iCs/>
                <w:sz w:val="16"/>
                <w:szCs w:val="16"/>
                <w:lang w:val="es-419"/>
              </w:rPr>
              <w:t>adjudicado].</w:t>
            </w: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88964BE" w14:textId="2C1AC54E" w:rsidR="00DE33B8" w:rsidRPr="00FB080C" w:rsidRDefault="00DE33B8" w:rsidP="00C84D27">
            <w:pPr>
              <w:pStyle w:val="Textocomentario"/>
              <w:suppressAutoHyphens/>
              <w:rPr>
                <w:rFonts w:ascii="Times New Roman" w:hAnsi="Times New Roman"/>
                <w:i/>
                <w:iCs/>
                <w:sz w:val="16"/>
                <w:szCs w:val="16"/>
                <w:lang w:val="es-419"/>
              </w:rPr>
            </w:pPr>
            <w:r w:rsidRPr="00FB080C">
              <w:rPr>
                <w:rFonts w:ascii="Times New Roman" w:hAnsi="Times New Roman"/>
                <w:i/>
                <w:iCs/>
                <w:sz w:val="16"/>
                <w:szCs w:val="16"/>
                <w:lang w:val="es-419"/>
              </w:rPr>
              <w:t>[Indique</w:t>
            </w:r>
            <w:r w:rsidR="00361EE3" w:rsidRPr="00FB080C">
              <w:rPr>
                <w:rFonts w:ascii="Times New Roman" w:hAnsi="Times New Roman"/>
                <w:i/>
                <w:iCs/>
                <w:sz w:val="16"/>
                <w:szCs w:val="16"/>
                <w:lang w:val="es-419"/>
              </w:rPr>
              <w:t xml:space="preserve"> </w:t>
            </w:r>
            <w:r w:rsidRPr="00FB080C">
              <w:rPr>
                <w:rFonts w:ascii="Times New Roman" w:hAnsi="Times New Roman"/>
                <w:i/>
                <w:iCs/>
                <w:sz w:val="16"/>
                <w:szCs w:val="16"/>
                <w:lang w:val="es-419"/>
              </w:rPr>
              <w:t>precio</w:t>
            </w:r>
            <w:r w:rsidR="00361EE3" w:rsidRPr="00FB080C">
              <w:rPr>
                <w:rFonts w:ascii="Times New Roman" w:hAnsi="Times New Roman"/>
                <w:i/>
                <w:iCs/>
                <w:sz w:val="16"/>
                <w:szCs w:val="16"/>
                <w:lang w:val="es-419"/>
              </w:rPr>
              <w:t xml:space="preserve"> </w:t>
            </w:r>
            <w:r w:rsidRPr="00FB080C">
              <w:rPr>
                <w:rFonts w:ascii="Times New Roman" w:hAnsi="Times New Roman"/>
                <w:i/>
                <w:iCs/>
                <w:sz w:val="16"/>
                <w:szCs w:val="16"/>
                <w:lang w:val="es-419"/>
              </w:rPr>
              <w:t>total</w:t>
            </w:r>
            <w:r w:rsidR="00361EE3" w:rsidRPr="00FB080C">
              <w:rPr>
                <w:rFonts w:ascii="Times New Roman" w:hAnsi="Times New Roman"/>
                <w:i/>
                <w:iCs/>
                <w:sz w:val="16"/>
                <w:szCs w:val="16"/>
                <w:lang w:val="es-419"/>
              </w:rPr>
              <w:t xml:space="preserve"> </w:t>
            </w:r>
            <w:r w:rsidRPr="00FB080C">
              <w:rPr>
                <w:rFonts w:ascii="Times New Roman" w:hAnsi="Times New Roman"/>
                <w:i/>
                <w:iCs/>
                <w:sz w:val="16"/>
                <w:szCs w:val="16"/>
                <w:lang w:val="es-419"/>
              </w:rPr>
              <w:t>por</w:t>
            </w:r>
            <w:r w:rsidR="00361EE3" w:rsidRPr="00FB080C">
              <w:rPr>
                <w:rFonts w:ascii="Times New Roman" w:hAnsi="Times New Roman"/>
                <w:i/>
                <w:iCs/>
                <w:sz w:val="16"/>
                <w:szCs w:val="16"/>
                <w:lang w:val="es-419"/>
              </w:rPr>
              <w:t xml:space="preserve"> </w:t>
            </w:r>
            <w:r w:rsidRPr="00FB080C">
              <w:rPr>
                <w:rFonts w:ascii="Times New Roman" w:hAnsi="Times New Roman"/>
                <w:i/>
                <w:iCs/>
                <w:sz w:val="16"/>
                <w:szCs w:val="16"/>
                <w:lang w:val="es-419"/>
              </w:rPr>
              <w:t>artículo].</w:t>
            </w:r>
          </w:p>
        </w:tc>
      </w:tr>
      <w:tr w:rsidR="00DE33B8" w:rsidRPr="00C015E6" w14:paraId="5BFD7AB4" w14:textId="77777777" w:rsidTr="00C84D27">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70820DF" w14:textId="77777777" w:rsidR="00DE33B8" w:rsidRPr="00FB080C" w:rsidRDefault="00DE33B8" w:rsidP="00C84D27">
            <w:pPr>
              <w:suppressAutoHyphens/>
              <w:spacing w:before="60" w:after="60"/>
              <w:rPr>
                <w:sz w:val="20"/>
                <w:lang w:val="es-419"/>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DE20AEB" w14:textId="77777777" w:rsidR="00DE33B8" w:rsidRPr="00FB080C" w:rsidRDefault="00DE33B8" w:rsidP="00C84D27">
            <w:pPr>
              <w:suppressAutoHyphens/>
              <w:spacing w:before="60" w:after="60"/>
              <w:rPr>
                <w:sz w:val="20"/>
                <w:lang w:val="es-419"/>
              </w:rPr>
            </w:pPr>
          </w:p>
        </w:tc>
        <w:tc>
          <w:tcPr>
            <w:tcW w:w="1080" w:type="dxa"/>
            <w:tcBorders>
              <w:left w:val="single" w:sz="6" w:space="0" w:color="auto"/>
              <w:right w:val="single" w:sz="6" w:space="0" w:color="auto"/>
            </w:tcBorders>
            <w:tcMar>
              <w:top w:w="28" w:type="dxa"/>
              <w:left w:w="57" w:type="dxa"/>
              <w:bottom w:w="28" w:type="dxa"/>
              <w:right w:w="57" w:type="dxa"/>
            </w:tcMar>
          </w:tcPr>
          <w:p w14:paraId="33C98F3F" w14:textId="77777777" w:rsidR="00DE33B8" w:rsidRPr="00FB080C" w:rsidRDefault="00DE33B8" w:rsidP="00C84D27">
            <w:pPr>
              <w:suppressAutoHyphens/>
              <w:spacing w:before="60" w:after="60"/>
              <w:rPr>
                <w:sz w:val="20"/>
                <w:lang w:val="es-419"/>
              </w:rPr>
            </w:pPr>
          </w:p>
        </w:tc>
        <w:tc>
          <w:tcPr>
            <w:tcW w:w="1026" w:type="dxa"/>
            <w:tcBorders>
              <w:left w:val="single" w:sz="6" w:space="0" w:color="auto"/>
              <w:right w:val="single" w:sz="6" w:space="0" w:color="auto"/>
            </w:tcBorders>
            <w:tcMar>
              <w:top w:w="28" w:type="dxa"/>
              <w:left w:w="57" w:type="dxa"/>
              <w:bottom w:w="28" w:type="dxa"/>
              <w:right w:w="57" w:type="dxa"/>
            </w:tcMar>
          </w:tcPr>
          <w:p w14:paraId="56892E5D" w14:textId="77777777" w:rsidR="00DE33B8" w:rsidRPr="00FB080C" w:rsidRDefault="00DE33B8" w:rsidP="00C84D27">
            <w:pPr>
              <w:suppressAutoHyphens/>
              <w:spacing w:before="60" w:after="60"/>
              <w:rPr>
                <w:sz w:val="20"/>
                <w:lang w:val="es-419"/>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7C494C0" w14:textId="77777777" w:rsidR="00DE33B8" w:rsidRPr="00FB080C" w:rsidRDefault="00DE33B8" w:rsidP="00C84D27">
            <w:pPr>
              <w:suppressAutoHyphens/>
              <w:spacing w:before="60" w:after="60"/>
              <w:rPr>
                <w:sz w:val="20"/>
                <w:lang w:val="es-419"/>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B8B8A53" w14:textId="77777777" w:rsidR="00DE33B8" w:rsidRPr="00FB080C" w:rsidRDefault="00DE33B8" w:rsidP="00C84D27">
            <w:pPr>
              <w:suppressAutoHyphens/>
              <w:spacing w:before="60" w:after="60"/>
              <w:rPr>
                <w:sz w:val="20"/>
                <w:lang w:val="es-419"/>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34686AB" w14:textId="77777777" w:rsidR="00DE33B8" w:rsidRPr="00FB080C" w:rsidRDefault="00DE33B8" w:rsidP="00C84D27">
            <w:pPr>
              <w:suppressAutoHyphens/>
              <w:spacing w:before="60" w:after="60"/>
              <w:rPr>
                <w:sz w:val="20"/>
                <w:lang w:val="es-419"/>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3A912FB" w14:textId="77777777" w:rsidR="00DE33B8" w:rsidRPr="00FB080C" w:rsidRDefault="00DE33B8" w:rsidP="00C84D27">
            <w:pPr>
              <w:suppressAutoHyphens/>
              <w:spacing w:before="60" w:after="60"/>
              <w:rPr>
                <w:sz w:val="20"/>
                <w:lang w:val="es-419"/>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849FE3F" w14:textId="77777777" w:rsidR="00DE33B8" w:rsidRPr="00FB080C" w:rsidRDefault="00DE33B8" w:rsidP="00C84D27">
            <w:pPr>
              <w:suppressAutoHyphens/>
              <w:spacing w:before="60" w:after="60"/>
              <w:rPr>
                <w:sz w:val="20"/>
                <w:lang w:val="es-419"/>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9ABB9A3" w14:textId="77777777" w:rsidR="00DE33B8" w:rsidRPr="00FB080C" w:rsidRDefault="00DE33B8" w:rsidP="00C84D27">
            <w:pPr>
              <w:suppressAutoHyphens/>
              <w:spacing w:before="60" w:after="60"/>
              <w:rPr>
                <w:sz w:val="20"/>
                <w:lang w:val="es-419"/>
              </w:rPr>
            </w:pPr>
          </w:p>
        </w:tc>
      </w:tr>
      <w:tr w:rsidR="00DE33B8" w:rsidRPr="00C015E6" w14:paraId="185A8B09" w14:textId="77777777" w:rsidTr="00C84D27">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6593916" w14:textId="77777777" w:rsidR="00DE33B8" w:rsidRPr="00FB080C" w:rsidRDefault="00DE33B8" w:rsidP="00C84D27">
            <w:pPr>
              <w:suppressAutoHyphens/>
              <w:spacing w:before="60" w:after="60"/>
              <w:rPr>
                <w:sz w:val="20"/>
                <w:lang w:val="es-419"/>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7EFD7D5" w14:textId="77777777" w:rsidR="00DE33B8" w:rsidRPr="00FB080C" w:rsidRDefault="00DE33B8" w:rsidP="00C84D27">
            <w:pPr>
              <w:suppressAutoHyphens/>
              <w:spacing w:before="60" w:after="60"/>
              <w:rPr>
                <w:sz w:val="20"/>
                <w:lang w:val="es-419"/>
              </w:rPr>
            </w:pPr>
          </w:p>
        </w:tc>
        <w:tc>
          <w:tcPr>
            <w:tcW w:w="1080" w:type="dxa"/>
            <w:tcBorders>
              <w:left w:val="single" w:sz="6" w:space="0" w:color="auto"/>
              <w:right w:val="single" w:sz="6" w:space="0" w:color="auto"/>
            </w:tcBorders>
            <w:tcMar>
              <w:top w:w="28" w:type="dxa"/>
              <w:left w:w="57" w:type="dxa"/>
              <w:bottom w:w="28" w:type="dxa"/>
              <w:right w:w="57" w:type="dxa"/>
            </w:tcMar>
          </w:tcPr>
          <w:p w14:paraId="5737F439" w14:textId="77777777" w:rsidR="00DE33B8" w:rsidRPr="00FB080C" w:rsidRDefault="00DE33B8" w:rsidP="00C84D27">
            <w:pPr>
              <w:suppressAutoHyphens/>
              <w:spacing w:before="60" w:after="60"/>
              <w:rPr>
                <w:sz w:val="20"/>
                <w:lang w:val="es-419"/>
              </w:rPr>
            </w:pPr>
          </w:p>
        </w:tc>
        <w:tc>
          <w:tcPr>
            <w:tcW w:w="1026" w:type="dxa"/>
            <w:tcBorders>
              <w:left w:val="single" w:sz="6" w:space="0" w:color="auto"/>
              <w:right w:val="single" w:sz="6" w:space="0" w:color="auto"/>
            </w:tcBorders>
            <w:tcMar>
              <w:top w:w="28" w:type="dxa"/>
              <w:left w:w="57" w:type="dxa"/>
              <w:bottom w:w="28" w:type="dxa"/>
              <w:right w:w="57" w:type="dxa"/>
            </w:tcMar>
          </w:tcPr>
          <w:p w14:paraId="18A1137D" w14:textId="77777777" w:rsidR="00DE33B8" w:rsidRPr="00FB080C" w:rsidRDefault="00DE33B8" w:rsidP="00C84D27">
            <w:pPr>
              <w:suppressAutoHyphens/>
              <w:spacing w:before="60" w:after="60"/>
              <w:rPr>
                <w:sz w:val="20"/>
                <w:lang w:val="es-419"/>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67561A6" w14:textId="77777777" w:rsidR="00DE33B8" w:rsidRPr="00FB080C" w:rsidRDefault="00DE33B8" w:rsidP="00C84D27">
            <w:pPr>
              <w:suppressAutoHyphens/>
              <w:spacing w:before="60" w:after="60"/>
              <w:rPr>
                <w:sz w:val="20"/>
                <w:lang w:val="es-419"/>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03002D6" w14:textId="77777777" w:rsidR="00DE33B8" w:rsidRPr="00FB080C" w:rsidRDefault="00DE33B8" w:rsidP="00C84D27">
            <w:pPr>
              <w:suppressAutoHyphens/>
              <w:spacing w:before="60" w:after="60"/>
              <w:rPr>
                <w:sz w:val="20"/>
                <w:lang w:val="es-419"/>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CE98404" w14:textId="77777777" w:rsidR="00DE33B8" w:rsidRPr="00FB080C" w:rsidRDefault="00DE33B8" w:rsidP="00C84D27">
            <w:pPr>
              <w:suppressAutoHyphens/>
              <w:spacing w:before="60" w:after="60"/>
              <w:rPr>
                <w:sz w:val="20"/>
                <w:lang w:val="es-419"/>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57A50BD" w14:textId="77777777" w:rsidR="00DE33B8" w:rsidRPr="00FB080C" w:rsidRDefault="00DE33B8" w:rsidP="00C84D27">
            <w:pPr>
              <w:suppressAutoHyphens/>
              <w:spacing w:before="60" w:after="60"/>
              <w:rPr>
                <w:sz w:val="20"/>
                <w:lang w:val="es-419"/>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07840D9" w14:textId="77777777" w:rsidR="00DE33B8" w:rsidRPr="00FB080C" w:rsidRDefault="00DE33B8" w:rsidP="00C84D27">
            <w:pPr>
              <w:suppressAutoHyphens/>
              <w:spacing w:before="60" w:after="60"/>
              <w:rPr>
                <w:sz w:val="20"/>
                <w:lang w:val="es-419"/>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05C84AC" w14:textId="77777777" w:rsidR="00DE33B8" w:rsidRPr="00FB080C" w:rsidRDefault="00DE33B8" w:rsidP="00C84D27">
            <w:pPr>
              <w:suppressAutoHyphens/>
              <w:spacing w:before="60" w:after="60"/>
              <w:rPr>
                <w:sz w:val="20"/>
                <w:lang w:val="es-419"/>
              </w:rPr>
            </w:pPr>
          </w:p>
        </w:tc>
      </w:tr>
      <w:tr w:rsidR="00DE33B8" w:rsidRPr="00C015E6" w14:paraId="60CC01B7" w14:textId="77777777" w:rsidTr="00C84D27">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6494A15C" w14:textId="77777777" w:rsidR="00DE33B8" w:rsidRPr="00FB080C" w:rsidRDefault="00DE33B8" w:rsidP="00C84D27">
            <w:pPr>
              <w:suppressAutoHyphens/>
              <w:spacing w:before="60" w:after="60"/>
              <w:rPr>
                <w:sz w:val="20"/>
                <w:lang w:val="es-419"/>
              </w:rPr>
            </w:pPr>
          </w:p>
        </w:tc>
        <w:tc>
          <w:tcPr>
            <w:tcW w:w="1721"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4FF3AC0" w14:textId="77777777" w:rsidR="00DE33B8" w:rsidRPr="00FB080C" w:rsidRDefault="00DE33B8" w:rsidP="00C84D27">
            <w:pPr>
              <w:suppressAutoHyphens/>
              <w:spacing w:before="60" w:after="60"/>
              <w:rPr>
                <w:sz w:val="20"/>
                <w:lang w:val="es-419"/>
              </w:rPr>
            </w:pPr>
          </w:p>
        </w:tc>
        <w:tc>
          <w:tcPr>
            <w:tcW w:w="1080" w:type="dxa"/>
            <w:tcBorders>
              <w:left w:val="single" w:sz="6" w:space="0" w:color="auto"/>
              <w:bottom w:val="nil"/>
              <w:right w:val="single" w:sz="6" w:space="0" w:color="auto"/>
            </w:tcBorders>
            <w:tcMar>
              <w:top w:w="28" w:type="dxa"/>
              <w:left w:w="57" w:type="dxa"/>
              <w:bottom w:w="28" w:type="dxa"/>
              <w:right w:w="57" w:type="dxa"/>
            </w:tcMar>
          </w:tcPr>
          <w:p w14:paraId="3E7D9E55" w14:textId="77777777" w:rsidR="00DE33B8" w:rsidRPr="00FB080C" w:rsidRDefault="00DE33B8" w:rsidP="00C84D27">
            <w:pPr>
              <w:suppressAutoHyphens/>
              <w:spacing w:before="60" w:after="60"/>
              <w:rPr>
                <w:sz w:val="20"/>
                <w:lang w:val="es-419"/>
              </w:rPr>
            </w:pPr>
          </w:p>
        </w:tc>
        <w:tc>
          <w:tcPr>
            <w:tcW w:w="1026" w:type="dxa"/>
            <w:tcBorders>
              <w:left w:val="single" w:sz="6" w:space="0" w:color="auto"/>
              <w:bottom w:val="nil"/>
              <w:right w:val="single" w:sz="6" w:space="0" w:color="auto"/>
            </w:tcBorders>
            <w:tcMar>
              <w:top w:w="28" w:type="dxa"/>
              <w:left w:w="57" w:type="dxa"/>
              <w:bottom w:w="28" w:type="dxa"/>
              <w:right w:w="57" w:type="dxa"/>
            </w:tcMar>
          </w:tcPr>
          <w:p w14:paraId="743000C3" w14:textId="77777777" w:rsidR="00DE33B8" w:rsidRPr="00FB080C" w:rsidRDefault="00DE33B8" w:rsidP="00C84D27">
            <w:pPr>
              <w:suppressAutoHyphens/>
              <w:spacing w:before="60" w:after="60"/>
              <w:rPr>
                <w:sz w:val="20"/>
                <w:lang w:val="es-419"/>
              </w:rPr>
            </w:pPr>
          </w:p>
        </w:tc>
        <w:tc>
          <w:tcPr>
            <w:tcW w:w="864"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09A2988" w14:textId="77777777" w:rsidR="00DE33B8" w:rsidRPr="00FB080C" w:rsidRDefault="00DE33B8" w:rsidP="00C84D27">
            <w:pPr>
              <w:suppressAutoHyphens/>
              <w:spacing w:before="60" w:after="60"/>
              <w:rPr>
                <w:sz w:val="20"/>
                <w:lang w:val="es-419"/>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5382770" w14:textId="77777777" w:rsidR="00DE33B8" w:rsidRPr="00FB080C" w:rsidRDefault="00DE33B8" w:rsidP="00C84D27">
            <w:pPr>
              <w:suppressAutoHyphens/>
              <w:spacing w:before="60" w:after="60"/>
              <w:rPr>
                <w:sz w:val="20"/>
                <w:lang w:val="es-419"/>
              </w:rPr>
            </w:pPr>
          </w:p>
        </w:tc>
        <w:tc>
          <w:tcPr>
            <w:tcW w:w="18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64DD638" w14:textId="77777777" w:rsidR="00DE33B8" w:rsidRPr="00FB080C" w:rsidRDefault="00DE33B8" w:rsidP="00C84D27">
            <w:pPr>
              <w:suppressAutoHyphens/>
              <w:spacing w:before="60" w:after="60"/>
              <w:rPr>
                <w:sz w:val="20"/>
                <w:lang w:val="es-419"/>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31FF6B6" w14:textId="77777777" w:rsidR="00DE33B8" w:rsidRPr="00FB080C" w:rsidRDefault="00DE33B8" w:rsidP="00C84D27">
            <w:pPr>
              <w:suppressAutoHyphens/>
              <w:spacing w:before="60" w:after="60"/>
              <w:rPr>
                <w:sz w:val="20"/>
                <w:lang w:val="es-419"/>
              </w:rPr>
            </w:pPr>
          </w:p>
        </w:tc>
        <w:tc>
          <w:tcPr>
            <w:tcW w:w="20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C48922F" w14:textId="77777777" w:rsidR="00DE33B8" w:rsidRPr="00FB080C" w:rsidRDefault="00DE33B8" w:rsidP="00C84D27">
            <w:pPr>
              <w:suppressAutoHyphens/>
              <w:spacing w:before="60" w:after="60"/>
              <w:rPr>
                <w:sz w:val="20"/>
                <w:lang w:val="es-419"/>
              </w:rPr>
            </w:pPr>
          </w:p>
        </w:tc>
        <w:tc>
          <w:tcPr>
            <w:tcW w:w="126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671D0EC1" w14:textId="77777777" w:rsidR="00DE33B8" w:rsidRPr="00FB080C" w:rsidRDefault="00DE33B8" w:rsidP="00C84D27">
            <w:pPr>
              <w:suppressAutoHyphens/>
              <w:spacing w:before="60" w:after="60"/>
              <w:rPr>
                <w:sz w:val="20"/>
                <w:lang w:val="es-419"/>
              </w:rPr>
            </w:pPr>
          </w:p>
        </w:tc>
      </w:tr>
      <w:tr w:rsidR="00DE33B8" w:rsidRPr="00FB080C" w14:paraId="116A0EE1" w14:textId="77777777" w:rsidTr="00C84D27">
        <w:tc>
          <w:tcPr>
            <w:tcW w:w="10170" w:type="dxa"/>
            <w:gridSpan w:val="8"/>
            <w:tcBorders>
              <w:top w:val="double" w:sz="6" w:space="0" w:color="auto"/>
              <w:left w:val="nil"/>
              <w:bottom w:val="nil"/>
              <w:right w:val="double" w:sz="6" w:space="0" w:color="auto"/>
            </w:tcBorders>
            <w:tcMar>
              <w:top w:w="28" w:type="dxa"/>
              <w:left w:w="57" w:type="dxa"/>
              <w:bottom w:w="28" w:type="dxa"/>
              <w:right w:w="57" w:type="dxa"/>
            </w:tcMar>
          </w:tcPr>
          <w:p w14:paraId="0D6AB023" w14:textId="77777777" w:rsidR="00DE33B8" w:rsidRPr="00FB080C" w:rsidRDefault="00DE33B8" w:rsidP="00C84D27">
            <w:pPr>
              <w:suppressAutoHyphens/>
              <w:rPr>
                <w:sz w:val="20"/>
                <w:lang w:val="es-419"/>
              </w:rPr>
            </w:pPr>
          </w:p>
        </w:tc>
        <w:tc>
          <w:tcPr>
            <w:tcW w:w="207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50F3DC58" w14:textId="72F8ACAB" w:rsidR="00DE33B8" w:rsidRPr="00FB080C" w:rsidRDefault="00DE33B8" w:rsidP="00C84D27">
            <w:pPr>
              <w:pStyle w:val="Textocomentario"/>
              <w:suppressAutoHyphens/>
              <w:spacing w:before="60" w:after="60"/>
              <w:jc w:val="center"/>
              <w:rPr>
                <w:rFonts w:ascii="Times New Roman" w:hAnsi="Times New Roman"/>
                <w:lang w:val="es-419"/>
              </w:rPr>
            </w:pPr>
            <w:r w:rsidRPr="00FB080C">
              <w:rPr>
                <w:rFonts w:ascii="Times New Roman" w:hAnsi="Times New Roman"/>
                <w:lang w:val="es-419"/>
              </w:rPr>
              <w:t>Precio</w:t>
            </w:r>
            <w:r w:rsidR="00361EE3" w:rsidRPr="00FB080C">
              <w:rPr>
                <w:rFonts w:ascii="Times New Roman" w:hAnsi="Times New Roman"/>
                <w:lang w:val="es-419"/>
              </w:rPr>
              <w:t xml:space="preserve"> </w:t>
            </w:r>
            <w:r w:rsidRPr="00FB080C">
              <w:rPr>
                <w:rFonts w:ascii="Times New Roman" w:hAnsi="Times New Roman"/>
                <w:lang w:val="es-419"/>
              </w:rPr>
              <w:t>Total</w:t>
            </w:r>
          </w:p>
        </w:tc>
        <w:tc>
          <w:tcPr>
            <w:tcW w:w="126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36590D90" w14:textId="77777777" w:rsidR="00DE33B8" w:rsidRPr="00FB080C" w:rsidRDefault="00DE33B8" w:rsidP="00C84D27">
            <w:pPr>
              <w:suppressAutoHyphens/>
              <w:spacing w:before="60" w:after="60"/>
              <w:rPr>
                <w:sz w:val="20"/>
                <w:lang w:val="es-419"/>
              </w:rPr>
            </w:pPr>
          </w:p>
        </w:tc>
      </w:tr>
      <w:tr w:rsidR="00DE33B8" w:rsidRPr="00C015E6" w14:paraId="491010EB" w14:textId="77777777" w:rsidTr="00C84D27">
        <w:tc>
          <w:tcPr>
            <w:tcW w:w="13500" w:type="dxa"/>
            <w:gridSpan w:val="10"/>
            <w:tcBorders>
              <w:top w:val="nil"/>
              <w:left w:val="nil"/>
              <w:bottom w:val="nil"/>
              <w:right w:val="nil"/>
            </w:tcBorders>
            <w:tcMar>
              <w:top w:w="28" w:type="dxa"/>
              <w:left w:w="57" w:type="dxa"/>
              <w:bottom w:w="28" w:type="dxa"/>
              <w:right w:w="57" w:type="dxa"/>
            </w:tcMar>
          </w:tcPr>
          <w:p w14:paraId="2CC97EBE" w14:textId="77DA6EBB" w:rsidR="00DE33B8" w:rsidRPr="00FB080C" w:rsidRDefault="00DE33B8" w:rsidP="002A040A">
            <w:pPr>
              <w:suppressAutoHyphens/>
              <w:spacing w:before="240"/>
              <w:rPr>
                <w:sz w:val="20"/>
                <w:lang w:val="es-419"/>
              </w:rPr>
            </w:pPr>
            <w:r w:rsidRPr="00FB080C">
              <w:rPr>
                <w:sz w:val="20"/>
                <w:lang w:val="es-419"/>
              </w:rPr>
              <w:t>Nombre</w:t>
            </w:r>
            <w:r w:rsidR="00361EE3" w:rsidRPr="00FB080C">
              <w:rPr>
                <w:sz w:val="20"/>
                <w:lang w:val="es-419"/>
              </w:rPr>
              <w:t xml:space="preserve"> </w:t>
            </w:r>
            <w:r w:rsidRPr="00FB080C">
              <w:rPr>
                <w:sz w:val="20"/>
                <w:lang w:val="es-419"/>
              </w:rPr>
              <w:t>del</w:t>
            </w:r>
            <w:r w:rsidR="00361EE3" w:rsidRPr="00FB080C">
              <w:rPr>
                <w:sz w:val="20"/>
                <w:lang w:val="es-419"/>
              </w:rPr>
              <w:t xml:space="preserve"> </w:t>
            </w:r>
            <w:r w:rsidR="005240C2" w:rsidRPr="00FB080C">
              <w:rPr>
                <w:sz w:val="20"/>
                <w:lang w:val="es-419"/>
              </w:rPr>
              <w:t>Oferente</w:t>
            </w:r>
            <w:r w:rsidRPr="00FB080C">
              <w:rPr>
                <w:sz w:val="20"/>
                <w:lang w:val="es-419"/>
              </w:rPr>
              <w:t>:</w:t>
            </w:r>
            <w:r w:rsidR="00361EE3" w:rsidRPr="00FB080C">
              <w:rPr>
                <w:sz w:val="20"/>
                <w:lang w:val="es-419"/>
              </w:rPr>
              <w:t xml:space="preserve"> </w:t>
            </w:r>
            <w:r w:rsidRPr="00FB080C">
              <w:rPr>
                <w:i/>
                <w:iCs/>
                <w:sz w:val="20"/>
                <w:lang w:val="es-419"/>
              </w:rPr>
              <w:t>[indique</w:t>
            </w:r>
            <w:r w:rsidR="00361EE3" w:rsidRPr="00FB080C">
              <w:rPr>
                <w:i/>
                <w:iCs/>
                <w:sz w:val="20"/>
                <w:lang w:val="es-419"/>
              </w:rPr>
              <w:t xml:space="preserve"> </w:t>
            </w:r>
            <w:r w:rsidRPr="00FB080C">
              <w:rPr>
                <w:i/>
                <w:iCs/>
                <w:sz w:val="20"/>
                <w:lang w:val="es-419"/>
              </w:rPr>
              <w:t>el</w:t>
            </w:r>
            <w:r w:rsidR="00361EE3" w:rsidRPr="00FB080C">
              <w:rPr>
                <w:i/>
                <w:iCs/>
                <w:sz w:val="20"/>
                <w:lang w:val="es-419"/>
              </w:rPr>
              <w:t xml:space="preserve"> </w:t>
            </w:r>
            <w:r w:rsidRPr="00FB080C">
              <w:rPr>
                <w:i/>
                <w:iCs/>
                <w:sz w:val="20"/>
                <w:lang w:val="es-419"/>
              </w:rPr>
              <w:t>nombre</w:t>
            </w:r>
            <w:r w:rsidR="00361EE3" w:rsidRPr="00FB080C">
              <w:rPr>
                <w:i/>
                <w:iCs/>
                <w:sz w:val="20"/>
                <w:lang w:val="es-419"/>
              </w:rPr>
              <w:t xml:space="preserve"> </w:t>
            </w:r>
            <w:r w:rsidRPr="00FB080C">
              <w:rPr>
                <w:i/>
                <w:iCs/>
                <w:sz w:val="20"/>
                <w:lang w:val="es-419"/>
              </w:rPr>
              <w:t>completo</w:t>
            </w:r>
            <w:r w:rsidR="00361EE3" w:rsidRPr="00FB080C">
              <w:rPr>
                <w:i/>
                <w:iCs/>
                <w:sz w:val="20"/>
                <w:lang w:val="es-419"/>
              </w:rPr>
              <w:t xml:space="preserve"> </w:t>
            </w:r>
            <w:r w:rsidRPr="00FB080C">
              <w:rPr>
                <w:i/>
                <w:iCs/>
                <w:sz w:val="20"/>
                <w:lang w:val="es-419"/>
              </w:rPr>
              <w:t>del</w:t>
            </w:r>
            <w:r w:rsidR="00361EE3" w:rsidRPr="00FB080C">
              <w:rPr>
                <w:i/>
                <w:iCs/>
                <w:sz w:val="20"/>
                <w:lang w:val="es-419"/>
              </w:rPr>
              <w:t xml:space="preserve"> </w:t>
            </w:r>
            <w:r w:rsidR="005240C2" w:rsidRPr="00FB080C">
              <w:rPr>
                <w:i/>
                <w:iCs/>
                <w:sz w:val="20"/>
                <w:lang w:val="es-419"/>
              </w:rPr>
              <w:t>Oferente</w:t>
            </w:r>
            <w:r w:rsidRPr="00FB080C">
              <w:rPr>
                <w:i/>
                <w:iCs/>
                <w:sz w:val="20"/>
                <w:lang w:val="es-419"/>
              </w:rPr>
              <w:t>]</w:t>
            </w:r>
            <w:r w:rsidR="00361EE3" w:rsidRPr="00FB080C">
              <w:rPr>
                <w:i/>
                <w:iCs/>
                <w:sz w:val="20"/>
                <w:lang w:val="es-419"/>
              </w:rPr>
              <w:t xml:space="preserve"> </w:t>
            </w:r>
            <w:r w:rsidRPr="00FB080C">
              <w:rPr>
                <w:sz w:val="20"/>
                <w:lang w:val="es-419"/>
              </w:rPr>
              <w:t>Firma</w:t>
            </w:r>
            <w:r w:rsidR="00361EE3" w:rsidRPr="00FB080C">
              <w:rPr>
                <w:sz w:val="20"/>
                <w:lang w:val="es-419"/>
              </w:rPr>
              <w:t xml:space="preserve"> </w:t>
            </w:r>
            <w:r w:rsidRPr="00FB080C">
              <w:rPr>
                <w:sz w:val="20"/>
                <w:lang w:val="es-419"/>
              </w:rPr>
              <w:t>del</w:t>
            </w:r>
            <w:r w:rsidR="00361EE3" w:rsidRPr="00FB080C">
              <w:rPr>
                <w:sz w:val="20"/>
                <w:lang w:val="es-419"/>
              </w:rPr>
              <w:t xml:space="preserve"> </w:t>
            </w:r>
            <w:r w:rsidR="005240C2" w:rsidRPr="00FB080C">
              <w:rPr>
                <w:sz w:val="20"/>
                <w:lang w:val="es-419"/>
              </w:rPr>
              <w:t>Oferente</w:t>
            </w:r>
            <w:r w:rsidRPr="00FB080C">
              <w:rPr>
                <w:sz w:val="20"/>
                <w:lang w:val="es-419"/>
              </w:rPr>
              <w:t>:</w:t>
            </w:r>
            <w:r w:rsidR="00361EE3" w:rsidRPr="00FB080C">
              <w:rPr>
                <w:sz w:val="20"/>
                <w:lang w:val="es-419"/>
              </w:rPr>
              <w:t xml:space="preserve"> </w:t>
            </w:r>
            <w:r w:rsidRPr="00FB080C">
              <w:rPr>
                <w:i/>
                <w:iCs/>
                <w:sz w:val="20"/>
                <w:lang w:val="es-419"/>
              </w:rPr>
              <w:t>[firma</w:t>
            </w:r>
            <w:r w:rsidR="00361EE3" w:rsidRPr="00FB080C">
              <w:rPr>
                <w:i/>
                <w:iCs/>
                <w:sz w:val="20"/>
                <w:lang w:val="es-419"/>
              </w:rPr>
              <w:t xml:space="preserve"> </w:t>
            </w:r>
            <w:r w:rsidRPr="00FB080C">
              <w:rPr>
                <w:i/>
                <w:iCs/>
                <w:sz w:val="20"/>
                <w:lang w:val="es-419"/>
              </w:rPr>
              <w:t>de</w:t>
            </w:r>
            <w:r w:rsidR="00361EE3" w:rsidRPr="00FB080C">
              <w:rPr>
                <w:i/>
                <w:iCs/>
                <w:sz w:val="20"/>
                <w:lang w:val="es-419"/>
              </w:rPr>
              <w:t xml:space="preserve"> </w:t>
            </w:r>
            <w:r w:rsidRPr="00FB080C">
              <w:rPr>
                <w:i/>
                <w:iCs/>
                <w:sz w:val="20"/>
                <w:lang w:val="es-419"/>
              </w:rPr>
              <w:t>la</w:t>
            </w:r>
            <w:r w:rsidR="00361EE3" w:rsidRPr="00FB080C">
              <w:rPr>
                <w:i/>
                <w:iCs/>
                <w:sz w:val="20"/>
                <w:lang w:val="es-419"/>
              </w:rPr>
              <w:t xml:space="preserve"> </w:t>
            </w:r>
            <w:r w:rsidRPr="00FB080C">
              <w:rPr>
                <w:i/>
                <w:iCs/>
                <w:sz w:val="20"/>
                <w:lang w:val="es-419"/>
              </w:rPr>
              <w:t>persona</w:t>
            </w:r>
            <w:r w:rsidR="00361EE3" w:rsidRPr="00FB080C">
              <w:rPr>
                <w:i/>
                <w:iCs/>
                <w:sz w:val="20"/>
                <w:lang w:val="es-419"/>
              </w:rPr>
              <w:t xml:space="preserve"> </w:t>
            </w:r>
            <w:r w:rsidRPr="00FB080C">
              <w:rPr>
                <w:i/>
                <w:iCs/>
                <w:sz w:val="20"/>
                <w:lang w:val="es-419"/>
              </w:rPr>
              <w:t>que</w:t>
            </w:r>
            <w:r w:rsidR="00361EE3" w:rsidRPr="00FB080C">
              <w:rPr>
                <w:i/>
                <w:iCs/>
                <w:sz w:val="20"/>
                <w:lang w:val="es-419"/>
              </w:rPr>
              <w:t xml:space="preserve"> </w:t>
            </w:r>
            <w:r w:rsidRPr="00FB080C">
              <w:rPr>
                <w:i/>
                <w:iCs/>
                <w:sz w:val="20"/>
                <w:lang w:val="es-419"/>
              </w:rPr>
              <w:t>firma</w:t>
            </w:r>
            <w:r w:rsidR="00361EE3" w:rsidRPr="00FB080C">
              <w:rPr>
                <w:i/>
                <w:iCs/>
                <w:sz w:val="20"/>
                <w:lang w:val="es-419"/>
              </w:rPr>
              <w:t xml:space="preserve"> </w:t>
            </w:r>
            <w:r w:rsidRPr="00FB080C">
              <w:rPr>
                <w:i/>
                <w:iCs/>
                <w:sz w:val="20"/>
                <w:lang w:val="es-419"/>
              </w:rPr>
              <w:t>la</w:t>
            </w:r>
            <w:r w:rsidR="00361EE3" w:rsidRPr="00FB080C">
              <w:rPr>
                <w:i/>
                <w:iCs/>
                <w:sz w:val="20"/>
                <w:lang w:val="es-419"/>
              </w:rPr>
              <w:t xml:space="preserve"> </w:t>
            </w:r>
            <w:r w:rsidR="003B743A" w:rsidRPr="00FB080C">
              <w:rPr>
                <w:i/>
                <w:iCs/>
                <w:sz w:val="20"/>
                <w:lang w:val="es-419"/>
              </w:rPr>
              <w:t>O</w:t>
            </w:r>
            <w:r w:rsidRPr="00FB080C">
              <w:rPr>
                <w:i/>
                <w:iCs/>
                <w:sz w:val="20"/>
                <w:lang w:val="es-419"/>
              </w:rPr>
              <w:t>ferta]</w:t>
            </w:r>
            <w:r w:rsidR="00361EE3" w:rsidRPr="00FB080C">
              <w:rPr>
                <w:sz w:val="20"/>
                <w:lang w:val="es-419"/>
              </w:rPr>
              <w:t xml:space="preserve"> </w:t>
            </w:r>
            <w:r w:rsidRPr="00FB080C">
              <w:rPr>
                <w:sz w:val="20"/>
                <w:lang w:val="es-419"/>
              </w:rPr>
              <w:t>Fecha:</w:t>
            </w:r>
            <w:r w:rsidR="00361EE3" w:rsidRPr="00FB080C">
              <w:rPr>
                <w:sz w:val="20"/>
                <w:lang w:val="es-419"/>
              </w:rPr>
              <w:t xml:space="preserve"> </w:t>
            </w:r>
            <w:r w:rsidRPr="00FB080C">
              <w:rPr>
                <w:i/>
                <w:iCs/>
                <w:sz w:val="20"/>
                <w:lang w:val="es-419"/>
              </w:rPr>
              <w:t>[indique</w:t>
            </w:r>
            <w:r w:rsidR="00361EE3" w:rsidRPr="00FB080C">
              <w:rPr>
                <w:i/>
                <w:iCs/>
                <w:sz w:val="20"/>
                <w:lang w:val="es-419"/>
              </w:rPr>
              <w:t xml:space="preserve"> </w:t>
            </w:r>
            <w:r w:rsidRPr="00FB080C">
              <w:rPr>
                <w:i/>
                <w:iCs/>
                <w:sz w:val="20"/>
                <w:lang w:val="es-419"/>
              </w:rPr>
              <w:t>fecha]</w:t>
            </w:r>
          </w:p>
        </w:tc>
      </w:tr>
    </w:tbl>
    <w:p w14:paraId="0865F5AB" w14:textId="77777777" w:rsidR="00DE33B8" w:rsidRPr="00FB080C" w:rsidRDefault="00DE33B8" w:rsidP="00DE33B8">
      <w:pPr>
        <w:spacing w:before="240"/>
        <w:rPr>
          <w:lang w:val="es-419"/>
        </w:rPr>
      </w:pPr>
    </w:p>
    <w:p w14:paraId="4A8E62FC" w14:textId="77777777" w:rsidR="00DE33B8" w:rsidRPr="00FB080C" w:rsidRDefault="00DE33B8" w:rsidP="00DE33B8">
      <w:pPr>
        <w:spacing w:before="240"/>
        <w:rPr>
          <w:lang w:val="es-419"/>
        </w:rPr>
      </w:pPr>
      <w:r w:rsidRPr="00FB080C">
        <w:rPr>
          <w:lang w:val="es-419"/>
        </w:rP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2183"/>
        <w:gridCol w:w="2587"/>
        <w:gridCol w:w="1530"/>
        <w:gridCol w:w="1710"/>
      </w:tblGrid>
      <w:tr w:rsidR="00DE33B8" w:rsidRPr="00C015E6" w14:paraId="44005903" w14:textId="77777777" w:rsidTr="00C84D27">
        <w:trPr>
          <w:trHeight w:val="140"/>
        </w:trPr>
        <w:tc>
          <w:tcPr>
            <w:tcW w:w="13680" w:type="dxa"/>
            <w:gridSpan w:val="8"/>
            <w:tcBorders>
              <w:top w:val="nil"/>
              <w:left w:val="nil"/>
              <w:bottom w:val="nil"/>
              <w:right w:val="nil"/>
            </w:tcBorders>
            <w:tcMar>
              <w:top w:w="28" w:type="dxa"/>
              <w:left w:w="57" w:type="dxa"/>
              <w:bottom w:w="28" w:type="dxa"/>
              <w:right w:w="57" w:type="dxa"/>
            </w:tcMar>
          </w:tcPr>
          <w:p w14:paraId="53782A6C" w14:textId="26910695" w:rsidR="00DE33B8" w:rsidRPr="00982C00" w:rsidRDefault="005F0292" w:rsidP="00F879C5">
            <w:pPr>
              <w:pStyle w:val="Tanla4titulo"/>
              <w:spacing w:before="240"/>
              <w:rPr>
                <w:rFonts w:ascii="Times New Roman" w:hAnsi="Times New Roman"/>
                <w:szCs w:val="32"/>
                <w:lang w:val="es-419"/>
              </w:rPr>
            </w:pPr>
            <w:bookmarkStart w:id="32" w:name="_Toc454620981"/>
            <w:bookmarkStart w:id="33" w:name="_Toc347230625"/>
            <w:bookmarkStart w:id="34" w:name="_Toc486939191"/>
            <w:r w:rsidRPr="00982C00">
              <w:rPr>
                <w:rFonts w:ascii="Times New Roman" w:hAnsi="Times New Roman"/>
                <w:szCs w:val="32"/>
                <w:lang w:val="es-419"/>
              </w:rPr>
              <w:lastRenderedPageBreak/>
              <w:t>PRECIO</w:t>
            </w:r>
            <w:r w:rsidR="00361EE3" w:rsidRPr="00982C00">
              <w:rPr>
                <w:rFonts w:ascii="Times New Roman" w:hAnsi="Times New Roman"/>
                <w:szCs w:val="32"/>
                <w:lang w:val="es-419"/>
              </w:rPr>
              <w:t xml:space="preserve"> </w:t>
            </w:r>
            <w:r w:rsidRPr="00982C00">
              <w:rPr>
                <w:rFonts w:ascii="Times New Roman" w:hAnsi="Times New Roman"/>
                <w:szCs w:val="32"/>
                <w:lang w:val="es-419"/>
              </w:rPr>
              <w:t>Y</w:t>
            </w:r>
            <w:r w:rsidR="00361EE3" w:rsidRPr="00982C00">
              <w:rPr>
                <w:rFonts w:ascii="Times New Roman" w:hAnsi="Times New Roman"/>
                <w:szCs w:val="32"/>
                <w:lang w:val="es-419"/>
              </w:rPr>
              <w:t xml:space="preserve"> </w:t>
            </w:r>
            <w:r w:rsidRPr="00982C00">
              <w:rPr>
                <w:rFonts w:ascii="Times New Roman" w:hAnsi="Times New Roman"/>
                <w:szCs w:val="32"/>
                <w:lang w:val="es-419"/>
              </w:rPr>
              <w:t>CRONOGRAMA</w:t>
            </w:r>
            <w:r w:rsidR="00361EE3" w:rsidRPr="00982C00">
              <w:rPr>
                <w:rFonts w:ascii="Times New Roman" w:hAnsi="Times New Roman"/>
                <w:szCs w:val="32"/>
                <w:lang w:val="es-419"/>
              </w:rPr>
              <w:t xml:space="preserve"> </w:t>
            </w:r>
            <w:r w:rsidRPr="00982C00">
              <w:rPr>
                <w:rFonts w:ascii="Times New Roman" w:hAnsi="Times New Roman"/>
                <w:szCs w:val="32"/>
                <w:lang w:val="es-419"/>
              </w:rPr>
              <w:t>DE</w:t>
            </w:r>
            <w:r w:rsidR="00361EE3" w:rsidRPr="00982C00">
              <w:rPr>
                <w:rFonts w:ascii="Times New Roman" w:hAnsi="Times New Roman"/>
                <w:szCs w:val="32"/>
                <w:lang w:val="es-419"/>
              </w:rPr>
              <w:t xml:space="preserve"> </w:t>
            </w:r>
            <w:r w:rsidRPr="00982C00">
              <w:rPr>
                <w:rFonts w:ascii="Times New Roman" w:hAnsi="Times New Roman"/>
                <w:szCs w:val="32"/>
                <w:lang w:val="es-419"/>
              </w:rPr>
              <w:t>CUMPLIMIENTO:</w:t>
            </w:r>
            <w:r w:rsidR="00361EE3" w:rsidRPr="00982C00">
              <w:rPr>
                <w:rFonts w:ascii="Times New Roman" w:hAnsi="Times New Roman"/>
                <w:szCs w:val="32"/>
                <w:lang w:val="es-419"/>
              </w:rPr>
              <w:t xml:space="preserve"> </w:t>
            </w:r>
            <w:r w:rsidRPr="00982C00">
              <w:rPr>
                <w:rFonts w:ascii="Times New Roman" w:hAnsi="Times New Roman"/>
                <w:szCs w:val="32"/>
                <w:lang w:val="es-419"/>
              </w:rPr>
              <w:t>SERVICIOS</w:t>
            </w:r>
            <w:r w:rsidR="00361EE3" w:rsidRPr="00982C00">
              <w:rPr>
                <w:rFonts w:ascii="Times New Roman" w:hAnsi="Times New Roman"/>
                <w:szCs w:val="32"/>
                <w:lang w:val="es-419"/>
              </w:rPr>
              <w:t xml:space="preserve"> </w:t>
            </w:r>
            <w:r w:rsidRPr="00982C00">
              <w:rPr>
                <w:rFonts w:ascii="Times New Roman" w:hAnsi="Times New Roman"/>
                <w:szCs w:val="32"/>
                <w:lang w:val="es-419"/>
              </w:rPr>
              <w:t>CONEXOS</w:t>
            </w:r>
            <w:bookmarkEnd w:id="32"/>
            <w:bookmarkEnd w:id="33"/>
            <w:bookmarkEnd w:id="34"/>
          </w:p>
        </w:tc>
      </w:tr>
      <w:tr w:rsidR="00DE33B8" w:rsidRPr="00982C00" w14:paraId="299D7725" w14:textId="77777777" w:rsidTr="00C84D27">
        <w:tc>
          <w:tcPr>
            <w:tcW w:w="2880" w:type="dxa"/>
            <w:gridSpan w:val="2"/>
            <w:tcBorders>
              <w:top w:val="double" w:sz="6" w:space="0" w:color="auto"/>
              <w:bottom w:val="double" w:sz="6" w:space="0" w:color="auto"/>
              <w:right w:val="nil"/>
            </w:tcBorders>
            <w:tcMar>
              <w:top w:w="28" w:type="dxa"/>
              <w:left w:w="57" w:type="dxa"/>
              <w:bottom w:w="28" w:type="dxa"/>
              <w:right w:w="57" w:type="dxa"/>
            </w:tcMar>
          </w:tcPr>
          <w:p w14:paraId="5C639185" w14:textId="77777777" w:rsidR="00DE33B8" w:rsidRPr="00982C00" w:rsidRDefault="00DE33B8" w:rsidP="00C84D27">
            <w:pPr>
              <w:suppressAutoHyphens/>
              <w:jc w:val="center"/>
              <w:rPr>
                <w:sz w:val="20"/>
                <w:lang w:val="es-419"/>
              </w:rPr>
            </w:pPr>
          </w:p>
        </w:tc>
        <w:tc>
          <w:tcPr>
            <w:tcW w:w="7560" w:type="dxa"/>
            <w:gridSpan w:val="4"/>
            <w:tcBorders>
              <w:top w:val="double" w:sz="6" w:space="0" w:color="auto"/>
              <w:left w:val="nil"/>
              <w:bottom w:val="double" w:sz="6" w:space="0" w:color="auto"/>
              <w:right w:val="nil"/>
            </w:tcBorders>
            <w:tcMar>
              <w:top w:w="28" w:type="dxa"/>
              <w:left w:w="57" w:type="dxa"/>
              <w:bottom w:w="28" w:type="dxa"/>
              <w:right w:w="57" w:type="dxa"/>
            </w:tcMar>
          </w:tcPr>
          <w:p w14:paraId="72D27574" w14:textId="4166B7A0" w:rsidR="00DE33B8" w:rsidRPr="00982C00" w:rsidRDefault="00DE33B8" w:rsidP="00C84D27">
            <w:pPr>
              <w:suppressAutoHyphens/>
              <w:spacing w:before="240"/>
              <w:jc w:val="center"/>
              <w:rPr>
                <w:sz w:val="20"/>
                <w:lang w:val="es-419"/>
              </w:rPr>
            </w:pPr>
            <w:r w:rsidRPr="00982C00">
              <w:rPr>
                <w:lang w:val="es-419"/>
              </w:rPr>
              <w:t>Monedas</w:t>
            </w:r>
            <w:r w:rsidR="00361EE3" w:rsidRPr="00982C00">
              <w:rPr>
                <w:lang w:val="es-419"/>
              </w:rPr>
              <w:t xml:space="preserve"> </w:t>
            </w:r>
            <w:r w:rsidRPr="00982C00">
              <w:rPr>
                <w:lang w:val="es-419"/>
              </w:rPr>
              <w:t>de</w:t>
            </w:r>
            <w:r w:rsidR="00361EE3" w:rsidRPr="00982C00">
              <w:rPr>
                <w:lang w:val="es-419"/>
              </w:rPr>
              <w:t xml:space="preserve"> </w:t>
            </w:r>
            <w:r w:rsidRPr="00982C00">
              <w:rPr>
                <w:lang w:val="es-419"/>
              </w:rPr>
              <w:t>acuerdo</w:t>
            </w:r>
            <w:r w:rsidR="00361EE3" w:rsidRPr="00982C00">
              <w:rPr>
                <w:lang w:val="es-419"/>
              </w:rPr>
              <w:t xml:space="preserve"> </w:t>
            </w:r>
            <w:r w:rsidR="00915850" w:rsidRPr="00982C00">
              <w:rPr>
                <w:lang w:val="es-419"/>
              </w:rPr>
              <w:t>con</w:t>
            </w:r>
            <w:r w:rsidR="00361EE3" w:rsidRPr="00982C00">
              <w:rPr>
                <w:lang w:val="es-419"/>
              </w:rPr>
              <w:t xml:space="preserve"> </w:t>
            </w:r>
            <w:r w:rsidR="00915850" w:rsidRPr="00982C00">
              <w:rPr>
                <w:lang w:val="es-419"/>
              </w:rPr>
              <w:t>las</w:t>
            </w:r>
            <w:r w:rsidR="00361EE3" w:rsidRPr="00982C00">
              <w:rPr>
                <w:lang w:val="es-419"/>
              </w:rPr>
              <w:t xml:space="preserve"> </w:t>
            </w:r>
            <w:r w:rsidR="00915850" w:rsidRPr="00982C00">
              <w:rPr>
                <w:lang w:val="es-419"/>
              </w:rPr>
              <w:t>IAO</w:t>
            </w:r>
            <w:r w:rsidR="00361EE3" w:rsidRPr="00982C00">
              <w:rPr>
                <w:lang w:val="es-419"/>
              </w:rPr>
              <w:t xml:space="preserve"> </w:t>
            </w:r>
            <w:r w:rsidRPr="00982C00">
              <w:rPr>
                <w:lang w:val="es-419"/>
              </w:rPr>
              <w:t>1</w:t>
            </w:r>
            <w:r w:rsidR="00810511" w:rsidRPr="00982C00">
              <w:rPr>
                <w:lang w:val="es-419"/>
              </w:rPr>
              <w:t>6</w:t>
            </w:r>
          </w:p>
        </w:tc>
        <w:tc>
          <w:tcPr>
            <w:tcW w:w="3240" w:type="dxa"/>
            <w:gridSpan w:val="2"/>
            <w:tcBorders>
              <w:top w:val="double" w:sz="6" w:space="0" w:color="auto"/>
              <w:left w:val="nil"/>
              <w:bottom w:val="double" w:sz="6" w:space="0" w:color="auto"/>
            </w:tcBorders>
            <w:tcMar>
              <w:top w:w="28" w:type="dxa"/>
              <w:left w:w="57" w:type="dxa"/>
              <w:bottom w:w="28" w:type="dxa"/>
              <w:right w:w="57" w:type="dxa"/>
            </w:tcMar>
          </w:tcPr>
          <w:p w14:paraId="0EF0D0B0" w14:textId="5205FF59" w:rsidR="00DE33B8" w:rsidRPr="00982C00" w:rsidRDefault="00DE33B8" w:rsidP="00C84D27">
            <w:pPr>
              <w:rPr>
                <w:sz w:val="20"/>
                <w:lang w:val="es-419"/>
              </w:rPr>
            </w:pPr>
            <w:r w:rsidRPr="00982C00">
              <w:rPr>
                <w:sz w:val="20"/>
                <w:lang w:val="es-419"/>
              </w:rPr>
              <w:t>Fecha:</w:t>
            </w:r>
            <w:r w:rsidR="00361EE3" w:rsidRPr="00982C00">
              <w:rPr>
                <w:sz w:val="20"/>
                <w:lang w:val="es-419"/>
              </w:rPr>
              <w:t xml:space="preserve"> </w:t>
            </w:r>
            <w:r w:rsidRPr="00982C00">
              <w:rPr>
                <w:sz w:val="20"/>
                <w:lang w:val="es-419"/>
              </w:rPr>
              <w:t>_______________________</w:t>
            </w:r>
          </w:p>
          <w:p w14:paraId="4782B8FE" w14:textId="3B06219E" w:rsidR="00DE33B8" w:rsidRPr="00982C00" w:rsidRDefault="00DE33B8" w:rsidP="00C84D27">
            <w:pPr>
              <w:suppressAutoHyphens/>
              <w:rPr>
                <w:lang w:val="es-419"/>
              </w:rPr>
            </w:pPr>
            <w:proofErr w:type="spellStart"/>
            <w:r w:rsidRPr="00982C00">
              <w:rPr>
                <w:sz w:val="20"/>
                <w:lang w:val="es-419"/>
              </w:rPr>
              <w:t>S</w:t>
            </w:r>
            <w:r w:rsidR="00EF257A" w:rsidRPr="00982C00">
              <w:rPr>
                <w:sz w:val="20"/>
                <w:lang w:val="es-419"/>
              </w:rPr>
              <w:t>d</w:t>
            </w:r>
            <w:r w:rsidRPr="00982C00">
              <w:rPr>
                <w:sz w:val="20"/>
                <w:lang w:val="es-419"/>
              </w:rPr>
              <w:t>O</w:t>
            </w:r>
            <w:proofErr w:type="spellEnd"/>
            <w:r w:rsidR="00361EE3" w:rsidRPr="00982C00">
              <w:rPr>
                <w:sz w:val="20"/>
                <w:lang w:val="es-419"/>
              </w:rPr>
              <w:t xml:space="preserve"> </w:t>
            </w:r>
            <w:r w:rsidRPr="00982C00">
              <w:rPr>
                <w:sz w:val="20"/>
                <w:lang w:val="es-419"/>
              </w:rPr>
              <w:t>n.</w:t>
            </w:r>
            <w:r w:rsidRPr="00982C00">
              <w:rPr>
                <w:rFonts w:ascii="Symbol" w:eastAsia="Symbol" w:hAnsi="Symbol" w:cs="Symbol"/>
                <w:sz w:val="20"/>
                <w:lang w:val="es-419"/>
              </w:rPr>
              <w:t></w:t>
            </w:r>
            <w:r w:rsidRPr="00982C00">
              <w:rPr>
                <w:sz w:val="20"/>
                <w:lang w:val="es-419"/>
              </w:rPr>
              <w:t>:</w:t>
            </w:r>
            <w:r w:rsidR="00361EE3" w:rsidRPr="00982C00">
              <w:rPr>
                <w:sz w:val="20"/>
                <w:lang w:val="es-419"/>
              </w:rPr>
              <w:t xml:space="preserve"> </w:t>
            </w:r>
            <w:r w:rsidRPr="00982C00">
              <w:rPr>
                <w:sz w:val="20"/>
                <w:lang w:val="es-419"/>
              </w:rPr>
              <w:t>_____________________</w:t>
            </w:r>
          </w:p>
          <w:p w14:paraId="7CFFC5EE" w14:textId="685B0EF2" w:rsidR="00DE33B8" w:rsidRPr="00982C00" w:rsidRDefault="00DE33B8" w:rsidP="006A7A34">
            <w:pPr>
              <w:suppressAutoHyphens/>
              <w:rPr>
                <w:sz w:val="20"/>
                <w:lang w:val="es-419"/>
              </w:rPr>
            </w:pPr>
            <w:r w:rsidRPr="00982C00">
              <w:rPr>
                <w:sz w:val="20"/>
                <w:lang w:val="es-419"/>
              </w:rPr>
              <w:t>Alternativa</w:t>
            </w:r>
            <w:r w:rsidR="00361EE3" w:rsidRPr="00982C00">
              <w:rPr>
                <w:sz w:val="20"/>
                <w:lang w:val="es-419"/>
              </w:rPr>
              <w:t xml:space="preserve"> </w:t>
            </w:r>
            <w:r w:rsidRPr="00982C00">
              <w:rPr>
                <w:sz w:val="20"/>
                <w:lang w:val="es-419"/>
              </w:rPr>
              <w:t>n.</w:t>
            </w:r>
            <w:r w:rsidRPr="00982C00">
              <w:rPr>
                <w:rFonts w:ascii="Symbol" w:eastAsia="Symbol" w:hAnsi="Symbol" w:cs="Symbol"/>
                <w:sz w:val="20"/>
                <w:lang w:val="es-419"/>
              </w:rPr>
              <w:t></w:t>
            </w:r>
            <w:r w:rsidRPr="00982C00">
              <w:rPr>
                <w:sz w:val="20"/>
                <w:lang w:val="es-419"/>
              </w:rPr>
              <w:t>:</w:t>
            </w:r>
            <w:r w:rsidR="00361EE3" w:rsidRPr="00982C00">
              <w:rPr>
                <w:sz w:val="20"/>
                <w:lang w:val="es-419"/>
              </w:rPr>
              <w:t xml:space="preserve"> </w:t>
            </w:r>
            <w:r w:rsidRPr="00982C00">
              <w:rPr>
                <w:sz w:val="20"/>
                <w:lang w:val="es-419"/>
              </w:rPr>
              <w:t>________________</w:t>
            </w:r>
          </w:p>
          <w:p w14:paraId="7B593D9C" w14:textId="63090C7A" w:rsidR="00DE33B8" w:rsidRPr="00982C00" w:rsidRDefault="00DE33B8" w:rsidP="00C84D27">
            <w:pPr>
              <w:suppressAutoHyphens/>
              <w:spacing w:after="120"/>
              <w:rPr>
                <w:lang w:val="es-419"/>
              </w:rPr>
            </w:pPr>
            <w:r w:rsidRPr="00982C00">
              <w:rPr>
                <w:sz w:val="20"/>
                <w:lang w:val="es-419"/>
              </w:rPr>
              <w:t>Página</w:t>
            </w:r>
            <w:r w:rsidR="00361EE3" w:rsidRPr="00982C00">
              <w:rPr>
                <w:sz w:val="20"/>
                <w:lang w:val="es-419"/>
              </w:rPr>
              <w:t xml:space="preserve"> </w:t>
            </w:r>
            <w:r w:rsidRPr="00982C00">
              <w:rPr>
                <w:sz w:val="20"/>
                <w:lang w:val="es-419"/>
              </w:rPr>
              <w:t>n.</w:t>
            </w:r>
            <w:r w:rsidRPr="00982C00">
              <w:rPr>
                <w:rFonts w:ascii="Symbol" w:eastAsia="Symbol" w:hAnsi="Symbol" w:cs="Symbol"/>
                <w:sz w:val="20"/>
                <w:lang w:val="es-419"/>
              </w:rPr>
              <w:t></w:t>
            </w:r>
            <w:r w:rsidR="00361EE3" w:rsidRPr="00982C00">
              <w:rPr>
                <w:sz w:val="20"/>
                <w:lang w:val="es-419"/>
              </w:rPr>
              <w:t xml:space="preserve"> </w:t>
            </w:r>
            <w:r w:rsidRPr="00982C00">
              <w:rPr>
                <w:sz w:val="20"/>
                <w:lang w:val="es-419"/>
              </w:rPr>
              <w:t>______</w:t>
            </w:r>
            <w:r w:rsidR="00361EE3" w:rsidRPr="00982C00">
              <w:rPr>
                <w:sz w:val="20"/>
                <w:lang w:val="es-419"/>
              </w:rPr>
              <w:t xml:space="preserve"> </w:t>
            </w:r>
            <w:r w:rsidRPr="00982C00">
              <w:rPr>
                <w:sz w:val="20"/>
                <w:lang w:val="es-419"/>
              </w:rPr>
              <w:t>de</w:t>
            </w:r>
            <w:r w:rsidR="00361EE3" w:rsidRPr="00982C00">
              <w:rPr>
                <w:sz w:val="20"/>
                <w:lang w:val="es-419"/>
              </w:rPr>
              <w:t xml:space="preserve"> </w:t>
            </w:r>
            <w:r w:rsidRPr="00982C00">
              <w:rPr>
                <w:sz w:val="20"/>
                <w:lang w:val="es-419"/>
              </w:rPr>
              <w:t>______</w:t>
            </w:r>
          </w:p>
        </w:tc>
      </w:tr>
      <w:tr w:rsidR="00DE33B8" w:rsidRPr="00982C00" w14:paraId="15AABDD8" w14:textId="77777777" w:rsidTr="006326FB">
        <w:tc>
          <w:tcPr>
            <w:tcW w:w="810" w:type="dxa"/>
            <w:tcBorders>
              <w:top w:val="double" w:sz="6" w:space="0" w:color="auto"/>
              <w:bottom w:val="double" w:sz="6" w:space="0" w:color="auto"/>
              <w:right w:val="single" w:sz="6" w:space="0" w:color="auto"/>
            </w:tcBorders>
            <w:tcMar>
              <w:top w:w="28" w:type="dxa"/>
              <w:left w:w="57" w:type="dxa"/>
              <w:bottom w:w="28" w:type="dxa"/>
              <w:right w:w="57" w:type="dxa"/>
            </w:tcMar>
          </w:tcPr>
          <w:p w14:paraId="18F08875" w14:textId="77777777" w:rsidR="00DE33B8" w:rsidRPr="00982C00" w:rsidRDefault="00DE33B8" w:rsidP="00C84D27">
            <w:pPr>
              <w:suppressAutoHyphens/>
              <w:jc w:val="center"/>
              <w:rPr>
                <w:sz w:val="20"/>
                <w:lang w:val="es-419"/>
              </w:rPr>
            </w:pPr>
            <w:r w:rsidRPr="00982C00">
              <w:rPr>
                <w:sz w:val="20"/>
                <w:lang w:val="es-419"/>
              </w:rPr>
              <w:t>1</w:t>
            </w:r>
          </w:p>
        </w:tc>
        <w:tc>
          <w:tcPr>
            <w:tcW w:w="3690"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EAFA4F4" w14:textId="77777777" w:rsidR="00DE33B8" w:rsidRPr="00982C00" w:rsidRDefault="00DE33B8" w:rsidP="00C84D27">
            <w:pPr>
              <w:suppressAutoHyphens/>
              <w:jc w:val="center"/>
              <w:rPr>
                <w:sz w:val="20"/>
                <w:lang w:val="es-419"/>
              </w:rPr>
            </w:pPr>
            <w:r w:rsidRPr="00982C00">
              <w:rPr>
                <w:sz w:val="20"/>
                <w:lang w:val="es-419"/>
              </w:rPr>
              <w:t>2</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358042D" w14:textId="77777777" w:rsidR="00DE33B8" w:rsidRPr="00982C00" w:rsidRDefault="00DE33B8" w:rsidP="00C84D27">
            <w:pPr>
              <w:suppressAutoHyphens/>
              <w:jc w:val="center"/>
              <w:rPr>
                <w:sz w:val="20"/>
                <w:lang w:val="es-419"/>
              </w:rPr>
            </w:pPr>
            <w:r w:rsidRPr="00982C00">
              <w:rPr>
                <w:sz w:val="20"/>
                <w:lang w:val="es-419"/>
              </w:rPr>
              <w:t>3</w:t>
            </w:r>
          </w:p>
        </w:tc>
        <w:tc>
          <w:tcPr>
            <w:tcW w:w="218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2A4FC87" w14:textId="77777777" w:rsidR="00DE33B8" w:rsidRPr="00982C00" w:rsidRDefault="00DE33B8" w:rsidP="00C84D27">
            <w:pPr>
              <w:suppressAutoHyphens/>
              <w:jc w:val="center"/>
              <w:rPr>
                <w:sz w:val="20"/>
                <w:lang w:val="es-419"/>
              </w:rPr>
            </w:pPr>
            <w:r w:rsidRPr="00982C00">
              <w:rPr>
                <w:sz w:val="20"/>
                <w:lang w:val="es-419"/>
              </w:rPr>
              <w:t>4</w:t>
            </w:r>
          </w:p>
        </w:tc>
        <w:tc>
          <w:tcPr>
            <w:tcW w:w="2587"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E789A23" w14:textId="77777777" w:rsidR="00DE33B8" w:rsidRPr="00982C00" w:rsidRDefault="00DE33B8" w:rsidP="00C84D27">
            <w:pPr>
              <w:suppressAutoHyphens/>
              <w:jc w:val="center"/>
              <w:rPr>
                <w:sz w:val="20"/>
                <w:lang w:val="es-419"/>
              </w:rPr>
            </w:pPr>
            <w:r w:rsidRPr="00982C00">
              <w:rPr>
                <w:sz w:val="20"/>
                <w:lang w:val="es-419"/>
              </w:rPr>
              <w:t>5</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3BE1B69" w14:textId="77777777" w:rsidR="00DE33B8" w:rsidRPr="00982C00" w:rsidRDefault="00DE33B8" w:rsidP="00C84D27">
            <w:pPr>
              <w:suppressAutoHyphens/>
              <w:jc w:val="center"/>
              <w:rPr>
                <w:sz w:val="20"/>
                <w:lang w:val="es-419"/>
              </w:rPr>
            </w:pPr>
            <w:r w:rsidRPr="00982C00">
              <w:rPr>
                <w:sz w:val="20"/>
                <w:lang w:val="es-419"/>
              </w:rPr>
              <w:t>6</w:t>
            </w:r>
          </w:p>
        </w:tc>
        <w:tc>
          <w:tcPr>
            <w:tcW w:w="1710" w:type="dxa"/>
            <w:tcBorders>
              <w:top w:val="double" w:sz="6" w:space="0" w:color="auto"/>
              <w:left w:val="single" w:sz="6" w:space="0" w:color="auto"/>
              <w:bottom w:val="double" w:sz="6" w:space="0" w:color="auto"/>
            </w:tcBorders>
            <w:tcMar>
              <w:top w:w="28" w:type="dxa"/>
              <w:left w:w="57" w:type="dxa"/>
              <w:bottom w:w="28" w:type="dxa"/>
              <w:right w:w="57" w:type="dxa"/>
            </w:tcMar>
          </w:tcPr>
          <w:p w14:paraId="5F2E7E28" w14:textId="77777777" w:rsidR="00DE33B8" w:rsidRPr="00982C00" w:rsidRDefault="00DE33B8" w:rsidP="00C84D27">
            <w:pPr>
              <w:suppressAutoHyphens/>
              <w:jc w:val="center"/>
              <w:rPr>
                <w:sz w:val="20"/>
                <w:lang w:val="es-419"/>
              </w:rPr>
            </w:pPr>
            <w:r w:rsidRPr="00982C00">
              <w:rPr>
                <w:sz w:val="20"/>
                <w:lang w:val="es-419"/>
              </w:rPr>
              <w:t>7</w:t>
            </w:r>
          </w:p>
        </w:tc>
      </w:tr>
      <w:tr w:rsidR="00DE33B8" w:rsidRPr="00C015E6" w14:paraId="3DFEB64A" w14:textId="77777777" w:rsidTr="006326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trPr>
        <w:tc>
          <w:tcPr>
            <w:tcW w:w="810"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5241BDDE" w14:textId="7A3C275B" w:rsidR="00DE33B8" w:rsidRPr="00982C00" w:rsidRDefault="00DE33B8" w:rsidP="00C84D27">
            <w:pPr>
              <w:suppressAutoHyphens/>
              <w:jc w:val="center"/>
              <w:rPr>
                <w:sz w:val="16"/>
                <w:szCs w:val="16"/>
                <w:lang w:val="es-419"/>
              </w:rPr>
            </w:pPr>
            <w:r w:rsidRPr="00982C00">
              <w:rPr>
                <w:sz w:val="16"/>
                <w:szCs w:val="16"/>
                <w:lang w:val="es-419"/>
              </w:rPr>
              <w:t>Servicio</w:t>
            </w:r>
            <w:r w:rsidR="00361EE3" w:rsidRPr="00982C00">
              <w:rPr>
                <w:sz w:val="16"/>
                <w:szCs w:val="16"/>
                <w:lang w:val="es-419"/>
              </w:rPr>
              <w:t xml:space="preserve"> </w:t>
            </w:r>
          </w:p>
          <w:p w14:paraId="3F1DC28B" w14:textId="77777777" w:rsidR="00DE33B8" w:rsidRPr="00982C00" w:rsidRDefault="00DE33B8" w:rsidP="00C84D27">
            <w:pPr>
              <w:suppressAutoHyphens/>
              <w:jc w:val="center"/>
              <w:rPr>
                <w:sz w:val="16"/>
                <w:szCs w:val="16"/>
                <w:lang w:val="es-419"/>
              </w:rPr>
            </w:pPr>
            <w:r w:rsidRPr="00982C00">
              <w:rPr>
                <w:sz w:val="16"/>
                <w:szCs w:val="16"/>
                <w:lang w:val="es-419"/>
              </w:rPr>
              <w:t>N.</w:t>
            </w:r>
            <w:r w:rsidRPr="00982C00">
              <w:rPr>
                <w:rFonts w:ascii="Symbol" w:eastAsia="Symbol" w:hAnsi="Symbol" w:cs="Symbol"/>
                <w:sz w:val="16"/>
                <w:szCs w:val="16"/>
                <w:lang w:val="es-419"/>
              </w:rPr>
              <w:t></w:t>
            </w:r>
          </w:p>
        </w:tc>
        <w:tc>
          <w:tcPr>
            <w:tcW w:w="3690"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3BD209D" w14:textId="5292388B" w:rsidR="00DE33B8" w:rsidRPr="00982C00" w:rsidRDefault="00DE33B8" w:rsidP="00C84D27">
            <w:pPr>
              <w:suppressAutoHyphens/>
              <w:jc w:val="center"/>
              <w:rPr>
                <w:sz w:val="16"/>
                <w:szCs w:val="16"/>
                <w:lang w:val="es-419"/>
              </w:rPr>
            </w:pPr>
            <w:r w:rsidRPr="00982C00">
              <w:rPr>
                <w:sz w:val="16"/>
                <w:szCs w:val="16"/>
                <w:lang w:val="es-419"/>
              </w:rPr>
              <w:t>Descripción</w:t>
            </w:r>
            <w:r w:rsidR="00361EE3" w:rsidRPr="00982C00">
              <w:rPr>
                <w:sz w:val="16"/>
                <w:szCs w:val="16"/>
                <w:lang w:val="es-419"/>
              </w:rPr>
              <w:t xml:space="preserve"> </w:t>
            </w:r>
            <w:r w:rsidRPr="00982C00">
              <w:rPr>
                <w:sz w:val="16"/>
                <w:szCs w:val="16"/>
                <w:lang w:val="es-419"/>
              </w:rPr>
              <w:t>de</w:t>
            </w:r>
            <w:r w:rsidR="00361EE3" w:rsidRPr="00982C00">
              <w:rPr>
                <w:sz w:val="16"/>
                <w:szCs w:val="16"/>
                <w:lang w:val="es-419"/>
              </w:rPr>
              <w:t xml:space="preserve"> </w:t>
            </w:r>
            <w:r w:rsidRPr="00982C00">
              <w:rPr>
                <w:sz w:val="16"/>
                <w:szCs w:val="16"/>
                <w:lang w:val="es-419"/>
              </w:rPr>
              <w:t>los</w:t>
            </w:r>
            <w:r w:rsidR="00361EE3" w:rsidRPr="00982C00">
              <w:rPr>
                <w:sz w:val="16"/>
                <w:szCs w:val="16"/>
                <w:lang w:val="es-419"/>
              </w:rPr>
              <w:t xml:space="preserve"> </w:t>
            </w:r>
            <w:r w:rsidRPr="00982C00">
              <w:rPr>
                <w:sz w:val="16"/>
                <w:szCs w:val="16"/>
                <w:lang w:val="es-419"/>
              </w:rPr>
              <w:t>servicios</w:t>
            </w:r>
            <w:r w:rsidR="00361EE3" w:rsidRPr="00982C00">
              <w:rPr>
                <w:sz w:val="16"/>
                <w:szCs w:val="16"/>
                <w:lang w:val="es-419"/>
              </w:rPr>
              <w:t xml:space="preserve"> </w:t>
            </w:r>
            <w:r w:rsidRPr="00982C00">
              <w:rPr>
                <w:sz w:val="16"/>
                <w:szCs w:val="16"/>
                <w:lang w:val="es-419"/>
              </w:rPr>
              <w:t>(excluye</w:t>
            </w:r>
            <w:r w:rsidR="00361EE3" w:rsidRPr="00982C00">
              <w:rPr>
                <w:sz w:val="16"/>
                <w:szCs w:val="16"/>
                <w:lang w:val="es-419"/>
              </w:rPr>
              <w:t xml:space="preserve"> </w:t>
            </w:r>
            <w:r w:rsidRPr="00982C00">
              <w:rPr>
                <w:sz w:val="16"/>
                <w:szCs w:val="16"/>
                <w:lang w:val="es-419"/>
              </w:rPr>
              <w:t>transporte</w:t>
            </w:r>
            <w:r w:rsidR="00361EE3" w:rsidRPr="00982C00">
              <w:rPr>
                <w:sz w:val="16"/>
                <w:szCs w:val="16"/>
                <w:lang w:val="es-419"/>
              </w:rPr>
              <w:t xml:space="preserve"> </w:t>
            </w:r>
            <w:r w:rsidRPr="00982C00">
              <w:rPr>
                <w:sz w:val="16"/>
                <w:szCs w:val="16"/>
                <w:lang w:val="es-419"/>
              </w:rPr>
              <w:t>interno</w:t>
            </w:r>
            <w:r w:rsidR="00361EE3" w:rsidRPr="00982C00">
              <w:rPr>
                <w:sz w:val="16"/>
                <w:szCs w:val="16"/>
                <w:lang w:val="es-419"/>
              </w:rPr>
              <w:t xml:space="preserve"> </w:t>
            </w:r>
            <w:r w:rsidRPr="00982C00">
              <w:rPr>
                <w:sz w:val="16"/>
                <w:szCs w:val="16"/>
                <w:lang w:val="es-419"/>
              </w:rPr>
              <w:t>y</w:t>
            </w:r>
            <w:r w:rsidR="00361EE3" w:rsidRPr="00982C00">
              <w:rPr>
                <w:sz w:val="16"/>
                <w:szCs w:val="16"/>
                <w:lang w:val="es-419"/>
              </w:rPr>
              <w:t xml:space="preserve"> </w:t>
            </w:r>
            <w:r w:rsidRPr="00982C00">
              <w:rPr>
                <w:sz w:val="16"/>
                <w:szCs w:val="16"/>
                <w:lang w:val="es-419"/>
              </w:rPr>
              <w:t>otros</w:t>
            </w:r>
            <w:r w:rsidR="00361EE3" w:rsidRPr="00982C00">
              <w:rPr>
                <w:sz w:val="16"/>
                <w:szCs w:val="16"/>
                <w:lang w:val="es-419"/>
              </w:rPr>
              <w:t xml:space="preserve"> </w:t>
            </w:r>
            <w:r w:rsidRPr="00982C00">
              <w:rPr>
                <w:sz w:val="16"/>
                <w:szCs w:val="16"/>
                <w:lang w:val="es-419"/>
              </w:rPr>
              <w:t>servicios</w:t>
            </w:r>
            <w:r w:rsidR="00361EE3" w:rsidRPr="00982C00">
              <w:rPr>
                <w:sz w:val="16"/>
                <w:szCs w:val="16"/>
                <w:lang w:val="es-419"/>
              </w:rPr>
              <w:t xml:space="preserve"> </w:t>
            </w:r>
            <w:r w:rsidRPr="00982C00">
              <w:rPr>
                <w:sz w:val="16"/>
                <w:szCs w:val="16"/>
                <w:lang w:val="es-419"/>
              </w:rPr>
              <w:t>requeridos</w:t>
            </w:r>
            <w:r w:rsidR="00361EE3" w:rsidRPr="00982C00">
              <w:rPr>
                <w:sz w:val="16"/>
                <w:szCs w:val="16"/>
                <w:lang w:val="es-419"/>
              </w:rPr>
              <w:t xml:space="preserve"> </w:t>
            </w:r>
            <w:r w:rsidRPr="00982C00">
              <w:rPr>
                <w:sz w:val="16"/>
                <w:szCs w:val="16"/>
                <w:lang w:val="es-419"/>
              </w:rPr>
              <w:t>en</w:t>
            </w:r>
            <w:r w:rsidR="00361EE3" w:rsidRPr="00982C00">
              <w:rPr>
                <w:sz w:val="16"/>
                <w:szCs w:val="16"/>
                <w:lang w:val="es-419"/>
              </w:rPr>
              <w:t xml:space="preserve"> </w:t>
            </w:r>
            <w:r w:rsidRPr="00982C00">
              <w:rPr>
                <w:sz w:val="16"/>
                <w:szCs w:val="16"/>
                <w:lang w:val="es-419"/>
              </w:rPr>
              <w:t>el</w:t>
            </w:r>
            <w:r w:rsidR="00361EE3" w:rsidRPr="00982C00">
              <w:rPr>
                <w:sz w:val="16"/>
                <w:szCs w:val="16"/>
                <w:lang w:val="es-419"/>
              </w:rPr>
              <w:t xml:space="preserve"> </w:t>
            </w:r>
            <w:r w:rsidRPr="00982C00">
              <w:rPr>
                <w:sz w:val="16"/>
                <w:szCs w:val="16"/>
                <w:lang w:val="es-419"/>
              </w:rPr>
              <w:t>País</w:t>
            </w:r>
            <w:r w:rsidR="00361EE3" w:rsidRPr="00982C00">
              <w:rPr>
                <w:sz w:val="16"/>
                <w:szCs w:val="16"/>
                <w:lang w:val="es-419"/>
              </w:rPr>
              <w:t xml:space="preserve"> </w:t>
            </w:r>
            <w:r w:rsidRPr="00982C00">
              <w:rPr>
                <w:sz w:val="16"/>
                <w:szCs w:val="16"/>
                <w:lang w:val="es-419"/>
              </w:rPr>
              <w:t>del</w:t>
            </w:r>
            <w:r w:rsidR="00361EE3" w:rsidRPr="00982C00">
              <w:rPr>
                <w:sz w:val="16"/>
                <w:szCs w:val="16"/>
                <w:lang w:val="es-419"/>
              </w:rPr>
              <w:t xml:space="preserve"> </w:t>
            </w:r>
            <w:r w:rsidR="006A0551" w:rsidRPr="00982C00">
              <w:rPr>
                <w:sz w:val="16"/>
                <w:szCs w:val="16"/>
                <w:lang w:val="es-419"/>
              </w:rPr>
              <w:t>Comprador</w:t>
            </w:r>
            <w:r w:rsidR="00361EE3" w:rsidRPr="00982C00">
              <w:rPr>
                <w:sz w:val="16"/>
                <w:szCs w:val="16"/>
                <w:lang w:val="es-419"/>
              </w:rPr>
              <w:t xml:space="preserve"> </w:t>
            </w:r>
            <w:r w:rsidRPr="00982C00">
              <w:rPr>
                <w:sz w:val="16"/>
                <w:szCs w:val="16"/>
                <w:lang w:val="es-419"/>
              </w:rPr>
              <w:t>para</w:t>
            </w:r>
            <w:r w:rsidR="00361EE3" w:rsidRPr="00982C00">
              <w:rPr>
                <w:sz w:val="16"/>
                <w:szCs w:val="16"/>
                <w:lang w:val="es-419"/>
              </w:rPr>
              <w:t xml:space="preserve"> </w:t>
            </w:r>
            <w:r w:rsidRPr="00982C00">
              <w:rPr>
                <w:sz w:val="16"/>
                <w:szCs w:val="16"/>
                <w:lang w:val="es-419"/>
              </w:rPr>
              <w:t>transportar</w:t>
            </w:r>
            <w:r w:rsidR="00361EE3" w:rsidRPr="00982C00">
              <w:rPr>
                <w:sz w:val="16"/>
                <w:szCs w:val="16"/>
                <w:lang w:val="es-419"/>
              </w:rPr>
              <w:t xml:space="preserve"> </w:t>
            </w:r>
            <w:r w:rsidRPr="00982C00">
              <w:rPr>
                <w:sz w:val="16"/>
                <w:szCs w:val="16"/>
                <w:lang w:val="es-419"/>
              </w:rPr>
              <w:t>los</w:t>
            </w:r>
            <w:r w:rsidR="00361EE3" w:rsidRPr="00982C00">
              <w:rPr>
                <w:sz w:val="16"/>
                <w:szCs w:val="16"/>
                <w:lang w:val="es-419"/>
              </w:rPr>
              <w:t xml:space="preserve"> </w:t>
            </w:r>
            <w:r w:rsidR="00AA7EA8" w:rsidRPr="00982C00">
              <w:rPr>
                <w:sz w:val="16"/>
                <w:szCs w:val="16"/>
                <w:lang w:val="es-419"/>
              </w:rPr>
              <w:t>B</w:t>
            </w:r>
            <w:r w:rsidRPr="00982C00">
              <w:rPr>
                <w:sz w:val="16"/>
                <w:szCs w:val="16"/>
                <w:lang w:val="es-419"/>
              </w:rPr>
              <w:t>ienes</w:t>
            </w:r>
            <w:r w:rsidR="00361EE3" w:rsidRPr="00982C00">
              <w:rPr>
                <w:sz w:val="16"/>
                <w:szCs w:val="16"/>
                <w:lang w:val="es-419"/>
              </w:rPr>
              <w:t xml:space="preserve"> </w:t>
            </w:r>
            <w:r w:rsidRPr="00982C00">
              <w:rPr>
                <w:sz w:val="16"/>
                <w:szCs w:val="16"/>
                <w:lang w:val="es-419"/>
              </w:rPr>
              <w:t>a</w:t>
            </w:r>
            <w:r w:rsidR="00361EE3" w:rsidRPr="00982C00">
              <w:rPr>
                <w:sz w:val="16"/>
                <w:szCs w:val="16"/>
                <w:lang w:val="es-419"/>
              </w:rPr>
              <w:t xml:space="preserve"> </w:t>
            </w:r>
            <w:r w:rsidRPr="00982C00">
              <w:rPr>
                <w:sz w:val="16"/>
                <w:szCs w:val="16"/>
                <w:lang w:val="es-419"/>
              </w:rPr>
              <w:t>su</w:t>
            </w:r>
            <w:r w:rsidR="00361EE3" w:rsidRPr="00982C00">
              <w:rPr>
                <w:sz w:val="16"/>
                <w:szCs w:val="16"/>
                <w:lang w:val="es-419"/>
              </w:rPr>
              <w:t xml:space="preserve"> </w:t>
            </w:r>
            <w:r w:rsidRPr="00982C00">
              <w:rPr>
                <w:sz w:val="16"/>
                <w:szCs w:val="16"/>
                <w:lang w:val="es-419"/>
              </w:rPr>
              <w:t>destino</w:t>
            </w:r>
            <w:r w:rsidR="00361EE3" w:rsidRPr="00982C00">
              <w:rPr>
                <w:sz w:val="16"/>
                <w:szCs w:val="16"/>
                <w:lang w:val="es-419"/>
              </w:rPr>
              <w:t xml:space="preserve"> </w:t>
            </w:r>
            <w:r w:rsidRPr="00982C00">
              <w:rPr>
                <w:sz w:val="16"/>
                <w:szCs w:val="16"/>
                <w:lang w:val="es-419"/>
              </w:rPr>
              <w:t>final)</w:t>
            </w:r>
            <w:r w:rsidR="00361EE3" w:rsidRPr="00982C00">
              <w:rPr>
                <w:sz w:val="16"/>
                <w:szCs w:val="16"/>
                <w:lang w:val="es-419"/>
              </w:rPr>
              <w:t xml:space="preserve">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9992A3C" w14:textId="66FC8F2E" w:rsidR="00DE33B8" w:rsidRPr="00982C00" w:rsidRDefault="00DE33B8" w:rsidP="00C84D27">
            <w:pPr>
              <w:suppressAutoHyphens/>
              <w:jc w:val="center"/>
              <w:rPr>
                <w:sz w:val="16"/>
                <w:szCs w:val="16"/>
                <w:lang w:val="es-419"/>
              </w:rPr>
            </w:pPr>
            <w:r w:rsidRPr="00982C00">
              <w:rPr>
                <w:sz w:val="16"/>
                <w:szCs w:val="16"/>
                <w:lang w:val="es-419"/>
              </w:rPr>
              <w:t>País</w:t>
            </w:r>
            <w:r w:rsidR="00361EE3" w:rsidRPr="00982C00">
              <w:rPr>
                <w:sz w:val="16"/>
                <w:szCs w:val="16"/>
                <w:lang w:val="es-419"/>
              </w:rPr>
              <w:t xml:space="preserve"> </w:t>
            </w:r>
            <w:r w:rsidRPr="00982C00">
              <w:rPr>
                <w:sz w:val="16"/>
                <w:szCs w:val="16"/>
                <w:lang w:val="es-419"/>
              </w:rPr>
              <w:t>de</w:t>
            </w:r>
            <w:r w:rsidR="00361EE3" w:rsidRPr="00982C00">
              <w:rPr>
                <w:sz w:val="16"/>
                <w:szCs w:val="16"/>
                <w:lang w:val="es-419"/>
              </w:rPr>
              <w:t xml:space="preserve"> </w:t>
            </w:r>
            <w:r w:rsidRPr="00982C00">
              <w:rPr>
                <w:sz w:val="16"/>
                <w:szCs w:val="16"/>
                <w:lang w:val="es-419"/>
              </w:rPr>
              <w:t>origen</w:t>
            </w:r>
          </w:p>
        </w:tc>
        <w:tc>
          <w:tcPr>
            <w:tcW w:w="218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3F61BBC" w14:textId="7155ADBC" w:rsidR="00DE33B8" w:rsidRPr="00982C00" w:rsidRDefault="00DE33B8" w:rsidP="00C84D27">
            <w:pPr>
              <w:suppressAutoHyphens/>
              <w:jc w:val="center"/>
              <w:rPr>
                <w:sz w:val="16"/>
                <w:szCs w:val="16"/>
                <w:lang w:val="es-419"/>
              </w:rPr>
            </w:pPr>
            <w:r w:rsidRPr="00982C00">
              <w:rPr>
                <w:sz w:val="16"/>
                <w:szCs w:val="16"/>
                <w:lang w:val="es-419"/>
              </w:rPr>
              <w:t>Fecha</w:t>
            </w:r>
            <w:r w:rsidR="00361EE3" w:rsidRPr="00982C00">
              <w:rPr>
                <w:sz w:val="16"/>
                <w:szCs w:val="16"/>
                <w:lang w:val="es-419"/>
              </w:rPr>
              <w:t xml:space="preserve"> </w:t>
            </w:r>
            <w:r w:rsidRPr="00982C00">
              <w:rPr>
                <w:sz w:val="16"/>
                <w:szCs w:val="16"/>
                <w:lang w:val="es-419"/>
              </w:rPr>
              <w:t>de</w:t>
            </w:r>
            <w:r w:rsidR="00361EE3" w:rsidRPr="00982C00">
              <w:rPr>
                <w:sz w:val="16"/>
                <w:szCs w:val="16"/>
                <w:lang w:val="es-419"/>
              </w:rPr>
              <w:t xml:space="preserve"> </w:t>
            </w:r>
            <w:r w:rsidRPr="00982C00">
              <w:rPr>
                <w:sz w:val="16"/>
                <w:szCs w:val="16"/>
                <w:lang w:val="es-419"/>
              </w:rPr>
              <w:t>entrega</w:t>
            </w:r>
            <w:r w:rsidR="00361EE3" w:rsidRPr="00982C00">
              <w:rPr>
                <w:sz w:val="16"/>
                <w:szCs w:val="16"/>
                <w:lang w:val="es-419"/>
              </w:rPr>
              <w:t xml:space="preserve"> </w:t>
            </w:r>
            <w:r w:rsidRPr="00982C00">
              <w:rPr>
                <w:sz w:val="16"/>
                <w:szCs w:val="16"/>
                <w:lang w:val="es-419"/>
              </w:rPr>
              <w:t>en</w:t>
            </w:r>
            <w:r w:rsidR="00361EE3" w:rsidRPr="00982C00">
              <w:rPr>
                <w:sz w:val="16"/>
                <w:szCs w:val="16"/>
                <w:lang w:val="es-419"/>
              </w:rPr>
              <w:t xml:space="preserve"> </w:t>
            </w:r>
            <w:r w:rsidRPr="00982C00">
              <w:rPr>
                <w:sz w:val="16"/>
                <w:szCs w:val="16"/>
                <w:lang w:val="es-419"/>
              </w:rPr>
              <w:t>el</w:t>
            </w:r>
            <w:r w:rsidR="00361EE3" w:rsidRPr="00982C00">
              <w:rPr>
                <w:sz w:val="16"/>
                <w:szCs w:val="16"/>
                <w:lang w:val="es-419"/>
              </w:rPr>
              <w:t xml:space="preserve"> </w:t>
            </w:r>
            <w:r w:rsidRPr="00982C00">
              <w:rPr>
                <w:sz w:val="16"/>
                <w:szCs w:val="16"/>
                <w:lang w:val="es-419"/>
              </w:rPr>
              <w:t>lugar</w:t>
            </w:r>
            <w:r w:rsidR="00361EE3" w:rsidRPr="00982C00">
              <w:rPr>
                <w:sz w:val="16"/>
                <w:szCs w:val="16"/>
                <w:lang w:val="es-419"/>
              </w:rPr>
              <w:t xml:space="preserve"> </w:t>
            </w:r>
            <w:r w:rsidRPr="00982C00">
              <w:rPr>
                <w:sz w:val="16"/>
                <w:szCs w:val="16"/>
                <w:lang w:val="es-419"/>
              </w:rPr>
              <w:t>de</w:t>
            </w:r>
            <w:r w:rsidR="00361EE3" w:rsidRPr="00982C00">
              <w:rPr>
                <w:sz w:val="16"/>
                <w:szCs w:val="16"/>
                <w:lang w:val="es-419"/>
              </w:rPr>
              <w:t xml:space="preserve"> </w:t>
            </w:r>
            <w:r w:rsidRPr="00982C00">
              <w:rPr>
                <w:sz w:val="16"/>
                <w:szCs w:val="16"/>
                <w:lang w:val="es-419"/>
              </w:rPr>
              <w:t>destino</w:t>
            </w:r>
            <w:r w:rsidR="00361EE3" w:rsidRPr="00982C00">
              <w:rPr>
                <w:sz w:val="16"/>
                <w:szCs w:val="16"/>
                <w:lang w:val="es-419"/>
              </w:rPr>
              <w:t xml:space="preserve"> </w:t>
            </w:r>
            <w:r w:rsidRPr="00982C00">
              <w:rPr>
                <w:sz w:val="16"/>
                <w:szCs w:val="16"/>
                <w:lang w:val="es-419"/>
              </w:rPr>
              <w:t>final</w:t>
            </w:r>
          </w:p>
        </w:tc>
        <w:tc>
          <w:tcPr>
            <w:tcW w:w="2587"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392D044" w14:textId="55ACB755" w:rsidR="00DE33B8" w:rsidRPr="00982C00" w:rsidRDefault="00DE33B8" w:rsidP="00C84D27">
            <w:pPr>
              <w:suppressAutoHyphens/>
              <w:jc w:val="center"/>
              <w:rPr>
                <w:sz w:val="16"/>
                <w:szCs w:val="16"/>
                <w:lang w:val="es-419"/>
              </w:rPr>
            </w:pPr>
            <w:r w:rsidRPr="00982C00">
              <w:rPr>
                <w:sz w:val="16"/>
                <w:szCs w:val="16"/>
                <w:lang w:val="es-419"/>
              </w:rPr>
              <w:t>Cantidad</w:t>
            </w:r>
            <w:r w:rsidR="00361EE3" w:rsidRPr="00982C00">
              <w:rPr>
                <w:sz w:val="16"/>
                <w:szCs w:val="16"/>
                <w:lang w:val="es-419"/>
              </w:rPr>
              <w:t xml:space="preserve"> </w:t>
            </w:r>
            <w:r w:rsidRPr="00982C00">
              <w:rPr>
                <w:sz w:val="16"/>
                <w:szCs w:val="16"/>
                <w:lang w:val="es-419"/>
              </w:rPr>
              <w:t>y</w:t>
            </w:r>
            <w:r w:rsidR="00361EE3" w:rsidRPr="00982C00">
              <w:rPr>
                <w:sz w:val="16"/>
                <w:szCs w:val="16"/>
                <w:lang w:val="es-419"/>
              </w:rPr>
              <w:t xml:space="preserve"> </w:t>
            </w:r>
            <w:r w:rsidRPr="00982C00">
              <w:rPr>
                <w:sz w:val="16"/>
                <w:szCs w:val="16"/>
                <w:lang w:val="es-419"/>
              </w:rPr>
              <w:t>unidad</w:t>
            </w:r>
            <w:r w:rsidR="00361EE3" w:rsidRPr="00982C00">
              <w:rPr>
                <w:sz w:val="16"/>
                <w:szCs w:val="16"/>
                <w:lang w:val="es-419"/>
              </w:rPr>
              <w:t xml:space="preserve"> </w:t>
            </w:r>
            <w:r w:rsidRPr="00982C00">
              <w:rPr>
                <w:sz w:val="16"/>
                <w:szCs w:val="16"/>
                <w:lang w:val="es-419"/>
              </w:rPr>
              <w:t>física</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24C99CB" w14:textId="1B2D4DB5" w:rsidR="00DE33B8" w:rsidRPr="00982C00" w:rsidRDefault="00DE33B8" w:rsidP="00C84D27">
            <w:pPr>
              <w:suppressAutoHyphens/>
              <w:jc w:val="center"/>
              <w:rPr>
                <w:sz w:val="16"/>
                <w:szCs w:val="16"/>
                <w:lang w:val="es-419"/>
              </w:rPr>
            </w:pPr>
            <w:r w:rsidRPr="00982C00">
              <w:rPr>
                <w:sz w:val="16"/>
                <w:szCs w:val="16"/>
                <w:lang w:val="es-419"/>
              </w:rPr>
              <w:t>Precio</w:t>
            </w:r>
            <w:r w:rsidR="00361EE3" w:rsidRPr="00982C00">
              <w:rPr>
                <w:sz w:val="16"/>
                <w:szCs w:val="16"/>
                <w:lang w:val="es-419"/>
              </w:rPr>
              <w:t xml:space="preserve"> </w:t>
            </w:r>
            <w:r w:rsidRPr="00982C00">
              <w:rPr>
                <w:sz w:val="16"/>
                <w:szCs w:val="16"/>
                <w:lang w:val="es-419"/>
              </w:rPr>
              <w:t>unitario</w:t>
            </w:r>
            <w:r w:rsidR="00361EE3" w:rsidRPr="00982C00">
              <w:rPr>
                <w:sz w:val="16"/>
                <w:szCs w:val="16"/>
                <w:lang w:val="es-419"/>
              </w:rPr>
              <w:t xml:space="preserve"> </w:t>
            </w:r>
          </w:p>
        </w:tc>
        <w:tc>
          <w:tcPr>
            <w:tcW w:w="171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0FB4D977" w14:textId="223A60CB" w:rsidR="00DE33B8" w:rsidRPr="00982C00" w:rsidRDefault="00DE33B8" w:rsidP="00C84D27">
            <w:pPr>
              <w:suppressAutoHyphens/>
              <w:jc w:val="center"/>
              <w:rPr>
                <w:sz w:val="16"/>
                <w:szCs w:val="16"/>
                <w:lang w:val="es-419"/>
              </w:rPr>
            </w:pPr>
            <w:r w:rsidRPr="00982C00">
              <w:rPr>
                <w:sz w:val="16"/>
                <w:szCs w:val="16"/>
                <w:lang w:val="es-419"/>
              </w:rPr>
              <w:t>Precio</w:t>
            </w:r>
            <w:r w:rsidR="00361EE3" w:rsidRPr="00982C00">
              <w:rPr>
                <w:sz w:val="16"/>
                <w:szCs w:val="16"/>
                <w:lang w:val="es-419"/>
              </w:rPr>
              <w:t xml:space="preserve"> </w:t>
            </w:r>
            <w:r w:rsidRPr="00982C00">
              <w:rPr>
                <w:sz w:val="16"/>
                <w:szCs w:val="16"/>
                <w:lang w:val="es-419"/>
              </w:rPr>
              <w:t>total</w:t>
            </w:r>
            <w:r w:rsidR="00361EE3" w:rsidRPr="00982C00">
              <w:rPr>
                <w:sz w:val="16"/>
                <w:szCs w:val="16"/>
                <w:lang w:val="es-419"/>
              </w:rPr>
              <w:t xml:space="preserve"> </w:t>
            </w:r>
            <w:r w:rsidRPr="00982C00">
              <w:rPr>
                <w:sz w:val="16"/>
                <w:szCs w:val="16"/>
                <w:lang w:val="es-419"/>
              </w:rPr>
              <w:t>por</w:t>
            </w:r>
            <w:r w:rsidR="00361EE3" w:rsidRPr="00982C00">
              <w:rPr>
                <w:sz w:val="16"/>
                <w:szCs w:val="16"/>
                <w:lang w:val="es-419"/>
              </w:rPr>
              <w:t xml:space="preserve"> </w:t>
            </w:r>
            <w:r w:rsidRPr="00982C00">
              <w:rPr>
                <w:sz w:val="16"/>
                <w:szCs w:val="16"/>
                <w:lang w:val="es-419"/>
              </w:rPr>
              <w:t>servicio</w:t>
            </w:r>
            <w:r w:rsidR="00361EE3" w:rsidRPr="00982C00">
              <w:rPr>
                <w:sz w:val="16"/>
                <w:szCs w:val="16"/>
                <w:lang w:val="es-419"/>
              </w:rPr>
              <w:t xml:space="preserve"> </w:t>
            </w:r>
          </w:p>
          <w:p w14:paraId="2807601B" w14:textId="49A1E6DF" w:rsidR="00DE33B8" w:rsidRPr="00982C00" w:rsidRDefault="00DE33B8" w:rsidP="00C84D27">
            <w:pPr>
              <w:suppressAutoHyphens/>
              <w:jc w:val="center"/>
              <w:rPr>
                <w:sz w:val="16"/>
                <w:szCs w:val="16"/>
                <w:lang w:val="es-419"/>
              </w:rPr>
            </w:pPr>
            <w:r w:rsidRPr="00982C00">
              <w:rPr>
                <w:sz w:val="16"/>
                <w:szCs w:val="16"/>
                <w:lang w:val="es-419"/>
              </w:rPr>
              <w:t>(Col.</w:t>
            </w:r>
            <w:r w:rsidR="00361EE3" w:rsidRPr="00982C00">
              <w:rPr>
                <w:sz w:val="16"/>
                <w:szCs w:val="16"/>
                <w:lang w:val="es-419"/>
              </w:rPr>
              <w:t xml:space="preserve"> </w:t>
            </w:r>
            <w:r w:rsidRPr="00982C00">
              <w:rPr>
                <w:sz w:val="16"/>
                <w:szCs w:val="16"/>
                <w:lang w:val="es-419"/>
              </w:rPr>
              <w:t>5</w:t>
            </w:r>
            <w:r w:rsidR="00361EE3" w:rsidRPr="00982C00">
              <w:rPr>
                <w:sz w:val="16"/>
                <w:szCs w:val="16"/>
                <w:lang w:val="es-419"/>
              </w:rPr>
              <w:t xml:space="preserve"> </w:t>
            </w:r>
            <w:r w:rsidRPr="00982C00">
              <w:rPr>
                <w:sz w:val="16"/>
                <w:szCs w:val="16"/>
                <w:lang w:val="es-419"/>
              </w:rPr>
              <w:t>x</w:t>
            </w:r>
            <w:r w:rsidR="00361EE3" w:rsidRPr="00982C00">
              <w:rPr>
                <w:sz w:val="16"/>
                <w:szCs w:val="16"/>
                <w:lang w:val="es-419"/>
              </w:rPr>
              <w:t xml:space="preserve"> </w:t>
            </w:r>
            <w:r w:rsidRPr="00982C00">
              <w:rPr>
                <w:sz w:val="16"/>
                <w:szCs w:val="16"/>
                <w:lang w:val="es-419"/>
              </w:rPr>
              <w:t>6</w:t>
            </w:r>
            <w:r w:rsidR="00361EE3" w:rsidRPr="00982C00">
              <w:rPr>
                <w:sz w:val="16"/>
                <w:szCs w:val="16"/>
                <w:lang w:val="es-419"/>
              </w:rPr>
              <w:t xml:space="preserve"> </w:t>
            </w:r>
            <w:r w:rsidRPr="00982C00">
              <w:rPr>
                <w:sz w:val="16"/>
                <w:szCs w:val="16"/>
                <w:lang w:val="es-419"/>
              </w:rPr>
              <w:t>o</w:t>
            </w:r>
            <w:r w:rsidR="00361EE3" w:rsidRPr="00982C00">
              <w:rPr>
                <w:sz w:val="16"/>
                <w:szCs w:val="16"/>
                <w:lang w:val="es-419"/>
              </w:rPr>
              <w:t xml:space="preserve"> </w:t>
            </w:r>
            <w:r w:rsidRPr="00982C00">
              <w:rPr>
                <w:sz w:val="16"/>
                <w:szCs w:val="16"/>
                <w:lang w:val="es-419"/>
              </w:rPr>
              <w:t>un</w:t>
            </w:r>
            <w:r w:rsidR="00361EE3" w:rsidRPr="00982C00">
              <w:rPr>
                <w:sz w:val="16"/>
                <w:szCs w:val="16"/>
                <w:lang w:val="es-419"/>
              </w:rPr>
              <w:t xml:space="preserve"> </w:t>
            </w:r>
            <w:r w:rsidRPr="00982C00">
              <w:rPr>
                <w:sz w:val="16"/>
                <w:szCs w:val="16"/>
                <w:lang w:val="es-419"/>
              </w:rPr>
              <w:t>estimado)</w:t>
            </w:r>
          </w:p>
        </w:tc>
      </w:tr>
      <w:tr w:rsidR="00B520CF" w:rsidRPr="00C015E6" w14:paraId="5F50120A" w14:textId="77777777" w:rsidTr="00271E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13680" w:type="dxa"/>
            <w:gridSpan w:val="8"/>
            <w:tcBorders>
              <w:top w:val="double" w:sz="6" w:space="0" w:color="auto"/>
              <w:left w:val="double" w:sz="6" w:space="0" w:color="auto"/>
              <w:bottom w:val="single" w:sz="6" w:space="0" w:color="auto"/>
              <w:right w:val="double" w:sz="6" w:space="0" w:color="auto"/>
            </w:tcBorders>
            <w:tcMar>
              <w:top w:w="28" w:type="dxa"/>
              <w:left w:w="57" w:type="dxa"/>
              <w:bottom w:w="28" w:type="dxa"/>
              <w:right w:w="57" w:type="dxa"/>
            </w:tcMar>
            <w:vAlign w:val="center"/>
          </w:tcPr>
          <w:p w14:paraId="6553EA4A" w14:textId="25CFE1F3" w:rsidR="00B520CF" w:rsidRPr="00906E36" w:rsidRDefault="00271EE0" w:rsidP="00271EE0">
            <w:pPr>
              <w:suppressAutoHyphens/>
              <w:rPr>
                <w:sz w:val="20"/>
                <w:szCs w:val="16"/>
                <w:lang w:val="es-419"/>
              </w:rPr>
            </w:pPr>
            <w:r w:rsidRPr="00906E36">
              <w:rPr>
                <w:sz w:val="20"/>
                <w:szCs w:val="16"/>
                <w:lang w:val="es-419"/>
              </w:rPr>
              <w:t>ARTÍCULO 1: MICROSCOPIO PROFESIONAL PARA PATOLOGÍA DE LUZ TRANSMITIDA CON CÁMARA DIGITAL DE ALTA RESOLUCIÓN</w:t>
            </w:r>
          </w:p>
        </w:tc>
      </w:tr>
      <w:tr w:rsidR="00B902E6" w:rsidRPr="00982C00" w14:paraId="0260C880" w14:textId="77777777" w:rsidTr="00824C7F">
        <w:trPr>
          <w:trHeight w:val="390"/>
        </w:trPr>
        <w:tc>
          <w:tcPr>
            <w:tcW w:w="810" w:type="dxa"/>
            <w:vMerge w:val="restart"/>
            <w:tcBorders>
              <w:top w:val="single" w:sz="6" w:space="0" w:color="auto"/>
              <w:left w:val="double" w:sz="6" w:space="0" w:color="auto"/>
              <w:right w:val="single" w:sz="6" w:space="0" w:color="auto"/>
            </w:tcBorders>
            <w:tcMar>
              <w:top w:w="28" w:type="dxa"/>
              <w:left w:w="57" w:type="dxa"/>
              <w:bottom w:w="28" w:type="dxa"/>
              <w:right w:w="57" w:type="dxa"/>
            </w:tcMar>
          </w:tcPr>
          <w:p w14:paraId="6A1F6ED7" w14:textId="37D136E5" w:rsidR="00B902E6" w:rsidRPr="00982C00" w:rsidRDefault="00271EE0" w:rsidP="006B6F71">
            <w:pPr>
              <w:suppressAutoHyphens/>
              <w:spacing w:before="60"/>
              <w:jc w:val="center"/>
              <w:rPr>
                <w:sz w:val="20"/>
                <w:szCs w:val="20"/>
                <w:lang w:val="es-419"/>
              </w:rPr>
            </w:pPr>
            <w:r w:rsidRPr="00982C00">
              <w:rPr>
                <w:sz w:val="20"/>
                <w:szCs w:val="20"/>
                <w:lang w:val="es-419"/>
              </w:rPr>
              <w:t>1</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2EC1F19" w14:textId="11BFA2F8" w:rsidR="00271EE0" w:rsidRPr="00982C00" w:rsidRDefault="006B1C81" w:rsidP="00271EE0">
            <w:pPr>
              <w:suppressAutoHyphens/>
              <w:rPr>
                <w:sz w:val="20"/>
                <w:szCs w:val="20"/>
                <w:lang w:val="es-419"/>
              </w:rPr>
            </w:pPr>
            <w:r w:rsidRPr="00982C00">
              <w:rPr>
                <w:sz w:val="20"/>
                <w:szCs w:val="20"/>
                <w:lang w:val="es-419"/>
              </w:rPr>
              <w:t xml:space="preserve">CAPACITACIÓN PARA PERSONAL USUARIO: </w:t>
            </w:r>
            <w:r w:rsidR="00271EE0" w:rsidRPr="00982C00">
              <w:rPr>
                <w:sz w:val="20"/>
                <w:szCs w:val="20"/>
                <w:lang w:val="es-419"/>
              </w:rPr>
              <w:t>Jornada de 4 horas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771D8A0" w14:textId="77777777" w:rsidR="00B902E6" w:rsidRPr="00982C00" w:rsidRDefault="00B902E6" w:rsidP="006B6F71">
            <w:pPr>
              <w:suppressAutoHyphens/>
              <w:spacing w:before="60"/>
              <w:rPr>
                <w:sz w:val="20"/>
                <w:lang w:val="es-419"/>
              </w:rPr>
            </w:pPr>
          </w:p>
        </w:tc>
        <w:tc>
          <w:tcPr>
            <w:tcW w:w="218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5904418" w14:textId="77777777" w:rsidR="00B902E6" w:rsidRPr="00982C00" w:rsidRDefault="00B902E6" w:rsidP="006B6F71">
            <w:pPr>
              <w:suppressAutoHyphens/>
              <w:spacing w:before="60"/>
              <w:rPr>
                <w:sz w:val="20"/>
                <w:lang w:val="es-419"/>
              </w:rPr>
            </w:pP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F602E72" w14:textId="3615B0E5" w:rsidR="004314C7" w:rsidRPr="00982C00" w:rsidRDefault="00271EE0" w:rsidP="006326FB">
            <w:pPr>
              <w:suppressAutoHyphens/>
              <w:jc w:val="center"/>
              <w:rPr>
                <w:sz w:val="20"/>
                <w:lang w:val="es-419"/>
              </w:rPr>
            </w:pPr>
            <w:r w:rsidRPr="00982C00">
              <w:rPr>
                <w:sz w:val="20"/>
                <w:lang w:val="es-419"/>
              </w:rPr>
              <w:t>1</w:t>
            </w:r>
            <w:r w:rsidR="004314C7" w:rsidRPr="00982C00">
              <w:rPr>
                <w:sz w:val="20"/>
                <w:lang w:val="es-419"/>
              </w:rPr>
              <w:t xml:space="preserve"> </w:t>
            </w:r>
            <w:r w:rsidRPr="00982C00">
              <w:rPr>
                <w:sz w:val="20"/>
                <w:lang w:val="es-419"/>
              </w:rPr>
              <w:t>jornada</w:t>
            </w:r>
          </w:p>
          <w:p w14:paraId="3A9141FB" w14:textId="3A8C0A0E" w:rsidR="00B902E6" w:rsidRPr="00982C00" w:rsidRDefault="00B902E6" w:rsidP="006326FB">
            <w:pPr>
              <w:pStyle w:val="Prrafodelista"/>
              <w:suppressAutoHyphens/>
              <w:spacing w:before="60"/>
              <w:ind w:left="360"/>
              <w:jc w:val="center"/>
              <w:rPr>
                <w:sz w:val="20"/>
                <w:lang w:val="es-419"/>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719D1E5C" w14:textId="4BB7A6D5" w:rsidR="00B902E6" w:rsidRPr="00982C00" w:rsidRDefault="00D377AA" w:rsidP="00824C7F">
            <w:pPr>
              <w:suppressAutoHyphens/>
              <w:ind w:right="-65"/>
              <w:rPr>
                <w:sz w:val="20"/>
                <w:lang w:val="es-419"/>
              </w:rPr>
            </w:pPr>
            <w:r w:rsidRPr="00982C00">
              <w:rPr>
                <w:sz w:val="20"/>
                <w:lang w:val="es-419"/>
              </w:rPr>
              <w:t>US$</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vAlign w:val="center"/>
          </w:tcPr>
          <w:p w14:paraId="33A2AA01" w14:textId="178825C7" w:rsidR="00B902E6" w:rsidRPr="00982C00" w:rsidRDefault="00D377AA" w:rsidP="00824C7F">
            <w:pPr>
              <w:suppressAutoHyphens/>
              <w:ind w:right="-65"/>
              <w:rPr>
                <w:sz w:val="20"/>
                <w:lang w:val="es-419"/>
              </w:rPr>
            </w:pPr>
            <w:r w:rsidRPr="00982C00">
              <w:rPr>
                <w:sz w:val="20"/>
                <w:lang w:val="es-419"/>
              </w:rPr>
              <w:t>US$</w:t>
            </w:r>
          </w:p>
        </w:tc>
      </w:tr>
      <w:tr w:rsidR="00B902E6" w:rsidRPr="00982C00" w14:paraId="2038D451" w14:textId="77777777" w:rsidTr="00824C7F">
        <w:trPr>
          <w:trHeight w:val="463"/>
        </w:trPr>
        <w:tc>
          <w:tcPr>
            <w:tcW w:w="810" w:type="dxa"/>
            <w:vMerge/>
            <w:tcBorders>
              <w:left w:val="double" w:sz="6" w:space="0" w:color="auto"/>
              <w:bottom w:val="single" w:sz="6" w:space="0" w:color="auto"/>
              <w:right w:val="single" w:sz="6" w:space="0" w:color="auto"/>
            </w:tcBorders>
            <w:tcMar>
              <w:top w:w="28" w:type="dxa"/>
              <w:left w:w="57" w:type="dxa"/>
              <w:bottom w:w="28" w:type="dxa"/>
              <w:right w:w="57" w:type="dxa"/>
            </w:tcMar>
          </w:tcPr>
          <w:p w14:paraId="55F88BB3" w14:textId="77777777" w:rsidR="00B902E6" w:rsidRPr="00982C00" w:rsidRDefault="00B902E6" w:rsidP="006B6F71">
            <w:pPr>
              <w:suppressAutoHyphens/>
              <w:spacing w:before="60"/>
              <w:rPr>
                <w:sz w:val="20"/>
                <w:szCs w:val="20"/>
                <w:lang w:val="es-419"/>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B142A85" w14:textId="4CC36E13" w:rsidR="00D377AA" w:rsidRPr="00982C00" w:rsidRDefault="006B1C81" w:rsidP="00CF6C38">
            <w:pPr>
              <w:suppressAutoHyphens/>
              <w:rPr>
                <w:sz w:val="20"/>
                <w:szCs w:val="20"/>
                <w:lang w:val="es-419"/>
              </w:rPr>
            </w:pPr>
            <w:r w:rsidRPr="00982C00">
              <w:rPr>
                <w:sz w:val="20"/>
                <w:szCs w:val="20"/>
                <w:lang w:val="es-419"/>
              </w:rPr>
              <w:t xml:space="preserve">CAPACITACIÓN PARA PERSONAL DE MANTENIMIENTO: </w:t>
            </w:r>
            <w:r w:rsidR="00271EE0" w:rsidRPr="00982C00">
              <w:rPr>
                <w:sz w:val="20"/>
                <w:szCs w:val="20"/>
                <w:lang w:val="es-419"/>
              </w:rPr>
              <w:t>Jornada de 4 horas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FB00EA8" w14:textId="77777777" w:rsidR="00B902E6" w:rsidRPr="00982C00" w:rsidRDefault="00B902E6" w:rsidP="006B6F71">
            <w:pPr>
              <w:suppressAutoHyphens/>
              <w:spacing w:before="60"/>
              <w:rPr>
                <w:sz w:val="20"/>
                <w:lang w:val="es-419"/>
              </w:rPr>
            </w:pPr>
          </w:p>
        </w:tc>
        <w:tc>
          <w:tcPr>
            <w:tcW w:w="218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02EEA71" w14:textId="77777777" w:rsidR="00B902E6" w:rsidRPr="00982C00" w:rsidRDefault="00B902E6" w:rsidP="006B6F71">
            <w:pPr>
              <w:suppressAutoHyphens/>
              <w:spacing w:before="60"/>
              <w:rPr>
                <w:sz w:val="20"/>
                <w:lang w:val="es-419"/>
              </w:rPr>
            </w:pP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2E4DFB8" w14:textId="5DEE9EB1" w:rsidR="00163598" w:rsidRPr="00982C00" w:rsidRDefault="00B902E6" w:rsidP="00CF6C38">
            <w:pPr>
              <w:suppressAutoHyphens/>
              <w:spacing w:before="60"/>
              <w:jc w:val="center"/>
              <w:rPr>
                <w:sz w:val="20"/>
                <w:lang w:val="es-419"/>
              </w:rPr>
            </w:pPr>
            <w:r w:rsidRPr="00982C00">
              <w:rPr>
                <w:sz w:val="20"/>
                <w:lang w:val="es-419"/>
              </w:rPr>
              <w:t>1 jornada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31677AA0" w14:textId="24B93F61" w:rsidR="00B902E6" w:rsidRPr="00982C00" w:rsidRDefault="00D377AA" w:rsidP="00824C7F">
            <w:pPr>
              <w:suppressAutoHyphens/>
              <w:ind w:right="-65"/>
              <w:rPr>
                <w:sz w:val="20"/>
                <w:lang w:val="es-419"/>
              </w:rPr>
            </w:pPr>
            <w:r w:rsidRPr="00982C00">
              <w:rPr>
                <w:sz w:val="20"/>
                <w:lang w:val="es-419"/>
              </w:rPr>
              <w:t>US$</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vAlign w:val="center"/>
          </w:tcPr>
          <w:p w14:paraId="69D80B5D" w14:textId="68E22F0A" w:rsidR="00B902E6" w:rsidRPr="00982C00" w:rsidRDefault="00D377AA" w:rsidP="00824C7F">
            <w:pPr>
              <w:suppressAutoHyphens/>
              <w:ind w:right="-65"/>
              <w:rPr>
                <w:sz w:val="20"/>
                <w:lang w:val="es-419"/>
              </w:rPr>
            </w:pPr>
            <w:r w:rsidRPr="00982C00">
              <w:rPr>
                <w:sz w:val="20"/>
                <w:lang w:val="es-419"/>
              </w:rPr>
              <w:t>US$</w:t>
            </w:r>
          </w:p>
        </w:tc>
      </w:tr>
      <w:tr w:rsidR="00DE33B8" w:rsidRPr="00982C00" w14:paraId="134407E6" w14:textId="370A8744" w:rsidTr="00824C7F">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F35DF9F" w14:textId="7E21DC24" w:rsidR="00DE33B8" w:rsidRPr="00982C00" w:rsidRDefault="00B902E6" w:rsidP="006B6F71">
            <w:pPr>
              <w:suppressAutoHyphens/>
              <w:spacing w:before="60"/>
              <w:rPr>
                <w:sz w:val="20"/>
                <w:szCs w:val="20"/>
                <w:lang w:val="es-419"/>
              </w:rPr>
            </w:pPr>
            <w:r w:rsidRPr="00982C00">
              <w:rPr>
                <w:sz w:val="20"/>
                <w:szCs w:val="20"/>
                <w:lang w:val="es-419"/>
              </w:rPr>
              <w:t xml:space="preserve">     </w:t>
            </w:r>
            <w:r w:rsidR="00CF6C38" w:rsidRPr="00982C00">
              <w:rPr>
                <w:sz w:val="20"/>
                <w:szCs w:val="20"/>
                <w:lang w:val="es-419"/>
              </w:rPr>
              <w:t>2</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62603CA" w14:textId="580DE598" w:rsidR="00DE33B8" w:rsidRPr="00982C00" w:rsidRDefault="006B1C81" w:rsidP="006B6F71">
            <w:pPr>
              <w:suppressAutoHyphens/>
              <w:spacing w:before="60"/>
              <w:rPr>
                <w:sz w:val="20"/>
                <w:szCs w:val="20"/>
                <w:lang w:val="es-419"/>
              </w:rPr>
            </w:pPr>
            <w:r w:rsidRPr="00982C00">
              <w:rPr>
                <w:sz w:val="20"/>
                <w:szCs w:val="20"/>
                <w:lang w:val="es-419"/>
              </w:rPr>
              <w:t xml:space="preserve">MANTENIMIENTO PREVENTIVO </w:t>
            </w:r>
          </w:p>
          <w:p w14:paraId="10D0B972" w14:textId="440BED87" w:rsidR="006B6F71" w:rsidRPr="00982C00" w:rsidRDefault="00CF6C38" w:rsidP="006B6F71">
            <w:pPr>
              <w:suppressAutoHyphens/>
              <w:spacing w:before="60"/>
              <w:rPr>
                <w:sz w:val="20"/>
                <w:szCs w:val="20"/>
                <w:lang w:val="es-419"/>
              </w:rPr>
            </w:pPr>
            <w:r w:rsidRPr="00982C00">
              <w:rPr>
                <w:sz w:val="20"/>
                <w:szCs w:val="20"/>
                <w:lang w:val="es-419"/>
              </w:rPr>
              <w:t>(1 visita</w:t>
            </w:r>
            <w:r w:rsidR="006B6F71" w:rsidRPr="00982C00">
              <w:rPr>
                <w:sz w:val="20"/>
                <w:szCs w:val="20"/>
                <w:lang w:val="es-419"/>
              </w:rPr>
              <w:t xml:space="preserve"> por cada año</w:t>
            </w:r>
            <w:r w:rsidRPr="00982C00">
              <w:rPr>
                <w:sz w:val="20"/>
                <w:szCs w:val="20"/>
                <w:lang w:val="es-419"/>
              </w:rPr>
              <w:t>, durante el periodo de garantía</w:t>
            </w:r>
            <w:r w:rsidR="006B6F71" w:rsidRPr="00982C00">
              <w:rPr>
                <w:sz w:val="20"/>
                <w:szCs w:val="20"/>
                <w:lang w:val="es-419"/>
              </w:rPr>
              <w:t>)</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267065C" w14:textId="18A42A96" w:rsidR="00DE33B8" w:rsidRPr="00982C00" w:rsidRDefault="00DE33B8" w:rsidP="006B6F71">
            <w:pPr>
              <w:suppressAutoHyphens/>
              <w:spacing w:before="60"/>
              <w:rPr>
                <w:sz w:val="20"/>
                <w:lang w:val="es-419"/>
              </w:rPr>
            </w:pPr>
          </w:p>
        </w:tc>
        <w:tc>
          <w:tcPr>
            <w:tcW w:w="218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56BB6E3" w14:textId="6D028E76" w:rsidR="00DE33B8" w:rsidRPr="00982C00" w:rsidRDefault="00DE33B8" w:rsidP="006B6F71">
            <w:pPr>
              <w:suppressAutoHyphens/>
              <w:spacing w:before="60"/>
              <w:rPr>
                <w:sz w:val="20"/>
                <w:lang w:val="es-419"/>
              </w:rPr>
            </w:pP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7BA374B" w14:textId="6D62E82A" w:rsidR="00601F2C" w:rsidRPr="00982C00" w:rsidRDefault="00CF6C38" w:rsidP="006B6F71">
            <w:pPr>
              <w:suppressAutoHyphens/>
              <w:spacing w:before="60"/>
              <w:jc w:val="center"/>
              <w:rPr>
                <w:sz w:val="20"/>
                <w:lang w:val="es-419"/>
              </w:rPr>
            </w:pPr>
            <w:r w:rsidRPr="00982C00">
              <w:rPr>
                <w:sz w:val="20"/>
                <w:lang w:val="es-419"/>
              </w:rPr>
              <w:t>3</w:t>
            </w:r>
            <w:r w:rsidR="00601F2C" w:rsidRPr="00982C00">
              <w:rPr>
                <w:sz w:val="20"/>
                <w:lang w:val="es-419"/>
              </w:rPr>
              <w:t xml:space="preserve"> visitas</w:t>
            </w:r>
          </w:p>
          <w:p w14:paraId="0053F68A" w14:textId="06718DD8" w:rsidR="00DE33B8" w:rsidRPr="00982C00" w:rsidRDefault="00DE33B8" w:rsidP="006B6F71">
            <w:pPr>
              <w:suppressAutoHyphens/>
              <w:spacing w:before="60"/>
              <w:jc w:val="center"/>
              <w:rPr>
                <w:sz w:val="20"/>
                <w:lang w:val="es-419"/>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3025B7F8" w14:textId="43486CB9" w:rsidR="00DE33B8" w:rsidRPr="00982C00" w:rsidRDefault="00D377AA" w:rsidP="00824C7F">
            <w:pPr>
              <w:suppressAutoHyphens/>
              <w:ind w:right="-65"/>
              <w:rPr>
                <w:sz w:val="20"/>
                <w:lang w:val="es-419"/>
              </w:rPr>
            </w:pPr>
            <w:r w:rsidRPr="00982C00">
              <w:rPr>
                <w:sz w:val="20"/>
                <w:lang w:val="es-419"/>
              </w:rPr>
              <w:t>US$</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vAlign w:val="center"/>
          </w:tcPr>
          <w:p w14:paraId="320F628A" w14:textId="5E03135C" w:rsidR="00DE33B8" w:rsidRPr="00982C00" w:rsidRDefault="00D377AA" w:rsidP="00824C7F">
            <w:pPr>
              <w:suppressAutoHyphens/>
              <w:ind w:right="-65"/>
              <w:rPr>
                <w:sz w:val="20"/>
                <w:lang w:val="es-419"/>
              </w:rPr>
            </w:pPr>
            <w:r w:rsidRPr="00982C00">
              <w:rPr>
                <w:sz w:val="20"/>
                <w:lang w:val="es-419"/>
              </w:rPr>
              <w:t>US$</w:t>
            </w:r>
          </w:p>
        </w:tc>
      </w:tr>
      <w:tr w:rsidR="00982C00" w:rsidRPr="006B1C81" w14:paraId="653D0909" w14:textId="77777777" w:rsidTr="00BC6CAB">
        <w:trPr>
          <w:trHeight w:val="390"/>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vAlign w:val="center"/>
          </w:tcPr>
          <w:p w14:paraId="0F3EF408" w14:textId="7616FD4D" w:rsidR="00982C00" w:rsidRPr="00982C00" w:rsidRDefault="00982C00" w:rsidP="00982C00">
            <w:pPr>
              <w:suppressAutoHyphens/>
              <w:spacing w:before="60"/>
              <w:jc w:val="center"/>
              <w:rPr>
                <w:sz w:val="20"/>
                <w:szCs w:val="20"/>
                <w:lang w:val="es-419"/>
              </w:rPr>
            </w:pPr>
            <w:r w:rsidRPr="00982C00">
              <w:rPr>
                <w:sz w:val="20"/>
                <w:szCs w:val="20"/>
                <w:lang w:val="es-419"/>
              </w:rPr>
              <w:t>3</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D24855C" w14:textId="435E2EAA" w:rsidR="00982C00" w:rsidRPr="00982C00" w:rsidRDefault="00982C00" w:rsidP="00982C00">
            <w:pPr>
              <w:suppressAutoHyphens/>
              <w:spacing w:before="60"/>
              <w:rPr>
                <w:sz w:val="20"/>
                <w:szCs w:val="20"/>
                <w:lang w:val="es-419"/>
              </w:rPr>
            </w:pPr>
            <w:r w:rsidRPr="00982C00">
              <w:rPr>
                <w:sz w:val="20"/>
                <w:szCs w:val="20"/>
                <w:lang w:val="es-419"/>
              </w:rPr>
              <w:t>INSTALACIÓN: en el Centro de Enfermedades no Transmisibles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D1D0BEF" w14:textId="77777777" w:rsidR="00982C00" w:rsidRPr="00982C00" w:rsidRDefault="00982C00" w:rsidP="00982C00">
            <w:pPr>
              <w:suppressAutoHyphens/>
              <w:spacing w:before="60"/>
              <w:rPr>
                <w:sz w:val="20"/>
                <w:lang w:val="es-419"/>
              </w:rPr>
            </w:pPr>
          </w:p>
        </w:tc>
        <w:tc>
          <w:tcPr>
            <w:tcW w:w="218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E5FD738" w14:textId="77777777" w:rsidR="00982C00" w:rsidRPr="00982C00" w:rsidRDefault="00982C00" w:rsidP="00982C00">
            <w:pPr>
              <w:suppressAutoHyphens/>
              <w:spacing w:before="60"/>
              <w:rPr>
                <w:sz w:val="20"/>
                <w:lang w:val="es-419"/>
              </w:rPr>
            </w:pP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1DD061E0" w14:textId="700F4792" w:rsidR="00982C00" w:rsidRPr="00982C00" w:rsidRDefault="00982C00" w:rsidP="00BC6CAB">
            <w:pPr>
              <w:suppressAutoHyphens/>
              <w:spacing w:before="60"/>
              <w:jc w:val="center"/>
              <w:rPr>
                <w:sz w:val="20"/>
                <w:lang w:val="es-419"/>
              </w:rPr>
            </w:pPr>
            <w:r w:rsidRPr="00982C00">
              <w:rPr>
                <w:sz w:val="20"/>
                <w:lang w:val="es-419"/>
              </w:rPr>
              <w:t>1 servicio</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5E47A2BE" w14:textId="2CCCF575" w:rsidR="00982C00" w:rsidRPr="00982C00" w:rsidRDefault="00982C00" w:rsidP="00982C00">
            <w:pPr>
              <w:suppressAutoHyphens/>
              <w:ind w:right="-65"/>
              <w:rPr>
                <w:sz w:val="20"/>
                <w:lang w:val="es-419"/>
              </w:rPr>
            </w:pPr>
            <w:r w:rsidRPr="00982C00">
              <w:rPr>
                <w:sz w:val="20"/>
                <w:lang w:val="es-419"/>
              </w:rPr>
              <w:t>US$</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vAlign w:val="center"/>
          </w:tcPr>
          <w:p w14:paraId="7D3B4117" w14:textId="4DF151F6" w:rsidR="00982C00" w:rsidRPr="00982C00" w:rsidRDefault="00982C00" w:rsidP="00982C00">
            <w:pPr>
              <w:suppressAutoHyphens/>
              <w:ind w:right="-65"/>
              <w:rPr>
                <w:sz w:val="20"/>
                <w:lang w:val="es-419"/>
              </w:rPr>
            </w:pPr>
            <w:r w:rsidRPr="00982C00">
              <w:rPr>
                <w:sz w:val="20"/>
                <w:lang w:val="es-419"/>
              </w:rPr>
              <w:t>US$</w:t>
            </w:r>
          </w:p>
        </w:tc>
      </w:tr>
      <w:tr w:rsidR="00CF6C38" w:rsidRPr="00C015E6" w14:paraId="2F2656E1" w14:textId="77777777" w:rsidTr="00CF6C38">
        <w:trPr>
          <w:trHeight w:val="390"/>
        </w:trPr>
        <w:tc>
          <w:tcPr>
            <w:tcW w:w="13680" w:type="dxa"/>
            <w:gridSpan w:val="8"/>
            <w:tcBorders>
              <w:top w:val="single" w:sz="6" w:space="0" w:color="auto"/>
              <w:left w:val="double" w:sz="6" w:space="0" w:color="auto"/>
              <w:bottom w:val="nil"/>
              <w:right w:val="double" w:sz="6" w:space="0" w:color="auto"/>
            </w:tcBorders>
            <w:tcMar>
              <w:top w:w="28" w:type="dxa"/>
              <w:left w:w="57" w:type="dxa"/>
              <w:bottom w:w="28" w:type="dxa"/>
              <w:right w:w="57" w:type="dxa"/>
            </w:tcMar>
            <w:vAlign w:val="center"/>
          </w:tcPr>
          <w:p w14:paraId="044A3D82" w14:textId="2557B91D" w:rsidR="00CF6C38" w:rsidRPr="00906E36" w:rsidRDefault="00CF6C38" w:rsidP="00CF6C38">
            <w:pPr>
              <w:suppressAutoHyphens/>
              <w:rPr>
                <w:sz w:val="20"/>
                <w:lang w:val="es-419"/>
              </w:rPr>
            </w:pPr>
            <w:r w:rsidRPr="00906E36">
              <w:rPr>
                <w:sz w:val="20"/>
                <w:szCs w:val="16"/>
                <w:lang w:val="es-419"/>
              </w:rPr>
              <w:t>ARTÍCULO 2: MICROSCOPIO PROFESIONAL DE LUZ TRANSMITIDA DE DOBLE CABEZAL</w:t>
            </w:r>
            <w:r w:rsidRPr="00906E36">
              <w:rPr>
                <w:sz w:val="20"/>
                <w:lang w:val="es-419"/>
              </w:rPr>
              <w:t xml:space="preserve">   </w:t>
            </w:r>
          </w:p>
        </w:tc>
      </w:tr>
      <w:tr w:rsidR="00BC6CAB" w:rsidRPr="00CF6C38" w14:paraId="2A458848" w14:textId="77777777" w:rsidTr="00CF6C38">
        <w:trPr>
          <w:trHeight w:val="390"/>
        </w:trPr>
        <w:tc>
          <w:tcPr>
            <w:tcW w:w="810" w:type="dxa"/>
            <w:vMerge w:val="restart"/>
            <w:tcBorders>
              <w:top w:val="single" w:sz="6" w:space="0" w:color="auto"/>
              <w:left w:val="double" w:sz="6" w:space="0" w:color="auto"/>
              <w:right w:val="single" w:sz="6" w:space="0" w:color="auto"/>
            </w:tcBorders>
            <w:tcMar>
              <w:top w:w="28" w:type="dxa"/>
              <w:left w:w="57" w:type="dxa"/>
              <w:bottom w:w="28" w:type="dxa"/>
              <w:right w:w="57" w:type="dxa"/>
            </w:tcMar>
            <w:vAlign w:val="center"/>
          </w:tcPr>
          <w:p w14:paraId="2FC93233" w14:textId="4A3DEA70" w:rsidR="00BC6CAB" w:rsidRPr="00BC6CAB" w:rsidRDefault="00BC6CAB" w:rsidP="00BC6CAB">
            <w:pPr>
              <w:suppressAutoHyphens/>
              <w:spacing w:before="60" w:after="60"/>
              <w:jc w:val="center"/>
              <w:rPr>
                <w:sz w:val="20"/>
                <w:lang w:val="es-419"/>
              </w:rPr>
            </w:pPr>
            <w:r w:rsidRPr="00BC6CAB">
              <w:rPr>
                <w:sz w:val="20"/>
                <w:szCs w:val="20"/>
                <w:lang w:val="es-419"/>
              </w:rPr>
              <w:t>1</w:t>
            </w: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5497A00C" w14:textId="027AFE3E" w:rsidR="00BC6CAB" w:rsidRPr="00BC6CAB" w:rsidRDefault="00BC6CAB" w:rsidP="00BC6CAB">
            <w:pPr>
              <w:suppressAutoHyphens/>
              <w:spacing w:before="60" w:after="60"/>
              <w:rPr>
                <w:sz w:val="20"/>
                <w:lang w:val="es-419"/>
              </w:rPr>
            </w:pPr>
            <w:r w:rsidRPr="00982C00">
              <w:rPr>
                <w:sz w:val="20"/>
                <w:szCs w:val="20"/>
                <w:lang w:val="es-419"/>
              </w:rPr>
              <w:t>CAPACITACIÓN PARA PERSONAL USUARIO: Jornada de 4 horas</w:t>
            </w: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7E3DE2D" w14:textId="77777777" w:rsidR="00BC6CAB" w:rsidRPr="00BC6CAB" w:rsidRDefault="00BC6CAB" w:rsidP="00BC6CAB">
            <w:pPr>
              <w:suppressAutoHyphens/>
              <w:spacing w:before="60" w:after="60"/>
              <w:rPr>
                <w:sz w:val="20"/>
                <w:lang w:val="es-419"/>
              </w:rPr>
            </w:pPr>
          </w:p>
        </w:tc>
        <w:tc>
          <w:tcPr>
            <w:tcW w:w="2183"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BCF3AD0" w14:textId="77777777" w:rsidR="00BC6CAB" w:rsidRPr="00BC6CAB" w:rsidRDefault="00BC6CAB" w:rsidP="00BC6CAB">
            <w:pPr>
              <w:suppressAutoHyphens/>
              <w:spacing w:before="60" w:after="60"/>
              <w:rPr>
                <w:sz w:val="20"/>
                <w:lang w:val="es-419"/>
              </w:rPr>
            </w:pPr>
          </w:p>
        </w:tc>
        <w:tc>
          <w:tcPr>
            <w:tcW w:w="2587"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9EDF62E" w14:textId="77777777" w:rsidR="00BC6CAB" w:rsidRPr="00BC6CAB" w:rsidRDefault="00BC6CAB" w:rsidP="00BC6CAB">
            <w:pPr>
              <w:suppressAutoHyphens/>
              <w:jc w:val="center"/>
              <w:rPr>
                <w:sz w:val="20"/>
                <w:lang w:val="es-419"/>
              </w:rPr>
            </w:pPr>
            <w:r w:rsidRPr="00BC6CAB">
              <w:rPr>
                <w:sz w:val="20"/>
                <w:lang w:val="es-419"/>
              </w:rPr>
              <w:t>1 jornada</w:t>
            </w:r>
          </w:p>
          <w:p w14:paraId="38102EEE" w14:textId="77777777" w:rsidR="00BC6CAB" w:rsidRPr="00BC6CAB" w:rsidRDefault="00BC6CAB" w:rsidP="00BC6CAB">
            <w:pPr>
              <w:suppressAutoHyphens/>
              <w:spacing w:before="60" w:after="60"/>
              <w:rPr>
                <w:sz w:val="20"/>
                <w:lang w:val="es-419"/>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FE5337B" w14:textId="190A1AE7" w:rsidR="00BC6CAB" w:rsidRPr="00BC6CAB" w:rsidRDefault="00BC6CAB" w:rsidP="00BC6CAB">
            <w:pPr>
              <w:suppressAutoHyphens/>
              <w:spacing w:before="60" w:after="60"/>
              <w:rPr>
                <w:sz w:val="20"/>
                <w:lang w:val="es-419"/>
              </w:rPr>
            </w:pPr>
            <w:r w:rsidRPr="00BC6CAB">
              <w:rPr>
                <w:sz w:val="20"/>
                <w:lang w:val="es-419"/>
              </w:rPr>
              <w:t>US$</w:t>
            </w: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76F4D969" w14:textId="33B6E1BE" w:rsidR="00BC6CAB" w:rsidRPr="00BC6CAB" w:rsidRDefault="00BC6CAB" w:rsidP="00BC6CAB">
            <w:pPr>
              <w:suppressAutoHyphens/>
              <w:spacing w:before="60" w:after="60"/>
              <w:rPr>
                <w:sz w:val="20"/>
                <w:lang w:val="es-419"/>
              </w:rPr>
            </w:pPr>
            <w:r w:rsidRPr="00BC6CAB">
              <w:rPr>
                <w:sz w:val="20"/>
                <w:lang w:val="es-419"/>
              </w:rPr>
              <w:t>US$</w:t>
            </w:r>
          </w:p>
        </w:tc>
      </w:tr>
      <w:tr w:rsidR="00BC6CAB" w:rsidRPr="00CF6C38" w14:paraId="218D2149" w14:textId="77777777" w:rsidTr="006C6179">
        <w:trPr>
          <w:trHeight w:val="390"/>
        </w:trPr>
        <w:tc>
          <w:tcPr>
            <w:tcW w:w="810" w:type="dxa"/>
            <w:vMerge/>
            <w:tcBorders>
              <w:left w:val="double" w:sz="6" w:space="0" w:color="auto"/>
              <w:bottom w:val="nil"/>
              <w:right w:val="single" w:sz="6" w:space="0" w:color="auto"/>
            </w:tcBorders>
            <w:tcMar>
              <w:top w:w="28" w:type="dxa"/>
              <w:left w:w="57" w:type="dxa"/>
              <w:bottom w:w="28" w:type="dxa"/>
              <w:right w:w="57" w:type="dxa"/>
            </w:tcMar>
          </w:tcPr>
          <w:p w14:paraId="28B642E7" w14:textId="77777777" w:rsidR="00BC6CAB" w:rsidRPr="00BC6CAB" w:rsidRDefault="00BC6CAB" w:rsidP="00BC6CAB">
            <w:pPr>
              <w:suppressAutoHyphens/>
              <w:spacing w:before="60" w:after="60"/>
              <w:rPr>
                <w:sz w:val="20"/>
                <w:lang w:val="es-419"/>
              </w:rPr>
            </w:pP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733160D2" w14:textId="74F5A6C7" w:rsidR="00BC6CAB" w:rsidRPr="00BC6CAB" w:rsidRDefault="00BC6CAB" w:rsidP="00BC6CAB">
            <w:pPr>
              <w:suppressAutoHyphens/>
              <w:spacing w:before="60" w:after="60"/>
              <w:rPr>
                <w:sz w:val="20"/>
                <w:lang w:val="es-419"/>
              </w:rPr>
            </w:pPr>
            <w:r w:rsidRPr="00982C00">
              <w:rPr>
                <w:sz w:val="20"/>
                <w:szCs w:val="20"/>
                <w:lang w:val="es-419"/>
              </w:rPr>
              <w:t>CAPACITACIÓN PARA PERSONAL DE MANTENIMIENTO: Jornada de 4 horas</w:t>
            </w: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85C4E60" w14:textId="77777777" w:rsidR="00BC6CAB" w:rsidRPr="00BC6CAB" w:rsidRDefault="00BC6CAB" w:rsidP="00BC6CAB">
            <w:pPr>
              <w:suppressAutoHyphens/>
              <w:spacing w:before="60" w:after="60"/>
              <w:rPr>
                <w:sz w:val="20"/>
                <w:lang w:val="es-419"/>
              </w:rPr>
            </w:pPr>
          </w:p>
        </w:tc>
        <w:tc>
          <w:tcPr>
            <w:tcW w:w="2183"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8379CE8" w14:textId="77777777" w:rsidR="00BC6CAB" w:rsidRPr="00BC6CAB" w:rsidRDefault="00BC6CAB" w:rsidP="00BC6CAB">
            <w:pPr>
              <w:suppressAutoHyphens/>
              <w:spacing w:before="60" w:after="60"/>
              <w:rPr>
                <w:sz w:val="20"/>
                <w:lang w:val="es-419"/>
              </w:rPr>
            </w:pPr>
          </w:p>
        </w:tc>
        <w:tc>
          <w:tcPr>
            <w:tcW w:w="2587"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88B3691" w14:textId="0BF14542" w:rsidR="00BC6CAB" w:rsidRPr="00BC6CAB" w:rsidRDefault="00BC6CAB" w:rsidP="00BC6CAB">
            <w:pPr>
              <w:suppressAutoHyphens/>
              <w:spacing w:before="60"/>
              <w:jc w:val="center"/>
              <w:rPr>
                <w:sz w:val="20"/>
                <w:lang w:val="es-419"/>
              </w:rPr>
            </w:pPr>
            <w:r w:rsidRPr="00BC6CAB">
              <w:rPr>
                <w:sz w:val="20"/>
                <w:lang w:val="es-419"/>
              </w:rPr>
              <w:t>1 jornada</w:t>
            </w: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FB91AAF" w14:textId="215FD6B2" w:rsidR="00BC6CAB" w:rsidRPr="00BC6CAB" w:rsidRDefault="00BC6CAB" w:rsidP="00BC6CAB">
            <w:pPr>
              <w:suppressAutoHyphens/>
              <w:spacing w:before="60" w:after="60"/>
              <w:rPr>
                <w:sz w:val="20"/>
                <w:lang w:val="es-419"/>
              </w:rPr>
            </w:pPr>
            <w:r w:rsidRPr="00BC6CAB">
              <w:rPr>
                <w:sz w:val="20"/>
                <w:lang w:val="es-419"/>
              </w:rPr>
              <w:t>US$</w:t>
            </w: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7B41ACBF" w14:textId="74BC2F98" w:rsidR="00BC6CAB" w:rsidRPr="00BC6CAB" w:rsidRDefault="00BC6CAB" w:rsidP="00BC6CAB">
            <w:pPr>
              <w:suppressAutoHyphens/>
              <w:spacing w:before="60" w:after="60"/>
              <w:rPr>
                <w:sz w:val="20"/>
                <w:lang w:val="es-419"/>
              </w:rPr>
            </w:pPr>
            <w:r w:rsidRPr="00BC6CAB">
              <w:rPr>
                <w:sz w:val="20"/>
                <w:lang w:val="es-419"/>
              </w:rPr>
              <w:t>US$</w:t>
            </w:r>
          </w:p>
        </w:tc>
      </w:tr>
      <w:tr w:rsidR="00BC6CAB" w:rsidRPr="00CF6C38" w14:paraId="55BEE282" w14:textId="417A5FDF" w:rsidTr="00BC6CAB">
        <w:trPr>
          <w:trHeight w:val="390"/>
        </w:trPr>
        <w:tc>
          <w:tcPr>
            <w:tcW w:w="810" w:type="dxa"/>
            <w:tcBorders>
              <w:top w:val="single" w:sz="6" w:space="0" w:color="auto"/>
              <w:left w:val="double" w:sz="6" w:space="0" w:color="auto"/>
              <w:bottom w:val="nil"/>
              <w:right w:val="single" w:sz="6" w:space="0" w:color="auto"/>
            </w:tcBorders>
            <w:tcMar>
              <w:top w:w="28" w:type="dxa"/>
              <w:left w:w="57" w:type="dxa"/>
              <w:bottom w:w="28" w:type="dxa"/>
              <w:right w:w="57" w:type="dxa"/>
            </w:tcMar>
            <w:vAlign w:val="center"/>
          </w:tcPr>
          <w:p w14:paraId="54CCA591" w14:textId="39249D34" w:rsidR="00BC6CAB" w:rsidRPr="00BC6CAB" w:rsidRDefault="00BC6CAB" w:rsidP="00BC6CAB">
            <w:pPr>
              <w:suppressAutoHyphens/>
              <w:spacing w:before="60" w:after="60"/>
              <w:jc w:val="center"/>
              <w:rPr>
                <w:sz w:val="20"/>
                <w:lang w:val="es-419"/>
              </w:rPr>
            </w:pPr>
            <w:r w:rsidRPr="00BC6CAB">
              <w:rPr>
                <w:sz w:val="20"/>
                <w:szCs w:val="20"/>
                <w:lang w:val="es-419"/>
              </w:rPr>
              <w:t>2</w:t>
            </w: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5FC8D3FD" w14:textId="4CAFAA6F" w:rsidR="00BC6CAB" w:rsidRPr="00982C00" w:rsidRDefault="00BC6CAB" w:rsidP="00BC6CAB">
            <w:pPr>
              <w:suppressAutoHyphens/>
              <w:spacing w:before="60"/>
              <w:rPr>
                <w:sz w:val="20"/>
                <w:szCs w:val="20"/>
                <w:lang w:val="es-419"/>
              </w:rPr>
            </w:pPr>
            <w:r w:rsidRPr="00982C00">
              <w:rPr>
                <w:sz w:val="20"/>
                <w:szCs w:val="20"/>
                <w:lang w:val="es-419"/>
              </w:rPr>
              <w:t xml:space="preserve">MANTENIMIENTO PREVENTIVO </w:t>
            </w:r>
          </w:p>
          <w:p w14:paraId="49F88D75" w14:textId="1071D083" w:rsidR="00BC6CAB" w:rsidRPr="00BC6CAB" w:rsidRDefault="00BC6CAB" w:rsidP="00BC6CAB">
            <w:pPr>
              <w:suppressAutoHyphens/>
              <w:spacing w:before="60" w:after="60"/>
              <w:rPr>
                <w:sz w:val="20"/>
                <w:lang w:val="es-419"/>
              </w:rPr>
            </w:pPr>
            <w:r w:rsidRPr="00982C00">
              <w:rPr>
                <w:sz w:val="20"/>
                <w:szCs w:val="20"/>
                <w:lang w:val="es-419"/>
              </w:rPr>
              <w:t>(1 visita por cada año, durante el periodo de garantía)</w:t>
            </w: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F579CEA" w14:textId="7958EF54" w:rsidR="00BC6CAB" w:rsidRPr="00BC6CAB" w:rsidRDefault="00BC6CAB" w:rsidP="00BC6CAB">
            <w:pPr>
              <w:suppressAutoHyphens/>
              <w:spacing w:before="60" w:after="60"/>
              <w:rPr>
                <w:sz w:val="20"/>
                <w:lang w:val="es-419"/>
              </w:rPr>
            </w:pPr>
          </w:p>
        </w:tc>
        <w:tc>
          <w:tcPr>
            <w:tcW w:w="2183"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F2BADED" w14:textId="63E25D21" w:rsidR="00BC6CAB" w:rsidRPr="00BC6CAB" w:rsidRDefault="00BC6CAB" w:rsidP="00BC6CAB">
            <w:pPr>
              <w:suppressAutoHyphens/>
              <w:spacing w:before="60" w:after="60"/>
              <w:rPr>
                <w:sz w:val="20"/>
                <w:lang w:val="es-419"/>
              </w:rPr>
            </w:pPr>
          </w:p>
        </w:tc>
        <w:tc>
          <w:tcPr>
            <w:tcW w:w="2587"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9BC2CAD" w14:textId="7E1B9F50" w:rsidR="00BC6CAB" w:rsidRPr="00BC6CAB" w:rsidRDefault="00BC6CAB" w:rsidP="00BC6CAB">
            <w:pPr>
              <w:suppressAutoHyphens/>
              <w:spacing w:before="60"/>
              <w:jc w:val="center"/>
              <w:rPr>
                <w:sz w:val="20"/>
                <w:lang w:val="es-419"/>
              </w:rPr>
            </w:pPr>
            <w:r w:rsidRPr="00BC6CAB">
              <w:rPr>
                <w:sz w:val="20"/>
                <w:lang w:val="es-419"/>
              </w:rPr>
              <w:t>3 visitas</w:t>
            </w: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30A9894" w14:textId="04BBC896" w:rsidR="00BC6CAB" w:rsidRPr="00BC6CAB" w:rsidRDefault="00BC6CAB" w:rsidP="00BC6CAB">
            <w:pPr>
              <w:suppressAutoHyphens/>
              <w:spacing w:before="60" w:after="60"/>
              <w:rPr>
                <w:sz w:val="20"/>
                <w:lang w:val="es-419"/>
              </w:rPr>
            </w:pPr>
            <w:r w:rsidRPr="00BC6CAB">
              <w:rPr>
                <w:sz w:val="20"/>
                <w:lang w:val="es-419"/>
              </w:rPr>
              <w:t>US$</w:t>
            </w: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188C344B" w14:textId="330AD42C" w:rsidR="00BC6CAB" w:rsidRPr="00BC6CAB" w:rsidRDefault="00BC6CAB" w:rsidP="00BC6CAB">
            <w:pPr>
              <w:suppressAutoHyphens/>
              <w:spacing w:before="60" w:after="60"/>
              <w:rPr>
                <w:sz w:val="20"/>
                <w:lang w:val="es-419"/>
              </w:rPr>
            </w:pPr>
            <w:r w:rsidRPr="00BC6CAB">
              <w:rPr>
                <w:sz w:val="20"/>
                <w:lang w:val="es-419"/>
              </w:rPr>
              <w:t>US$</w:t>
            </w:r>
          </w:p>
        </w:tc>
      </w:tr>
      <w:tr w:rsidR="00BC6CAB" w:rsidRPr="00CF6C38" w14:paraId="3ADE4904" w14:textId="77777777" w:rsidTr="00F67485">
        <w:trPr>
          <w:trHeight w:val="390"/>
        </w:trPr>
        <w:tc>
          <w:tcPr>
            <w:tcW w:w="810" w:type="dxa"/>
            <w:tcBorders>
              <w:top w:val="single" w:sz="6" w:space="0" w:color="auto"/>
              <w:left w:val="double" w:sz="6" w:space="0" w:color="auto"/>
              <w:bottom w:val="nil"/>
              <w:right w:val="single" w:sz="6" w:space="0" w:color="auto"/>
            </w:tcBorders>
            <w:tcMar>
              <w:top w:w="28" w:type="dxa"/>
              <w:left w:w="57" w:type="dxa"/>
              <w:bottom w:w="28" w:type="dxa"/>
              <w:right w:w="57" w:type="dxa"/>
            </w:tcMar>
            <w:vAlign w:val="center"/>
          </w:tcPr>
          <w:p w14:paraId="02078058" w14:textId="4A06C133" w:rsidR="00BC6CAB" w:rsidRPr="00DE06CD" w:rsidRDefault="00BC6CAB" w:rsidP="00BC6CAB">
            <w:pPr>
              <w:suppressAutoHyphens/>
              <w:spacing w:before="60" w:after="60"/>
              <w:jc w:val="center"/>
              <w:rPr>
                <w:sz w:val="20"/>
                <w:szCs w:val="20"/>
                <w:highlight w:val="yellow"/>
                <w:lang w:val="es-419"/>
              </w:rPr>
            </w:pPr>
            <w:r w:rsidRPr="00982C00">
              <w:rPr>
                <w:sz w:val="20"/>
                <w:szCs w:val="20"/>
                <w:lang w:val="es-419"/>
              </w:rPr>
              <w:lastRenderedPageBreak/>
              <w:t>3</w:t>
            </w: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74D35608" w14:textId="002EA8DC" w:rsidR="00BC6CAB" w:rsidRPr="00DE06CD" w:rsidRDefault="00BC6CAB" w:rsidP="00BC6CAB">
            <w:pPr>
              <w:suppressAutoHyphens/>
              <w:spacing w:before="60"/>
              <w:rPr>
                <w:sz w:val="20"/>
                <w:szCs w:val="20"/>
                <w:highlight w:val="yellow"/>
                <w:lang w:val="es-419"/>
              </w:rPr>
            </w:pPr>
            <w:r w:rsidRPr="00982C00">
              <w:rPr>
                <w:sz w:val="20"/>
                <w:szCs w:val="20"/>
                <w:lang w:val="es-419"/>
              </w:rPr>
              <w:t>INSTALACIÓN: en el Centro de Enfermedades no Transmisibles</w:t>
            </w: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A98553C" w14:textId="77777777" w:rsidR="00BC6CAB" w:rsidRPr="00DE06CD" w:rsidRDefault="00BC6CAB" w:rsidP="00BC6CAB">
            <w:pPr>
              <w:suppressAutoHyphens/>
              <w:spacing w:before="60" w:after="60"/>
              <w:rPr>
                <w:sz w:val="20"/>
                <w:highlight w:val="yellow"/>
                <w:lang w:val="es-419"/>
              </w:rPr>
            </w:pPr>
          </w:p>
        </w:tc>
        <w:tc>
          <w:tcPr>
            <w:tcW w:w="2183"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10AD7F4" w14:textId="77777777" w:rsidR="00BC6CAB" w:rsidRPr="00DE06CD" w:rsidRDefault="00BC6CAB" w:rsidP="00BC6CAB">
            <w:pPr>
              <w:suppressAutoHyphens/>
              <w:spacing w:before="60" w:after="60"/>
              <w:rPr>
                <w:sz w:val="20"/>
                <w:highlight w:val="yellow"/>
                <w:lang w:val="es-419"/>
              </w:rPr>
            </w:pPr>
          </w:p>
        </w:tc>
        <w:tc>
          <w:tcPr>
            <w:tcW w:w="2587"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480BA0D4" w14:textId="19109F8B" w:rsidR="00BC6CAB" w:rsidRPr="00DE06CD" w:rsidRDefault="00BC6CAB" w:rsidP="00BC6CAB">
            <w:pPr>
              <w:suppressAutoHyphens/>
              <w:spacing w:before="60"/>
              <w:jc w:val="center"/>
              <w:rPr>
                <w:sz w:val="20"/>
                <w:highlight w:val="yellow"/>
                <w:lang w:val="es-419"/>
              </w:rPr>
            </w:pPr>
            <w:r w:rsidRPr="00982C00">
              <w:rPr>
                <w:sz w:val="20"/>
                <w:lang w:val="es-419"/>
              </w:rPr>
              <w:t>1 servicio</w:t>
            </w: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0125C228" w14:textId="2DC56400" w:rsidR="00BC6CAB" w:rsidRPr="00DE06CD" w:rsidRDefault="00BC6CAB" w:rsidP="00BC6CAB">
            <w:pPr>
              <w:suppressAutoHyphens/>
              <w:spacing w:before="60" w:after="60"/>
              <w:rPr>
                <w:sz w:val="20"/>
                <w:highlight w:val="yellow"/>
                <w:lang w:val="es-419"/>
              </w:rPr>
            </w:pPr>
            <w:r w:rsidRPr="00982C00">
              <w:rPr>
                <w:sz w:val="20"/>
                <w:lang w:val="es-419"/>
              </w:rPr>
              <w:t>US$</w:t>
            </w: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vAlign w:val="center"/>
          </w:tcPr>
          <w:p w14:paraId="2096238B" w14:textId="089A274E" w:rsidR="00BC6CAB" w:rsidRPr="00DE06CD" w:rsidRDefault="00BC6CAB" w:rsidP="00BC6CAB">
            <w:pPr>
              <w:suppressAutoHyphens/>
              <w:spacing w:before="60" w:after="60"/>
              <w:rPr>
                <w:sz w:val="20"/>
                <w:highlight w:val="yellow"/>
                <w:lang w:val="es-419"/>
              </w:rPr>
            </w:pPr>
            <w:r w:rsidRPr="00982C00">
              <w:rPr>
                <w:sz w:val="20"/>
                <w:lang w:val="es-419"/>
              </w:rPr>
              <w:t>US$</w:t>
            </w:r>
          </w:p>
        </w:tc>
      </w:tr>
      <w:tr w:rsidR="00BC6CAB" w:rsidRPr="00C015E6" w14:paraId="3E04EBF1" w14:textId="77777777" w:rsidTr="00906E36">
        <w:trPr>
          <w:trHeight w:val="390"/>
        </w:trPr>
        <w:tc>
          <w:tcPr>
            <w:tcW w:w="13680" w:type="dxa"/>
            <w:gridSpan w:val="8"/>
            <w:tcBorders>
              <w:top w:val="single" w:sz="6" w:space="0" w:color="auto"/>
              <w:left w:val="double" w:sz="6" w:space="0" w:color="auto"/>
              <w:bottom w:val="single" w:sz="4" w:space="0" w:color="auto"/>
              <w:right w:val="double" w:sz="6" w:space="0" w:color="auto"/>
            </w:tcBorders>
            <w:tcMar>
              <w:top w:w="28" w:type="dxa"/>
              <w:left w:w="57" w:type="dxa"/>
              <w:bottom w:w="28" w:type="dxa"/>
              <w:right w:w="57" w:type="dxa"/>
            </w:tcMar>
            <w:vAlign w:val="center"/>
          </w:tcPr>
          <w:p w14:paraId="7E632EBC" w14:textId="215AE99F" w:rsidR="00BC6CAB" w:rsidRPr="00906E36" w:rsidRDefault="00BC6CAB" w:rsidP="00BC6CAB">
            <w:pPr>
              <w:suppressAutoHyphens/>
              <w:rPr>
                <w:sz w:val="20"/>
                <w:lang w:val="es-419"/>
              </w:rPr>
            </w:pPr>
            <w:r w:rsidRPr="00906E36">
              <w:rPr>
                <w:sz w:val="20"/>
                <w:szCs w:val="16"/>
                <w:lang w:val="es-419"/>
              </w:rPr>
              <w:t>ARTÍCULO 3: ESTACIÓN DE TRABAJO EXTRACTORA DE GASES CON LUZ, AGUA Y DESAGÜE</w:t>
            </w:r>
          </w:p>
        </w:tc>
      </w:tr>
      <w:tr w:rsidR="00906E36" w:rsidRPr="00906E36" w14:paraId="3CE0FEFF" w14:textId="77777777" w:rsidTr="00906E36">
        <w:trPr>
          <w:trHeight w:val="390"/>
        </w:trPr>
        <w:tc>
          <w:tcPr>
            <w:tcW w:w="810" w:type="dxa"/>
            <w:vMerge w:val="restart"/>
            <w:tcBorders>
              <w:top w:val="single" w:sz="4" w:space="0" w:color="auto"/>
              <w:left w:val="double" w:sz="6" w:space="0" w:color="auto"/>
              <w:right w:val="single" w:sz="6" w:space="0" w:color="auto"/>
            </w:tcBorders>
            <w:tcMar>
              <w:top w:w="28" w:type="dxa"/>
              <w:left w:w="57" w:type="dxa"/>
              <w:bottom w:w="28" w:type="dxa"/>
              <w:right w:w="57" w:type="dxa"/>
            </w:tcMar>
            <w:vAlign w:val="center"/>
          </w:tcPr>
          <w:p w14:paraId="45FDE6B8" w14:textId="4E453B4C" w:rsidR="00906E36" w:rsidRPr="00906E36" w:rsidRDefault="00906E36" w:rsidP="00906E36">
            <w:pPr>
              <w:suppressAutoHyphens/>
              <w:spacing w:before="60" w:after="60"/>
              <w:jc w:val="center"/>
              <w:rPr>
                <w:sz w:val="20"/>
                <w:lang w:val="es-419"/>
              </w:rPr>
            </w:pPr>
            <w:r w:rsidRPr="00906E36">
              <w:rPr>
                <w:sz w:val="20"/>
                <w:szCs w:val="20"/>
                <w:lang w:val="es-419"/>
              </w:rPr>
              <w:t>1</w:t>
            </w:r>
          </w:p>
        </w:tc>
        <w:tc>
          <w:tcPr>
            <w:tcW w:w="3690" w:type="dxa"/>
            <w:gridSpan w:val="2"/>
            <w:tcBorders>
              <w:top w:val="single" w:sz="4" w:space="0" w:color="auto"/>
              <w:left w:val="single" w:sz="6" w:space="0" w:color="auto"/>
              <w:bottom w:val="nil"/>
              <w:right w:val="single" w:sz="6" w:space="0" w:color="auto"/>
            </w:tcBorders>
            <w:tcMar>
              <w:top w:w="28" w:type="dxa"/>
              <w:left w:w="57" w:type="dxa"/>
              <w:bottom w:w="28" w:type="dxa"/>
              <w:right w:w="57" w:type="dxa"/>
            </w:tcMar>
          </w:tcPr>
          <w:p w14:paraId="3889004E" w14:textId="4D08A830" w:rsidR="00906E36" w:rsidRPr="00906E36" w:rsidRDefault="00906E36" w:rsidP="00906E36">
            <w:pPr>
              <w:suppressAutoHyphens/>
              <w:spacing w:before="60" w:after="60"/>
              <w:rPr>
                <w:sz w:val="20"/>
                <w:lang w:val="es-419"/>
              </w:rPr>
            </w:pPr>
            <w:r w:rsidRPr="00906E36">
              <w:rPr>
                <w:sz w:val="20"/>
                <w:szCs w:val="20"/>
                <w:lang w:val="es-419"/>
              </w:rPr>
              <w:t>CAPACITACIÓN PARA PERSONAL USUARIO: Jornada de 4 horas</w:t>
            </w:r>
          </w:p>
        </w:tc>
        <w:tc>
          <w:tcPr>
            <w:tcW w:w="1170" w:type="dxa"/>
            <w:tcBorders>
              <w:top w:val="single" w:sz="4" w:space="0" w:color="auto"/>
              <w:left w:val="single" w:sz="6" w:space="0" w:color="auto"/>
              <w:bottom w:val="nil"/>
              <w:right w:val="single" w:sz="6" w:space="0" w:color="auto"/>
            </w:tcBorders>
            <w:tcMar>
              <w:top w:w="28" w:type="dxa"/>
              <w:left w:w="57" w:type="dxa"/>
              <w:bottom w:w="28" w:type="dxa"/>
              <w:right w:w="57" w:type="dxa"/>
            </w:tcMar>
          </w:tcPr>
          <w:p w14:paraId="7ADD738B" w14:textId="77777777" w:rsidR="00906E36" w:rsidRPr="00906E36" w:rsidRDefault="00906E36" w:rsidP="00906E36">
            <w:pPr>
              <w:suppressAutoHyphens/>
              <w:spacing w:before="60" w:after="60"/>
              <w:rPr>
                <w:sz w:val="20"/>
                <w:lang w:val="es-419"/>
              </w:rPr>
            </w:pPr>
          </w:p>
        </w:tc>
        <w:tc>
          <w:tcPr>
            <w:tcW w:w="2183" w:type="dxa"/>
            <w:tcBorders>
              <w:top w:val="single" w:sz="4" w:space="0" w:color="auto"/>
              <w:left w:val="single" w:sz="6" w:space="0" w:color="auto"/>
              <w:bottom w:val="nil"/>
              <w:right w:val="single" w:sz="6" w:space="0" w:color="auto"/>
            </w:tcBorders>
            <w:tcMar>
              <w:top w:w="28" w:type="dxa"/>
              <w:left w:w="57" w:type="dxa"/>
              <w:bottom w:w="28" w:type="dxa"/>
              <w:right w:w="57" w:type="dxa"/>
            </w:tcMar>
          </w:tcPr>
          <w:p w14:paraId="1CA69914" w14:textId="77777777" w:rsidR="00906E36" w:rsidRPr="00906E36" w:rsidRDefault="00906E36" w:rsidP="00906E36">
            <w:pPr>
              <w:suppressAutoHyphens/>
              <w:spacing w:before="60" w:after="60"/>
              <w:rPr>
                <w:sz w:val="20"/>
                <w:lang w:val="es-419"/>
              </w:rPr>
            </w:pPr>
          </w:p>
        </w:tc>
        <w:tc>
          <w:tcPr>
            <w:tcW w:w="2587" w:type="dxa"/>
            <w:tcBorders>
              <w:top w:val="single" w:sz="4" w:space="0" w:color="auto"/>
              <w:left w:val="single" w:sz="6" w:space="0" w:color="auto"/>
              <w:bottom w:val="nil"/>
              <w:right w:val="single" w:sz="6" w:space="0" w:color="auto"/>
            </w:tcBorders>
            <w:tcMar>
              <w:top w:w="28" w:type="dxa"/>
              <w:left w:w="57" w:type="dxa"/>
              <w:bottom w:w="28" w:type="dxa"/>
              <w:right w:w="57" w:type="dxa"/>
            </w:tcMar>
          </w:tcPr>
          <w:p w14:paraId="560AD507" w14:textId="77777777" w:rsidR="00906E36" w:rsidRPr="00906E36" w:rsidRDefault="00906E36" w:rsidP="00906E36">
            <w:pPr>
              <w:suppressAutoHyphens/>
              <w:jc w:val="center"/>
              <w:rPr>
                <w:sz w:val="20"/>
                <w:lang w:val="es-419"/>
              </w:rPr>
            </w:pPr>
            <w:r w:rsidRPr="00906E36">
              <w:rPr>
                <w:sz w:val="20"/>
                <w:lang w:val="es-419"/>
              </w:rPr>
              <w:t>1 jornada</w:t>
            </w:r>
          </w:p>
          <w:p w14:paraId="3E4B583A" w14:textId="77777777" w:rsidR="00906E36" w:rsidRPr="00906E36" w:rsidRDefault="00906E36" w:rsidP="00906E36">
            <w:pPr>
              <w:suppressAutoHyphens/>
              <w:spacing w:before="60" w:after="60"/>
              <w:rPr>
                <w:sz w:val="20"/>
                <w:lang w:val="es-419"/>
              </w:rPr>
            </w:pPr>
          </w:p>
        </w:tc>
        <w:tc>
          <w:tcPr>
            <w:tcW w:w="1530" w:type="dxa"/>
            <w:tcBorders>
              <w:top w:val="single" w:sz="4" w:space="0" w:color="auto"/>
              <w:left w:val="single" w:sz="6" w:space="0" w:color="auto"/>
              <w:bottom w:val="nil"/>
              <w:right w:val="single" w:sz="6" w:space="0" w:color="auto"/>
            </w:tcBorders>
            <w:tcMar>
              <w:top w:w="28" w:type="dxa"/>
              <w:left w:w="57" w:type="dxa"/>
              <w:bottom w:w="28" w:type="dxa"/>
              <w:right w:w="57" w:type="dxa"/>
            </w:tcMar>
          </w:tcPr>
          <w:p w14:paraId="6B84793E" w14:textId="789B53BE" w:rsidR="00906E36" w:rsidRPr="00906E36" w:rsidRDefault="00906E36" w:rsidP="00906E36">
            <w:pPr>
              <w:suppressAutoHyphens/>
              <w:spacing w:before="60" w:after="60"/>
              <w:rPr>
                <w:sz w:val="20"/>
                <w:lang w:val="es-419"/>
              </w:rPr>
            </w:pPr>
            <w:r w:rsidRPr="00906E36">
              <w:rPr>
                <w:sz w:val="20"/>
                <w:lang w:val="es-419"/>
              </w:rPr>
              <w:t>US$</w:t>
            </w:r>
          </w:p>
        </w:tc>
        <w:tc>
          <w:tcPr>
            <w:tcW w:w="1710" w:type="dxa"/>
            <w:tcBorders>
              <w:top w:val="single" w:sz="4" w:space="0" w:color="auto"/>
              <w:left w:val="single" w:sz="6" w:space="0" w:color="auto"/>
              <w:bottom w:val="nil"/>
              <w:right w:val="double" w:sz="6" w:space="0" w:color="auto"/>
            </w:tcBorders>
            <w:tcMar>
              <w:top w:w="28" w:type="dxa"/>
              <w:left w:w="57" w:type="dxa"/>
              <w:bottom w:w="28" w:type="dxa"/>
              <w:right w:w="57" w:type="dxa"/>
            </w:tcMar>
          </w:tcPr>
          <w:p w14:paraId="542C2700" w14:textId="79E896EE" w:rsidR="00906E36" w:rsidRPr="00906E36" w:rsidRDefault="00906E36" w:rsidP="00906E36">
            <w:pPr>
              <w:suppressAutoHyphens/>
              <w:spacing w:before="60" w:after="60"/>
              <w:rPr>
                <w:sz w:val="20"/>
                <w:lang w:val="es-419"/>
              </w:rPr>
            </w:pPr>
            <w:r w:rsidRPr="00906E36">
              <w:rPr>
                <w:sz w:val="20"/>
                <w:lang w:val="es-419"/>
              </w:rPr>
              <w:t>US$</w:t>
            </w:r>
          </w:p>
        </w:tc>
      </w:tr>
      <w:tr w:rsidR="00906E36" w:rsidRPr="00906E36" w14:paraId="636EE383" w14:textId="77777777" w:rsidTr="00906E36">
        <w:trPr>
          <w:trHeight w:val="390"/>
        </w:trPr>
        <w:tc>
          <w:tcPr>
            <w:tcW w:w="810" w:type="dxa"/>
            <w:vMerge/>
            <w:tcBorders>
              <w:left w:val="double" w:sz="6" w:space="0" w:color="auto"/>
              <w:bottom w:val="nil"/>
              <w:right w:val="single" w:sz="6" w:space="0" w:color="auto"/>
            </w:tcBorders>
            <w:tcMar>
              <w:top w:w="28" w:type="dxa"/>
              <w:left w:w="57" w:type="dxa"/>
              <w:bottom w:w="28" w:type="dxa"/>
              <w:right w:w="57" w:type="dxa"/>
            </w:tcMar>
            <w:vAlign w:val="center"/>
          </w:tcPr>
          <w:p w14:paraId="69F7C8E9" w14:textId="77777777" w:rsidR="00906E36" w:rsidRPr="00906E36" w:rsidRDefault="00906E36" w:rsidP="00906E36">
            <w:pPr>
              <w:suppressAutoHyphens/>
              <w:spacing w:before="60" w:after="60"/>
              <w:jc w:val="center"/>
              <w:rPr>
                <w:sz w:val="20"/>
                <w:lang w:val="es-419"/>
              </w:rPr>
            </w:pP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61E37D57" w14:textId="2117D083" w:rsidR="00906E36" w:rsidRPr="00906E36" w:rsidRDefault="00906E36" w:rsidP="00906E36">
            <w:pPr>
              <w:suppressAutoHyphens/>
              <w:spacing w:before="60" w:after="60"/>
              <w:rPr>
                <w:sz w:val="20"/>
                <w:lang w:val="es-419"/>
              </w:rPr>
            </w:pPr>
            <w:r w:rsidRPr="00906E36">
              <w:rPr>
                <w:sz w:val="20"/>
                <w:szCs w:val="20"/>
                <w:lang w:val="es-419"/>
              </w:rPr>
              <w:t>CAPACITACIÓN PARA PERSONAL DE MANTENIMIENTO: Jornada de 4 horas</w:t>
            </w: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F4C659E" w14:textId="77777777" w:rsidR="00906E36" w:rsidRPr="00906E36" w:rsidRDefault="00906E36" w:rsidP="00906E36">
            <w:pPr>
              <w:suppressAutoHyphens/>
              <w:spacing w:before="60" w:after="60"/>
              <w:rPr>
                <w:sz w:val="20"/>
                <w:lang w:val="es-419"/>
              </w:rPr>
            </w:pPr>
          </w:p>
        </w:tc>
        <w:tc>
          <w:tcPr>
            <w:tcW w:w="2183"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0E357A1" w14:textId="77777777" w:rsidR="00906E36" w:rsidRPr="00906E36" w:rsidRDefault="00906E36" w:rsidP="00906E36">
            <w:pPr>
              <w:suppressAutoHyphens/>
              <w:spacing w:before="60" w:after="60"/>
              <w:rPr>
                <w:sz w:val="20"/>
                <w:lang w:val="es-419"/>
              </w:rPr>
            </w:pPr>
          </w:p>
        </w:tc>
        <w:tc>
          <w:tcPr>
            <w:tcW w:w="2587"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0CA5B7CC" w14:textId="0EF2C1EB" w:rsidR="00906E36" w:rsidRPr="00906E36" w:rsidRDefault="00906E36" w:rsidP="00906E36">
            <w:pPr>
              <w:suppressAutoHyphens/>
              <w:spacing w:before="60" w:after="60"/>
              <w:jc w:val="center"/>
              <w:rPr>
                <w:sz w:val="20"/>
                <w:lang w:val="es-419"/>
              </w:rPr>
            </w:pPr>
            <w:r w:rsidRPr="00906E36">
              <w:rPr>
                <w:sz w:val="20"/>
                <w:lang w:val="es-419"/>
              </w:rPr>
              <w:t>1 jornada</w:t>
            </w: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C88CDB2" w14:textId="12061D6E" w:rsidR="00906E36" w:rsidRPr="00906E36" w:rsidRDefault="00906E36" w:rsidP="00906E36">
            <w:pPr>
              <w:suppressAutoHyphens/>
              <w:spacing w:before="60" w:after="60"/>
              <w:rPr>
                <w:sz w:val="20"/>
                <w:lang w:val="es-419"/>
              </w:rPr>
            </w:pPr>
            <w:r w:rsidRPr="00906E36">
              <w:rPr>
                <w:sz w:val="20"/>
                <w:lang w:val="es-419"/>
              </w:rPr>
              <w:t>US$</w:t>
            </w: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37481588" w14:textId="0FA3BC43" w:rsidR="00906E36" w:rsidRPr="00906E36" w:rsidRDefault="00906E36" w:rsidP="00906E36">
            <w:pPr>
              <w:suppressAutoHyphens/>
              <w:spacing w:before="60" w:after="60"/>
              <w:rPr>
                <w:sz w:val="20"/>
                <w:lang w:val="es-419"/>
              </w:rPr>
            </w:pPr>
            <w:r w:rsidRPr="00906E36">
              <w:rPr>
                <w:sz w:val="20"/>
                <w:lang w:val="es-419"/>
              </w:rPr>
              <w:t>US$</w:t>
            </w:r>
          </w:p>
        </w:tc>
      </w:tr>
      <w:tr w:rsidR="00906E36" w:rsidRPr="00906E36" w14:paraId="6B3B8A8B" w14:textId="4773246D" w:rsidTr="00906E36">
        <w:trPr>
          <w:trHeight w:val="390"/>
        </w:trPr>
        <w:tc>
          <w:tcPr>
            <w:tcW w:w="810" w:type="dxa"/>
            <w:tcBorders>
              <w:top w:val="single" w:sz="6" w:space="0" w:color="auto"/>
              <w:left w:val="double" w:sz="6" w:space="0" w:color="auto"/>
              <w:bottom w:val="nil"/>
              <w:right w:val="single" w:sz="6" w:space="0" w:color="auto"/>
            </w:tcBorders>
            <w:tcMar>
              <w:top w:w="28" w:type="dxa"/>
              <w:left w:w="57" w:type="dxa"/>
              <w:bottom w:w="28" w:type="dxa"/>
              <w:right w:w="57" w:type="dxa"/>
            </w:tcMar>
            <w:vAlign w:val="center"/>
          </w:tcPr>
          <w:p w14:paraId="5D71E165" w14:textId="443B5CA1" w:rsidR="00906E36" w:rsidRPr="00906E36" w:rsidRDefault="00906E36" w:rsidP="00906E36">
            <w:pPr>
              <w:suppressAutoHyphens/>
              <w:spacing w:before="60" w:after="60"/>
              <w:jc w:val="center"/>
              <w:rPr>
                <w:sz w:val="20"/>
                <w:lang w:val="es-419"/>
              </w:rPr>
            </w:pPr>
            <w:r w:rsidRPr="00906E36">
              <w:rPr>
                <w:sz w:val="20"/>
                <w:szCs w:val="20"/>
                <w:lang w:val="es-419"/>
              </w:rPr>
              <w:t>2</w:t>
            </w: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065A8490" w14:textId="345D6BA6" w:rsidR="00906E36" w:rsidRPr="00906E36" w:rsidRDefault="00906E36" w:rsidP="00906E36">
            <w:pPr>
              <w:suppressAutoHyphens/>
              <w:spacing w:before="60"/>
              <w:rPr>
                <w:sz w:val="20"/>
                <w:szCs w:val="20"/>
                <w:lang w:val="es-419"/>
              </w:rPr>
            </w:pPr>
            <w:r w:rsidRPr="00906E36">
              <w:rPr>
                <w:sz w:val="20"/>
                <w:szCs w:val="20"/>
                <w:lang w:val="es-419"/>
              </w:rPr>
              <w:t xml:space="preserve">MANTENIMIENTO PREVENTIVO </w:t>
            </w:r>
          </w:p>
          <w:p w14:paraId="74E0B7CE" w14:textId="055819A4" w:rsidR="00906E36" w:rsidRPr="00906E36" w:rsidRDefault="00906E36" w:rsidP="00906E36">
            <w:pPr>
              <w:suppressAutoHyphens/>
              <w:spacing w:before="60" w:after="60"/>
              <w:rPr>
                <w:sz w:val="20"/>
                <w:lang w:val="es-419"/>
              </w:rPr>
            </w:pPr>
            <w:r w:rsidRPr="00906E36">
              <w:rPr>
                <w:sz w:val="20"/>
                <w:szCs w:val="20"/>
                <w:lang w:val="es-419"/>
              </w:rPr>
              <w:t>(1 visita por cada año, durante el periodo de garantía)</w:t>
            </w: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BF84B0D" w14:textId="1FDC608D" w:rsidR="00906E36" w:rsidRPr="00906E36" w:rsidRDefault="00906E36" w:rsidP="00906E36">
            <w:pPr>
              <w:suppressAutoHyphens/>
              <w:spacing w:before="60" w:after="60"/>
              <w:rPr>
                <w:sz w:val="20"/>
                <w:lang w:val="es-419"/>
              </w:rPr>
            </w:pPr>
          </w:p>
        </w:tc>
        <w:tc>
          <w:tcPr>
            <w:tcW w:w="2183"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F641D3F" w14:textId="6470CEFF" w:rsidR="00906E36" w:rsidRPr="00906E36" w:rsidRDefault="00906E36" w:rsidP="00906E36">
            <w:pPr>
              <w:suppressAutoHyphens/>
              <w:spacing w:before="60" w:after="60"/>
              <w:rPr>
                <w:sz w:val="20"/>
                <w:lang w:val="es-419"/>
              </w:rPr>
            </w:pPr>
          </w:p>
        </w:tc>
        <w:tc>
          <w:tcPr>
            <w:tcW w:w="2587"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2EC2C68A" w14:textId="56C1FB4E" w:rsidR="00906E36" w:rsidRPr="00906E36" w:rsidRDefault="00906E36" w:rsidP="00906E36">
            <w:pPr>
              <w:suppressAutoHyphens/>
              <w:spacing w:before="60" w:after="60"/>
              <w:jc w:val="center"/>
              <w:rPr>
                <w:sz w:val="20"/>
                <w:lang w:val="es-419"/>
              </w:rPr>
            </w:pPr>
            <w:r w:rsidRPr="00906E36">
              <w:rPr>
                <w:sz w:val="20"/>
                <w:lang w:val="es-419"/>
              </w:rPr>
              <w:t>3 visitas</w:t>
            </w: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01476F02" w14:textId="6AD2C40A" w:rsidR="00906E36" w:rsidRPr="00906E36" w:rsidRDefault="00906E36" w:rsidP="00906E36">
            <w:pPr>
              <w:suppressAutoHyphens/>
              <w:spacing w:before="60" w:after="60"/>
              <w:rPr>
                <w:sz w:val="20"/>
                <w:lang w:val="es-419"/>
              </w:rPr>
            </w:pPr>
            <w:r w:rsidRPr="00906E36">
              <w:rPr>
                <w:sz w:val="20"/>
                <w:lang w:val="es-419"/>
              </w:rPr>
              <w:t>US$</w:t>
            </w: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vAlign w:val="center"/>
          </w:tcPr>
          <w:p w14:paraId="2C7A4F28" w14:textId="32B79245" w:rsidR="00906E36" w:rsidRPr="00906E36" w:rsidRDefault="00906E36" w:rsidP="00906E36">
            <w:pPr>
              <w:suppressAutoHyphens/>
              <w:spacing w:before="60" w:after="60"/>
              <w:rPr>
                <w:sz w:val="20"/>
                <w:lang w:val="es-419"/>
              </w:rPr>
            </w:pPr>
            <w:r w:rsidRPr="00906E36">
              <w:rPr>
                <w:sz w:val="20"/>
                <w:lang w:val="es-419"/>
              </w:rPr>
              <w:t>US$</w:t>
            </w:r>
          </w:p>
        </w:tc>
      </w:tr>
      <w:tr w:rsidR="00906E36" w:rsidRPr="00906E36" w14:paraId="1C7E5178" w14:textId="77777777" w:rsidTr="00906E36">
        <w:trPr>
          <w:trHeight w:val="390"/>
        </w:trPr>
        <w:tc>
          <w:tcPr>
            <w:tcW w:w="810" w:type="dxa"/>
            <w:tcBorders>
              <w:top w:val="single" w:sz="6" w:space="0" w:color="auto"/>
              <w:left w:val="double" w:sz="6" w:space="0" w:color="auto"/>
              <w:bottom w:val="nil"/>
              <w:right w:val="single" w:sz="6" w:space="0" w:color="auto"/>
            </w:tcBorders>
            <w:tcMar>
              <w:top w:w="28" w:type="dxa"/>
              <w:left w:w="57" w:type="dxa"/>
              <w:bottom w:w="28" w:type="dxa"/>
              <w:right w:w="57" w:type="dxa"/>
            </w:tcMar>
            <w:vAlign w:val="center"/>
          </w:tcPr>
          <w:p w14:paraId="6DD20950" w14:textId="7D342AAD" w:rsidR="00906E36" w:rsidRPr="00906E36" w:rsidRDefault="00906E36" w:rsidP="00906E36">
            <w:pPr>
              <w:suppressAutoHyphens/>
              <w:spacing w:before="60" w:after="60"/>
              <w:jc w:val="center"/>
              <w:rPr>
                <w:sz w:val="20"/>
                <w:szCs w:val="20"/>
                <w:lang w:val="es-419"/>
              </w:rPr>
            </w:pPr>
            <w:r w:rsidRPr="00906E36">
              <w:rPr>
                <w:sz w:val="20"/>
                <w:szCs w:val="20"/>
                <w:lang w:val="es-419"/>
              </w:rPr>
              <w:t>3</w:t>
            </w: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2DBC2B43" w14:textId="58E26F3C" w:rsidR="00906E36" w:rsidRPr="00906E36" w:rsidRDefault="00906E36" w:rsidP="00906E36">
            <w:pPr>
              <w:suppressAutoHyphens/>
              <w:spacing w:before="60"/>
              <w:rPr>
                <w:sz w:val="20"/>
                <w:szCs w:val="20"/>
                <w:lang w:val="es-419"/>
              </w:rPr>
            </w:pPr>
            <w:r w:rsidRPr="00906E36">
              <w:rPr>
                <w:sz w:val="20"/>
                <w:szCs w:val="20"/>
                <w:lang w:val="es-419"/>
              </w:rPr>
              <w:t>INSTALACIÓN: en el Centro de Enfermedades no Transmisibles</w:t>
            </w: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6D48414" w14:textId="77777777" w:rsidR="00906E36" w:rsidRPr="00906E36" w:rsidRDefault="00906E36" w:rsidP="00906E36">
            <w:pPr>
              <w:suppressAutoHyphens/>
              <w:spacing w:before="60" w:after="60"/>
              <w:rPr>
                <w:sz w:val="20"/>
                <w:lang w:val="es-419"/>
              </w:rPr>
            </w:pPr>
          </w:p>
        </w:tc>
        <w:tc>
          <w:tcPr>
            <w:tcW w:w="2183"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1DBCBD5" w14:textId="77777777" w:rsidR="00906E36" w:rsidRPr="00906E36" w:rsidRDefault="00906E36" w:rsidP="00906E36">
            <w:pPr>
              <w:suppressAutoHyphens/>
              <w:spacing w:before="60" w:after="60"/>
              <w:rPr>
                <w:sz w:val="20"/>
                <w:lang w:val="es-419"/>
              </w:rPr>
            </w:pPr>
          </w:p>
        </w:tc>
        <w:tc>
          <w:tcPr>
            <w:tcW w:w="2587"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282778AE" w14:textId="5A4C2B35" w:rsidR="00906E36" w:rsidRPr="00906E36" w:rsidRDefault="00906E36" w:rsidP="00906E36">
            <w:pPr>
              <w:suppressAutoHyphens/>
              <w:spacing w:before="60" w:after="60"/>
              <w:jc w:val="center"/>
              <w:rPr>
                <w:sz w:val="20"/>
                <w:lang w:val="es-419"/>
              </w:rPr>
            </w:pPr>
            <w:r w:rsidRPr="00906E36">
              <w:rPr>
                <w:sz w:val="20"/>
                <w:lang w:val="es-419"/>
              </w:rPr>
              <w:t>1 servicio</w:t>
            </w: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0D4D7DEF" w14:textId="37227290" w:rsidR="00906E36" w:rsidRPr="00906E36" w:rsidRDefault="00906E36" w:rsidP="00906E36">
            <w:pPr>
              <w:suppressAutoHyphens/>
              <w:spacing w:before="60" w:after="60"/>
              <w:rPr>
                <w:sz w:val="20"/>
                <w:lang w:val="es-419"/>
              </w:rPr>
            </w:pPr>
            <w:r w:rsidRPr="00906E36">
              <w:rPr>
                <w:sz w:val="20"/>
                <w:lang w:val="es-419"/>
              </w:rPr>
              <w:t>US$</w:t>
            </w: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vAlign w:val="center"/>
          </w:tcPr>
          <w:p w14:paraId="70E501AE" w14:textId="3F91BDC7" w:rsidR="00906E36" w:rsidRPr="00906E36" w:rsidRDefault="00906E36" w:rsidP="00906E36">
            <w:pPr>
              <w:suppressAutoHyphens/>
              <w:spacing w:before="60" w:after="60"/>
              <w:rPr>
                <w:sz w:val="20"/>
                <w:lang w:val="es-419"/>
              </w:rPr>
            </w:pPr>
            <w:r w:rsidRPr="00906E36">
              <w:rPr>
                <w:sz w:val="20"/>
                <w:lang w:val="es-419"/>
              </w:rPr>
              <w:t>US$</w:t>
            </w:r>
          </w:p>
        </w:tc>
      </w:tr>
      <w:tr w:rsidR="00BC6CAB" w:rsidRPr="00906E36" w14:paraId="5A9A615A" w14:textId="77777777" w:rsidTr="006C6179">
        <w:trPr>
          <w:trHeight w:val="390"/>
        </w:trPr>
        <w:tc>
          <w:tcPr>
            <w:tcW w:w="13680" w:type="dxa"/>
            <w:gridSpan w:val="8"/>
            <w:tcBorders>
              <w:top w:val="single" w:sz="6" w:space="0" w:color="auto"/>
              <w:left w:val="double" w:sz="6" w:space="0" w:color="auto"/>
              <w:bottom w:val="nil"/>
              <w:right w:val="double" w:sz="6" w:space="0" w:color="auto"/>
            </w:tcBorders>
            <w:tcMar>
              <w:top w:w="28" w:type="dxa"/>
              <w:left w:w="57" w:type="dxa"/>
              <w:bottom w:w="28" w:type="dxa"/>
              <w:right w:w="57" w:type="dxa"/>
            </w:tcMar>
          </w:tcPr>
          <w:p w14:paraId="624DB80B" w14:textId="3A5893B8" w:rsidR="00BC6CAB" w:rsidRPr="00906E36" w:rsidRDefault="00BC6CAB" w:rsidP="00BC6CAB">
            <w:pPr>
              <w:suppressAutoHyphens/>
              <w:spacing w:before="60" w:after="60"/>
              <w:rPr>
                <w:sz w:val="20"/>
                <w:lang w:val="es-419"/>
              </w:rPr>
            </w:pPr>
            <w:r w:rsidRPr="00906E36">
              <w:rPr>
                <w:sz w:val="20"/>
                <w:szCs w:val="16"/>
                <w:lang w:val="es-419"/>
              </w:rPr>
              <w:t>ARTÍCULO 4: MICRÓTOMO SEMI-AUTOM</w:t>
            </w:r>
            <w:r w:rsidR="00FE029C">
              <w:rPr>
                <w:sz w:val="20"/>
                <w:szCs w:val="16"/>
                <w:lang w:val="es-419"/>
              </w:rPr>
              <w:t>Á</w:t>
            </w:r>
            <w:r w:rsidRPr="00906E36">
              <w:rPr>
                <w:sz w:val="20"/>
                <w:szCs w:val="16"/>
                <w:lang w:val="es-419"/>
              </w:rPr>
              <w:t>TICO</w:t>
            </w:r>
          </w:p>
        </w:tc>
      </w:tr>
      <w:tr w:rsidR="00906E36" w:rsidRPr="00CF6C38" w14:paraId="3B417BF5" w14:textId="77777777" w:rsidTr="00B9454D">
        <w:trPr>
          <w:trHeight w:val="390"/>
        </w:trPr>
        <w:tc>
          <w:tcPr>
            <w:tcW w:w="810" w:type="dxa"/>
            <w:vMerge w:val="restart"/>
            <w:tcBorders>
              <w:top w:val="single" w:sz="6" w:space="0" w:color="auto"/>
              <w:left w:val="double" w:sz="6" w:space="0" w:color="auto"/>
              <w:right w:val="single" w:sz="6" w:space="0" w:color="auto"/>
            </w:tcBorders>
            <w:tcMar>
              <w:top w:w="28" w:type="dxa"/>
              <w:left w:w="57" w:type="dxa"/>
              <w:bottom w:w="28" w:type="dxa"/>
              <w:right w:w="57" w:type="dxa"/>
            </w:tcMar>
            <w:vAlign w:val="center"/>
          </w:tcPr>
          <w:p w14:paraId="1F859C91" w14:textId="3CC73CDA" w:rsidR="00906E36" w:rsidRPr="00906E36" w:rsidRDefault="00906E36" w:rsidP="00906E36">
            <w:pPr>
              <w:suppressAutoHyphens/>
              <w:spacing w:before="60" w:after="60"/>
              <w:jc w:val="center"/>
              <w:rPr>
                <w:sz w:val="20"/>
                <w:lang w:val="es-419"/>
              </w:rPr>
            </w:pPr>
            <w:r w:rsidRPr="00906E36">
              <w:rPr>
                <w:sz w:val="20"/>
                <w:szCs w:val="20"/>
                <w:lang w:val="es-419"/>
              </w:rPr>
              <w:t>1</w:t>
            </w: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63D4343A" w14:textId="415F9885" w:rsidR="00906E36" w:rsidRPr="00906E36" w:rsidRDefault="00906E36" w:rsidP="00906E36">
            <w:pPr>
              <w:suppressAutoHyphens/>
              <w:spacing w:before="60" w:after="60"/>
              <w:rPr>
                <w:sz w:val="20"/>
                <w:lang w:val="es-419"/>
              </w:rPr>
            </w:pPr>
            <w:r w:rsidRPr="00906E36">
              <w:rPr>
                <w:sz w:val="20"/>
                <w:szCs w:val="20"/>
                <w:lang w:val="es-419"/>
              </w:rPr>
              <w:t>CAPACITACIÓN PARA PERSONAL USUARIO: Jornada de 4 horas</w:t>
            </w: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EE46ED5" w14:textId="77777777" w:rsidR="00906E36" w:rsidRPr="00906E36" w:rsidRDefault="00906E36" w:rsidP="00906E36">
            <w:pPr>
              <w:suppressAutoHyphens/>
              <w:spacing w:before="60" w:after="60"/>
              <w:rPr>
                <w:sz w:val="20"/>
                <w:lang w:val="es-419"/>
              </w:rPr>
            </w:pPr>
          </w:p>
        </w:tc>
        <w:tc>
          <w:tcPr>
            <w:tcW w:w="2183"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C7CD271" w14:textId="77777777" w:rsidR="00906E36" w:rsidRPr="00906E36" w:rsidRDefault="00906E36" w:rsidP="00906E36">
            <w:pPr>
              <w:suppressAutoHyphens/>
              <w:spacing w:before="60" w:after="60"/>
              <w:rPr>
                <w:sz w:val="20"/>
                <w:lang w:val="es-419"/>
              </w:rPr>
            </w:pPr>
          </w:p>
        </w:tc>
        <w:tc>
          <w:tcPr>
            <w:tcW w:w="2587"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C28FBDF" w14:textId="77777777" w:rsidR="00906E36" w:rsidRPr="00906E36" w:rsidRDefault="00906E36" w:rsidP="00906E36">
            <w:pPr>
              <w:suppressAutoHyphens/>
              <w:jc w:val="center"/>
              <w:rPr>
                <w:sz w:val="20"/>
                <w:lang w:val="es-419"/>
              </w:rPr>
            </w:pPr>
            <w:r w:rsidRPr="00906E36">
              <w:rPr>
                <w:sz w:val="20"/>
                <w:lang w:val="es-419"/>
              </w:rPr>
              <w:t>1 jornada</w:t>
            </w:r>
          </w:p>
          <w:p w14:paraId="5BA23CEC" w14:textId="77777777" w:rsidR="00906E36" w:rsidRPr="00906E36" w:rsidRDefault="00906E36" w:rsidP="00906E36">
            <w:pPr>
              <w:suppressAutoHyphens/>
              <w:spacing w:before="60" w:after="60"/>
              <w:rPr>
                <w:sz w:val="20"/>
                <w:lang w:val="es-419"/>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A081DF2" w14:textId="2B537786" w:rsidR="00906E36" w:rsidRPr="00906E36" w:rsidRDefault="00906E36" w:rsidP="00906E36">
            <w:pPr>
              <w:suppressAutoHyphens/>
              <w:spacing w:before="60" w:after="60"/>
              <w:rPr>
                <w:sz w:val="20"/>
                <w:lang w:val="es-419"/>
              </w:rPr>
            </w:pPr>
            <w:r w:rsidRPr="00906E36">
              <w:rPr>
                <w:sz w:val="20"/>
                <w:lang w:val="es-419"/>
              </w:rPr>
              <w:t>US$</w:t>
            </w: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2471C28E" w14:textId="3C1D1D88" w:rsidR="00906E36" w:rsidRPr="00906E36" w:rsidRDefault="00906E36" w:rsidP="00906E36">
            <w:pPr>
              <w:suppressAutoHyphens/>
              <w:spacing w:before="60" w:after="60"/>
              <w:rPr>
                <w:sz w:val="20"/>
                <w:lang w:val="es-419"/>
              </w:rPr>
            </w:pPr>
            <w:r w:rsidRPr="00906E36">
              <w:rPr>
                <w:sz w:val="20"/>
                <w:lang w:val="es-419"/>
              </w:rPr>
              <w:t>US$</w:t>
            </w:r>
          </w:p>
        </w:tc>
      </w:tr>
      <w:tr w:rsidR="00906E36" w:rsidRPr="00CF6C38" w14:paraId="28C64010" w14:textId="77777777" w:rsidTr="00B9454D">
        <w:trPr>
          <w:trHeight w:val="390"/>
        </w:trPr>
        <w:tc>
          <w:tcPr>
            <w:tcW w:w="810" w:type="dxa"/>
            <w:vMerge/>
            <w:tcBorders>
              <w:left w:val="double" w:sz="6" w:space="0" w:color="auto"/>
              <w:bottom w:val="nil"/>
              <w:right w:val="single" w:sz="6" w:space="0" w:color="auto"/>
            </w:tcBorders>
            <w:tcMar>
              <w:top w:w="28" w:type="dxa"/>
              <w:left w:w="57" w:type="dxa"/>
              <w:bottom w:w="28" w:type="dxa"/>
              <w:right w:w="57" w:type="dxa"/>
            </w:tcMar>
          </w:tcPr>
          <w:p w14:paraId="1AFCEA87" w14:textId="77777777" w:rsidR="00906E36" w:rsidRPr="00906E36" w:rsidRDefault="00906E36" w:rsidP="00906E36">
            <w:pPr>
              <w:suppressAutoHyphens/>
              <w:spacing w:before="60" w:after="60"/>
              <w:rPr>
                <w:sz w:val="20"/>
                <w:lang w:val="es-419"/>
              </w:rPr>
            </w:pP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73BE03FF" w14:textId="23E34557" w:rsidR="00906E36" w:rsidRPr="00906E36" w:rsidRDefault="00906E36" w:rsidP="00906E36">
            <w:pPr>
              <w:suppressAutoHyphens/>
              <w:spacing w:before="60" w:after="60"/>
              <w:rPr>
                <w:sz w:val="20"/>
                <w:lang w:val="es-419"/>
              </w:rPr>
            </w:pPr>
            <w:r w:rsidRPr="00906E36">
              <w:rPr>
                <w:sz w:val="20"/>
                <w:szCs w:val="20"/>
                <w:lang w:val="es-419"/>
              </w:rPr>
              <w:t>CAPACITACIÓN PARA PERSONAL DE MANTENIMIENTO: Jornada de 4 horas</w:t>
            </w: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BAC4E5D" w14:textId="77777777" w:rsidR="00906E36" w:rsidRPr="00906E36" w:rsidRDefault="00906E36" w:rsidP="00906E36">
            <w:pPr>
              <w:suppressAutoHyphens/>
              <w:spacing w:before="60" w:after="60"/>
              <w:rPr>
                <w:sz w:val="20"/>
                <w:lang w:val="es-419"/>
              </w:rPr>
            </w:pPr>
          </w:p>
        </w:tc>
        <w:tc>
          <w:tcPr>
            <w:tcW w:w="2183"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C472205" w14:textId="77777777" w:rsidR="00906E36" w:rsidRPr="00906E36" w:rsidRDefault="00906E36" w:rsidP="00906E36">
            <w:pPr>
              <w:suppressAutoHyphens/>
              <w:spacing w:before="60" w:after="60"/>
              <w:rPr>
                <w:sz w:val="20"/>
                <w:lang w:val="es-419"/>
              </w:rPr>
            </w:pPr>
          </w:p>
        </w:tc>
        <w:tc>
          <w:tcPr>
            <w:tcW w:w="2587"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4FF10AA8" w14:textId="379A28CB" w:rsidR="00906E36" w:rsidRPr="00906E36" w:rsidRDefault="00906E36" w:rsidP="00906E36">
            <w:pPr>
              <w:suppressAutoHyphens/>
              <w:spacing w:before="60" w:after="60"/>
              <w:jc w:val="center"/>
              <w:rPr>
                <w:sz w:val="20"/>
                <w:lang w:val="es-419"/>
              </w:rPr>
            </w:pPr>
            <w:r w:rsidRPr="00906E36">
              <w:rPr>
                <w:sz w:val="20"/>
                <w:lang w:val="es-419"/>
              </w:rPr>
              <w:t>1 jornada</w:t>
            </w: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D32BE26" w14:textId="301BD2C2" w:rsidR="00906E36" w:rsidRPr="00906E36" w:rsidRDefault="00906E36" w:rsidP="00906E36">
            <w:pPr>
              <w:suppressAutoHyphens/>
              <w:spacing w:before="60" w:after="60"/>
              <w:rPr>
                <w:sz w:val="20"/>
                <w:lang w:val="es-419"/>
              </w:rPr>
            </w:pPr>
            <w:r w:rsidRPr="00906E36">
              <w:rPr>
                <w:sz w:val="20"/>
                <w:lang w:val="es-419"/>
              </w:rPr>
              <w:t>US$</w:t>
            </w: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4EB59FF4" w14:textId="36711C3E" w:rsidR="00906E36" w:rsidRPr="00906E36" w:rsidRDefault="00906E36" w:rsidP="00906E36">
            <w:pPr>
              <w:suppressAutoHyphens/>
              <w:spacing w:before="60" w:after="60"/>
              <w:rPr>
                <w:sz w:val="20"/>
                <w:lang w:val="es-419"/>
              </w:rPr>
            </w:pPr>
            <w:r w:rsidRPr="00906E36">
              <w:rPr>
                <w:sz w:val="20"/>
                <w:lang w:val="es-419"/>
              </w:rPr>
              <w:t>US$</w:t>
            </w:r>
          </w:p>
        </w:tc>
      </w:tr>
      <w:tr w:rsidR="00906E36" w:rsidRPr="00CF6C38" w14:paraId="592EB1A5" w14:textId="7164ED9B" w:rsidTr="00906E36">
        <w:trPr>
          <w:trHeight w:val="390"/>
        </w:trPr>
        <w:tc>
          <w:tcPr>
            <w:tcW w:w="810" w:type="dxa"/>
            <w:tcBorders>
              <w:top w:val="single" w:sz="6" w:space="0" w:color="auto"/>
              <w:left w:val="double" w:sz="6" w:space="0" w:color="auto"/>
              <w:bottom w:val="nil"/>
              <w:right w:val="single" w:sz="6" w:space="0" w:color="auto"/>
            </w:tcBorders>
            <w:tcMar>
              <w:top w:w="28" w:type="dxa"/>
              <w:left w:w="57" w:type="dxa"/>
              <w:bottom w:w="28" w:type="dxa"/>
              <w:right w:w="57" w:type="dxa"/>
            </w:tcMar>
            <w:vAlign w:val="center"/>
          </w:tcPr>
          <w:p w14:paraId="4619B221" w14:textId="2956BA48" w:rsidR="00906E36" w:rsidRPr="00906E36" w:rsidRDefault="00906E36" w:rsidP="00906E36">
            <w:pPr>
              <w:suppressAutoHyphens/>
              <w:spacing w:before="60" w:after="60"/>
              <w:jc w:val="center"/>
              <w:rPr>
                <w:sz w:val="20"/>
                <w:lang w:val="es-419"/>
              </w:rPr>
            </w:pPr>
            <w:r w:rsidRPr="00906E36">
              <w:rPr>
                <w:sz w:val="20"/>
                <w:szCs w:val="20"/>
                <w:lang w:val="es-419"/>
              </w:rPr>
              <w:t>2</w:t>
            </w: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3D65CD6A" w14:textId="7F352A27" w:rsidR="00906E36" w:rsidRPr="00906E36" w:rsidRDefault="00906E36" w:rsidP="00906E36">
            <w:pPr>
              <w:suppressAutoHyphens/>
              <w:spacing w:before="60"/>
              <w:rPr>
                <w:sz w:val="20"/>
                <w:szCs w:val="20"/>
                <w:lang w:val="es-419"/>
              </w:rPr>
            </w:pPr>
            <w:r w:rsidRPr="00906E36">
              <w:rPr>
                <w:sz w:val="20"/>
                <w:szCs w:val="20"/>
                <w:lang w:val="es-419"/>
              </w:rPr>
              <w:t xml:space="preserve">MANTENIMIENTO PREVENTIVO </w:t>
            </w:r>
          </w:p>
          <w:p w14:paraId="62D38915" w14:textId="3444DA5D" w:rsidR="00906E36" w:rsidRPr="00906E36" w:rsidRDefault="00906E36" w:rsidP="00906E36">
            <w:pPr>
              <w:suppressAutoHyphens/>
              <w:spacing w:before="60" w:after="60"/>
              <w:rPr>
                <w:sz w:val="20"/>
                <w:lang w:val="es-419"/>
              </w:rPr>
            </w:pPr>
            <w:r w:rsidRPr="00906E36">
              <w:rPr>
                <w:sz w:val="20"/>
                <w:szCs w:val="20"/>
                <w:lang w:val="es-419"/>
              </w:rPr>
              <w:t>(1 visita por cada año, durante el periodo de garantía)</w:t>
            </w: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83ED673" w14:textId="507A018B" w:rsidR="00906E36" w:rsidRPr="00906E36" w:rsidRDefault="00906E36" w:rsidP="00906E36">
            <w:pPr>
              <w:suppressAutoHyphens/>
              <w:spacing w:before="60" w:after="60"/>
              <w:rPr>
                <w:sz w:val="20"/>
                <w:lang w:val="es-419"/>
              </w:rPr>
            </w:pPr>
          </w:p>
        </w:tc>
        <w:tc>
          <w:tcPr>
            <w:tcW w:w="2183"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DB5E23A" w14:textId="739A1094" w:rsidR="00906E36" w:rsidRPr="00906E36" w:rsidRDefault="00906E36" w:rsidP="00906E36">
            <w:pPr>
              <w:suppressAutoHyphens/>
              <w:spacing w:before="60" w:after="60"/>
              <w:rPr>
                <w:sz w:val="20"/>
                <w:lang w:val="es-419"/>
              </w:rPr>
            </w:pPr>
          </w:p>
        </w:tc>
        <w:tc>
          <w:tcPr>
            <w:tcW w:w="2587"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55B4ACDA" w14:textId="787AEADC" w:rsidR="00906E36" w:rsidRPr="00906E36" w:rsidRDefault="00906E36" w:rsidP="00906E36">
            <w:pPr>
              <w:suppressAutoHyphens/>
              <w:spacing w:before="60" w:after="60"/>
              <w:jc w:val="center"/>
              <w:rPr>
                <w:sz w:val="20"/>
                <w:lang w:val="es-419"/>
              </w:rPr>
            </w:pPr>
            <w:r w:rsidRPr="00906E36">
              <w:rPr>
                <w:sz w:val="20"/>
                <w:lang w:val="es-419"/>
              </w:rPr>
              <w:t>3 visitas</w:t>
            </w: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0F58029C" w14:textId="1E90E5BF" w:rsidR="00906E36" w:rsidRPr="00906E36" w:rsidRDefault="00906E36" w:rsidP="00906E36">
            <w:pPr>
              <w:suppressAutoHyphens/>
              <w:spacing w:before="60" w:after="60"/>
              <w:rPr>
                <w:sz w:val="20"/>
                <w:lang w:val="es-419"/>
              </w:rPr>
            </w:pPr>
            <w:r w:rsidRPr="00906E36">
              <w:rPr>
                <w:sz w:val="20"/>
                <w:lang w:val="es-419"/>
              </w:rPr>
              <w:t>US$</w:t>
            </w: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vAlign w:val="center"/>
          </w:tcPr>
          <w:p w14:paraId="3E68E53A" w14:textId="37CA928D" w:rsidR="00906E36" w:rsidRPr="00906E36" w:rsidRDefault="00906E36" w:rsidP="00906E36">
            <w:pPr>
              <w:suppressAutoHyphens/>
              <w:spacing w:before="60" w:after="60"/>
              <w:rPr>
                <w:sz w:val="20"/>
                <w:lang w:val="es-419"/>
              </w:rPr>
            </w:pPr>
            <w:r w:rsidRPr="00906E36">
              <w:rPr>
                <w:sz w:val="20"/>
                <w:lang w:val="es-419"/>
              </w:rPr>
              <w:t>US$</w:t>
            </w:r>
          </w:p>
        </w:tc>
      </w:tr>
      <w:tr w:rsidR="00906E36" w:rsidRPr="00CF6C38" w14:paraId="294D9045" w14:textId="77777777" w:rsidTr="00906E36">
        <w:trPr>
          <w:trHeight w:val="390"/>
        </w:trPr>
        <w:tc>
          <w:tcPr>
            <w:tcW w:w="810" w:type="dxa"/>
            <w:tcBorders>
              <w:top w:val="single" w:sz="6" w:space="0" w:color="auto"/>
              <w:left w:val="double" w:sz="6" w:space="0" w:color="auto"/>
              <w:bottom w:val="nil"/>
              <w:right w:val="single" w:sz="6" w:space="0" w:color="auto"/>
            </w:tcBorders>
            <w:tcMar>
              <w:top w:w="28" w:type="dxa"/>
              <w:left w:w="57" w:type="dxa"/>
              <w:bottom w:w="28" w:type="dxa"/>
              <w:right w:w="57" w:type="dxa"/>
            </w:tcMar>
            <w:vAlign w:val="center"/>
          </w:tcPr>
          <w:p w14:paraId="3FA659DD" w14:textId="239EB74D" w:rsidR="00906E36" w:rsidRPr="00DE06CD" w:rsidRDefault="00906E36" w:rsidP="00906E36">
            <w:pPr>
              <w:suppressAutoHyphens/>
              <w:spacing w:before="60" w:after="60"/>
              <w:jc w:val="center"/>
              <w:rPr>
                <w:sz w:val="20"/>
                <w:szCs w:val="20"/>
                <w:highlight w:val="yellow"/>
                <w:lang w:val="es-419"/>
              </w:rPr>
            </w:pPr>
            <w:r w:rsidRPr="00906E36">
              <w:rPr>
                <w:sz w:val="20"/>
                <w:szCs w:val="20"/>
                <w:lang w:val="es-419"/>
              </w:rPr>
              <w:t>3</w:t>
            </w: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6BD258E3" w14:textId="1AEAC57D" w:rsidR="00906E36" w:rsidRPr="00906E36" w:rsidRDefault="00906E36" w:rsidP="00906E36">
            <w:pPr>
              <w:suppressAutoHyphens/>
              <w:spacing w:before="60"/>
              <w:rPr>
                <w:sz w:val="20"/>
                <w:szCs w:val="20"/>
                <w:lang w:val="es-419"/>
              </w:rPr>
            </w:pPr>
            <w:r w:rsidRPr="00906E36">
              <w:rPr>
                <w:sz w:val="20"/>
                <w:szCs w:val="20"/>
                <w:lang w:val="es-419"/>
              </w:rPr>
              <w:t>INSTALACIÓN: en el Centro de Enfermedades no Transmisibles</w:t>
            </w: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FA8E1FD" w14:textId="77777777" w:rsidR="00906E36" w:rsidRPr="00906E36" w:rsidRDefault="00906E36" w:rsidP="00906E36">
            <w:pPr>
              <w:suppressAutoHyphens/>
              <w:spacing w:before="60" w:after="60"/>
              <w:rPr>
                <w:sz w:val="20"/>
                <w:lang w:val="es-419"/>
              </w:rPr>
            </w:pPr>
          </w:p>
        </w:tc>
        <w:tc>
          <w:tcPr>
            <w:tcW w:w="2183"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CF2ABE9" w14:textId="77777777" w:rsidR="00906E36" w:rsidRPr="00906E36" w:rsidRDefault="00906E36" w:rsidP="00906E36">
            <w:pPr>
              <w:suppressAutoHyphens/>
              <w:spacing w:before="60" w:after="60"/>
              <w:rPr>
                <w:sz w:val="20"/>
                <w:lang w:val="es-419"/>
              </w:rPr>
            </w:pPr>
          </w:p>
        </w:tc>
        <w:tc>
          <w:tcPr>
            <w:tcW w:w="2587"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54B9CD01" w14:textId="3BA70EF2" w:rsidR="00906E36" w:rsidRPr="00906E36" w:rsidRDefault="00906E36" w:rsidP="00906E36">
            <w:pPr>
              <w:suppressAutoHyphens/>
              <w:spacing w:before="60" w:after="60"/>
              <w:jc w:val="center"/>
              <w:rPr>
                <w:sz w:val="20"/>
                <w:lang w:val="es-419"/>
              </w:rPr>
            </w:pPr>
            <w:r w:rsidRPr="00906E36">
              <w:rPr>
                <w:sz w:val="20"/>
                <w:lang w:val="es-419"/>
              </w:rPr>
              <w:t>1 servicio</w:t>
            </w: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76FA8483" w14:textId="12F53F25" w:rsidR="00906E36" w:rsidRPr="00906E36" w:rsidRDefault="00906E36" w:rsidP="00906E36">
            <w:pPr>
              <w:suppressAutoHyphens/>
              <w:spacing w:before="60" w:after="60"/>
              <w:rPr>
                <w:sz w:val="20"/>
                <w:lang w:val="es-419"/>
              </w:rPr>
            </w:pPr>
            <w:r w:rsidRPr="00906E36">
              <w:rPr>
                <w:sz w:val="20"/>
                <w:lang w:val="es-419"/>
              </w:rPr>
              <w:t>US$</w:t>
            </w: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vAlign w:val="center"/>
          </w:tcPr>
          <w:p w14:paraId="03BA9E0A" w14:textId="65843120" w:rsidR="00906E36" w:rsidRPr="00906E36" w:rsidRDefault="00906E36" w:rsidP="00906E36">
            <w:pPr>
              <w:suppressAutoHyphens/>
              <w:spacing w:before="60" w:after="60"/>
              <w:rPr>
                <w:sz w:val="20"/>
                <w:lang w:val="es-419"/>
              </w:rPr>
            </w:pPr>
            <w:r w:rsidRPr="00906E36">
              <w:rPr>
                <w:sz w:val="20"/>
                <w:lang w:val="es-419"/>
              </w:rPr>
              <w:t>US$</w:t>
            </w:r>
          </w:p>
        </w:tc>
      </w:tr>
      <w:tr w:rsidR="00906E36" w:rsidRPr="00C015E6" w14:paraId="01EB7E54" w14:textId="77777777" w:rsidTr="008434FF">
        <w:trPr>
          <w:trHeight w:val="390"/>
        </w:trPr>
        <w:tc>
          <w:tcPr>
            <w:tcW w:w="13680" w:type="dxa"/>
            <w:gridSpan w:val="8"/>
            <w:tcBorders>
              <w:top w:val="single" w:sz="6" w:space="0" w:color="auto"/>
              <w:left w:val="double" w:sz="6" w:space="0" w:color="auto"/>
              <w:bottom w:val="single" w:sz="6" w:space="0" w:color="auto"/>
              <w:right w:val="double" w:sz="6" w:space="0" w:color="auto"/>
            </w:tcBorders>
            <w:tcMar>
              <w:top w:w="28" w:type="dxa"/>
              <w:left w:w="57" w:type="dxa"/>
              <w:bottom w:w="28" w:type="dxa"/>
              <w:right w:w="57" w:type="dxa"/>
            </w:tcMar>
          </w:tcPr>
          <w:p w14:paraId="37FD0D14" w14:textId="3FC87595" w:rsidR="00906E36" w:rsidRPr="00906E36" w:rsidRDefault="00906E36" w:rsidP="00906E36">
            <w:pPr>
              <w:suppressAutoHyphens/>
              <w:spacing w:before="60" w:after="60"/>
              <w:rPr>
                <w:sz w:val="20"/>
                <w:lang w:val="es-419"/>
              </w:rPr>
            </w:pPr>
            <w:r w:rsidRPr="00906E36">
              <w:rPr>
                <w:sz w:val="20"/>
                <w:szCs w:val="16"/>
                <w:lang w:val="es-419"/>
              </w:rPr>
              <w:t>ARTÍCULO 5: PROCESADOR AUTOMÁTICO DE TEJIDOS</w:t>
            </w:r>
          </w:p>
        </w:tc>
      </w:tr>
      <w:tr w:rsidR="00906E36" w:rsidRPr="00CF6C38" w14:paraId="3EC3461D" w14:textId="77777777" w:rsidTr="008434FF">
        <w:trPr>
          <w:trHeight w:val="390"/>
        </w:trPr>
        <w:tc>
          <w:tcPr>
            <w:tcW w:w="810" w:type="dxa"/>
            <w:vMerge w:val="restart"/>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vAlign w:val="center"/>
          </w:tcPr>
          <w:p w14:paraId="7CE8688E" w14:textId="32CF008B" w:rsidR="00906E36" w:rsidRPr="00906E36" w:rsidRDefault="00906E36" w:rsidP="00906E36">
            <w:pPr>
              <w:suppressAutoHyphens/>
              <w:spacing w:before="60" w:after="60"/>
              <w:jc w:val="center"/>
              <w:rPr>
                <w:sz w:val="20"/>
                <w:lang w:val="es-419"/>
              </w:rPr>
            </w:pPr>
            <w:r w:rsidRPr="00906E36">
              <w:rPr>
                <w:sz w:val="20"/>
                <w:szCs w:val="20"/>
                <w:lang w:val="es-419"/>
              </w:rPr>
              <w:t>1</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B000AEA" w14:textId="1E6DFED5" w:rsidR="00906E36" w:rsidRPr="00906E36" w:rsidRDefault="00906E36" w:rsidP="00906E36">
            <w:pPr>
              <w:suppressAutoHyphens/>
              <w:spacing w:before="60" w:after="60"/>
              <w:rPr>
                <w:sz w:val="20"/>
                <w:lang w:val="es-419"/>
              </w:rPr>
            </w:pPr>
            <w:r w:rsidRPr="00906E36">
              <w:rPr>
                <w:sz w:val="20"/>
                <w:szCs w:val="20"/>
                <w:lang w:val="es-419"/>
              </w:rPr>
              <w:t>CAPACITACIÓN PARA PERSONAL USUARIO: Jornada de 4 horas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BAFB29C" w14:textId="77777777" w:rsidR="00906E36" w:rsidRPr="00906E36" w:rsidRDefault="00906E36" w:rsidP="00906E36">
            <w:pPr>
              <w:suppressAutoHyphens/>
              <w:spacing w:before="60" w:after="60"/>
              <w:rPr>
                <w:sz w:val="20"/>
                <w:lang w:val="es-419"/>
              </w:rPr>
            </w:pPr>
          </w:p>
        </w:tc>
        <w:tc>
          <w:tcPr>
            <w:tcW w:w="218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E63F166" w14:textId="77777777" w:rsidR="00906E36" w:rsidRPr="00906E36" w:rsidRDefault="00906E36" w:rsidP="00906E36">
            <w:pPr>
              <w:suppressAutoHyphens/>
              <w:spacing w:before="60" w:after="60"/>
              <w:rPr>
                <w:sz w:val="20"/>
                <w:lang w:val="es-419"/>
              </w:rPr>
            </w:pPr>
          </w:p>
        </w:tc>
        <w:tc>
          <w:tcPr>
            <w:tcW w:w="258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7FC28924" w14:textId="77777777" w:rsidR="00906E36" w:rsidRPr="00906E36" w:rsidRDefault="00906E36" w:rsidP="00906E36">
            <w:pPr>
              <w:suppressAutoHyphens/>
              <w:jc w:val="center"/>
              <w:rPr>
                <w:sz w:val="20"/>
                <w:lang w:val="es-419"/>
              </w:rPr>
            </w:pPr>
            <w:r w:rsidRPr="00906E36">
              <w:rPr>
                <w:sz w:val="20"/>
                <w:lang w:val="es-419"/>
              </w:rPr>
              <w:t>1 jornada</w:t>
            </w:r>
          </w:p>
          <w:p w14:paraId="4B30B104" w14:textId="77777777" w:rsidR="00906E36" w:rsidRPr="00906E36" w:rsidRDefault="00906E36" w:rsidP="00906E36">
            <w:pPr>
              <w:suppressAutoHyphens/>
              <w:spacing w:before="60" w:after="60"/>
              <w:jc w:val="center"/>
              <w:rPr>
                <w:sz w:val="20"/>
                <w:lang w:val="es-419"/>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603D3ED" w14:textId="6514197F" w:rsidR="00906E36" w:rsidRPr="00906E36" w:rsidRDefault="00906E36" w:rsidP="00906E36">
            <w:pPr>
              <w:suppressAutoHyphens/>
              <w:spacing w:before="60" w:after="60"/>
              <w:rPr>
                <w:sz w:val="20"/>
                <w:lang w:val="es-419"/>
              </w:rPr>
            </w:pPr>
            <w:r w:rsidRPr="00906E36">
              <w:rPr>
                <w:sz w:val="20"/>
                <w:lang w:val="es-419"/>
              </w:rPr>
              <w:t>US$</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BE5ED08" w14:textId="4F22FADF" w:rsidR="00906E36" w:rsidRPr="00906E36" w:rsidRDefault="00906E36" w:rsidP="00906E36">
            <w:pPr>
              <w:suppressAutoHyphens/>
              <w:spacing w:before="60" w:after="60"/>
              <w:rPr>
                <w:sz w:val="20"/>
                <w:lang w:val="es-419"/>
              </w:rPr>
            </w:pPr>
            <w:r w:rsidRPr="00906E36">
              <w:rPr>
                <w:sz w:val="20"/>
                <w:lang w:val="es-419"/>
              </w:rPr>
              <w:t>US$</w:t>
            </w:r>
          </w:p>
        </w:tc>
      </w:tr>
      <w:tr w:rsidR="00906E36" w:rsidRPr="00CF6C38" w14:paraId="6819F6EC" w14:textId="77777777" w:rsidTr="008434FF">
        <w:trPr>
          <w:trHeight w:val="390"/>
        </w:trPr>
        <w:tc>
          <w:tcPr>
            <w:tcW w:w="810" w:type="dxa"/>
            <w:vMerge/>
            <w:tcBorders>
              <w:top w:val="single" w:sz="6" w:space="0" w:color="auto"/>
              <w:left w:val="double" w:sz="6" w:space="0" w:color="auto"/>
              <w:bottom w:val="single" w:sz="4" w:space="0" w:color="auto"/>
              <w:right w:val="single" w:sz="6" w:space="0" w:color="auto"/>
            </w:tcBorders>
            <w:tcMar>
              <w:top w:w="28" w:type="dxa"/>
              <w:left w:w="57" w:type="dxa"/>
              <w:bottom w:w="28" w:type="dxa"/>
              <w:right w:w="57" w:type="dxa"/>
            </w:tcMar>
            <w:vAlign w:val="center"/>
          </w:tcPr>
          <w:p w14:paraId="0FB37273" w14:textId="77777777" w:rsidR="00906E36" w:rsidRPr="00906E36" w:rsidRDefault="00906E36" w:rsidP="00906E36">
            <w:pPr>
              <w:suppressAutoHyphens/>
              <w:spacing w:before="60" w:after="60"/>
              <w:jc w:val="center"/>
              <w:rPr>
                <w:sz w:val="20"/>
                <w:lang w:val="es-419"/>
              </w:rPr>
            </w:pPr>
          </w:p>
        </w:tc>
        <w:tc>
          <w:tcPr>
            <w:tcW w:w="3690" w:type="dxa"/>
            <w:gridSpan w:val="2"/>
            <w:tcBorders>
              <w:top w:val="single" w:sz="6" w:space="0" w:color="auto"/>
              <w:left w:val="single" w:sz="6" w:space="0" w:color="auto"/>
              <w:bottom w:val="single" w:sz="4" w:space="0" w:color="auto"/>
              <w:right w:val="single" w:sz="6" w:space="0" w:color="auto"/>
            </w:tcBorders>
            <w:tcMar>
              <w:top w:w="28" w:type="dxa"/>
              <w:left w:w="57" w:type="dxa"/>
              <w:bottom w:w="28" w:type="dxa"/>
              <w:right w:w="57" w:type="dxa"/>
            </w:tcMar>
          </w:tcPr>
          <w:p w14:paraId="723A5188" w14:textId="3634E629" w:rsidR="00906E36" w:rsidRPr="00906E36" w:rsidRDefault="00906E36" w:rsidP="00906E36">
            <w:pPr>
              <w:suppressAutoHyphens/>
              <w:spacing w:before="60" w:after="60"/>
              <w:rPr>
                <w:sz w:val="20"/>
                <w:lang w:val="es-419"/>
              </w:rPr>
            </w:pPr>
            <w:r w:rsidRPr="00906E36">
              <w:rPr>
                <w:sz w:val="20"/>
                <w:szCs w:val="20"/>
                <w:lang w:val="es-419"/>
              </w:rPr>
              <w:t>CAPACITACIÓN PARA PERSONAL DE MANTENIMIENTO: Jornada de 4 horas</w:t>
            </w:r>
          </w:p>
        </w:tc>
        <w:tc>
          <w:tcPr>
            <w:tcW w:w="1170" w:type="dxa"/>
            <w:tcBorders>
              <w:top w:val="single" w:sz="6" w:space="0" w:color="auto"/>
              <w:left w:val="single" w:sz="6" w:space="0" w:color="auto"/>
              <w:bottom w:val="single" w:sz="4" w:space="0" w:color="auto"/>
              <w:right w:val="single" w:sz="6" w:space="0" w:color="auto"/>
            </w:tcBorders>
            <w:tcMar>
              <w:top w:w="28" w:type="dxa"/>
              <w:left w:w="57" w:type="dxa"/>
              <w:bottom w:w="28" w:type="dxa"/>
              <w:right w:w="57" w:type="dxa"/>
            </w:tcMar>
          </w:tcPr>
          <w:p w14:paraId="4256D19B" w14:textId="77777777" w:rsidR="00906E36" w:rsidRPr="00906E36" w:rsidRDefault="00906E36" w:rsidP="00906E36">
            <w:pPr>
              <w:suppressAutoHyphens/>
              <w:spacing w:before="60" w:after="60"/>
              <w:rPr>
                <w:sz w:val="20"/>
                <w:lang w:val="es-419"/>
              </w:rPr>
            </w:pPr>
          </w:p>
        </w:tc>
        <w:tc>
          <w:tcPr>
            <w:tcW w:w="2183" w:type="dxa"/>
            <w:tcBorders>
              <w:top w:val="single" w:sz="6" w:space="0" w:color="auto"/>
              <w:left w:val="single" w:sz="6" w:space="0" w:color="auto"/>
              <w:bottom w:val="single" w:sz="4" w:space="0" w:color="auto"/>
              <w:right w:val="single" w:sz="6" w:space="0" w:color="auto"/>
            </w:tcBorders>
            <w:tcMar>
              <w:top w:w="28" w:type="dxa"/>
              <w:left w:w="57" w:type="dxa"/>
              <w:bottom w:w="28" w:type="dxa"/>
              <w:right w:w="57" w:type="dxa"/>
            </w:tcMar>
          </w:tcPr>
          <w:p w14:paraId="17B40340" w14:textId="77777777" w:rsidR="00906E36" w:rsidRPr="00906E36" w:rsidRDefault="00906E36" w:rsidP="00906E36">
            <w:pPr>
              <w:suppressAutoHyphens/>
              <w:spacing w:before="60" w:after="60"/>
              <w:rPr>
                <w:sz w:val="20"/>
                <w:lang w:val="es-419"/>
              </w:rPr>
            </w:pPr>
          </w:p>
        </w:tc>
        <w:tc>
          <w:tcPr>
            <w:tcW w:w="2587" w:type="dxa"/>
            <w:tcBorders>
              <w:top w:val="single" w:sz="6" w:space="0" w:color="auto"/>
              <w:left w:val="single" w:sz="6" w:space="0" w:color="auto"/>
              <w:bottom w:val="single" w:sz="4" w:space="0" w:color="auto"/>
              <w:right w:val="single" w:sz="6" w:space="0" w:color="auto"/>
            </w:tcBorders>
            <w:tcMar>
              <w:top w:w="28" w:type="dxa"/>
              <w:left w:w="57" w:type="dxa"/>
              <w:bottom w:w="28" w:type="dxa"/>
              <w:right w:w="57" w:type="dxa"/>
            </w:tcMar>
            <w:vAlign w:val="center"/>
          </w:tcPr>
          <w:p w14:paraId="6FED5CDA" w14:textId="55728B7A" w:rsidR="00906E36" w:rsidRPr="00906E36" w:rsidRDefault="00906E36" w:rsidP="00906E36">
            <w:pPr>
              <w:suppressAutoHyphens/>
              <w:spacing w:before="60" w:after="60"/>
              <w:jc w:val="center"/>
              <w:rPr>
                <w:sz w:val="20"/>
                <w:lang w:val="es-419"/>
              </w:rPr>
            </w:pPr>
            <w:r w:rsidRPr="00906E36">
              <w:rPr>
                <w:sz w:val="20"/>
                <w:lang w:val="es-419"/>
              </w:rPr>
              <w:t>1 jornada</w:t>
            </w:r>
          </w:p>
        </w:tc>
        <w:tc>
          <w:tcPr>
            <w:tcW w:w="1530" w:type="dxa"/>
            <w:tcBorders>
              <w:top w:val="single" w:sz="6" w:space="0" w:color="auto"/>
              <w:left w:val="single" w:sz="6" w:space="0" w:color="auto"/>
              <w:bottom w:val="single" w:sz="4" w:space="0" w:color="auto"/>
              <w:right w:val="single" w:sz="6" w:space="0" w:color="auto"/>
            </w:tcBorders>
            <w:tcMar>
              <w:top w:w="28" w:type="dxa"/>
              <w:left w:w="57" w:type="dxa"/>
              <w:bottom w:w="28" w:type="dxa"/>
              <w:right w:w="57" w:type="dxa"/>
            </w:tcMar>
          </w:tcPr>
          <w:p w14:paraId="001016A7" w14:textId="265DA907" w:rsidR="00906E36" w:rsidRPr="00906E36" w:rsidRDefault="00906E36" w:rsidP="00906E36">
            <w:pPr>
              <w:suppressAutoHyphens/>
              <w:spacing w:before="60" w:after="60"/>
              <w:rPr>
                <w:sz w:val="20"/>
                <w:lang w:val="es-419"/>
              </w:rPr>
            </w:pPr>
            <w:r w:rsidRPr="00906E36">
              <w:rPr>
                <w:sz w:val="20"/>
                <w:lang w:val="es-419"/>
              </w:rPr>
              <w:t>US$</w:t>
            </w:r>
          </w:p>
        </w:tc>
        <w:tc>
          <w:tcPr>
            <w:tcW w:w="1710" w:type="dxa"/>
            <w:tcBorders>
              <w:top w:val="single" w:sz="6" w:space="0" w:color="auto"/>
              <w:left w:val="single" w:sz="6" w:space="0" w:color="auto"/>
              <w:bottom w:val="single" w:sz="4" w:space="0" w:color="auto"/>
              <w:right w:val="double" w:sz="6" w:space="0" w:color="auto"/>
            </w:tcBorders>
            <w:tcMar>
              <w:top w:w="28" w:type="dxa"/>
              <w:left w:w="57" w:type="dxa"/>
              <w:bottom w:w="28" w:type="dxa"/>
              <w:right w:w="57" w:type="dxa"/>
            </w:tcMar>
          </w:tcPr>
          <w:p w14:paraId="0441B719" w14:textId="722A45FC" w:rsidR="00906E36" w:rsidRPr="00906E36" w:rsidRDefault="00906E36" w:rsidP="00906E36">
            <w:pPr>
              <w:suppressAutoHyphens/>
              <w:spacing w:before="60" w:after="60"/>
              <w:rPr>
                <w:sz w:val="20"/>
                <w:lang w:val="es-419"/>
              </w:rPr>
            </w:pPr>
            <w:r w:rsidRPr="00906E36">
              <w:rPr>
                <w:sz w:val="20"/>
                <w:lang w:val="es-419"/>
              </w:rPr>
              <w:t>US$</w:t>
            </w:r>
          </w:p>
        </w:tc>
      </w:tr>
      <w:tr w:rsidR="00906E36" w:rsidRPr="00CF6C38" w14:paraId="03132253" w14:textId="62D657A4" w:rsidTr="008434FF">
        <w:trPr>
          <w:trHeight w:val="390"/>
        </w:trPr>
        <w:tc>
          <w:tcPr>
            <w:tcW w:w="810" w:type="dxa"/>
            <w:tcBorders>
              <w:top w:val="single" w:sz="4" w:space="0" w:color="auto"/>
              <w:left w:val="double" w:sz="6" w:space="0" w:color="auto"/>
              <w:bottom w:val="nil"/>
              <w:right w:val="single" w:sz="6" w:space="0" w:color="auto"/>
            </w:tcBorders>
            <w:tcMar>
              <w:top w:w="28" w:type="dxa"/>
              <w:left w:w="57" w:type="dxa"/>
              <w:bottom w:w="28" w:type="dxa"/>
              <w:right w:w="57" w:type="dxa"/>
            </w:tcMar>
            <w:vAlign w:val="center"/>
          </w:tcPr>
          <w:p w14:paraId="5BC29B3A" w14:textId="2D9B38DA" w:rsidR="00906E36" w:rsidRPr="00906E36" w:rsidRDefault="00906E36" w:rsidP="00906E36">
            <w:pPr>
              <w:suppressAutoHyphens/>
              <w:spacing w:before="60" w:after="60"/>
              <w:jc w:val="center"/>
              <w:rPr>
                <w:sz w:val="20"/>
                <w:lang w:val="es-419"/>
              </w:rPr>
            </w:pPr>
            <w:r w:rsidRPr="00906E36">
              <w:rPr>
                <w:sz w:val="20"/>
                <w:szCs w:val="20"/>
                <w:lang w:val="es-419"/>
              </w:rPr>
              <w:lastRenderedPageBreak/>
              <w:t>2</w:t>
            </w:r>
          </w:p>
        </w:tc>
        <w:tc>
          <w:tcPr>
            <w:tcW w:w="3690" w:type="dxa"/>
            <w:gridSpan w:val="2"/>
            <w:tcBorders>
              <w:top w:val="single" w:sz="4" w:space="0" w:color="auto"/>
              <w:left w:val="single" w:sz="6" w:space="0" w:color="auto"/>
              <w:bottom w:val="nil"/>
              <w:right w:val="single" w:sz="6" w:space="0" w:color="auto"/>
            </w:tcBorders>
            <w:tcMar>
              <w:top w:w="28" w:type="dxa"/>
              <w:left w:w="57" w:type="dxa"/>
              <w:bottom w:w="28" w:type="dxa"/>
              <w:right w:w="57" w:type="dxa"/>
            </w:tcMar>
          </w:tcPr>
          <w:p w14:paraId="7905E661" w14:textId="36E0DAB6" w:rsidR="00906E36" w:rsidRPr="00906E36" w:rsidRDefault="00906E36" w:rsidP="00906E36">
            <w:pPr>
              <w:suppressAutoHyphens/>
              <w:spacing w:before="60"/>
              <w:rPr>
                <w:sz w:val="20"/>
                <w:szCs w:val="20"/>
                <w:lang w:val="es-419"/>
              </w:rPr>
            </w:pPr>
            <w:r w:rsidRPr="00906E36">
              <w:rPr>
                <w:sz w:val="20"/>
                <w:szCs w:val="20"/>
                <w:lang w:val="es-419"/>
              </w:rPr>
              <w:t xml:space="preserve">MANTENIMIENTO PREVENTIVO </w:t>
            </w:r>
          </w:p>
          <w:p w14:paraId="53C9D689" w14:textId="496DDEA4" w:rsidR="00906E36" w:rsidRPr="00DE06CD" w:rsidRDefault="00906E36" w:rsidP="00906E36">
            <w:pPr>
              <w:suppressAutoHyphens/>
              <w:spacing w:before="60" w:after="60"/>
              <w:rPr>
                <w:sz w:val="20"/>
                <w:highlight w:val="yellow"/>
                <w:lang w:val="es-419"/>
              </w:rPr>
            </w:pPr>
            <w:r w:rsidRPr="00906E36">
              <w:rPr>
                <w:sz w:val="20"/>
                <w:szCs w:val="20"/>
                <w:lang w:val="es-419"/>
              </w:rPr>
              <w:t>(1 visita por cada año, durante el periodo de garantía)</w:t>
            </w:r>
          </w:p>
        </w:tc>
        <w:tc>
          <w:tcPr>
            <w:tcW w:w="1170" w:type="dxa"/>
            <w:tcBorders>
              <w:top w:val="single" w:sz="4" w:space="0" w:color="auto"/>
              <w:left w:val="single" w:sz="6" w:space="0" w:color="auto"/>
              <w:bottom w:val="nil"/>
              <w:right w:val="single" w:sz="6" w:space="0" w:color="auto"/>
            </w:tcBorders>
            <w:tcMar>
              <w:top w:w="28" w:type="dxa"/>
              <w:left w:w="57" w:type="dxa"/>
              <w:bottom w:w="28" w:type="dxa"/>
              <w:right w:w="57" w:type="dxa"/>
            </w:tcMar>
          </w:tcPr>
          <w:p w14:paraId="01383724" w14:textId="17030D5A" w:rsidR="00906E36" w:rsidRPr="00DE06CD" w:rsidRDefault="00906E36" w:rsidP="00906E36">
            <w:pPr>
              <w:suppressAutoHyphens/>
              <w:spacing w:before="60" w:after="60"/>
              <w:rPr>
                <w:sz w:val="20"/>
                <w:highlight w:val="yellow"/>
                <w:lang w:val="es-419"/>
              </w:rPr>
            </w:pPr>
          </w:p>
        </w:tc>
        <w:tc>
          <w:tcPr>
            <w:tcW w:w="2183" w:type="dxa"/>
            <w:tcBorders>
              <w:top w:val="single" w:sz="4" w:space="0" w:color="auto"/>
              <w:left w:val="single" w:sz="6" w:space="0" w:color="auto"/>
              <w:bottom w:val="nil"/>
              <w:right w:val="single" w:sz="6" w:space="0" w:color="auto"/>
            </w:tcBorders>
            <w:tcMar>
              <w:top w:w="28" w:type="dxa"/>
              <w:left w:w="57" w:type="dxa"/>
              <w:bottom w:w="28" w:type="dxa"/>
              <w:right w:w="57" w:type="dxa"/>
            </w:tcMar>
          </w:tcPr>
          <w:p w14:paraId="64A80CBC" w14:textId="6B23EC04" w:rsidR="00906E36" w:rsidRPr="00DE06CD" w:rsidRDefault="00906E36" w:rsidP="00906E36">
            <w:pPr>
              <w:suppressAutoHyphens/>
              <w:spacing w:before="60" w:after="60"/>
              <w:rPr>
                <w:sz w:val="20"/>
                <w:highlight w:val="yellow"/>
                <w:lang w:val="es-419"/>
              </w:rPr>
            </w:pPr>
          </w:p>
        </w:tc>
        <w:tc>
          <w:tcPr>
            <w:tcW w:w="2587" w:type="dxa"/>
            <w:tcBorders>
              <w:top w:val="single" w:sz="4" w:space="0" w:color="auto"/>
              <w:left w:val="single" w:sz="6" w:space="0" w:color="auto"/>
              <w:bottom w:val="nil"/>
              <w:right w:val="single" w:sz="6" w:space="0" w:color="auto"/>
            </w:tcBorders>
            <w:tcMar>
              <w:top w:w="28" w:type="dxa"/>
              <w:left w:w="57" w:type="dxa"/>
              <w:bottom w:w="28" w:type="dxa"/>
              <w:right w:w="57" w:type="dxa"/>
            </w:tcMar>
            <w:vAlign w:val="center"/>
          </w:tcPr>
          <w:p w14:paraId="1DFD6C08" w14:textId="5C2249BE" w:rsidR="00906E36" w:rsidRPr="00F814C9" w:rsidRDefault="00906E36" w:rsidP="00906E36">
            <w:pPr>
              <w:suppressAutoHyphens/>
              <w:spacing w:before="60" w:after="60"/>
              <w:jc w:val="center"/>
              <w:rPr>
                <w:sz w:val="20"/>
                <w:lang w:val="es-419"/>
              </w:rPr>
            </w:pPr>
            <w:r w:rsidRPr="00F814C9">
              <w:rPr>
                <w:sz w:val="20"/>
                <w:lang w:val="es-419"/>
              </w:rPr>
              <w:t>3 visitas</w:t>
            </w:r>
          </w:p>
        </w:tc>
        <w:tc>
          <w:tcPr>
            <w:tcW w:w="1530" w:type="dxa"/>
            <w:tcBorders>
              <w:top w:val="single" w:sz="4" w:space="0" w:color="auto"/>
              <w:left w:val="single" w:sz="6" w:space="0" w:color="auto"/>
              <w:bottom w:val="nil"/>
              <w:right w:val="single" w:sz="6" w:space="0" w:color="auto"/>
            </w:tcBorders>
            <w:tcMar>
              <w:top w:w="28" w:type="dxa"/>
              <w:left w:w="57" w:type="dxa"/>
              <w:bottom w:w="28" w:type="dxa"/>
              <w:right w:w="57" w:type="dxa"/>
            </w:tcMar>
            <w:vAlign w:val="center"/>
          </w:tcPr>
          <w:p w14:paraId="1E2624C8" w14:textId="2A73D444" w:rsidR="00906E36" w:rsidRPr="00F814C9" w:rsidRDefault="00906E36" w:rsidP="00906E36">
            <w:pPr>
              <w:suppressAutoHyphens/>
              <w:spacing w:before="60" w:after="60"/>
              <w:rPr>
                <w:sz w:val="20"/>
                <w:lang w:val="es-419"/>
              </w:rPr>
            </w:pPr>
            <w:r w:rsidRPr="00F814C9">
              <w:rPr>
                <w:sz w:val="20"/>
                <w:lang w:val="es-419"/>
              </w:rPr>
              <w:t>US$</w:t>
            </w:r>
          </w:p>
        </w:tc>
        <w:tc>
          <w:tcPr>
            <w:tcW w:w="1710" w:type="dxa"/>
            <w:tcBorders>
              <w:top w:val="single" w:sz="4" w:space="0" w:color="auto"/>
              <w:left w:val="single" w:sz="6" w:space="0" w:color="auto"/>
              <w:bottom w:val="nil"/>
              <w:right w:val="double" w:sz="6" w:space="0" w:color="auto"/>
            </w:tcBorders>
            <w:tcMar>
              <w:top w:w="28" w:type="dxa"/>
              <w:left w:w="57" w:type="dxa"/>
              <w:bottom w:w="28" w:type="dxa"/>
              <w:right w:w="57" w:type="dxa"/>
            </w:tcMar>
            <w:vAlign w:val="center"/>
          </w:tcPr>
          <w:p w14:paraId="385DD723" w14:textId="38A3112A" w:rsidR="00906E36" w:rsidRPr="00F814C9" w:rsidRDefault="00906E36" w:rsidP="00906E36">
            <w:pPr>
              <w:suppressAutoHyphens/>
              <w:spacing w:before="60" w:after="60"/>
              <w:rPr>
                <w:sz w:val="20"/>
                <w:lang w:val="es-419"/>
              </w:rPr>
            </w:pPr>
            <w:r w:rsidRPr="00F814C9">
              <w:rPr>
                <w:sz w:val="20"/>
                <w:lang w:val="es-419"/>
              </w:rPr>
              <w:t>US$</w:t>
            </w:r>
          </w:p>
        </w:tc>
      </w:tr>
      <w:tr w:rsidR="00906E36" w:rsidRPr="00906E36" w14:paraId="2AD3BE2E" w14:textId="77777777" w:rsidTr="00906E36">
        <w:trPr>
          <w:trHeight w:val="390"/>
        </w:trPr>
        <w:tc>
          <w:tcPr>
            <w:tcW w:w="810" w:type="dxa"/>
            <w:tcBorders>
              <w:top w:val="single" w:sz="6" w:space="0" w:color="auto"/>
              <w:left w:val="double" w:sz="6" w:space="0" w:color="auto"/>
              <w:bottom w:val="nil"/>
              <w:right w:val="single" w:sz="6" w:space="0" w:color="auto"/>
            </w:tcBorders>
            <w:tcMar>
              <w:top w:w="28" w:type="dxa"/>
              <w:left w:w="57" w:type="dxa"/>
              <w:bottom w:w="28" w:type="dxa"/>
              <w:right w:w="57" w:type="dxa"/>
            </w:tcMar>
            <w:vAlign w:val="center"/>
          </w:tcPr>
          <w:p w14:paraId="6E6146E9" w14:textId="534AA7E1" w:rsidR="00906E36" w:rsidRPr="00906E36" w:rsidRDefault="00906E36" w:rsidP="00906E36">
            <w:pPr>
              <w:suppressAutoHyphens/>
              <w:spacing w:before="60" w:after="60"/>
              <w:jc w:val="center"/>
              <w:rPr>
                <w:sz w:val="20"/>
                <w:szCs w:val="20"/>
                <w:lang w:val="es-419"/>
              </w:rPr>
            </w:pPr>
            <w:r w:rsidRPr="00906E36">
              <w:rPr>
                <w:sz w:val="20"/>
                <w:szCs w:val="20"/>
                <w:lang w:val="es-419"/>
              </w:rPr>
              <w:t>3</w:t>
            </w: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24EA5554" w14:textId="069EC7E3" w:rsidR="00906E36" w:rsidRPr="00DE06CD" w:rsidRDefault="00906E36" w:rsidP="00906E36">
            <w:pPr>
              <w:suppressAutoHyphens/>
              <w:spacing w:before="60"/>
              <w:rPr>
                <w:sz w:val="20"/>
                <w:szCs w:val="20"/>
                <w:highlight w:val="yellow"/>
                <w:lang w:val="es-419"/>
              </w:rPr>
            </w:pPr>
            <w:r w:rsidRPr="00906E36">
              <w:rPr>
                <w:sz w:val="20"/>
                <w:szCs w:val="20"/>
                <w:lang w:val="es-419"/>
              </w:rPr>
              <w:t>INSTALACIÓN: en el Centro de Enfermedades no Transmisibles</w:t>
            </w: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CD83495" w14:textId="77777777" w:rsidR="00906E36" w:rsidRPr="00DE06CD" w:rsidRDefault="00906E36" w:rsidP="00906E36">
            <w:pPr>
              <w:suppressAutoHyphens/>
              <w:spacing w:before="60" w:after="60"/>
              <w:rPr>
                <w:sz w:val="20"/>
                <w:highlight w:val="yellow"/>
                <w:lang w:val="es-419"/>
              </w:rPr>
            </w:pPr>
          </w:p>
        </w:tc>
        <w:tc>
          <w:tcPr>
            <w:tcW w:w="2183"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D661365" w14:textId="77777777" w:rsidR="00906E36" w:rsidRPr="00DE06CD" w:rsidRDefault="00906E36" w:rsidP="00906E36">
            <w:pPr>
              <w:suppressAutoHyphens/>
              <w:spacing w:before="60" w:after="60"/>
              <w:rPr>
                <w:sz w:val="20"/>
                <w:highlight w:val="yellow"/>
                <w:lang w:val="es-419"/>
              </w:rPr>
            </w:pPr>
          </w:p>
        </w:tc>
        <w:tc>
          <w:tcPr>
            <w:tcW w:w="2587"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7002C64E" w14:textId="799AF2BF" w:rsidR="00906E36" w:rsidRPr="00DE06CD" w:rsidRDefault="00906E36" w:rsidP="00906E36">
            <w:pPr>
              <w:suppressAutoHyphens/>
              <w:spacing w:before="60" w:after="60"/>
              <w:jc w:val="center"/>
              <w:rPr>
                <w:sz w:val="20"/>
                <w:highlight w:val="yellow"/>
                <w:lang w:val="es-419"/>
              </w:rPr>
            </w:pPr>
            <w:r w:rsidRPr="00906E36">
              <w:rPr>
                <w:sz w:val="20"/>
                <w:lang w:val="es-419"/>
              </w:rPr>
              <w:t>1 servicio</w:t>
            </w: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357E9C84" w14:textId="485F85EB" w:rsidR="00906E36" w:rsidRPr="00DE06CD" w:rsidRDefault="00906E36" w:rsidP="00906E36">
            <w:pPr>
              <w:suppressAutoHyphens/>
              <w:spacing w:before="60" w:after="60"/>
              <w:rPr>
                <w:sz w:val="20"/>
                <w:highlight w:val="yellow"/>
                <w:lang w:val="es-419"/>
              </w:rPr>
            </w:pPr>
            <w:r w:rsidRPr="00906E36">
              <w:rPr>
                <w:sz w:val="20"/>
                <w:lang w:val="es-419"/>
              </w:rPr>
              <w:t>US$</w:t>
            </w: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vAlign w:val="center"/>
          </w:tcPr>
          <w:p w14:paraId="5547494C" w14:textId="13A15E04" w:rsidR="00906E36" w:rsidRPr="00DE06CD" w:rsidRDefault="00906E36" w:rsidP="00906E36">
            <w:pPr>
              <w:suppressAutoHyphens/>
              <w:spacing w:before="60" w:after="60"/>
              <w:rPr>
                <w:sz w:val="20"/>
                <w:highlight w:val="yellow"/>
                <w:lang w:val="es-419"/>
              </w:rPr>
            </w:pPr>
            <w:r w:rsidRPr="00906E36">
              <w:rPr>
                <w:sz w:val="20"/>
                <w:lang w:val="es-419"/>
              </w:rPr>
              <w:t>US$</w:t>
            </w:r>
          </w:p>
        </w:tc>
      </w:tr>
      <w:tr w:rsidR="00906E36" w:rsidRPr="00C015E6" w14:paraId="30D6B0B0" w14:textId="77777777" w:rsidTr="00B9454D">
        <w:trPr>
          <w:trHeight w:val="390"/>
        </w:trPr>
        <w:tc>
          <w:tcPr>
            <w:tcW w:w="13680" w:type="dxa"/>
            <w:gridSpan w:val="8"/>
            <w:tcBorders>
              <w:top w:val="single" w:sz="6" w:space="0" w:color="auto"/>
              <w:left w:val="double" w:sz="6" w:space="0" w:color="auto"/>
              <w:bottom w:val="single" w:sz="4" w:space="0" w:color="auto"/>
              <w:right w:val="double" w:sz="6" w:space="0" w:color="auto"/>
            </w:tcBorders>
            <w:tcMar>
              <w:top w:w="28" w:type="dxa"/>
              <w:left w:w="57" w:type="dxa"/>
              <w:bottom w:w="28" w:type="dxa"/>
              <w:right w:w="57" w:type="dxa"/>
            </w:tcMar>
          </w:tcPr>
          <w:p w14:paraId="48A303D4" w14:textId="7783F93E" w:rsidR="00906E36" w:rsidRPr="00F814C9" w:rsidRDefault="00906E36" w:rsidP="00906E36">
            <w:pPr>
              <w:suppressAutoHyphens/>
              <w:spacing w:before="60" w:after="60"/>
              <w:rPr>
                <w:sz w:val="20"/>
                <w:lang w:val="es-419"/>
              </w:rPr>
            </w:pPr>
            <w:r w:rsidRPr="00F814C9">
              <w:rPr>
                <w:sz w:val="20"/>
                <w:szCs w:val="16"/>
                <w:lang w:val="es-419"/>
              </w:rPr>
              <w:t>ARTÍCULO 6: UNIDAD DE INCLUSI</w:t>
            </w:r>
            <w:r w:rsidR="00FE029C">
              <w:rPr>
                <w:sz w:val="20"/>
                <w:szCs w:val="16"/>
                <w:lang w:val="es-419"/>
              </w:rPr>
              <w:t>Ó</w:t>
            </w:r>
            <w:r w:rsidRPr="00F814C9">
              <w:rPr>
                <w:sz w:val="20"/>
                <w:szCs w:val="16"/>
                <w:lang w:val="es-419"/>
              </w:rPr>
              <w:t>N DE PARAFINA</w:t>
            </w:r>
          </w:p>
        </w:tc>
      </w:tr>
      <w:tr w:rsidR="00F814C9" w:rsidRPr="00CF6C38" w14:paraId="268099CF" w14:textId="77777777" w:rsidTr="00F814C9">
        <w:trPr>
          <w:trHeight w:val="390"/>
        </w:trPr>
        <w:tc>
          <w:tcPr>
            <w:tcW w:w="810" w:type="dxa"/>
            <w:vMerge w:val="restart"/>
            <w:tcBorders>
              <w:top w:val="single" w:sz="4" w:space="0" w:color="auto"/>
              <w:left w:val="double" w:sz="6" w:space="0" w:color="auto"/>
              <w:right w:val="single" w:sz="6" w:space="0" w:color="auto"/>
            </w:tcBorders>
            <w:tcMar>
              <w:top w:w="28" w:type="dxa"/>
              <w:left w:w="57" w:type="dxa"/>
              <w:bottom w:w="28" w:type="dxa"/>
              <w:right w:w="57" w:type="dxa"/>
            </w:tcMar>
            <w:vAlign w:val="center"/>
          </w:tcPr>
          <w:p w14:paraId="7D336A61" w14:textId="0A7AF7D8" w:rsidR="00F814C9" w:rsidRPr="00F814C9" w:rsidRDefault="00F814C9" w:rsidP="00F814C9">
            <w:pPr>
              <w:suppressAutoHyphens/>
              <w:spacing w:before="60" w:after="60"/>
              <w:jc w:val="center"/>
              <w:rPr>
                <w:sz w:val="20"/>
                <w:lang w:val="es-419"/>
              </w:rPr>
            </w:pPr>
            <w:r w:rsidRPr="00F814C9">
              <w:rPr>
                <w:sz w:val="20"/>
                <w:szCs w:val="20"/>
                <w:lang w:val="es-419"/>
              </w:rPr>
              <w:t>1</w:t>
            </w:r>
          </w:p>
        </w:tc>
        <w:tc>
          <w:tcPr>
            <w:tcW w:w="3690" w:type="dxa"/>
            <w:gridSpan w:val="2"/>
            <w:tcBorders>
              <w:top w:val="single" w:sz="4" w:space="0" w:color="auto"/>
              <w:left w:val="single" w:sz="6" w:space="0" w:color="auto"/>
              <w:bottom w:val="nil"/>
              <w:right w:val="single" w:sz="6" w:space="0" w:color="auto"/>
            </w:tcBorders>
            <w:tcMar>
              <w:top w:w="28" w:type="dxa"/>
              <w:left w:w="57" w:type="dxa"/>
              <w:bottom w:w="28" w:type="dxa"/>
              <w:right w:w="57" w:type="dxa"/>
            </w:tcMar>
          </w:tcPr>
          <w:p w14:paraId="38851688" w14:textId="61E615EE" w:rsidR="00F814C9" w:rsidRPr="00F814C9" w:rsidRDefault="00F814C9" w:rsidP="00F814C9">
            <w:pPr>
              <w:suppressAutoHyphens/>
              <w:spacing w:before="60" w:after="60"/>
              <w:rPr>
                <w:sz w:val="20"/>
                <w:lang w:val="es-419"/>
              </w:rPr>
            </w:pPr>
            <w:r w:rsidRPr="00F814C9">
              <w:rPr>
                <w:sz w:val="20"/>
                <w:szCs w:val="20"/>
                <w:lang w:val="es-419"/>
              </w:rPr>
              <w:t>CAPACITACIÓN PARA PERSONAL USUARIO: Jornada de 4 horas</w:t>
            </w:r>
          </w:p>
        </w:tc>
        <w:tc>
          <w:tcPr>
            <w:tcW w:w="1170" w:type="dxa"/>
            <w:tcBorders>
              <w:top w:val="single" w:sz="4" w:space="0" w:color="auto"/>
              <w:left w:val="single" w:sz="6" w:space="0" w:color="auto"/>
              <w:bottom w:val="nil"/>
              <w:right w:val="single" w:sz="6" w:space="0" w:color="auto"/>
            </w:tcBorders>
            <w:tcMar>
              <w:top w:w="28" w:type="dxa"/>
              <w:left w:w="57" w:type="dxa"/>
              <w:bottom w:w="28" w:type="dxa"/>
              <w:right w:w="57" w:type="dxa"/>
            </w:tcMar>
          </w:tcPr>
          <w:p w14:paraId="64BE2CA8" w14:textId="77777777" w:rsidR="00F814C9" w:rsidRPr="00F814C9" w:rsidRDefault="00F814C9" w:rsidP="00F814C9">
            <w:pPr>
              <w:suppressAutoHyphens/>
              <w:spacing w:before="60" w:after="60"/>
              <w:rPr>
                <w:sz w:val="20"/>
                <w:lang w:val="es-419"/>
              </w:rPr>
            </w:pPr>
          </w:p>
        </w:tc>
        <w:tc>
          <w:tcPr>
            <w:tcW w:w="2183" w:type="dxa"/>
            <w:tcBorders>
              <w:top w:val="single" w:sz="4" w:space="0" w:color="auto"/>
              <w:left w:val="single" w:sz="6" w:space="0" w:color="auto"/>
              <w:bottom w:val="nil"/>
              <w:right w:val="single" w:sz="6" w:space="0" w:color="auto"/>
            </w:tcBorders>
            <w:tcMar>
              <w:top w:w="28" w:type="dxa"/>
              <w:left w:w="57" w:type="dxa"/>
              <w:bottom w:w="28" w:type="dxa"/>
              <w:right w:w="57" w:type="dxa"/>
            </w:tcMar>
          </w:tcPr>
          <w:p w14:paraId="6EC40D48" w14:textId="77777777" w:rsidR="00F814C9" w:rsidRPr="00F814C9" w:rsidRDefault="00F814C9" w:rsidP="00F814C9">
            <w:pPr>
              <w:suppressAutoHyphens/>
              <w:spacing w:before="60" w:after="60"/>
              <w:rPr>
                <w:sz w:val="20"/>
                <w:lang w:val="es-419"/>
              </w:rPr>
            </w:pPr>
          </w:p>
        </w:tc>
        <w:tc>
          <w:tcPr>
            <w:tcW w:w="2587" w:type="dxa"/>
            <w:tcBorders>
              <w:top w:val="single" w:sz="4" w:space="0" w:color="auto"/>
              <w:left w:val="single" w:sz="6" w:space="0" w:color="auto"/>
              <w:bottom w:val="nil"/>
              <w:right w:val="single" w:sz="6" w:space="0" w:color="auto"/>
            </w:tcBorders>
            <w:tcMar>
              <w:top w:w="28" w:type="dxa"/>
              <w:left w:w="57" w:type="dxa"/>
              <w:bottom w:w="28" w:type="dxa"/>
              <w:right w:w="57" w:type="dxa"/>
            </w:tcMar>
            <w:vAlign w:val="center"/>
          </w:tcPr>
          <w:p w14:paraId="095386A1" w14:textId="77777777" w:rsidR="00F814C9" w:rsidRPr="00F814C9" w:rsidRDefault="00F814C9" w:rsidP="00F814C9">
            <w:pPr>
              <w:suppressAutoHyphens/>
              <w:jc w:val="center"/>
              <w:rPr>
                <w:sz w:val="20"/>
                <w:lang w:val="es-419"/>
              </w:rPr>
            </w:pPr>
            <w:r w:rsidRPr="00F814C9">
              <w:rPr>
                <w:sz w:val="20"/>
                <w:lang w:val="es-419"/>
              </w:rPr>
              <w:t>1 jornada</w:t>
            </w:r>
          </w:p>
          <w:p w14:paraId="723E84B4" w14:textId="77777777" w:rsidR="00F814C9" w:rsidRPr="00F814C9" w:rsidRDefault="00F814C9" w:rsidP="00F814C9">
            <w:pPr>
              <w:suppressAutoHyphens/>
              <w:spacing w:before="60" w:after="60"/>
              <w:rPr>
                <w:sz w:val="20"/>
                <w:lang w:val="es-419"/>
              </w:rPr>
            </w:pPr>
          </w:p>
        </w:tc>
        <w:tc>
          <w:tcPr>
            <w:tcW w:w="1530" w:type="dxa"/>
            <w:tcBorders>
              <w:top w:val="single" w:sz="4" w:space="0" w:color="auto"/>
              <w:left w:val="single" w:sz="6" w:space="0" w:color="auto"/>
              <w:bottom w:val="nil"/>
              <w:right w:val="single" w:sz="6" w:space="0" w:color="auto"/>
            </w:tcBorders>
            <w:tcMar>
              <w:top w:w="28" w:type="dxa"/>
              <w:left w:w="57" w:type="dxa"/>
              <w:bottom w:w="28" w:type="dxa"/>
              <w:right w:w="57" w:type="dxa"/>
            </w:tcMar>
          </w:tcPr>
          <w:p w14:paraId="6375EFD7" w14:textId="64608F4D" w:rsidR="00F814C9" w:rsidRPr="00F814C9" w:rsidRDefault="00F814C9" w:rsidP="00F814C9">
            <w:pPr>
              <w:suppressAutoHyphens/>
              <w:spacing w:before="60" w:after="60"/>
              <w:rPr>
                <w:sz w:val="20"/>
                <w:lang w:val="es-419"/>
              </w:rPr>
            </w:pPr>
            <w:r w:rsidRPr="00F814C9">
              <w:rPr>
                <w:sz w:val="20"/>
                <w:lang w:val="es-419"/>
              </w:rPr>
              <w:t>US$</w:t>
            </w:r>
          </w:p>
        </w:tc>
        <w:tc>
          <w:tcPr>
            <w:tcW w:w="1710" w:type="dxa"/>
            <w:tcBorders>
              <w:top w:val="single" w:sz="4" w:space="0" w:color="auto"/>
              <w:left w:val="single" w:sz="6" w:space="0" w:color="auto"/>
              <w:bottom w:val="nil"/>
              <w:right w:val="double" w:sz="6" w:space="0" w:color="auto"/>
            </w:tcBorders>
            <w:tcMar>
              <w:top w:w="28" w:type="dxa"/>
              <w:left w:w="57" w:type="dxa"/>
              <w:bottom w:w="28" w:type="dxa"/>
              <w:right w:w="57" w:type="dxa"/>
            </w:tcMar>
          </w:tcPr>
          <w:p w14:paraId="3E7EEE16" w14:textId="676666E2" w:rsidR="00F814C9" w:rsidRPr="00F814C9" w:rsidRDefault="00F814C9" w:rsidP="00F814C9">
            <w:pPr>
              <w:suppressAutoHyphens/>
              <w:spacing w:before="60" w:after="60"/>
              <w:rPr>
                <w:sz w:val="20"/>
                <w:lang w:val="es-419"/>
              </w:rPr>
            </w:pPr>
            <w:r w:rsidRPr="00F814C9">
              <w:rPr>
                <w:sz w:val="20"/>
                <w:lang w:val="es-419"/>
              </w:rPr>
              <w:t>US$</w:t>
            </w:r>
          </w:p>
        </w:tc>
      </w:tr>
      <w:tr w:rsidR="00F814C9" w:rsidRPr="00CF6C38" w14:paraId="1339384A" w14:textId="77777777" w:rsidTr="00F814C9">
        <w:trPr>
          <w:trHeight w:val="390"/>
        </w:trPr>
        <w:tc>
          <w:tcPr>
            <w:tcW w:w="810" w:type="dxa"/>
            <w:vMerge/>
            <w:tcBorders>
              <w:left w:val="double" w:sz="6" w:space="0" w:color="auto"/>
              <w:bottom w:val="nil"/>
              <w:right w:val="single" w:sz="6" w:space="0" w:color="auto"/>
            </w:tcBorders>
            <w:tcMar>
              <w:top w:w="28" w:type="dxa"/>
              <w:left w:w="57" w:type="dxa"/>
              <w:bottom w:w="28" w:type="dxa"/>
              <w:right w:w="57" w:type="dxa"/>
            </w:tcMar>
            <w:vAlign w:val="center"/>
          </w:tcPr>
          <w:p w14:paraId="5C546AE2" w14:textId="77777777" w:rsidR="00F814C9" w:rsidRPr="00F814C9" w:rsidRDefault="00F814C9" w:rsidP="00F814C9">
            <w:pPr>
              <w:suppressAutoHyphens/>
              <w:spacing w:before="60" w:after="60"/>
              <w:jc w:val="center"/>
              <w:rPr>
                <w:sz w:val="20"/>
                <w:lang w:val="es-419"/>
              </w:rPr>
            </w:pP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2D9535D2" w14:textId="169CFF75" w:rsidR="00F814C9" w:rsidRPr="00F814C9" w:rsidRDefault="00F814C9" w:rsidP="00F814C9">
            <w:pPr>
              <w:suppressAutoHyphens/>
              <w:spacing w:before="60" w:after="60"/>
              <w:rPr>
                <w:sz w:val="20"/>
                <w:lang w:val="es-419"/>
              </w:rPr>
            </w:pPr>
            <w:r w:rsidRPr="00F814C9">
              <w:rPr>
                <w:sz w:val="20"/>
                <w:szCs w:val="20"/>
                <w:lang w:val="es-419"/>
              </w:rPr>
              <w:t>CAPACITACIÓN PARA PERSONAL DE MANTENIMIENTO: Jornada de 4 horas</w:t>
            </w: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03E8B56" w14:textId="77777777" w:rsidR="00F814C9" w:rsidRPr="00F814C9" w:rsidRDefault="00F814C9" w:rsidP="00F814C9">
            <w:pPr>
              <w:suppressAutoHyphens/>
              <w:spacing w:before="60" w:after="60"/>
              <w:rPr>
                <w:sz w:val="20"/>
                <w:lang w:val="es-419"/>
              </w:rPr>
            </w:pPr>
          </w:p>
        </w:tc>
        <w:tc>
          <w:tcPr>
            <w:tcW w:w="2183"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A74381D" w14:textId="77777777" w:rsidR="00F814C9" w:rsidRPr="00F814C9" w:rsidRDefault="00F814C9" w:rsidP="00F814C9">
            <w:pPr>
              <w:suppressAutoHyphens/>
              <w:spacing w:before="60" w:after="60"/>
              <w:rPr>
                <w:sz w:val="20"/>
                <w:lang w:val="es-419"/>
              </w:rPr>
            </w:pPr>
          </w:p>
        </w:tc>
        <w:tc>
          <w:tcPr>
            <w:tcW w:w="2587"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27996A28" w14:textId="4E748FCC" w:rsidR="00F814C9" w:rsidRPr="00F814C9" w:rsidRDefault="00F814C9" w:rsidP="00F814C9">
            <w:pPr>
              <w:suppressAutoHyphens/>
              <w:spacing w:before="60" w:after="60"/>
              <w:jc w:val="center"/>
              <w:rPr>
                <w:sz w:val="20"/>
                <w:lang w:val="es-419"/>
              </w:rPr>
            </w:pPr>
            <w:r w:rsidRPr="00F814C9">
              <w:rPr>
                <w:sz w:val="20"/>
                <w:lang w:val="es-419"/>
              </w:rPr>
              <w:t>1 jornada</w:t>
            </w: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38A4E28" w14:textId="68BD6C35" w:rsidR="00F814C9" w:rsidRPr="00F814C9" w:rsidRDefault="00F814C9" w:rsidP="00F814C9">
            <w:pPr>
              <w:suppressAutoHyphens/>
              <w:spacing w:before="60" w:after="60"/>
              <w:rPr>
                <w:sz w:val="20"/>
                <w:lang w:val="es-419"/>
              </w:rPr>
            </w:pPr>
            <w:r w:rsidRPr="00F814C9">
              <w:rPr>
                <w:sz w:val="20"/>
                <w:lang w:val="es-419"/>
              </w:rPr>
              <w:t>US$</w:t>
            </w: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2BE53544" w14:textId="45ED2B0F" w:rsidR="00F814C9" w:rsidRPr="00F814C9" w:rsidRDefault="00F814C9" w:rsidP="00F814C9">
            <w:pPr>
              <w:suppressAutoHyphens/>
              <w:spacing w:before="60" w:after="60"/>
              <w:rPr>
                <w:sz w:val="20"/>
                <w:lang w:val="es-419"/>
              </w:rPr>
            </w:pPr>
            <w:r w:rsidRPr="00F814C9">
              <w:rPr>
                <w:sz w:val="20"/>
                <w:lang w:val="es-419"/>
              </w:rPr>
              <w:t>US$</w:t>
            </w:r>
          </w:p>
        </w:tc>
      </w:tr>
      <w:tr w:rsidR="00F814C9" w:rsidRPr="00CF6C38" w14:paraId="5230A0B6" w14:textId="44485B42" w:rsidTr="008434FF">
        <w:trPr>
          <w:trHeight w:val="390"/>
        </w:trPr>
        <w:tc>
          <w:tcPr>
            <w:tcW w:w="810" w:type="dxa"/>
            <w:tcBorders>
              <w:top w:val="single" w:sz="6" w:space="0" w:color="auto"/>
              <w:left w:val="double" w:sz="6" w:space="0" w:color="auto"/>
              <w:bottom w:val="nil"/>
              <w:right w:val="single" w:sz="6" w:space="0" w:color="auto"/>
            </w:tcBorders>
            <w:tcMar>
              <w:top w:w="28" w:type="dxa"/>
              <w:left w:w="57" w:type="dxa"/>
              <w:bottom w:w="28" w:type="dxa"/>
              <w:right w:w="57" w:type="dxa"/>
            </w:tcMar>
            <w:vAlign w:val="center"/>
          </w:tcPr>
          <w:p w14:paraId="2465D29F" w14:textId="7B62D6B9" w:rsidR="00F814C9" w:rsidRPr="00F814C9" w:rsidRDefault="00F814C9" w:rsidP="00E731DB">
            <w:pPr>
              <w:suppressAutoHyphens/>
              <w:spacing w:before="60" w:after="60"/>
              <w:jc w:val="center"/>
              <w:rPr>
                <w:sz w:val="20"/>
                <w:lang w:val="es-419"/>
              </w:rPr>
            </w:pPr>
            <w:r w:rsidRPr="00F814C9">
              <w:rPr>
                <w:sz w:val="20"/>
                <w:szCs w:val="20"/>
                <w:lang w:val="es-419"/>
              </w:rPr>
              <w:t>2</w:t>
            </w: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5CA512C9" w14:textId="19D4777D" w:rsidR="00F814C9" w:rsidRPr="00F814C9" w:rsidRDefault="00F814C9" w:rsidP="00F814C9">
            <w:pPr>
              <w:suppressAutoHyphens/>
              <w:spacing w:before="60"/>
              <w:rPr>
                <w:sz w:val="20"/>
                <w:szCs w:val="20"/>
                <w:lang w:val="es-419"/>
              </w:rPr>
            </w:pPr>
            <w:r w:rsidRPr="00F814C9">
              <w:rPr>
                <w:sz w:val="20"/>
                <w:szCs w:val="20"/>
                <w:lang w:val="es-419"/>
              </w:rPr>
              <w:t xml:space="preserve">MANTENIMIENTO PREVENTIVO </w:t>
            </w:r>
          </w:p>
          <w:p w14:paraId="714DD7F1" w14:textId="0C6C3D36" w:rsidR="00F814C9" w:rsidRPr="00F814C9" w:rsidRDefault="00F814C9" w:rsidP="00F814C9">
            <w:pPr>
              <w:suppressAutoHyphens/>
              <w:spacing w:before="60" w:after="60"/>
              <w:rPr>
                <w:sz w:val="20"/>
                <w:lang w:val="es-419"/>
              </w:rPr>
            </w:pPr>
            <w:r w:rsidRPr="00F814C9">
              <w:rPr>
                <w:sz w:val="20"/>
                <w:szCs w:val="20"/>
                <w:lang w:val="es-419"/>
              </w:rPr>
              <w:t>(1 visita por cada año, durante el periodo de garantía)</w:t>
            </w: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2622742" w14:textId="2F74E8DB" w:rsidR="00F814C9" w:rsidRPr="00F814C9" w:rsidRDefault="00F814C9" w:rsidP="00F814C9">
            <w:pPr>
              <w:suppressAutoHyphens/>
              <w:spacing w:before="60" w:after="60"/>
              <w:rPr>
                <w:sz w:val="20"/>
                <w:lang w:val="es-419"/>
              </w:rPr>
            </w:pPr>
          </w:p>
        </w:tc>
        <w:tc>
          <w:tcPr>
            <w:tcW w:w="2183"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A88E406" w14:textId="3315E1CA" w:rsidR="00F814C9" w:rsidRPr="00F814C9" w:rsidRDefault="00F814C9" w:rsidP="00F814C9">
            <w:pPr>
              <w:suppressAutoHyphens/>
              <w:spacing w:before="60" w:after="60"/>
              <w:rPr>
                <w:sz w:val="20"/>
                <w:lang w:val="es-419"/>
              </w:rPr>
            </w:pPr>
          </w:p>
        </w:tc>
        <w:tc>
          <w:tcPr>
            <w:tcW w:w="2587"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10A073E1" w14:textId="6983E01E" w:rsidR="00F814C9" w:rsidRPr="00F814C9" w:rsidRDefault="00F814C9" w:rsidP="00F814C9">
            <w:pPr>
              <w:suppressAutoHyphens/>
              <w:spacing w:before="60" w:after="60"/>
              <w:jc w:val="center"/>
              <w:rPr>
                <w:sz w:val="20"/>
                <w:lang w:val="es-419"/>
              </w:rPr>
            </w:pPr>
            <w:r w:rsidRPr="00F814C9">
              <w:rPr>
                <w:sz w:val="20"/>
                <w:lang w:val="es-419"/>
              </w:rPr>
              <w:t>3 visitas</w:t>
            </w: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768A2CF7" w14:textId="0339C1A8" w:rsidR="00F814C9" w:rsidRPr="00F814C9" w:rsidRDefault="00F814C9" w:rsidP="00F814C9">
            <w:pPr>
              <w:suppressAutoHyphens/>
              <w:spacing w:before="60" w:after="60"/>
              <w:rPr>
                <w:sz w:val="20"/>
                <w:lang w:val="es-419"/>
              </w:rPr>
            </w:pPr>
            <w:r w:rsidRPr="00F814C9">
              <w:rPr>
                <w:sz w:val="20"/>
                <w:lang w:val="es-419"/>
              </w:rPr>
              <w:t>US$</w:t>
            </w: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vAlign w:val="center"/>
          </w:tcPr>
          <w:p w14:paraId="2DEC02B5" w14:textId="59C70CF1" w:rsidR="00F814C9" w:rsidRPr="00F814C9" w:rsidRDefault="00F814C9" w:rsidP="00F814C9">
            <w:pPr>
              <w:suppressAutoHyphens/>
              <w:spacing w:before="60" w:after="60"/>
              <w:rPr>
                <w:sz w:val="20"/>
                <w:lang w:val="es-419"/>
              </w:rPr>
            </w:pPr>
            <w:r w:rsidRPr="00F814C9">
              <w:rPr>
                <w:sz w:val="20"/>
                <w:lang w:val="es-419"/>
              </w:rPr>
              <w:t>US$</w:t>
            </w:r>
          </w:p>
        </w:tc>
      </w:tr>
      <w:tr w:rsidR="00F814C9" w:rsidRPr="00F814C9" w14:paraId="3FB9430D" w14:textId="77777777" w:rsidTr="00F814C9">
        <w:trPr>
          <w:trHeight w:val="390"/>
        </w:trPr>
        <w:tc>
          <w:tcPr>
            <w:tcW w:w="810" w:type="dxa"/>
            <w:tcBorders>
              <w:top w:val="single" w:sz="6" w:space="0" w:color="auto"/>
              <w:left w:val="double" w:sz="6" w:space="0" w:color="auto"/>
              <w:bottom w:val="nil"/>
              <w:right w:val="single" w:sz="6" w:space="0" w:color="auto"/>
            </w:tcBorders>
            <w:tcMar>
              <w:top w:w="28" w:type="dxa"/>
              <w:left w:w="57" w:type="dxa"/>
              <w:bottom w:w="28" w:type="dxa"/>
              <w:right w:w="57" w:type="dxa"/>
            </w:tcMar>
            <w:vAlign w:val="center"/>
          </w:tcPr>
          <w:p w14:paraId="670275A2" w14:textId="5CA66FC7" w:rsidR="00F814C9" w:rsidRPr="00F814C9" w:rsidRDefault="00F814C9" w:rsidP="00F814C9">
            <w:pPr>
              <w:suppressAutoHyphens/>
              <w:spacing w:before="60" w:after="60"/>
              <w:jc w:val="center"/>
              <w:rPr>
                <w:sz w:val="20"/>
                <w:szCs w:val="20"/>
                <w:lang w:val="es-419"/>
              </w:rPr>
            </w:pPr>
            <w:r w:rsidRPr="00F814C9">
              <w:rPr>
                <w:sz w:val="20"/>
                <w:szCs w:val="20"/>
                <w:lang w:val="es-419"/>
              </w:rPr>
              <w:t>3</w:t>
            </w: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6467C8A7" w14:textId="660BB1BF" w:rsidR="00F814C9" w:rsidRPr="00F814C9" w:rsidRDefault="00F814C9" w:rsidP="00F814C9">
            <w:pPr>
              <w:suppressAutoHyphens/>
              <w:spacing w:before="60"/>
              <w:rPr>
                <w:sz w:val="20"/>
                <w:szCs w:val="20"/>
                <w:lang w:val="es-419"/>
              </w:rPr>
            </w:pPr>
            <w:r w:rsidRPr="00F814C9">
              <w:rPr>
                <w:sz w:val="20"/>
                <w:szCs w:val="20"/>
                <w:lang w:val="es-419"/>
              </w:rPr>
              <w:t>INSTALACIÓN: en el Centro de Enfermedades no Transmisibles</w:t>
            </w: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C8991B8" w14:textId="77777777" w:rsidR="00F814C9" w:rsidRPr="00F814C9" w:rsidRDefault="00F814C9" w:rsidP="00F814C9">
            <w:pPr>
              <w:suppressAutoHyphens/>
              <w:spacing w:before="60" w:after="60"/>
              <w:rPr>
                <w:sz w:val="20"/>
                <w:lang w:val="es-419"/>
              </w:rPr>
            </w:pPr>
          </w:p>
        </w:tc>
        <w:tc>
          <w:tcPr>
            <w:tcW w:w="2183"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4A844FE" w14:textId="77777777" w:rsidR="00F814C9" w:rsidRPr="00F814C9" w:rsidRDefault="00F814C9" w:rsidP="00F814C9">
            <w:pPr>
              <w:suppressAutoHyphens/>
              <w:spacing w:before="60" w:after="60"/>
              <w:rPr>
                <w:sz w:val="20"/>
                <w:lang w:val="es-419"/>
              </w:rPr>
            </w:pPr>
          </w:p>
        </w:tc>
        <w:tc>
          <w:tcPr>
            <w:tcW w:w="2587"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066B9593" w14:textId="3029FF1D" w:rsidR="00F814C9" w:rsidRPr="00F814C9" w:rsidRDefault="00F814C9" w:rsidP="00F814C9">
            <w:pPr>
              <w:suppressAutoHyphens/>
              <w:spacing w:before="60" w:after="60"/>
              <w:jc w:val="center"/>
              <w:rPr>
                <w:sz w:val="20"/>
                <w:lang w:val="es-419"/>
              </w:rPr>
            </w:pPr>
            <w:r w:rsidRPr="00F814C9">
              <w:rPr>
                <w:sz w:val="20"/>
                <w:lang w:val="es-419"/>
              </w:rPr>
              <w:t>1 servicio</w:t>
            </w: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6855DEF3" w14:textId="562CC201" w:rsidR="00F814C9" w:rsidRPr="00F814C9" w:rsidRDefault="00F814C9" w:rsidP="00F814C9">
            <w:pPr>
              <w:suppressAutoHyphens/>
              <w:spacing w:before="60" w:after="60"/>
              <w:rPr>
                <w:sz w:val="20"/>
                <w:lang w:val="es-419"/>
              </w:rPr>
            </w:pPr>
            <w:r w:rsidRPr="00F814C9">
              <w:rPr>
                <w:sz w:val="20"/>
                <w:lang w:val="es-419"/>
              </w:rPr>
              <w:t>US$</w:t>
            </w: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vAlign w:val="center"/>
          </w:tcPr>
          <w:p w14:paraId="4156F31C" w14:textId="0E1B86FB" w:rsidR="00F814C9" w:rsidRPr="00F814C9" w:rsidRDefault="00F814C9" w:rsidP="00F814C9">
            <w:pPr>
              <w:suppressAutoHyphens/>
              <w:spacing w:before="60" w:after="60"/>
              <w:rPr>
                <w:sz w:val="20"/>
                <w:lang w:val="es-419"/>
              </w:rPr>
            </w:pPr>
            <w:r w:rsidRPr="00F814C9">
              <w:rPr>
                <w:sz w:val="20"/>
                <w:lang w:val="es-419"/>
              </w:rPr>
              <w:t>US$</w:t>
            </w:r>
          </w:p>
        </w:tc>
      </w:tr>
      <w:tr w:rsidR="00906E36" w:rsidRPr="00C015E6" w14:paraId="59D67CE2" w14:textId="77777777" w:rsidTr="006C6179">
        <w:trPr>
          <w:trHeight w:val="390"/>
        </w:trPr>
        <w:tc>
          <w:tcPr>
            <w:tcW w:w="13680" w:type="dxa"/>
            <w:gridSpan w:val="8"/>
            <w:tcBorders>
              <w:top w:val="single" w:sz="6" w:space="0" w:color="auto"/>
              <w:left w:val="double" w:sz="6" w:space="0" w:color="auto"/>
              <w:bottom w:val="nil"/>
              <w:right w:val="double" w:sz="6" w:space="0" w:color="auto"/>
            </w:tcBorders>
            <w:tcMar>
              <w:top w:w="28" w:type="dxa"/>
              <w:left w:w="57" w:type="dxa"/>
              <w:bottom w:w="28" w:type="dxa"/>
              <w:right w:w="57" w:type="dxa"/>
            </w:tcMar>
          </w:tcPr>
          <w:p w14:paraId="7508489C" w14:textId="2E7E604F" w:rsidR="00906E36" w:rsidRPr="00F814C9" w:rsidRDefault="00906E36" w:rsidP="00906E36">
            <w:pPr>
              <w:suppressAutoHyphens/>
              <w:spacing w:before="60" w:after="60"/>
              <w:rPr>
                <w:sz w:val="20"/>
                <w:highlight w:val="yellow"/>
                <w:lang w:val="es-419"/>
              </w:rPr>
            </w:pPr>
            <w:r w:rsidRPr="000E6643">
              <w:rPr>
                <w:sz w:val="20"/>
                <w:szCs w:val="16"/>
                <w:lang w:val="es-419"/>
              </w:rPr>
              <w:t>ARTÍCULO 7: EQUIPO AUTOMATIZADO DE TINCIÓN</w:t>
            </w:r>
          </w:p>
        </w:tc>
      </w:tr>
      <w:tr w:rsidR="00E731DB" w:rsidRPr="00CF6C38" w14:paraId="089A094A" w14:textId="77777777" w:rsidTr="002C5835">
        <w:trPr>
          <w:trHeight w:val="390"/>
        </w:trPr>
        <w:tc>
          <w:tcPr>
            <w:tcW w:w="810" w:type="dxa"/>
            <w:vMerge w:val="restart"/>
            <w:tcBorders>
              <w:top w:val="single" w:sz="6" w:space="0" w:color="auto"/>
              <w:left w:val="double" w:sz="6" w:space="0" w:color="auto"/>
              <w:right w:val="single" w:sz="6" w:space="0" w:color="auto"/>
            </w:tcBorders>
            <w:tcMar>
              <w:top w:w="28" w:type="dxa"/>
              <w:left w:w="57" w:type="dxa"/>
              <w:bottom w:w="28" w:type="dxa"/>
              <w:right w:w="57" w:type="dxa"/>
            </w:tcMar>
            <w:vAlign w:val="center"/>
          </w:tcPr>
          <w:p w14:paraId="5A3BBADE" w14:textId="6751507C" w:rsidR="00E731DB" w:rsidRPr="000E6643" w:rsidRDefault="00E731DB" w:rsidP="008434FF">
            <w:pPr>
              <w:suppressAutoHyphens/>
              <w:spacing w:before="60" w:after="60"/>
              <w:jc w:val="center"/>
              <w:rPr>
                <w:sz w:val="20"/>
                <w:lang w:val="es-419"/>
              </w:rPr>
            </w:pPr>
            <w:r w:rsidRPr="000E6643">
              <w:rPr>
                <w:sz w:val="20"/>
                <w:lang w:val="es-419"/>
              </w:rPr>
              <w:t>1</w:t>
            </w: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407CB3C9" w14:textId="69242EBC" w:rsidR="00E731DB" w:rsidRPr="00DE06CD" w:rsidRDefault="00E731DB" w:rsidP="000E6643">
            <w:pPr>
              <w:suppressAutoHyphens/>
              <w:spacing w:before="60" w:after="60"/>
              <w:rPr>
                <w:sz w:val="20"/>
                <w:highlight w:val="yellow"/>
                <w:lang w:val="es-419"/>
              </w:rPr>
            </w:pPr>
            <w:r w:rsidRPr="00F814C9">
              <w:rPr>
                <w:sz w:val="20"/>
                <w:szCs w:val="20"/>
                <w:lang w:val="es-419"/>
              </w:rPr>
              <w:t>CAPACITACIÓN PARA PERSONAL USUARIO: Jornada de 4 horas</w:t>
            </w: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B0A05C8" w14:textId="77777777" w:rsidR="00E731DB" w:rsidRPr="00DE06CD" w:rsidRDefault="00E731DB" w:rsidP="000E6643">
            <w:pPr>
              <w:suppressAutoHyphens/>
              <w:spacing w:before="60" w:after="60"/>
              <w:rPr>
                <w:sz w:val="20"/>
                <w:highlight w:val="yellow"/>
                <w:lang w:val="es-419"/>
              </w:rPr>
            </w:pPr>
          </w:p>
        </w:tc>
        <w:tc>
          <w:tcPr>
            <w:tcW w:w="2183"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A8C8261" w14:textId="77777777" w:rsidR="00E731DB" w:rsidRPr="00DE06CD" w:rsidRDefault="00E731DB" w:rsidP="000E6643">
            <w:pPr>
              <w:suppressAutoHyphens/>
              <w:spacing w:before="60" w:after="60"/>
              <w:rPr>
                <w:sz w:val="20"/>
                <w:highlight w:val="yellow"/>
                <w:lang w:val="es-419"/>
              </w:rPr>
            </w:pPr>
          </w:p>
        </w:tc>
        <w:tc>
          <w:tcPr>
            <w:tcW w:w="2587"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7A67C96E" w14:textId="77777777" w:rsidR="00E731DB" w:rsidRPr="00F814C9" w:rsidRDefault="00E731DB" w:rsidP="000E6643">
            <w:pPr>
              <w:suppressAutoHyphens/>
              <w:jc w:val="center"/>
              <w:rPr>
                <w:sz w:val="20"/>
                <w:lang w:val="es-419"/>
              </w:rPr>
            </w:pPr>
            <w:r w:rsidRPr="00F814C9">
              <w:rPr>
                <w:sz w:val="20"/>
                <w:lang w:val="es-419"/>
              </w:rPr>
              <w:t>1 jornada</w:t>
            </w:r>
          </w:p>
          <w:p w14:paraId="1B7289F9" w14:textId="225A39CA" w:rsidR="00E731DB" w:rsidRPr="00DE06CD" w:rsidRDefault="00E731DB" w:rsidP="000E6643">
            <w:pPr>
              <w:suppressAutoHyphens/>
              <w:spacing w:before="60" w:after="60"/>
              <w:jc w:val="center"/>
              <w:rPr>
                <w:sz w:val="20"/>
                <w:highlight w:val="yellow"/>
                <w:lang w:val="es-419"/>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423DAEB" w14:textId="04F3B287" w:rsidR="00E731DB" w:rsidRPr="00DE06CD" w:rsidRDefault="00E731DB" w:rsidP="000E6643">
            <w:pPr>
              <w:suppressAutoHyphens/>
              <w:spacing w:before="60" w:after="60"/>
              <w:rPr>
                <w:sz w:val="20"/>
                <w:highlight w:val="yellow"/>
                <w:lang w:val="es-419"/>
              </w:rPr>
            </w:pPr>
            <w:r w:rsidRPr="00F814C9">
              <w:rPr>
                <w:sz w:val="20"/>
                <w:lang w:val="es-419"/>
              </w:rPr>
              <w:t>US$</w:t>
            </w: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3E922B75" w14:textId="73320EBF" w:rsidR="00E731DB" w:rsidRPr="00DE06CD" w:rsidRDefault="00E731DB" w:rsidP="000E6643">
            <w:pPr>
              <w:suppressAutoHyphens/>
              <w:spacing w:before="60" w:after="60"/>
              <w:rPr>
                <w:sz w:val="20"/>
                <w:highlight w:val="yellow"/>
                <w:lang w:val="es-419"/>
              </w:rPr>
            </w:pPr>
            <w:r w:rsidRPr="00F814C9">
              <w:rPr>
                <w:sz w:val="20"/>
                <w:lang w:val="es-419"/>
              </w:rPr>
              <w:t>US$</w:t>
            </w:r>
          </w:p>
        </w:tc>
      </w:tr>
      <w:tr w:rsidR="00E731DB" w:rsidRPr="00CF6C38" w14:paraId="4389642A" w14:textId="77777777" w:rsidTr="002C5835">
        <w:trPr>
          <w:trHeight w:val="390"/>
        </w:trPr>
        <w:tc>
          <w:tcPr>
            <w:tcW w:w="810" w:type="dxa"/>
            <w:vMerge/>
            <w:tcBorders>
              <w:left w:val="double" w:sz="6" w:space="0" w:color="auto"/>
              <w:right w:val="single" w:sz="6" w:space="0" w:color="auto"/>
            </w:tcBorders>
            <w:tcMar>
              <w:top w:w="28" w:type="dxa"/>
              <w:left w:w="57" w:type="dxa"/>
              <w:bottom w:w="28" w:type="dxa"/>
              <w:right w:w="57" w:type="dxa"/>
            </w:tcMar>
            <w:vAlign w:val="center"/>
          </w:tcPr>
          <w:p w14:paraId="6B677BDE" w14:textId="22F62307" w:rsidR="00E731DB" w:rsidRPr="000E6643" w:rsidRDefault="00E731DB" w:rsidP="000E6643">
            <w:pPr>
              <w:suppressAutoHyphens/>
              <w:spacing w:before="60" w:after="60"/>
              <w:jc w:val="center"/>
              <w:rPr>
                <w:sz w:val="20"/>
                <w:lang w:val="es-419"/>
              </w:rPr>
            </w:pP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7C07DD38" w14:textId="28745746" w:rsidR="00E731DB" w:rsidRPr="00DE06CD" w:rsidRDefault="00E731DB" w:rsidP="000E6643">
            <w:pPr>
              <w:suppressAutoHyphens/>
              <w:spacing w:before="60" w:after="60"/>
              <w:rPr>
                <w:sz w:val="20"/>
                <w:highlight w:val="yellow"/>
                <w:lang w:val="es-419"/>
              </w:rPr>
            </w:pPr>
            <w:r w:rsidRPr="00F814C9">
              <w:rPr>
                <w:sz w:val="20"/>
                <w:szCs w:val="20"/>
                <w:lang w:val="es-419"/>
              </w:rPr>
              <w:t>CAPACITACIÓN PARA PERSONAL DE MANTENIMIENTO: Jornada de 4 horas</w:t>
            </w: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4BEAAFF" w14:textId="77777777" w:rsidR="00E731DB" w:rsidRPr="00DE06CD" w:rsidRDefault="00E731DB" w:rsidP="000E6643">
            <w:pPr>
              <w:suppressAutoHyphens/>
              <w:spacing w:before="60" w:after="60"/>
              <w:rPr>
                <w:sz w:val="20"/>
                <w:highlight w:val="yellow"/>
                <w:lang w:val="es-419"/>
              </w:rPr>
            </w:pPr>
          </w:p>
        </w:tc>
        <w:tc>
          <w:tcPr>
            <w:tcW w:w="2183"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1B2EA01" w14:textId="77777777" w:rsidR="00E731DB" w:rsidRPr="00DE06CD" w:rsidRDefault="00E731DB" w:rsidP="000E6643">
            <w:pPr>
              <w:suppressAutoHyphens/>
              <w:spacing w:before="60" w:after="60"/>
              <w:rPr>
                <w:sz w:val="20"/>
                <w:highlight w:val="yellow"/>
                <w:lang w:val="es-419"/>
              </w:rPr>
            </w:pPr>
          </w:p>
        </w:tc>
        <w:tc>
          <w:tcPr>
            <w:tcW w:w="2587"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37C7FB62" w14:textId="626CB18B" w:rsidR="00E731DB" w:rsidRPr="00DE06CD" w:rsidRDefault="00E731DB" w:rsidP="000E6643">
            <w:pPr>
              <w:suppressAutoHyphens/>
              <w:spacing w:before="60" w:after="60"/>
              <w:jc w:val="center"/>
              <w:rPr>
                <w:sz w:val="20"/>
                <w:highlight w:val="yellow"/>
                <w:lang w:val="es-419"/>
              </w:rPr>
            </w:pPr>
            <w:r w:rsidRPr="00F814C9">
              <w:rPr>
                <w:sz w:val="20"/>
                <w:lang w:val="es-419"/>
              </w:rPr>
              <w:t>1 jornada</w:t>
            </w: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E03C256" w14:textId="0B112536" w:rsidR="00E731DB" w:rsidRPr="00DE06CD" w:rsidRDefault="00E731DB" w:rsidP="000E6643">
            <w:pPr>
              <w:suppressAutoHyphens/>
              <w:spacing w:before="60" w:after="60"/>
              <w:rPr>
                <w:sz w:val="20"/>
                <w:highlight w:val="yellow"/>
                <w:lang w:val="es-419"/>
              </w:rPr>
            </w:pPr>
            <w:r w:rsidRPr="00F814C9">
              <w:rPr>
                <w:sz w:val="20"/>
                <w:lang w:val="es-419"/>
              </w:rPr>
              <w:t>US$</w:t>
            </w: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414307A7" w14:textId="7BE33240" w:rsidR="00E731DB" w:rsidRPr="00DE06CD" w:rsidRDefault="00E731DB" w:rsidP="000E6643">
            <w:pPr>
              <w:suppressAutoHyphens/>
              <w:spacing w:before="60" w:after="60"/>
              <w:rPr>
                <w:sz w:val="20"/>
                <w:highlight w:val="yellow"/>
                <w:lang w:val="es-419"/>
              </w:rPr>
            </w:pPr>
            <w:r w:rsidRPr="00F814C9">
              <w:rPr>
                <w:sz w:val="20"/>
                <w:lang w:val="es-419"/>
              </w:rPr>
              <w:t>US$</w:t>
            </w:r>
          </w:p>
        </w:tc>
      </w:tr>
      <w:tr w:rsidR="000E6643" w:rsidRPr="00CF6C38" w14:paraId="3967F2E3" w14:textId="4BAF0D9F" w:rsidTr="008434FF">
        <w:trPr>
          <w:trHeight w:val="390"/>
        </w:trPr>
        <w:tc>
          <w:tcPr>
            <w:tcW w:w="810" w:type="dxa"/>
            <w:tcBorders>
              <w:left w:val="double" w:sz="6" w:space="0" w:color="auto"/>
              <w:bottom w:val="nil"/>
              <w:right w:val="single" w:sz="6" w:space="0" w:color="auto"/>
            </w:tcBorders>
            <w:tcMar>
              <w:top w:w="28" w:type="dxa"/>
              <w:left w:w="57" w:type="dxa"/>
              <w:bottom w:w="28" w:type="dxa"/>
              <w:right w:w="57" w:type="dxa"/>
            </w:tcMar>
            <w:vAlign w:val="center"/>
          </w:tcPr>
          <w:p w14:paraId="7DA9082B" w14:textId="4B697365" w:rsidR="000E6643" w:rsidRPr="000E6643" w:rsidRDefault="00E731DB" w:rsidP="008434FF">
            <w:pPr>
              <w:suppressAutoHyphens/>
              <w:spacing w:before="60" w:after="60"/>
              <w:jc w:val="center"/>
              <w:rPr>
                <w:sz w:val="20"/>
                <w:lang w:val="es-419"/>
              </w:rPr>
            </w:pPr>
            <w:r>
              <w:rPr>
                <w:sz w:val="20"/>
                <w:lang w:val="es-419"/>
              </w:rPr>
              <w:t>2</w:t>
            </w: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75382A7A" w14:textId="277CCEC6" w:rsidR="000E6643" w:rsidRPr="00F814C9" w:rsidRDefault="000E6643" w:rsidP="000E6643">
            <w:pPr>
              <w:suppressAutoHyphens/>
              <w:spacing w:before="60"/>
              <w:rPr>
                <w:sz w:val="20"/>
                <w:szCs w:val="20"/>
                <w:lang w:val="es-419"/>
              </w:rPr>
            </w:pPr>
            <w:r w:rsidRPr="00F814C9">
              <w:rPr>
                <w:sz w:val="20"/>
                <w:szCs w:val="20"/>
                <w:lang w:val="es-419"/>
              </w:rPr>
              <w:t xml:space="preserve">MANTENIMIENTO PREVENTIVO </w:t>
            </w:r>
          </w:p>
          <w:p w14:paraId="58AB5481" w14:textId="0C2E4BC0" w:rsidR="000E6643" w:rsidRPr="00DE06CD" w:rsidRDefault="000E6643" w:rsidP="000E6643">
            <w:pPr>
              <w:suppressAutoHyphens/>
              <w:spacing w:before="60" w:after="60"/>
              <w:rPr>
                <w:sz w:val="20"/>
                <w:highlight w:val="yellow"/>
                <w:lang w:val="es-419"/>
              </w:rPr>
            </w:pPr>
            <w:r w:rsidRPr="00F814C9">
              <w:rPr>
                <w:sz w:val="20"/>
                <w:szCs w:val="20"/>
                <w:lang w:val="es-419"/>
              </w:rPr>
              <w:t>(1 visita por cada año, durante el periodo de garantía)</w:t>
            </w: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FD5AE82" w14:textId="671CB9F2" w:rsidR="000E6643" w:rsidRPr="00DE06CD" w:rsidRDefault="000E6643" w:rsidP="000E6643">
            <w:pPr>
              <w:suppressAutoHyphens/>
              <w:spacing w:before="60" w:after="60"/>
              <w:rPr>
                <w:sz w:val="20"/>
                <w:highlight w:val="yellow"/>
                <w:lang w:val="es-419"/>
              </w:rPr>
            </w:pPr>
          </w:p>
        </w:tc>
        <w:tc>
          <w:tcPr>
            <w:tcW w:w="2183"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3947C4F" w14:textId="541677C4" w:rsidR="000E6643" w:rsidRPr="00DE06CD" w:rsidRDefault="000E6643" w:rsidP="000E6643">
            <w:pPr>
              <w:suppressAutoHyphens/>
              <w:spacing w:before="60" w:after="60"/>
              <w:rPr>
                <w:sz w:val="20"/>
                <w:highlight w:val="yellow"/>
                <w:lang w:val="es-419"/>
              </w:rPr>
            </w:pPr>
          </w:p>
        </w:tc>
        <w:tc>
          <w:tcPr>
            <w:tcW w:w="2587"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72719652" w14:textId="25535966" w:rsidR="000E6643" w:rsidRPr="00DE06CD" w:rsidRDefault="000E6643" w:rsidP="000E6643">
            <w:pPr>
              <w:suppressAutoHyphens/>
              <w:spacing w:before="60" w:after="60"/>
              <w:jc w:val="center"/>
              <w:rPr>
                <w:sz w:val="20"/>
                <w:highlight w:val="yellow"/>
                <w:lang w:val="es-419"/>
              </w:rPr>
            </w:pPr>
            <w:r w:rsidRPr="00F814C9">
              <w:rPr>
                <w:sz w:val="20"/>
                <w:lang w:val="es-419"/>
              </w:rPr>
              <w:t>3 visitas</w:t>
            </w: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0AA0CDC4" w14:textId="5CDBFD6B" w:rsidR="000E6643" w:rsidRPr="00DE06CD" w:rsidRDefault="000E6643" w:rsidP="000E6643">
            <w:pPr>
              <w:suppressAutoHyphens/>
              <w:spacing w:before="60" w:after="60"/>
              <w:rPr>
                <w:sz w:val="20"/>
                <w:highlight w:val="yellow"/>
                <w:lang w:val="es-419"/>
              </w:rPr>
            </w:pPr>
            <w:r w:rsidRPr="00F814C9">
              <w:rPr>
                <w:sz w:val="20"/>
                <w:lang w:val="es-419"/>
              </w:rPr>
              <w:t>US$</w:t>
            </w: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vAlign w:val="center"/>
          </w:tcPr>
          <w:p w14:paraId="560282FC" w14:textId="54DA0999" w:rsidR="000E6643" w:rsidRPr="00DE06CD" w:rsidRDefault="000E6643" w:rsidP="000E6643">
            <w:pPr>
              <w:suppressAutoHyphens/>
              <w:spacing w:before="60" w:after="60"/>
              <w:rPr>
                <w:sz w:val="20"/>
                <w:highlight w:val="yellow"/>
                <w:lang w:val="es-419"/>
              </w:rPr>
            </w:pPr>
            <w:r w:rsidRPr="00F814C9">
              <w:rPr>
                <w:sz w:val="20"/>
                <w:lang w:val="es-419"/>
              </w:rPr>
              <w:t>US$</w:t>
            </w:r>
          </w:p>
        </w:tc>
      </w:tr>
      <w:tr w:rsidR="000E6643" w:rsidRPr="000E6643" w14:paraId="3E00E845" w14:textId="77777777" w:rsidTr="000E6643">
        <w:trPr>
          <w:trHeight w:val="390"/>
        </w:trPr>
        <w:tc>
          <w:tcPr>
            <w:tcW w:w="810" w:type="dxa"/>
            <w:tcBorders>
              <w:left w:val="double" w:sz="6" w:space="0" w:color="auto"/>
              <w:bottom w:val="nil"/>
              <w:right w:val="single" w:sz="6" w:space="0" w:color="auto"/>
            </w:tcBorders>
            <w:tcMar>
              <w:top w:w="28" w:type="dxa"/>
              <w:left w:w="57" w:type="dxa"/>
              <w:bottom w:w="28" w:type="dxa"/>
              <w:right w:w="57" w:type="dxa"/>
            </w:tcMar>
            <w:vAlign w:val="center"/>
          </w:tcPr>
          <w:p w14:paraId="17E02E9D" w14:textId="73D70990" w:rsidR="000E6643" w:rsidRPr="000E6643" w:rsidRDefault="000E6643" w:rsidP="000E6643">
            <w:pPr>
              <w:suppressAutoHyphens/>
              <w:spacing w:before="60" w:after="60"/>
              <w:jc w:val="center"/>
              <w:rPr>
                <w:sz w:val="20"/>
                <w:lang w:val="es-419"/>
              </w:rPr>
            </w:pPr>
            <w:r w:rsidRPr="000E6643">
              <w:rPr>
                <w:sz w:val="20"/>
                <w:lang w:val="es-419"/>
              </w:rPr>
              <w:t>3</w:t>
            </w: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0E68EA72" w14:textId="6C2FD7B4" w:rsidR="000E6643" w:rsidRPr="00DE06CD" w:rsidRDefault="000E6643" w:rsidP="000E6643">
            <w:pPr>
              <w:suppressAutoHyphens/>
              <w:spacing w:before="60" w:after="60"/>
              <w:rPr>
                <w:sz w:val="20"/>
                <w:szCs w:val="20"/>
                <w:highlight w:val="yellow"/>
                <w:lang w:val="es-419"/>
              </w:rPr>
            </w:pPr>
            <w:r w:rsidRPr="00F814C9">
              <w:rPr>
                <w:sz w:val="20"/>
                <w:szCs w:val="20"/>
                <w:lang w:val="es-419"/>
              </w:rPr>
              <w:t>INSTALACIÓN: en el Centro de Enfermedades no Transmisibles</w:t>
            </w: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9F6CDBC" w14:textId="77777777" w:rsidR="000E6643" w:rsidRPr="00DE06CD" w:rsidRDefault="000E6643" w:rsidP="000E6643">
            <w:pPr>
              <w:suppressAutoHyphens/>
              <w:spacing w:before="60" w:after="60"/>
              <w:rPr>
                <w:sz w:val="20"/>
                <w:highlight w:val="yellow"/>
                <w:lang w:val="es-419"/>
              </w:rPr>
            </w:pPr>
          </w:p>
        </w:tc>
        <w:tc>
          <w:tcPr>
            <w:tcW w:w="2183"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C3F9996" w14:textId="77777777" w:rsidR="000E6643" w:rsidRPr="00DE06CD" w:rsidRDefault="000E6643" w:rsidP="000E6643">
            <w:pPr>
              <w:suppressAutoHyphens/>
              <w:spacing w:before="60" w:after="60"/>
              <w:rPr>
                <w:sz w:val="20"/>
                <w:highlight w:val="yellow"/>
                <w:lang w:val="es-419"/>
              </w:rPr>
            </w:pPr>
          </w:p>
        </w:tc>
        <w:tc>
          <w:tcPr>
            <w:tcW w:w="2587"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6EF3E5BB" w14:textId="452CCC08" w:rsidR="000E6643" w:rsidRPr="00DE06CD" w:rsidRDefault="000E6643" w:rsidP="000E6643">
            <w:pPr>
              <w:suppressAutoHyphens/>
              <w:spacing w:before="60" w:after="60"/>
              <w:jc w:val="center"/>
              <w:rPr>
                <w:sz w:val="20"/>
                <w:highlight w:val="yellow"/>
                <w:lang w:val="es-419"/>
              </w:rPr>
            </w:pPr>
            <w:r w:rsidRPr="00F814C9">
              <w:rPr>
                <w:sz w:val="20"/>
                <w:lang w:val="es-419"/>
              </w:rPr>
              <w:t>1 servicio</w:t>
            </w: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1DC139C3" w14:textId="629C1BA2" w:rsidR="000E6643" w:rsidRPr="00DE06CD" w:rsidRDefault="000E6643" w:rsidP="000E6643">
            <w:pPr>
              <w:suppressAutoHyphens/>
              <w:spacing w:before="60" w:after="60"/>
              <w:rPr>
                <w:sz w:val="20"/>
                <w:highlight w:val="yellow"/>
                <w:lang w:val="es-419"/>
              </w:rPr>
            </w:pPr>
            <w:r w:rsidRPr="00F814C9">
              <w:rPr>
                <w:sz w:val="20"/>
                <w:lang w:val="es-419"/>
              </w:rPr>
              <w:t>US$</w:t>
            </w: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vAlign w:val="center"/>
          </w:tcPr>
          <w:p w14:paraId="18D1A703" w14:textId="19DCEFB1" w:rsidR="000E6643" w:rsidRPr="00DE06CD" w:rsidRDefault="000E6643" w:rsidP="000E6643">
            <w:pPr>
              <w:suppressAutoHyphens/>
              <w:spacing w:before="60" w:after="60"/>
              <w:rPr>
                <w:sz w:val="20"/>
                <w:highlight w:val="yellow"/>
                <w:lang w:val="es-419"/>
              </w:rPr>
            </w:pPr>
            <w:r w:rsidRPr="00F814C9">
              <w:rPr>
                <w:sz w:val="20"/>
                <w:lang w:val="es-419"/>
              </w:rPr>
              <w:t>US$</w:t>
            </w:r>
          </w:p>
        </w:tc>
      </w:tr>
      <w:tr w:rsidR="00906E36" w:rsidRPr="00514BF7" w14:paraId="458E46F0" w14:textId="77777777" w:rsidTr="008434FF">
        <w:trPr>
          <w:trHeight w:val="390"/>
        </w:trPr>
        <w:tc>
          <w:tcPr>
            <w:tcW w:w="13680" w:type="dxa"/>
            <w:gridSpan w:val="8"/>
            <w:tcBorders>
              <w:top w:val="single" w:sz="6" w:space="0" w:color="auto"/>
              <w:left w:val="double" w:sz="6" w:space="0" w:color="auto"/>
              <w:bottom w:val="single" w:sz="6" w:space="0" w:color="auto"/>
              <w:right w:val="double" w:sz="6" w:space="0" w:color="auto"/>
            </w:tcBorders>
            <w:tcMar>
              <w:top w:w="28" w:type="dxa"/>
              <w:left w:w="57" w:type="dxa"/>
              <w:bottom w:w="28" w:type="dxa"/>
              <w:right w:w="57" w:type="dxa"/>
            </w:tcMar>
          </w:tcPr>
          <w:p w14:paraId="31528392" w14:textId="43F82918" w:rsidR="00906E36" w:rsidRPr="00514BF7" w:rsidRDefault="00906E36" w:rsidP="00906E36">
            <w:pPr>
              <w:suppressAutoHyphens/>
              <w:spacing w:before="60" w:after="60"/>
              <w:rPr>
                <w:sz w:val="20"/>
                <w:lang w:val="es-419"/>
              </w:rPr>
            </w:pPr>
            <w:r w:rsidRPr="00514BF7">
              <w:rPr>
                <w:sz w:val="20"/>
                <w:szCs w:val="16"/>
                <w:lang w:val="es-419"/>
              </w:rPr>
              <w:t xml:space="preserve">ARTÍCULO 8: CITOCENTRÍFUGA   </w:t>
            </w:r>
          </w:p>
        </w:tc>
      </w:tr>
      <w:tr w:rsidR="00514BF7" w:rsidRPr="00CF6C38" w14:paraId="7A59C739" w14:textId="77777777" w:rsidTr="008434FF">
        <w:trPr>
          <w:trHeight w:val="390"/>
        </w:trPr>
        <w:tc>
          <w:tcPr>
            <w:tcW w:w="810" w:type="dxa"/>
            <w:vMerge w:val="restart"/>
            <w:tcBorders>
              <w:top w:val="single" w:sz="6" w:space="0" w:color="auto"/>
              <w:left w:val="double" w:sz="6" w:space="0" w:color="auto"/>
              <w:bottom w:val="single" w:sz="4" w:space="0" w:color="auto"/>
              <w:right w:val="single" w:sz="6" w:space="0" w:color="auto"/>
            </w:tcBorders>
            <w:tcMar>
              <w:top w:w="28" w:type="dxa"/>
              <w:left w:w="57" w:type="dxa"/>
              <w:bottom w:w="28" w:type="dxa"/>
              <w:right w:w="57" w:type="dxa"/>
            </w:tcMar>
            <w:vAlign w:val="center"/>
          </w:tcPr>
          <w:p w14:paraId="186D2686" w14:textId="47DC3028" w:rsidR="00514BF7" w:rsidRPr="00514BF7" w:rsidRDefault="00514BF7" w:rsidP="00514BF7">
            <w:pPr>
              <w:suppressAutoHyphens/>
              <w:spacing w:before="60" w:after="60"/>
              <w:jc w:val="center"/>
              <w:rPr>
                <w:sz w:val="20"/>
                <w:lang w:val="es-419"/>
              </w:rPr>
            </w:pPr>
            <w:r w:rsidRPr="00514BF7">
              <w:rPr>
                <w:sz w:val="20"/>
                <w:szCs w:val="20"/>
                <w:lang w:val="es-419"/>
              </w:rPr>
              <w:t>1</w:t>
            </w:r>
          </w:p>
        </w:tc>
        <w:tc>
          <w:tcPr>
            <w:tcW w:w="3690" w:type="dxa"/>
            <w:gridSpan w:val="2"/>
            <w:tcBorders>
              <w:top w:val="single" w:sz="6" w:space="0" w:color="auto"/>
              <w:left w:val="single" w:sz="6" w:space="0" w:color="auto"/>
              <w:bottom w:val="single" w:sz="4" w:space="0" w:color="auto"/>
              <w:right w:val="single" w:sz="6" w:space="0" w:color="auto"/>
            </w:tcBorders>
            <w:tcMar>
              <w:top w:w="28" w:type="dxa"/>
              <w:left w:w="57" w:type="dxa"/>
              <w:bottom w:w="28" w:type="dxa"/>
              <w:right w:w="57" w:type="dxa"/>
            </w:tcMar>
          </w:tcPr>
          <w:p w14:paraId="2E6BAFB5" w14:textId="35DB9084" w:rsidR="00514BF7" w:rsidRPr="00DE06CD" w:rsidRDefault="00514BF7" w:rsidP="00514BF7">
            <w:pPr>
              <w:suppressAutoHyphens/>
              <w:spacing w:before="60" w:after="60"/>
              <w:rPr>
                <w:sz w:val="20"/>
                <w:highlight w:val="yellow"/>
                <w:lang w:val="es-419"/>
              </w:rPr>
            </w:pPr>
            <w:r w:rsidRPr="00F814C9">
              <w:rPr>
                <w:sz w:val="20"/>
                <w:szCs w:val="20"/>
                <w:lang w:val="es-419"/>
              </w:rPr>
              <w:t>CAPACITACIÓN PARA PERSONAL USUARIO: Jornada de 4 horas</w:t>
            </w:r>
          </w:p>
        </w:tc>
        <w:tc>
          <w:tcPr>
            <w:tcW w:w="1170" w:type="dxa"/>
            <w:tcBorders>
              <w:top w:val="single" w:sz="6" w:space="0" w:color="auto"/>
              <w:left w:val="single" w:sz="6" w:space="0" w:color="auto"/>
              <w:bottom w:val="single" w:sz="4" w:space="0" w:color="auto"/>
              <w:right w:val="single" w:sz="6" w:space="0" w:color="auto"/>
            </w:tcBorders>
            <w:tcMar>
              <w:top w:w="28" w:type="dxa"/>
              <w:left w:w="57" w:type="dxa"/>
              <w:bottom w:w="28" w:type="dxa"/>
              <w:right w:w="57" w:type="dxa"/>
            </w:tcMar>
          </w:tcPr>
          <w:p w14:paraId="7440821A" w14:textId="77777777" w:rsidR="00514BF7" w:rsidRPr="00DE06CD" w:rsidRDefault="00514BF7" w:rsidP="00514BF7">
            <w:pPr>
              <w:suppressAutoHyphens/>
              <w:spacing w:before="60" w:after="60"/>
              <w:rPr>
                <w:sz w:val="20"/>
                <w:highlight w:val="yellow"/>
                <w:lang w:val="es-419"/>
              </w:rPr>
            </w:pPr>
          </w:p>
        </w:tc>
        <w:tc>
          <w:tcPr>
            <w:tcW w:w="2183" w:type="dxa"/>
            <w:tcBorders>
              <w:top w:val="single" w:sz="6" w:space="0" w:color="auto"/>
              <w:left w:val="single" w:sz="6" w:space="0" w:color="auto"/>
              <w:bottom w:val="single" w:sz="4" w:space="0" w:color="auto"/>
              <w:right w:val="single" w:sz="6" w:space="0" w:color="auto"/>
            </w:tcBorders>
            <w:tcMar>
              <w:top w:w="28" w:type="dxa"/>
              <w:left w:w="57" w:type="dxa"/>
              <w:bottom w:w="28" w:type="dxa"/>
              <w:right w:w="57" w:type="dxa"/>
            </w:tcMar>
          </w:tcPr>
          <w:p w14:paraId="69CC06FE" w14:textId="77777777" w:rsidR="00514BF7" w:rsidRPr="00DE06CD" w:rsidRDefault="00514BF7" w:rsidP="00514BF7">
            <w:pPr>
              <w:suppressAutoHyphens/>
              <w:spacing w:before="60" w:after="60"/>
              <w:rPr>
                <w:sz w:val="20"/>
                <w:highlight w:val="yellow"/>
                <w:lang w:val="es-419"/>
              </w:rPr>
            </w:pPr>
          </w:p>
        </w:tc>
        <w:tc>
          <w:tcPr>
            <w:tcW w:w="2587" w:type="dxa"/>
            <w:tcBorders>
              <w:top w:val="single" w:sz="6" w:space="0" w:color="auto"/>
              <w:left w:val="single" w:sz="6" w:space="0" w:color="auto"/>
              <w:bottom w:val="single" w:sz="4" w:space="0" w:color="auto"/>
              <w:right w:val="single" w:sz="6" w:space="0" w:color="auto"/>
            </w:tcBorders>
            <w:tcMar>
              <w:top w:w="28" w:type="dxa"/>
              <w:left w:w="57" w:type="dxa"/>
              <w:bottom w:w="28" w:type="dxa"/>
              <w:right w:w="57" w:type="dxa"/>
            </w:tcMar>
            <w:vAlign w:val="center"/>
          </w:tcPr>
          <w:p w14:paraId="4343DE3C" w14:textId="77777777" w:rsidR="00514BF7" w:rsidRPr="00F814C9" w:rsidRDefault="00514BF7" w:rsidP="00514BF7">
            <w:pPr>
              <w:suppressAutoHyphens/>
              <w:jc w:val="center"/>
              <w:rPr>
                <w:sz w:val="20"/>
                <w:lang w:val="es-419"/>
              </w:rPr>
            </w:pPr>
            <w:r w:rsidRPr="00F814C9">
              <w:rPr>
                <w:sz w:val="20"/>
                <w:lang w:val="es-419"/>
              </w:rPr>
              <w:t>1 jornada</w:t>
            </w:r>
          </w:p>
          <w:p w14:paraId="53353FAC" w14:textId="77777777" w:rsidR="00514BF7" w:rsidRPr="00DE06CD" w:rsidRDefault="00514BF7" w:rsidP="00514BF7">
            <w:pPr>
              <w:suppressAutoHyphens/>
              <w:spacing w:before="60" w:after="60"/>
              <w:rPr>
                <w:sz w:val="20"/>
                <w:highlight w:val="yellow"/>
                <w:lang w:val="es-419"/>
              </w:rPr>
            </w:pPr>
          </w:p>
        </w:tc>
        <w:tc>
          <w:tcPr>
            <w:tcW w:w="1530" w:type="dxa"/>
            <w:tcBorders>
              <w:top w:val="single" w:sz="6" w:space="0" w:color="auto"/>
              <w:left w:val="single" w:sz="6" w:space="0" w:color="auto"/>
              <w:bottom w:val="single" w:sz="4" w:space="0" w:color="auto"/>
              <w:right w:val="single" w:sz="6" w:space="0" w:color="auto"/>
            </w:tcBorders>
            <w:tcMar>
              <w:top w:w="28" w:type="dxa"/>
              <w:left w:w="57" w:type="dxa"/>
              <w:bottom w:w="28" w:type="dxa"/>
              <w:right w:w="57" w:type="dxa"/>
            </w:tcMar>
          </w:tcPr>
          <w:p w14:paraId="3CD89DEC" w14:textId="3F5B4ECC" w:rsidR="00514BF7" w:rsidRPr="00DE06CD" w:rsidRDefault="00514BF7" w:rsidP="00514BF7">
            <w:pPr>
              <w:suppressAutoHyphens/>
              <w:spacing w:before="60" w:after="60"/>
              <w:rPr>
                <w:sz w:val="20"/>
                <w:highlight w:val="yellow"/>
                <w:lang w:val="es-419"/>
              </w:rPr>
            </w:pPr>
            <w:r w:rsidRPr="00F814C9">
              <w:rPr>
                <w:sz w:val="20"/>
                <w:lang w:val="es-419"/>
              </w:rPr>
              <w:t>US$</w:t>
            </w:r>
          </w:p>
        </w:tc>
        <w:tc>
          <w:tcPr>
            <w:tcW w:w="1710" w:type="dxa"/>
            <w:tcBorders>
              <w:top w:val="single" w:sz="6" w:space="0" w:color="auto"/>
              <w:left w:val="single" w:sz="6" w:space="0" w:color="auto"/>
              <w:bottom w:val="single" w:sz="4" w:space="0" w:color="auto"/>
              <w:right w:val="double" w:sz="6" w:space="0" w:color="auto"/>
            </w:tcBorders>
            <w:tcMar>
              <w:top w:w="28" w:type="dxa"/>
              <w:left w:w="57" w:type="dxa"/>
              <w:bottom w:w="28" w:type="dxa"/>
              <w:right w:w="57" w:type="dxa"/>
            </w:tcMar>
          </w:tcPr>
          <w:p w14:paraId="5D2F4AE9" w14:textId="45F9CF1F" w:rsidR="00514BF7" w:rsidRPr="00DE06CD" w:rsidRDefault="00514BF7" w:rsidP="00514BF7">
            <w:pPr>
              <w:suppressAutoHyphens/>
              <w:spacing w:before="60" w:after="60"/>
              <w:rPr>
                <w:sz w:val="20"/>
                <w:highlight w:val="yellow"/>
                <w:lang w:val="es-419"/>
              </w:rPr>
            </w:pPr>
            <w:r w:rsidRPr="00F814C9">
              <w:rPr>
                <w:sz w:val="20"/>
                <w:lang w:val="es-419"/>
              </w:rPr>
              <w:t>US$</w:t>
            </w:r>
          </w:p>
        </w:tc>
      </w:tr>
      <w:tr w:rsidR="00514BF7" w:rsidRPr="00CF6C38" w14:paraId="55C0BFF6" w14:textId="77777777" w:rsidTr="008434FF">
        <w:trPr>
          <w:trHeight w:val="390"/>
        </w:trPr>
        <w:tc>
          <w:tcPr>
            <w:tcW w:w="810" w:type="dxa"/>
            <w:vMerge/>
            <w:tcBorders>
              <w:top w:val="single" w:sz="4" w:space="0" w:color="auto"/>
              <w:left w:val="double" w:sz="6" w:space="0" w:color="auto"/>
              <w:bottom w:val="nil"/>
              <w:right w:val="single" w:sz="6" w:space="0" w:color="auto"/>
            </w:tcBorders>
            <w:tcMar>
              <w:top w:w="28" w:type="dxa"/>
              <w:left w:w="57" w:type="dxa"/>
              <w:bottom w:w="28" w:type="dxa"/>
              <w:right w:w="57" w:type="dxa"/>
            </w:tcMar>
            <w:vAlign w:val="center"/>
          </w:tcPr>
          <w:p w14:paraId="37E57247" w14:textId="77777777" w:rsidR="00514BF7" w:rsidRPr="00514BF7" w:rsidRDefault="00514BF7" w:rsidP="00514BF7">
            <w:pPr>
              <w:suppressAutoHyphens/>
              <w:spacing w:before="60" w:after="60"/>
              <w:jc w:val="center"/>
              <w:rPr>
                <w:sz w:val="20"/>
                <w:lang w:val="es-419"/>
              </w:rPr>
            </w:pPr>
          </w:p>
        </w:tc>
        <w:tc>
          <w:tcPr>
            <w:tcW w:w="3690" w:type="dxa"/>
            <w:gridSpan w:val="2"/>
            <w:tcBorders>
              <w:top w:val="single" w:sz="4" w:space="0" w:color="auto"/>
              <w:left w:val="single" w:sz="6" w:space="0" w:color="auto"/>
              <w:bottom w:val="nil"/>
              <w:right w:val="single" w:sz="6" w:space="0" w:color="auto"/>
            </w:tcBorders>
            <w:tcMar>
              <w:top w:w="28" w:type="dxa"/>
              <w:left w:w="57" w:type="dxa"/>
              <w:bottom w:w="28" w:type="dxa"/>
              <w:right w:w="57" w:type="dxa"/>
            </w:tcMar>
          </w:tcPr>
          <w:p w14:paraId="785DEE4C" w14:textId="5839ACC1" w:rsidR="00514BF7" w:rsidRPr="00DE06CD" w:rsidRDefault="00514BF7" w:rsidP="00514BF7">
            <w:pPr>
              <w:suppressAutoHyphens/>
              <w:spacing w:before="60" w:after="60"/>
              <w:rPr>
                <w:sz w:val="20"/>
                <w:highlight w:val="yellow"/>
                <w:lang w:val="es-419"/>
              </w:rPr>
            </w:pPr>
            <w:r w:rsidRPr="00F814C9">
              <w:rPr>
                <w:sz w:val="20"/>
                <w:szCs w:val="20"/>
                <w:lang w:val="es-419"/>
              </w:rPr>
              <w:t>CAPACITACIÓN PARA PERSONAL DE MANTENIMIENTO: Jornada de 4 horas</w:t>
            </w:r>
          </w:p>
        </w:tc>
        <w:tc>
          <w:tcPr>
            <w:tcW w:w="1170" w:type="dxa"/>
            <w:tcBorders>
              <w:top w:val="single" w:sz="4" w:space="0" w:color="auto"/>
              <w:left w:val="single" w:sz="6" w:space="0" w:color="auto"/>
              <w:bottom w:val="nil"/>
              <w:right w:val="single" w:sz="6" w:space="0" w:color="auto"/>
            </w:tcBorders>
            <w:tcMar>
              <w:top w:w="28" w:type="dxa"/>
              <w:left w:w="57" w:type="dxa"/>
              <w:bottom w:w="28" w:type="dxa"/>
              <w:right w:w="57" w:type="dxa"/>
            </w:tcMar>
          </w:tcPr>
          <w:p w14:paraId="468BD803" w14:textId="77777777" w:rsidR="00514BF7" w:rsidRPr="00DE06CD" w:rsidRDefault="00514BF7" w:rsidP="00514BF7">
            <w:pPr>
              <w:suppressAutoHyphens/>
              <w:spacing w:before="60" w:after="60"/>
              <w:rPr>
                <w:sz w:val="20"/>
                <w:highlight w:val="yellow"/>
                <w:lang w:val="es-419"/>
              </w:rPr>
            </w:pPr>
          </w:p>
        </w:tc>
        <w:tc>
          <w:tcPr>
            <w:tcW w:w="2183" w:type="dxa"/>
            <w:tcBorders>
              <w:top w:val="single" w:sz="4" w:space="0" w:color="auto"/>
              <w:left w:val="single" w:sz="6" w:space="0" w:color="auto"/>
              <w:bottom w:val="nil"/>
              <w:right w:val="single" w:sz="6" w:space="0" w:color="auto"/>
            </w:tcBorders>
            <w:tcMar>
              <w:top w:w="28" w:type="dxa"/>
              <w:left w:w="57" w:type="dxa"/>
              <w:bottom w:w="28" w:type="dxa"/>
              <w:right w:w="57" w:type="dxa"/>
            </w:tcMar>
          </w:tcPr>
          <w:p w14:paraId="7DEAD569" w14:textId="77777777" w:rsidR="00514BF7" w:rsidRPr="00DE06CD" w:rsidRDefault="00514BF7" w:rsidP="00514BF7">
            <w:pPr>
              <w:suppressAutoHyphens/>
              <w:spacing w:before="60" w:after="60"/>
              <w:rPr>
                <w:sz w:val="20"/>
                <w:highlight w:val="yellow"/>
                <w:lang w:val="es-419"/>
              </w:rPr>
            </w:pPr>
          </w:p>
        </w:tc>
        <w:tc>
          <w:tcPr>
            <w:tcW w:w="2587" w:type="dxa"/>
            <w:tcBorders>
              <w:top w:val="single" w:sz="4" w:space="0" w:color="auto"/>
              <w:left w:val="single" w:sz="6" w:space="0" w:color="auto"/>
              <w:bottom w:val="nil"/>
              <w:right w:val="single" w:sz="6" w:space="0" w:color="auto"/>
            </w:tcBorders>
            <w:tcMar>
              <w:top w:w="28" w:type="dxa"/>
              <w:left w:w="57" w:type="dxa"/>
              <w:bottom w:w="28" w:type="dxa"/>
              <w:right w:w="57" w:type="dxa"/>
            </w:tcMar>
            <w:vAlign w:val="center"/>
          </w:tcPr>
          <w:p w14:paraId="350A13AF" w14:textId="5DA5D3DC" w:rsidR="00514BF7" w:rsidRPr="00DE06CD" w:rsidRDefault="00514BF7" w:rsidP="00514BF7">
            <w:pPr>
              <w:suppressAutoHyphens/>
              <w:spacing w:before="60" w:after="60"/>
              <w:jc w:val="center"/>
              <w:rPr>
                <w:sz w:val="20"/>
                <w:highlight w:val="yellow"/>
                <w:lang w:val="es-419"/>
              </w:rPr>
            </w:pPr>
            <w:r w:rsidRPr="00F814C9">
              <w:rPr>
                <w:sz w:val="20"/>
                <w:lang w:val="es-419"/>
              </w:rPr>
              <w:t>1 jornada</w:t>
            </w:r>
          </w:p>
        </w:tc>
        <w:tc>
          <w:tcPr>
            <w:tcW w:w="1530" w:type="dxa"/>
            <w:tcBorders>
              <w:top w:val="single" w:sz="4" w:space="0" w:color="auto"/>
              <w:left w:val="single" w:sz="6" w:space="0" w:color="auto"/>
              <w:bottom w:val="nil"/>
              <w:right w:val="single" w:sz="6" w:space="0" w:color="auto"/>
            </w:tcBorders>
            <w:tcMar>
              <w:top w:w="28" w:type="dxa"/>
              <w:left w:w="57" w:type="dxa"/>
              <w:bottom w:w="28" w:type="dxa"/>
              <w:right w:w="57" w:type="dxa"/>
            </w:tcMar>
          </w:tcPr>
          <w:p w14:paraId="5EA1E1D6" w14:textId="2833697F" w:rsidR="00514BF7" w:rsidRPr="00DE06CD" w:rsidRDefault="00514BF7" w:rsidP="00514BF7">
            <w:pPr>
              <w:suppressAutoHyphens/>
              <w:spacing w:before="60" w:after="60"/>
              <w:rPr>
                <w:sz w:val="20"/>
                <w:highlight w:val="yellow"/>
                <w:lang w:val="es-419"/>
              </w:rPr>
            </w:pPr>
            <w:r w:rsidRPr="00F814C9">
              <w:rPr>
                <w:sz w:val="20"/>
                <w:lang w:val="es-419"/>
              </w:rPr>
              <w:t>US$</w:t>
            </w:r>
          </w:p>
        </w:tc>
        <w:tc>
          <w:tcPr>
            <w:tcW w:w="1710" w:type="dxa"/>
            <w:tcBorders>
              <w:top w:val="single" w:sz="4" w:space="0" w:color="auto"/>
              <w:left w:val="single" w:sz="6" w:space="0" w:color="auto"/>
              <w:bottom w:val="nil"/>
              <w:right w:val="double" w:sz="6" w:space="0" w:color="auto"/>
            </w:tcBorders>
            <w:tcMar>
              <w:top w:w="28" w:type="dxa"/>
              <w:left w:w="57" w:type="dxa"/>
              <w:bottom w:w="28" w:type="dxa"/>
              <w:right w:w="57" w:type="dxa"/>
            </w:tcMar>
          </w:tcPr>
          <w:p w14:paraId="0361B09A" w14:textId="0BD90476" w:rsidR="00514BF7" w:rsidRPr="00DE06CD" w:rsidRDefault="00514BF7" w:rsidP="00514BF7">
            <w:pPr>
              <w:suppressAutoHyphens/>
              <w:spacing w:before="60" w:after="60"/>
              <w:rPr>
                <w:sz w:val="20"/>
                <w:highlight w:val="yellow"/>
                <w:lang w:val="es-419"/>
              </w:rPr>
            </w:pPr>
            <w:r w:rsidRPr="00F814C9">
              <w:rPr>
                <w:sz w:val="20"/>
                <w:lang w:val="es-419"/>
              </w:rPr>
              <w:t>US$</w:t>
            </w:r>
          </w:p>
        </w:tc>
      </w:tr>
      <w:tr w:rsidR="00514BF7" w:rsidRPr="00CF6C38" w14:paraId="294FFBC8" w14:textId="1D15AB34" w:rsidTr="00514BF7">
        <w:trPr>
          <w:trHeight w:val="390"/>
        </w:trPr>
        <w:tc>
          <w:tcPr>
            <w:tcW w:w="810" w:type="dxa"/>
            <w:tcBorders>
              <w:top w:val="single" w:sz="6" w:space="0" w:color="auto"/>
              <w:left w:val="double" w:sz="6" w:space="0" w:color="auto"/>
              <w:bottom w:val="nil"/>
              <w:right w:val="single" w:sz="6" w:space="0" w:color="auto"/>
            </w:tcBorders>
            <w:tcMar>
              <w:top w:w="28" w:type="dxa"/>
              <w:left w:w="57" w:type="dxa"/>
              <w:bottom w:w="28" w:type="dxa"/>
              <w:right w:w="57" w:type="dxa"/>
            </w:tcMar>
            <w:vAlign w:val="center"/>
          </w:tcPr>
          <w:p w14:paraId="4F938378" w14:textId="5D5D0DA4" w:rsidR="00514BF7" w:rsidRPr="00514BF7" w:rsidRDefault="00514BF7" w:rsidP="00514BF7">
            <w:pPr>
              <w:suppressAutoHyphens/>
              <w:spacing w:before="60" w:after="60"/>
              <w:jc w:val="center"/>
              <w:rPr>
                <w:sz w:val="20"/>
                <w:lang w:val="es-419"/>
              </w:rPr>
            </w:pPr>
            <w:r w:rsidRPr="00514BF7">
              <w:rPr>
                <w:sz w:val="20"/>
                <w:szCs w:val="20"/>
                <w:lang w:val="es-419"/>
              </w:rPr>
              <w:lastRenderedPageBreak/>
              <w:t>2</w:t>
            </w: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7C6BD895" w14:textId="55E121D8" w:rsidR="00514BF7" w:rsidRPr="00F814C9" w:rsidRDefault="00514BF7" w:rsidP="00514BF7">
            <w:pPr>
              <w:suppressAutoHyphens/>
              <w:spacing w:before="60"/>
              <w:rPr>
                <w:sz w:val="20"/>
                <w:szCs w:val="20"/>
                <w:lang w:val="es-419"/>
              </w:rPr>
            </w:pPr>
            <w:r w:rsidRPr="00F814C9">
              <w:rPr>
                <w:sz w:val="20"/>
                <w:szCs w:val="20"/>
                <w:lang w:val="es-419"/>
              </w:rPr>
              <w:t xml:space="preserve">MANTENIMIENTO PREVENTIVO </w:t>
            </w:r>
          </w:p>
          <w:p w14:paraId="69276311" w14:textId="77067A8D" w:rsidR="00514BF7" w:rsidRPr="00DE06CD" w:rsidRDefault="00514BF7" w:rsidP="00514BF7">
            <w:pPr>
              <w:suppressAutoHyphens/>
              <w:spacing w:before="60" w:after="60"/>
              <w:rPr>
                <w:sz w:val="20"/>
                <w:highlight w:val="yellow"/>
                <w:lang w:val="es-419"/>
              </w:rPr>
            </w:pPr>
            <w:r w:rsidRPr="00F814C9">
              <w:rPr>
                <w:sz w:val="20"/>
                <w:szCs w:val="20"/>
                <w:lang w:val="es-419"/>
              </w:rPr>
              <w:t>(1 visita por cada año, durante el periodo de garantía)</w:t>
            </w: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710602A" w14:textId="4E987752" w:rsidR="00514BF7" w:rsidRPr="00DE06CD" w:rsidRDefault="00514BF7" w:rsidP="00514BF7">
            <w:pPr>
              <w:suppressAutoHyphens/>
              <w:spacing w:before="60" w:after="60"/>
              <w:rPr>
                <w:sz w:val="20"/>
                <w:highlight w:val="yellow"/>
                <w:lang w:val="es-419"/>
              </w:rPr>
            </w:pPr>
          </w:p>
        </w:tc>
        <w:tc>
          <w:tcPr>
            <w:tcW w:w="2183"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A45EEB2" w14:textId="4A26679F" w:rsidR="00514BF7" w:rsidRPr="00DE06CD" w:rsidRDefault="00514BF7" w:rsidP="00514BF7">
            <w:pPr>
              <w:suppressAutoHyphens/>
              <w:spacing w:before="60" w:after="60"/>
              <w:rPr>
                <w:sz w:val="20"/>
                <w:highlight w:val="yellow"/>
                <w:lang w:val="es-419"/>
              </w:rPr>
            </w:pPr>
          </w:p>
        </w:tc>
        <w:tc>
          <w:tcPr>
            <w:tcW w:w="2587"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27E2E86D" w14:textId="59537513" w:rsidR="00514BF7" w:rsidRPr="00DE06CD" w:rsidRDefault="002D5771" w:rsidP="00514BF7">
            <w:pPr>
              <w:suppressAutoHyphens/>
              <w:spacing w:before="60" w:after="60"/>
              <w:jc w:val="center"/>
              <w:rPr>
                <w:sz w:val="20"/>
                <w:highlight w:val="yellow"/>
                <w:lang w:val="es-419"/>
              </w:rPr>
            </w:pPr>
            <w:r>
              <w:rPr>
                <w:sz w:val="20"/>
                <w:lang w:val="es-419"/>
              </w:rPr>
              <w:t>2</w:t>
            </w:r>
            <w:r w:rsidR="00514BF7" w:rsidRPr="00F814C9">
              <w:rPr>
                <w:sz w:val="20"/>
                <w:lang w:val="es-419"/>
              </w:rPr>
              <w:t xml:space="preserve"> visitas</w:t>
            </w: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46FB5532" w14:textId="52BD28D4" w:rsidR="00514BF7" w:rsidRPr="00DE06CD" w:rsidRDefault="00514BF7" w:rsidP="00514BF7">
            <w:pPr>
              <w:suppressAutoHyphens/>
              <w:spacing w:before="60" w:after="60"/>
              <w:rPr>
                <w:sz w:val="20"/>
                <w:highlight w:val="yellow"/>
                <w:lang w:val="es-419"/>
              </w:rPr>
            </w:pPr>
            <w:r w:rsidRPr="00F814C9">
              <w:rPr>
                <w:sz w:val="20"/>
                <w:lang w:val="es-419"/>
              </w:rPr>
              <w:t>US$</w:t>
            </w: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vAlign w:val="center"/>
          </w:tcPr>
          <w:p w14:paraId="33003076" w14:textId="0F286E21" w:rsidR="00514BF7" w:rsidRPr="00DE06CD" w:rsidRDefault="00514BF7" w:rsidP="00514BF7">
            <w:pPr>
              <w:suppressAutoHyphens/>
              <w:spacing w:before="60" w:after="60"/>
              <w:rPr>
                <w:sz w:val="20"/>
                <w:highlight w:val="yellow"/>
                <w:lang w:val="es-419"/>
              </w:rPr>
            </w:pPr>
            <w:r w:rsidRPr="00F814C9">
              <w:rPr>
                <w:sz w:val="20"/>
                <w:lang w:val="es-419"/>
              </w:rPr>
              <w:t>US$</w:t>
            </w:r>
          </w:p>
        </w:tc>
      </w:tr>
      <w:tr w:rsidR="00514BF7" w:rsidRPr="00CF6C38" w14:paraId="47B7300D" w14:textId="77777777" w:rsidTr="00514BF7">
        <w:trPr>
          <w:trHeight w:val="390"/>
        </w:trPr>
        <w:tc>
          <w:tcPr>
            <w:tcW w:w="810" w:type="dxa"/>
            <w:tcBorders>
              <w:top w:val="single" w:sz="6" w:space="0" w:color="auto"/>
              <w:left w:val="double" w:sz="6" w:space="0" w:color="auto"/>
              <w:bottom w:val="nil"/>
              <w:right w:val="single" w:sz="6" w:space="0" w:color="auto"/>
            </w:tcBorders>
            <w:tcMar>
              <w:top w:w="28" w:type="dxa"/>
              <w:left w:w="57" w:type="dxa"/>
              <w:bottom w:w="28" w:type="dxa"/>
              <w:right w:w="57" w:type="dxa"/>
            </w:tcMar>
            <w:vAlign w:val="center"/>
          </w:tcPr>
          <w:p w14:paraId="6E333D91" w14:textId="0AEF5805" w:rsidR="00514BF7" w:rsidRPr="00514BF7" w:rsidRDefault="00514BF7" w:rsidP="00514BF7">
            <w:pPr>
              <w:suppressAutoHyphens/>
              <w:spacing w:before="60" w:after="60"/>
              <w:jc w:val="center"/>
              <w:rPr>
                <w:sz w:val="20"/>
                <w:szCs w:val="20"/>
                <w:lang w:val="es-419"/>
              </w:rPr>
            </w:pPr>
            <w:r w:rsidRPr="00514BF7">
              <w:rPr>
                <w:sz w:val="20"/>
                <w:szCs w:val="20"/>
                <w:lang w:val="es-419"/>
              </w:rPr>
              <w:t>3</w:t>
            </w: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3ECDC981" w14:textId="0D4F3560" w:rsidR="00514BF7" w:rsidRPr="00DE06CD" w:rsidRDefault="00514BF7" w:rsidP="00514BF7">
            <w:pPr>
              <w:suppressAutoHyphens/>
              <w:spacing w:before="60"/>
              <w:rPr>
                <w:sz w:val="20"/>
                <w:szCs w:val="20"/>
                <w:highlight w:val="yellow"/>
                <w:lang w:val="es-419"/>
              </w:rPr>
            </w:pPr>
            <w:r w:rsidRPr="00F814C9">
              <w:rPr>
                <w:sz w:val="20"/>
                <w:szCs w:val="20"/>
                <w:lang w:val="es-419"/>
              </w:rPr>
              <w:t>INSTALACIÓN: en el Centro de Enfermedades no Transmisibles</w:t>
            </w: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7B82E01" w14:textId="77777777" w:rsidR="00514BF7" w:rsidRPr="00DE06CD" w:rsidRDefault="00514BF7" w:rsidP="00514BF7">
            <w:pPr>
              <w:suppressAutoHyphens/>
              <w:spacing w:before="60" w:after="60"/>
              <w:rPr>
                <w:sz w:val="20"/>
                <w:highlight w:val="yellow"/>
                <w:lang w:val="es-419"/>
              </w:rPr>
            </w:pPr>
          </w:p>
        </w:tc>
        <w:tc>
          <w:tcPr>
            <w:tcW w:w="2183"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FC9DBE3" w14:textId="77777777" w:rsidR="00514BF7" w:rsidRPr="00DE06CD" w:rsidRDefault="00514BF7" w:rsidP="00514BF7">
            <w:pPr>
              <w:suppressAutoHyphens/>
              <w:spacing w:before="60" w:after="60"/>
              <w:rPr>
                <w:sz w:val="20"/>
                <w:highlight w:val="yellow"/>
                <w:lang w:val="es-419"/>
              </w:rPr>
            </w:pPr>
          </w:p>
        </w:tc>
        <w:tc>
          <w:tcPr>
            <w:tcW w:w="2587"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2E0599AA" w14:textId="32BF69B6" w:rsidR="00514BF7" w:rsidRPr="00DE06CD" w:rsidRDefault="00514BF7" w:rsidP="00514BF7">
            <w:pPr>
              <w:suppressAutoHyphens/>
              <w:spacing w:before="60" w:after="60"/>
              <w:jc w:val="center"/>
              <w:rPr>
                <w:sz w:val="20"/>
                <w:highlight w:val="yellow"/>
                <w:lang w:val="es-419"/>
              </w:rPr>
            </w:pPr>
            <w:r w:rsidRPr="00F814C9">
              <w:rPr>
                <w:sz w:val="20"/>
                <w:lang w:val="es-419"/>
              </w:rPr>
              <w:t>1 servicio</w:t>
            </w: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vAlign w:val="center"/>
          </w:tcPr>
          <w:p w14:paraId="27E4CE86" w14:textId="744729AE" w:rsidR="00514BF7" w:rsidRPr="00DE06CD" w:rsidRDefault="00514BF7" w:rsidP="00514BF7">
            <w:pPr>
              <w:suppressAutoHyphens/>
              <w:spacing w:before="60" w:after="60"/>
              <w:rPr>
                <w:sz w:val="20"/>
                <w:highlight w:val="yellow"/>
                <w:lang w:val="es-419"/>
              </w:rPr>
            </w:pPr>
            <w:r w:rsidRPr="00F814C9">
              <w:rPr>
                <w:sz w:val="20"/>
                <w:lang w:val="es-419"/>
              </w:rPr>
              <w:t>US$</w:t>
            </w: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vAlign w:val="center"/>
          </w:tcPr>
          <w:p w14:paraId="0FD3B443" w14:textId="6916EBC0" w:rsidR="00514BF7" w:rsidRPr="00DE06CD" w:rsidRDefault="00514BF7" w:rsidP="00514BF7">
            <w:pPr>
              <w:suppressAutoHyphens/>
              <w:spacing w:before="60" w:after="60"/>
              <w:rPr>
                <w:sz w:val="20"/>
                <w:highlight w:val="yellow"/>
                <w:lang w:val="es-419"/>
              </w:rPr>
            </w:pPr>
            <w:r w:rsidRPr="00F814C9">
              <w:rPr>
                <w:sz w:val="20"/>
                <w:lang w:val="es-419"/>
              </w:rPr>
              <w:t>US$</w:t>
            </w:r>
          </w:p>
        </w:tc>
      </w:tr>
      <w:tr w:rsidR="00906E36" w:rsidRPr="00C015E6" w14:paraId="536B74A7" w14:textId="77777777" w:rsidTr="006326FB">
        <w:trPr>
          <w:trHeight w:val="333"/>
        </w:trPr>
        <w:tc>
          <w:tcPr>
            <w:tcW w:w="7853" w:type="dxa"/>
            <w:gridSpan w:val="5"/>
            <w:tcBorders>
              <w:top w:val="double" w:sz="6" w:space="0" w:color="auto"/>
              <w:left w:val="nil"/>
              <w:bottom w:val="nil"/>
              <w:right w:val="double" w:sz="6" w:space="0" w:color="auto"/>
            </w:tcBorders>
            <w:tcMar>
              <w:top w:w="28" w:type="dxa"/>
              <w:left w:w="57" w:type="dxa"/>
              <w:bottom w:w="28" w:type="dxa"/>
              <w:right w:w="57" w:type="dxa"/>
            </w:tcMar>
          </w:tcPr>
          <w:p w14:paraId="3374CDDC" w14:textId="77777777" w:rsidR="00906E36" w:rsidRPr="00DE06CD" w:rsidRDefault="00906E36" w:rsidP="00906E36">
            <w:pPr>
              <w:suppressAutoHyphens/>
              <w:rPr>
                <w:sz w:val="20"/>
                <w:highlight w:val="yellow"/>
                <w:lang w:val="es-419"/>
              </w:rPr>
            </w:pPr>
          </w:p>
        </w:tc>
        <w:tc>
          <w:tcPr>
            <w:tcW w:w="4117"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230A4AFD" w14:textId="0E573EBE" w:rsidR="00906E36" w:rsidRPr="00F41267" w:rsidRDefault="00906E36" w:rsidP="00906E36">
            <w:pPr>
              <w:suppressAutoHyphens/>
              <w:spacing w:before="60" w:after="60"/>
              <w:rPr>
                <w:sz w:val="20"/>
                <w:lang w:val="es-419"/>
              </w:rPr>
            </w:pPr>
            <w:r w:rsidRPr="00F41267">
              <w:rPr>
                <w:lang w:val="es-419"/>
              </w:rPr>
              <w:t>Precio total de la Oferta</w:t>
            </w:r>
          </w:p>
        </w:tc>
        <w:tc>
          <w:tcPr>
            <w:tcW w:w="171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5CEB8C1F" w14:textId="77777777" w:rsidR="00906E36" w:rsidRPr="00F41267" w:rsidRDefault="00906E36" w:rsidP="00906E36">
            <w:pPr>
              <w:suppressAutoHyphens/>
              <w:spacing w:before="60" w:after="60"/>
              <w:rPr>
                <w:sz w:val="20"/>
                <w:lang w:val="es-419"/>
              </w:rPr>
            </w:pPr>
          </w:p>
        </w:tc>
      </w:tr>
      <w:tr w:rsidR="00906E36" w:rsidRPr="00C015E6" w14:paraId="75925300" w14:textId="77777777" w:rsidTr="00C84D27">
        <w:trPr>
          <w:trHeight w:hRule="exact" w:val="495"/>
        </w:trPr>
        <w:tc>
          <w:tcPr>
            <w:tcW w:w="13680" w:type="dxa"/>
            <w:gridSpan w:val="8"/>
            <w:tcBorders>
              <w:top w:val="nil"/>
              <w:left w:val="nil"/>
              <w:bottom w:val="nil"/>
              <w:right w:val="nil"/>
            </w:tcBorders>
            <w:tcMar>
              <w:top w:w="28" w:type="dxa"/>
              <w:left w:w="57" w:type="dxa"/>
              <w:bottom w:w="28" w:type="dxa"/>
              <w:right w:w="57" w:type="dxa"/>
            </w:tcMar>
          </w:tcPr>
          <w:p w14:paraId="5C66FA04" w14:textId="7F0C8276" w:rsidR="00906E36" w:rsidRPr="00F41267" w:rsidRDefault="00906E36" w:rsidP="00906E36">
            <w:pPr>
              <w:suppressAutoHyphens/>
              <w:spacing w:before="120"/>
              <w:rPr>
                <w:sz w:val="20"/>
                <w:lang w:val="es-419"/>
              </w:rPr>
            </w:pPr>
            <w:r w:rsidRPr="00F41267">
              <w:rPr>
                <w:sz w:val="20"/>
                <w:lang w:val="es-419"/>
              </w:rPr>
              <w:t xml:space="preserve">Nombre del Oferente: </w:t>
            </w:r>
            <w:r w:rsidRPr="00F41267">
              <w:rPr>
                <w:i/>
                <w:iCs/>
                <w:sz w:val="20"/>
                <w:lang w:val="es-419"/>
              </w:rPr>
              <w:t xml:space="preserve">[indique el nombre completo del Oferente] </w:t>
            </w:r>
            <w:r w:rsidRPr="00F41267">
              <w:rPr>
                <w:sz w:val="20"/>
                <w:lang w:val="es-419"/>
              </w:rPr>
              <w:t xml:space="preserve">Firma del Oferente: </w:t>
            </w:r>
            <w:r w:rsidRPr="00F41267">
              <w:rPr>
                <w:i/>
                <w:iCs/>
                <w:sz w:val="20"/>
                <w:lang w:val="es-419"/>
              </w:rPr>
              <w:t>[firma de la persona que firma la Oferta]</w:t>
            </w:r>
            <w:r w:rsidRPr="00F41267">
              <w:rPr>
                <w:sz w:val="20"/>
                <w:lang w:val="es-419"/>
              </w:rPr>
              <w:t xml:space="preserve"> Fecha: </w:t>
            </w:r>
            <w:r w:rsidRPr="00F41267">
              <w:rPr>
                <w:i/>
                <w:iCs/>
                <w:sz w:val="20"/>
                <w:lang w:val="es-419"/>
              </w:rPr>
              <w:t>[indique fecha]</w:t>
            </w:r>
          </w:p>
        </w:tc>
      </w:tr>
    </w:tbl>
    <w:p w14:paraId="09872841" w14:textId="77777777" w:rsidR="00DE33B8" w:rsidRPr="00FB080C" w:rsidRDefault="00DE33B8" w:rsidP="00DE33B8">
      <w:pPr>
        <w:spacing w:before="240"/>
        <w:rPr>
          <w:lang w:val="es-419"/>
        </w:rPr>
        <w:sectPr w:rsidR="00DE33B8" w:rsidRPr="00FB080C" w:rsidSect="0088336F">
          <w:headerReference w:type="even" r:id="rId16"/>
          <w:headerReference w:type="default" r:id="rId17"/>
          <w:headerReference w:type="first" r:id="rId18"/>
          <w:pgSz w:w="15840" w:h="12240" w:orient="landscape" w:code="1"/>
          <w:pgMar w:top="1418" w:right="1440" w:bottom="1440" w:left="1440" w:header="720" w:footer="720" w:gutter="0"/>
          <w:paperSrc w:first="15" w:other="15"/>
          <w:cols w:space="720"/>
        </w:sectPr>
      </w:pPr>
    </w:p>
    <w:p w14:paraId="2EDA3033" w14:textId="40DC2C6B" w:rsidR="00DE33B8" w:rsidRPr="006B6F71" w:rsidRDefault="00466765" w:rsidP="00754F21">
      <w:pPr>
        <w:pStyle w:val="Ttulo5"/>
        <w:spacing w:before="240" w:after="240"/>
        <w:ind w:left="-1418" w:right="-1298"/>
        <w:jc w:val="center"/>
        <w:rPr>
          <w:sz w:val="32"/>
          <w:szCs w:val="32"/>
          <w:lang w:val="es-419"/>
        </w:rPr>
      </w:pPr>
      <w:bookmarkStart w:id="35" w:name="_Toc454620984"/>
      <w:bookmarkStart w:id="36" w:name="_Toc347230628"/>
      <w:bookmarkStart w:id="37" w:name="_Toc486939194"/>
      <w:bookmarkStart w:id="38" w:name="_Toc26896874"/>
      <w:bookmarkStart w:id="39" w:name="_Hlk94812905"/>
      <w:bookmarkStart w:id="40" w:name="_Toc488411755"/>
      <w:r w:rsidRPr="006B6F71">
        <w:rPr>
          <w:rFonts w:cs="Times New Roman"/>
          <w:sz w:val="32"/>
          <w:szCs w:val="32"/>
          <w:lang w:val="es-419"/>
        </w:rPr>
        <w:lastRenderedPageBreak/>
        <w:t>DECLARACIÓN</w:t>
      </w:r>
      <w:r w:rsidR="00361EE3" w:rsidRPr="006B6F71">
        <w:rPr>
          <w:rFonts w:cs="Times New Roman"/>
          <w:sz w:val="32"/>
          <w:szCs w:val="32"/>
          <w:lang w:val="es-419"/>
        </w:rPr>
        <w:t xml:space="preserve"> </w:t>
      </w:r>
      <w:r w:rsidRPr="006B6F71">
        <w:rPr>
          <w:rFonts w:cs="Times New Roman"/>
          <w:sz w:val="32"/>
          <w:szCs w:val="32"/>
          <w:lang w:val="es-419"/>
        </w:rPr>
        <w:t>DE</w:t>
      </w:r>
      <w:r w:rsidR="00361EE3" w:rsidRPr="006B6F71">
        <w:rPr>
          <w:rFonts w:cs="Times New Roman"/>
          <w:sz w:val="32"/>
          <w:szCs w:val="32"/>
          <w:lang w:val="es-419"/>
        </w:rPr>
        <w:t xml:space="preserve"> </w:t>
      </w:r>
      <w:r w:rsidRPr="006B6F71">
        <w:rPr>
          <w:rFonts w:cs="Times New Roman"/>
          <w:sz w:val="32"/>
          <w:szCs w:val="32"/>
          <w:lang w:val="es-419"/>
        </w:rPr>
        <w:t>MANTENIMIENTO</w:t>
      </w:r>
      <w:r w:rsidR="00361EE3" w:rsidRPr="006B6F71">
        <w:rPr>
          <w:rFonts w:cs="Times New Roman"/>
          <w:sz w:val="32"/>
          <w:szCs w:val="32"/>
          <w:lang w:val="es-419"/>
        </w:rPr>
        <w:t xml:space="preserve"> </w:t>
      </w:r>
      <w:r w:rsidRPr="006B6F71">
        <w:rPr>
          <w:rFonts w:cs="Times New Roman"/>
          <w:sz w:val="32"/>
          <w:szCs w:val="32"/>
          <w:lang w:val="es-419"/>
        </w:rPr>
        <w:t>DE</w:t>
      </w:r>
      <w:r w:rsidR="00361EE3" w:rsidRPr="006B6F71">
        <w:rPr>
          <w:rFonts w:cs="Times New Roman"/>
          <w:sz w:val="32"/>
          <w:szCs w:val="32"/>
          <w:lang w:val="es-419"/>
        </w:rPr>
        <w:t xml:space="preserve"> </w:t>
      </w:r>
      <w:r w:rsidRPr="006B6F71">
        <w:rPr>
          <w:rFonts w:cs="Times New Roman"/>
          <w:sz w:val="32"/>
          <w:szCs w:val="32"/>
          <w:lang w:val="es-419"/>
        </w:rPr>
        <w:t>LA</w:t>
      </w:r>
      <w:r w:rsidR="00361EE3" w:rsidRPr="006B6F71">
        <w:rPr>
          <w:rFonts w:cs="Times New Roman"/>
          <w:sz w:val="32"/>
          <w:szCs w:val="32"/>
          <w:lang w:val="es-419"/>
        </w:rPr>
        <w:t xml:space="preserve"> </w:t>
      </w:r>
      <w:r w:rsidRPr="006B6F71">
        <w:rPr>
          <w:rFonts w:cs="Times New Roman"/>
          <w:sz w:val="32"/>
          <w:szCs w:val="32"/>
          <w:lang w:val="es-419"/>
        </w:rPr>
        <w:t>OFERTA</w:t>
      </w:r>
      <w:bookmarkEnd w:id="35"/>
      <w:bookmarkEnd w:id="36"/>
      <w:bookmarkEnd w:id="37"/>
      <w:bookmarkEnd w:id="38"/>
    </w:p>
    <w:p w14:paraId="0377DF9C" w14:textId="78F8568A" w:rsidR="00DE33B8" w:rsidRPr="00FB080C" w:rsidRDefault="00DE33B8" w:rsidP="00754F21">
      <w:pPr>
        <w:spacing w:before="400" w:after="200"/>
        <w:jc w:val="both"/>
        <w:rPr>
          <w:i/>
          <w:iCs/>
          <w:lang w:val="es-419"/>
        </w:rPr>
      </w:pPr>
      <w:bookmarkStart w:id="41" w:name="_Hlk96445532"/>
      <w:r w:rsidRPr="00FB080C">
        <w:rPr>
          <w:i/>
          <w:iCs/>
          <w:lang w:val="es-419"/>
        </w:rPr>
        <w:t>[El</w:t>
      </w:r>
      <w:r w:rsidR="00361EE3" w:rsidRPr="00FB080C">
        <w:rPr>
          <w:i/>
          <w:iCs/>
          <w:lang w:val="es-419"/>
        </w:rPr>
        <w:t xml:space="preserve"> </w:t>
      </w:r>
      <w:r w:rsidR="005240C2" w:rsidRPr="00FB080C">
        <w:rPr>
          <w:i/>
          <w:iCs/>
          <w:lang w:val="es-419"/>
        </w:rPr>
        <w:t>Oferente</w:t>
      </w:r>
      <w:r w:rsidR="00361EE3" w:rsidRPr="00FB080C">
        <w:rPr>
          <w:i/>
          <w:iCs/>
          <w:lang w:val="es-419"/>
        </w:rPr>
        <w:t xml:space="preserve"> </w:t>
      </w:r>
      <w:r w:rsidRPr="00FB080C">
        <w:rPr>
          <w:i/>
          <w:iCs/>
          <w:lang w:val="es-419"/>
        </w:rPr>
        <w:t>completará</w:t>
      </w:r>
      <w:r w:rsidR="00361EE3" w:rsidRPr="00FB080C">
        <w:rPr>
          <w:i/>
          <w:iCs/>
          <w:lang w:val="es-419"/>
        </w:rPr>
        <w:t xml:space="preserve"> </w:t>
      </w:r>
      <w:r w:rsidRPr="00FB080C">
        <w:rPr>
          <w:i/>
          <w:iCs/>
          <w:lang w:val="es-419"/>
        </w:rPr>
        <w:t>este</w:t>
      </w:r>
      <w:r w:rsidR="00361EE3" w:rsidRPr="00FB080C">
        <w:rPr>
          <w:i/>
          <w:iCs/>
          <w:lang w:val="es-419"/>
        </w:rPr>
        <w:t xml:space="preserve"> </w:t>
      </w:r>
      <w:r w:rsidRPr="00FB080C">
        <w:rPr>
          <w:i/>
          <w:iCs/>
          <w:lang w:val="es-419"/>
        </w:rPr>
        <w:t>Formulario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Declaración</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Mantenimiento</w:t>
      </w:r>
      <w:r w:rsidR="00361EE3" w:rsidRPr="00FB080C">
        <w:rPr>
          <w:i/>
          <w:iCs/>
          <w:lang w:val="es-419"/>
        </w:rPr>
        <w:t xml:space="preserve"> </w:t>
      </w:r>
      <w:r w:rsidRPr="00FB080C">
        <w:rPr>
          <w:i/>
          <w:iCs/>
          <w:lang w:val="es-419"/>
        </w:rPr>
        <w:t>de</w:t>
      </w:r>
      <w:r w:rsidR="00361EE3" w:rsidRPr="00FB080C">
        <w:rPr>
          <w:i/>
          <w:iCs/>
          <w:lang w:val="es-419"/>
        </w:rPr>
        <w:t xml:space="preserve"> </w:t>
      </w:r>
      <w:r w:rsidR="005878D3" w:rsidRPr="00FB080C">
        <w:rPr>
          <w:i/>
          <w:iCs/>
          <w:lang w:val="es-419"/>
        </w:rPr>
        <w:t>la</w:t>
      </w:r>
      <w:r w:rsidR="00361EE3" w:rsidRPr="00FB080C">
        <w:rPr>
          <w:i/>
          <w:iCs/>
          <w:lang w:val="es-419"/>
        </w:rPr>
        <w:t xml:space="preserve"> </w:t>
      </w:r>
      <w:r w:rsidRPr="00FB080C">
        <w:rPr>
          <w:i/>
          <w:iCs/>
          <w:lang w:val="es-419"/>
        </w:rPr>
        <w:t>Oferta</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acuerdo</w:t>
      </w:r>
      <w:r w:rsidR="00361EE3" w:rsidRPr="00FB080C">
        <w:rPr>
          <w:i/>
          <w:iCs/>
          <w:lang w:val="es-419"/>
        </w:rPr>
        <w:t xml:space="preserve"> </w:t>
      </w:r>
      <w:r w:rsidRPr="00FB080C">
        <w:rPr>
          <w:i/>
          <w:iCs/>
          <w:lang w:val="es-419"/>
        </w:rPr>
        <w:t>con</w:t>
      </w:r>
      <w:r w:rsidR="00361EE3" w:rsidRPr="00FB080C">
        <w:rPr>
          <w:i/>
          <w:iCs/>
          <w:lang w:val="es-419"/>
        </w:rPr>
        <w:t xml:space="preserve"> </w:t>
      </w:r>
      <w:r w:rsidRPr="00FB080C">
        <w:rPr>
          <w:i/>
          <w:iCs/>
          <w:lang w:val="es-419"/>
        </w:rPr>
        <w:t>las</w:t>
      </w:r>
      <w:r w:rsidR="00361EE3" w:rsidRPr="00FB080C">
        <w:rPr>
          <w:i/>
          <w:iCs/>
          <w:lang w:val="es-419"/>
        </w:rPr>
        <w:t xml:space="preserve"> </w:t>
      </w:r>
      <w:r w:rsidRPr="00FB080C">
        <w:rPr>
          <w:i/>
          <w:iCs/>
          <w:lang w:val="es-419"/>
        </w:rPr>
        <w:t>instrucciones</w:t>
      </w:r>
      <w:r w:rsidR="00361EE3" w:rsidRPr="00FB080C">
        <w:rPr>
          <w:i/>
          <w:iCs/>
          <w:lang w:val="es-419"/>
        </w:rPr>
        <w:t xml:space="preserve"> </w:t>
      </w:r>
      <w:r w:rsidRPr="00FB080C">
        <w:rPr>
          <w:i/>
          <w:iCs/>
          <w:lang w:val="es-419"/>
        </w:rPr>
        <w:t>indicadas</w:t>
      </w:r>
      <w:r w:rsidR="00361EE3" w:rsidRPr="00FB080C">
        <w:rPr>
          <w:i/>
          <w:iCs/>
          <w:lang w:val="es-419"/>
        </w:rPr>
        <w:t xml:space="preserve"> </w:t>
      </w:r>
      <w:r w:rsidR="005878D3" w:rsidRPr="00FB080C">
        <w:rPr>
          <w:i/>
          <w:iCs/>
          <w:lang w:val="es-419"/>
        </w:rPr>
        <w:t>en</w:t>
      </w:r>
      <w:r w:rsidR="00361EE3" w:rsidRPr="00FB080C">
        <w:rPr>
          <w:i/>
          <w:iCs/>
          <w:lang w:val="es-419"/>
        </w:rPr>
        <w:t xml:space="preserve"> </w:t>
      </w:r>
      <w:r w:rsidR="005878D3" w:rsidRPr="00FB080C">
        <w:rPr>
          <w:i/>
          <w:iCs/>
          <w:lang w:val="es-419"/>
        </w:rPr>
        <w:t>corchete</w:t>
      </w:r>
      <w:r w:rsidR="00676775" w:rsidRPr="00FB080C">
        <w:rPr>
          <w:i/>
          <w:iCs/>
          <w:lang w:val="es-419"/>
        </w:rPr>
        <w:t>s</w:t>
      </w:r>
      <w:r w:rsidRPr="00FB080C">
        <w:rPr>
          <w:i/>
          <w:iCs/>
          <w:lang w:val="es-419"/>
        </w:rPr>
        <w:t>].</w:t>
      </w:r>
    </w:p>
    <w:p w14:paraId="6F7E9B7D" w14:textId="56820223" w:rsidR="00DE33B8" w:rsidRPr="00FB080C" w:rsidRDefault="00DE33B8" w:rsidP="00DE33B8">
      <w:pPr>
        <w:tabs>
          <w:tab w:val="right" w:pos="9360"/>
        </w:tabs>
        <w:ind w:left="720" w:hanging="720"/>
        <w:jc w:val="right"/>
        <w:rPr>
          <w:lang w:val="es-419"/>
        </w:rPr>
      </w:pPr>
      <w:bookmarkStart w:id="42" w:name="_Hlk96445561"/>
      <w:bookmarkEnd w:id="41"/>
      <w:r w:rsidRPr="00FB080C">
        <w:rPr>
          <w:lang w:val="es-419"/>
        </w:rPr>
        <w:t>Fecha:</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día,</w:t>
      </w:r>
      <w:r w:rsidR="00361EE3" w:rsidRPr="00FB080C">
        <w:rPr>
          <w:i/>
          <w:iCs/>
          <w:lang w:val="es-419"/>
        </w:rPr>
        <w:t xml:space="preserve"> </w:t>
      </w:r>
      <w:r w:rsidRPr="00FB080C">
        <w:rPr>
          <w:i/>
          <w:iCs/>
          <w:lang w:val="es-419"/>
        </w:rPr>
        <w:t>mes</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año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presentación</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00754F21" w:rsidRPr="00FB080C">
        <w:rPr>
          <w:i/>
          <w:iCs/>
          <w:lang w:val="es-419"/>
        </w:rPr>
        <w:t>O</w:t>
      </w:r>
      <w:r w:rsidRPr="00FB080C">
        <w:rPr>
          <w:i/>
          <w:iCs/>
          <w:lang w:val="es-419"/>
        </w:rPr>
        <w:t>fert</w:t>
      </w:r>
      <w:r w:rsidR="00754F21" w:rsidRPr="00FB080C">
        <w:rPr>
          <w:i/>
          <w:iCs/>
          <w:lang w:val="es-419"/>
        </w:rPr>
        <w:t>a</w:t>
      </w:r>
      <w:r w:rsidRPr="00FB080C">
        <w:rPr>
          <w:i/>
          <w:iCs/>
          <w:lang w:val="es-419"/>
        </w:rPr>
        <w:t>]</w:t>
      </w:r>
    </w:p>
    <w:p w14:paraId="671FFFD2" w14:textId="5498DD58" w:rsidR="00DE33B8" w:rsidRPr="00FB080C" w:rsidRDefault="00797B85" w:rsidP="00DE33B8">
      <w:pPr>
        <w:tabs>
          <w:tab w:val="right" w:pos="9360"/>
        </w:tabs>
        <w:ind w:left="720" w:hanging="720"/>
        <w:jc w:val="right"/>
        <w:rPr>
          <w:i/>
          <w:lang w:val="es-419"/>
        </w:rPr>
      </w:pPr>
      <w:proofErr w:type="spellStart"/>
      <w:r w:rsidRPr="00FB080C">
        <w:rPr>
          <w:lang w:val="es-419"/>
        </w:rPr>
        <w:t>S</w:t>
      </w:r>
      <w:r w:rsidR="00EF257A" w:rsidRPr="00FB080C">
        <w:rPr>
          <w:lang w:val="es-419"/>
        </w:rPr>
        <w:t>d</w:t>
      </w:r>
      <w:r w:rsidRPr="00FB080C">
        <w:rPr>
          <w:lang w:val="es-419"/>
        </w:rPr>
        <w:t>O</w:t>
      </w:r>
      <w:proofErr w:type="spellEnd"/>
      <w:r w:rsidR="00361EE3" w:rsidRPr="00FB080C">
        <w:rPr>
          <w:lang w:val="es-419"/>
        </w:rPr>
        <w:t xml:space="preserve"> </w:t>
      </w:r>
      <w:r w:rsidR="00DE33B8" w:rsidRPr="00FB080C">
        <w:rPr>
          <w:lang w:val="es-419"/>
        </w:rPr>
        <w:t>n.</w:t>
      </w:r>
      <w:r w:rsidR="00DE33B8" w:rsidRPr="00FB080C">
        <w:rPr>
          <w:rFonts w:ascii="Symbol" w:eastAsia="Symbol" w:hAnsi="Symbol" w:cs="Symbol"/>
          <w:bCs/>
          <w:lang w:val="es-419"/>
        </w:rPr>
        <w:t></w:t>
      </w:r>
      <w:r w:rsidR="00DE33B8" w:rsidRPr="00FB080C">
        <w:rPr>
          <w:lang w:val="es-419"/>
        </w:rPr>
        <w:t>:</w:t>
      </w:r>
      <w:r w:rsidR="00361EE3" w:rsidRPr="00FB080C">
        <w:rPr>
          <w:lang w:val="es-419"/>
        </w:rPr>
        <w:t xml:space="preserve"> </w:t>
      </w:r>
      <w:r w:rsidR="00DE33B8" w:rsidRPr="00FB080C">
        <w:rPr>
          <w:i/>
          <w:iCs/>
          <w:lang w:val="es-419"/>
        </w:rPr>
        <w:t>[número</w:t>
      </w:r>
      <w:r w:rsidR="00361EE3" w:rsidRPr="00FB080C">
        <w:rPr>
          <w:i/>
          <w:iCs/>
          <w:lang w:val="es-419"/>
        </w:rPr>
        <w:t xml:space="preserve"> </w:t>
      </w:r>
      <w:r w:rsidR="00DE33B8" w:rsidRPr="00FB080C">
        <w:rPr>
          <w:i/>
          <w:iCs/>
          <w:lang w:val="es-419"/>
        </w:rPr>
        <w:t>del</w:t>
      </w:r>
      <w:r w:rsidR="00361EE3" w:rsidRPr="00FB080C">
        <w:rPr>
          <w:i/>
          <w:iCs/>
          <w:lang w:val="es-419"/>
        </w:rPr>
        <w:t xml:space="preserve"> </w:t>
      </w:r>
      <w:r w:rsidR="00DE33B8" w:rsidRPr="00FB080C">
        <w:rPr>
          <w:i/>
          <w:iCs/>
          <w:lang w:val="es-419"/>
        </w:rPr>
        <w:t>proceso</w:t>
      </w:r>
      <w:r w:rsidR="00361EE3" w:rsidRPr="00FB080C">
        <w:rPr>
          <w:i/>
          <w:iCs/>
          <w:lang w:val="es-419"/>
        </w:rPr>
        <w:t xml:space="preserve"> </w:t>
      </w:r>
      <w:r w:rsidR="00DE33B8" w:rsidRPr="00FB080C">
        <w:rPr>
          <w:i/>
          <w:iCs/>
          <w:lang w:val="es-419"/>
        </w:rPr>
        <w:t>de</w:t>
      </w:r>
      <w:r w:rsidR="00361EE3" w:rsidRPr="00FB080C">
        <w:rPr>
          <w:i/>
          <w:iCs/>
          <w:lang w:val="es-419"/>
        </w:rPr>
        <w:t xml:space="preserve"> </w:t>
      </w:r>
      <w:r w:rsidR="00DE33B8" w:rsidRPr="00FB080C">
        <w:rPr>
          <w:i/>
          <w:iCs/>
          <w:lang w:val="es-419"/>
        </w:rPr>
        <w:t>la</w:t>
      </w:r>
      <w:r w:rsidR="00361EE3" w:rsidRPr="00FB080C">
        <w:rPr>
          <w:i/>
          <w:iCs/>
          <w:lang w:val="es-419"/>
        </w:rPr>
        <w:t xml:space="preserve"> </w:t>
      </w:r>
      <w:proofErr w:type="spellStart"/>
      <w:r w:rsidR="00DE33B8" w:rsidRPr="00FB080C">
        <w:rPr>
          <w:i/>
          <w:iCs/>
          <w:lang w:val="es-419"/>
        </w:rPr>
        <w:t>S</w:t>
      </w:r>
      <w:r w:rsidR="00EF257A" w:rsidRPr="00FB080C">
        <w:rPr>
          <w:i/>
          <w:iCs/>
          <w:lang w:val="es-419"/>
        </w:rPr>
        <w:t>d</w:t>
      </w:r>
      <w:r w:rsidR="00DE33B8" w:rsidRPr="00FB080C">
        <w:rPr>
          <w:i/>
          <w:iCs/>
          <w:lang w:val="es-419"/>
        </w:rPr>
        <w:t>O</w:t>
      </w:r>
      <w:proofErr w:type="spellEnd"/>
      <w:r w:rsidR="00DE33B8" w:rsidRPr="00FB080C">
        <w:rPr>
          <w:i/>
          <w:iCs/>
          <w:lang w:val="es-419"/>
        </w:rPr>
        <w:t>]</w:t>
      </w:r>
    </w:p>
    <w:p w14:paraId="51A60D67" w14:textId="02A41573" w:rsidR="00DE33B8" w:rsidRPr="00FB080C" w:rsidRDefault="00DE33B8" w:rsidP="00754F21">
      <w:pPr>
        <w:tabs>
          <w:tab w:val="right" w:pos="9360"/>
        </w:tabs>
        <w:spacing w:after="400"/>
        <w:jc w:val="right"/>
        <w:rPr>
          <w:spacing w:val="-1"/>
          <w:lang w:val="es-419"/>
        </w:rPr>
      </w:pPr>
      <w:r w:rsidRPr="00FB080C">
        <w:rPr>
          <w:b/>
          <w:bCs/>
          <w:spacing w:val="-1"/>
          <w:lang w:val="es-419"/>
        </w:rPr>
        <w:t>Alternativa</w:t>
      </w:r>
      <w:r w:rsidR="00361EE3" w:rsidRPr="00FB080C">
        <w:rPr>
          <w:b/>
          <w:bCs/>
          <w:spacing w:val="-1"/>
          <w:lang w:val="es-419"/>
        </w:rPr>
        <w:t xml:space="preserve"> </w:t>
      </w:r>
      <w:proofErr w:type="spellStart"/>
      <w:r w:rsidRPr="00FB080C">
        <w:rPr>
          <w:b/>
          <w:bCs/>
          <w:spacing w:val="-1"/>
          <w:lang w:val="es-419"/>
        </w:rPr>
        <w:t>n.</w:t>
      </w:r>
      <w:r w:rsidR="00754F21" w:rsidRPr="00FB080C">
        <w:rPr>
          <w:b/>
          <w:bCs/>
          <w:spacing w:val="-1"/>
          <w:vertAlign w:val="superscript"/>
          <w:lang w:val="es-419"/>
        </w:rPr>
        <w:t>o</w:t>
      </w:r>
      <w:proofErr w:type="spellEnd"/>
      <w:r w:rsidRPr="00FB080C">
        <w:rPr>
          <w:b/>
          <w:bCs/>
          <w:spacing w:val="-1"/>
          <w:lang w:val="es-419"/>
        </w:rPr>
        <w:t>:</w:t>
      </w:r>
      <w:r w:rsidR="00361EE3" w:rsidRPr="00FB080C">
        <w:rPr>
          <w:i/>
          <w:iCs/>
          <w:spacing w:val="-1"/>
          <w:lang w:val="es-419"/>
        </w:rPr>
        <w:t xml:space="preserve"> </w:t>
      </w:r>
      <w:r w:rsidRPr="00FB080C">
        <w:rPr>
          <w:i/>
          <w:iCs/>
          <w:spacing w:val="-1"/>
          <w:lang w:val="es-419"/>
        </w:rPr>
        <w:t>[indique</w:t>
      </w:r>
      <w:r w:rsidR="00361EE3" w:rsidRPr="00FB080C">
        <w:rPr>
          <w:i/>
          <w:iCs/>
          <w:spacing w:val="-1"/>
          <w:lang w:val="es-419"/>
        </w:rPr>
        <w:t xml:space="preserve"> </w:t>
      </w:r>
      <w:r w:rsidRPr="00FB080C">
        <w:rPr>
          <w:i/>
          <w:iCs/>
          <w:spacing w:val="-1"/>
          <w:lang w:val="es-419"/>
        </w:rPr>
        <w:t>el</w:t>
      </w:r>
      <w:r w:rsidR="00361EE3" w:rsidRPr="00FB080C">
        <w:rPr>
          <w:i/>
          <w:iCs/>
          <w:spacing w:val="-1"/>
          <w:lang w:val="es-419"/>
        </w:rPr>
        <w:t xml:space="preserve"> </w:t>
      </w:r>
      <w:proofErr w:type="spellStart"/>
      <w:r w:rsidRPr="00FB080C">
        <w:rPr>
          <w:i/>
          <w:iCs/>
          <w:spacing w:val="-1"/>
          <w:lang w:val="es-419"/>
        </w:rPr>
        <w:t>n.</w:t>
      </w:r>
      <w:r w:rsidR="00754F21" w:rsidRPr="00FB080C">
        <w:rPr>
          <w:bCs/>
          <w:i/>
          <w:spacing w:val="-1"/>
          <w:vertAlign w:val="superscript"/>
          <w:lang w:val="es-419"/>
        </w:rPr>
        <w:t>o</w:t>
      </w:r>
      <w:proofErr w:type="spellEnd"/>
      <w:r w:rsidR="00361EE3" w:rsidRPr="00FB080C">
        <w:rPr>
          <w:i/>
          <w:iCs/>
          <w:spacing w:val="-1"/>
          <w:lang w:val="es-419"/>
        </w:rPr>
        <w:t xml:space="preserve"> </w:t>
      </w:r>
      <w:r w:rsidRPr="00FB080C">
        <w:rPr>
          <w:i/>
          <w:iCs/>
          <w:spacing w:val="-1"/>
          <w:lang w:val="es-419"/>
        </w:rPr>
        <w:t>de</w:t>
      </w:r>
      <w:r w:rsidR="00361EE3" w:rsidRPr="00FB080C">
        <w:rPr>
          <w:i/>
          <w:iCs/>
          <w:spacing w:val="-1"/>
          <w:lang w:val="es-419"/>
        </w:rPr>
        <w:t xml:space="preserve"> </w:t>
      </w:r>
      <w:r w:rsidRPr="00FB080C">
        <w:rPr>
          <w:i/>
          <w:iCs/>
          <w:spacing w:val="-1"/>
          <w:lang w:val="es-419"/>
        </w:rPr>
        <w:t>identificación</w:t>
      </w:r>
      <w:r w:rsidR="00361EE3" w:rsidRPr="00FB080C">
        <w:rPr>
          <w:i/>
          <w:iCs/>
          <w:spacing w:val="-1"/>
          <w:lang w:val="es-419"/>
        </w:rPr>
        <w:t xml:space="preserve"> </w:t>
      </w:r>
      <w:r w:rsidRPr="00FB080C">
        <w:rPr>
          <w:i/>
          <w:iCs/>
          <w:spacing w:val="-1"/>
          <w:lang w:val="es-419"/>
        </w:rPr>
        <w:t>si</w:t>
      </w:r>
      <w:r w:rsidR="00361EE3" w:rsidRPr="00FB080C">
        <w:rPr>
          <w:i/>
          <w:iCs/>
          <w:spacing w:val="-1"/>
          <w:lang w:val="es-419"/>
        </w:rPr>
        <w:t xml:space="preserve"> </w:t>
      </w:r>
      <w:r w:rsidRPr="00FB080C">
        <w:rPr>
          <w:i/>
          <w:iCs/>
          <w:spacing w:val="-1"/>
          <w:lang w:val="es-419"/>
        </w:rPr>
        <w:t>se</w:t>
      </w:r>
      <w:r w:rsidR="00361EE3" w:rsidRPr="00FB080C">
        <w:rPr>
          <w:i/>
          <w:iCs/>
          <w:spacing w:val="-1"/>
          <w:lang w:val="es-419"/>
        </w:rPr>
        <w:t xml:space="preserve"> </w:t>
      </w:r>
      <w:r w:rsidRPr="00FB080C">
        <w:rPr>
          <w:i/>
          <w:iCs/>
          <w:spacing w:val="-1"/>
          <w:lang w:val="es-419"/>
        </w:rPr>
        <w:t>trata</w:t>
      </w:r>
      <w:r w:rsidR="00361EE3" w:rsidRPr="00FB080C">
        <w:rPr>
          <w:i/>
          <w:iCs/>
          <w:spacing w:val="-1"/>
          <w:lang w:val="es-419"/>
        </w:rPr>
        <w:t xml:space="preserve"> </w:t>
      </w:r>
      <w:r w:rsidRPr="00FB080C">
        <w:rPr>
          <w:i/>
          <w:iCs/>
          <w:spacing w:val="-1"/>
          <w:lang w:val="es-419"/>
        </w:rPr>
        <w:t>de</w:t>
      </w:r>
      <w:r w:rsidR="00361EE3" w:rsidRPr="00FB080C">
        <w:rPr>
          <w:i/>
          <w:iCs/>
          <w:spacing w:val="-1"/>
          <w:lang w:val="es-419"/>
        </w:rPr>
        <w:t xml:space="preserve"> </w:t>
      </w:r>
      <w:r w:rsidRPr="00FB080C">
        <w:rPr>
          <w:i/>
          <w:iCs/>
          <w:spacing w:val="-1"/>
          <w:lang w:val="es-419"/>
        </w:rPr>
        <w:t>una</w:t>
      </w:r>
      <w:r w:rsidR="00361EE3" w:rsidRPr="00FB080C">
        <w:rPr>
          <w:i/>
          <w:iCs/>
          <w:spacing w:val="-1"/>
          <w:lang w:val="es-419"/>
        </w:rPr>
        <w:t xml:space="preserve"> </w:t>
      </w:r>
      <w:r w:rsidR="00754F21" w:rsidRPr="00FB080C">
        <w:rPr>
          <w:i/>
          <w:iCs/>
          <w:spacing w:val="-1"/>
          <w:lang w:val="es-419"/>
        </w:rPr>
        <w:t>O</w:t>
      </w:r>
      <w:r w:rsidRPr="00FB080C">
        <w:rPr>
          <w:i/>
          <w:iCs/>
          <w:spacing w:val="-1"/>
          <w:lang w:val="es-419"/>
        </w:rPr>
        <w:t>ferta</w:t>
      </w:r>
      <w:r w:rsidR="00361EE3" w:rsidRPr="00FB080C">
        <w:rPr>
          <w:i/>
          <w:iCs/>
          <w:spacing w:val="-1"/>
          <w:lang w:val="es-419"/>
        </w:rPr>
        <w:t xml:space="preserve"> </w:t>
      </w:r>
      <w:r w:rsidR="00754F21" w:rsidRPr="00FB080C">
        <w:rPr>
          <w:i/>
          <w:iCs/>
          <w:spacing w:val="-1"/>
          <w:lang w:val="es-419"/>
        </w:rPr>
        <w:t>A</w:t>
      </w:r>
      <w:r w:rsidRPr="00FB080C">
        <w:rPr>
          <w:i/>
          <w:iCs/>
          <w:spacing w:val="-1"/>
          <w:lang w:val="es-419"/>
        </w:rPr>
        <w:t>lternativa]</w:t>
      </w:r>
    </w:p>
    <w:p w14:paraId="58B54EF1" w14:textId="7468C1BC" w:rsidR="00DE33B8" w:rsidRPr="00FB080C" w:rsidRDefault="00DE33B8" w:rsidP="00754F21">
      <w:pPr>
        <w:spacing w:before="200" w:after="200"/>
        <w:rPr>
          <w:b/>
          <w:lang w:val="es-419"/>
        </w:rPr>
      </w:pPr>
      <w:bookmarkStart w:id="43" w:name="_Hlk96445619"/>
      <w:bookmarkEnd w:id="42"/>
      <w:r w:rsidRPr="00FB080C">
        <w:rPr>
          <w:lang w:val="es-419"/>
        </w:rPr>
        <w:t>Para:</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nombre</w:t>
      </w:r>
      <w:r w:rsidR="00361EE3" w:rsidRPr="00FB080C">
        <w:rPr>
          <w:i/>
          <w:iCs/>
          <w:lang w:val="es-419"/>
        </w:rPr>
        <w:t xml:space="preserve"> </w:t>
      </w:r>
      <w:r w:rsidRPr="00FB080C">
        <w:rPr>
          <w:i/>
          <w:iCs/>
          <w:lang w:val="es-419"/>
        </w:rPr>
        <w:t>completo</w:t>
      </w:r>
      <w:r w:rsidR="00361EE3" w:rsidRPr="00FB080C">
        <w:rPr>
          <w:i/>
          <w:iCs/>
          <w:lang w:val="es-419"/>
        </w:rPr>
        <w:t xml:space="preserve"> </w:t>
      </w:r>
      <w:r w:rsidRPr="00FB080C">
        <w:rPr>
          <w:i/>
          <w:iCs/>
          <w:lang w:val="es-419"/>
        </w:rPr>
        <w:t>del</w:t>
      </w:r>
      <w:r w:rsidR="00361EE3" w:rsidRPr="00FB080C">
        <w:rPr>
          <w:i/>
          <w:iCs/>
          <w:lang w:val="es-419"/>
        </w:rPr>
        <w:t xml:space="preserve"> </w:t>
      </w:r>
      <w:r w:rsidR="006A0551" w:rsidRPr="00FB080C">
        <w:rPr>
          <w:i/>
          <w:iCs/>
          <w:lang w:val="es-419"/>
        </w:rPr>
        <w:t>Comprador</w:t>
      </w:r>
      <w:r w:rsidRPr="00FB080C">
        <w:rPr>
          <w:i/>
          <w:iCs/>
          <w:lang w:val="es-419"/>
        </w:rPr>
        <w:t>].</w:t>
      </w:r>
    </w:p>
    <w:p w14:paraId="72DECE3D" w14:textId="1E59E587" w:rsidR="00DE33B8" w:rsidRPr="00FB080C" w:rsidRDefault="008A3142" w:rsidP="00754F21">
      <w:pPr>
        <w:spacing w:after="200"/>
        <w:rPr>
          <w:lang w:val="es-419"/>
        </w:rPr>
      </w:pPr>
      <w:r w:rsidRPr="00FB080C">
        <w:rPr>
          <w:lang w:val="es-419"/>
        </w:rPr>
        <w:t>Nosotros,</w:t>
      </w:r>
      <w:r w:rsidR="00361EE3" w:rsidRPr="00FB080C">
        <w:rPr>
          <w:lang w:val="es-419"/>
        </w:rPr>
        <w:t xml:space="preserve"> </w:t>
      </w:r>
      <w:r w:rsidRPr="00FB080C">
        <w:rPr>
          <w:lang w:val="es-419"/>
        </w:rPr>
        <w:t>l</w:t>
      </w:r>
      <w:r w:rsidR="00DE33B8" w:rsidRPr="00FB080C">
        <w:rPr>
          <w:lang w:val="es-419"/>
        </w:rPr>
        <w:t>os</w:t>
      </w:r>
      <w:r w:rsidR="00361EE3" w:rsidRPr="00FB080C">
        <w:rPr>
          <w:lang w:val="es-419"/>
        </w:rPr>
        <w:t xml:space="preserve"> </w:t>
      </w:r>
      <w:r w:rsidR="00DE33B8" w:rsidRPr="00FB080C">
        <w:rPr>
          <w:lang w:val="es-419"/>
        </w:rPr>
        <w:t>suscriptos</w:t>
      </w:r>
      <w:r w:rsidRPr="00FB080C">
        <w:rPr>
          <w:lang w:val="es-419"/>
        </w:rPr>
        <w:t>,</w:t>
      </w:r>
      <w:r w:rsidR="00361EE3" w:rsidRPr="00FB080C">
        <w:rPr>
          <w:lang w:val="es-419"/>
        </w:rPr>
        <w:t xml:space="preserve"> </w:t>
      </w:r>
      <w:r w:rsidR="00DE33B8" w:rsidRPr="00FB080C">
        <w:rPr>
          <w:lang w:val="es-419"/>
        </w:rPr>
        <w:t>declaramos</w:t>
      </w:r>
      <w:r w:rsidR="00361EE3" w:rsidRPr="00FB080C">
        <w:rPr>
          <w:lang w:val="es-419"/>
        </w:rPr>
        <w:t xml:space="preserve"> </w:t>
      </w:r>
      <w:r w:rsidR="00DE33B8" w:rsidRPr="00FB080C">
        <w:rPr>
          <w:lang w:val="es-419"/>
        </w:rPr>
        <w:t>que:</w:t>
      </w:r>
      <w:r w:rsidR="00361EE3" w:rsidRPr="00FB080C">
        <w:rPr>
          <w:lang w:val="es-419"/>
        </w:rPr>
        <w:t xml:space="preserve"> </w:t>
      </w:r>
    </w:p>
    <w:p w14:paraId="1C895347" w14:textId="5EA46B54" w:rsidR="00DE33B8" w:rsidRPr="00FB080C" w:rsidRDefault="00DE33B8" w:rsidP="00754F21">
      <w:pPr>
        <w:pStyle w:val="NormalWeb"/>
        <w:spacing w:before="0" w:beforeAutospacing="0" w:after="200" w:afterAutospacing="0"/>
        <w:jc w:val="both"/>
        <w:rPr>
          <w:rFonts w:ascii="Times New Roman" w:hAnsi="Times New Roman"/>
          <w:sz w:val="24"/>
          <w:lang w:val="es-419"/>
        </w:rPr>
      </w:pPr>
      <w:r w:rsidRPr="00FB080C">
        <w:rPr>
          <w:rFonts w:ascii="Times New Roman" w:hAnsi="Times New Roman"/>
          <w:sz w:val="24"/>
          <w:lang w:val="es-419"/>
        </w:rPr>
        <w:t>Entendemos</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acuerdo</w:t>
      </w:r>
      <w:r w:rsidR="00361EE3" w:rsidRPr="00FB080C">
        <w:rPr>
          <w:rFonts w:ascii="Times New Roman" w:hAnsi="Times New Roman"/>
          <w:sz w:val="24"/>
          <w:lang w:val="es-419"/>
        </w:rPr>
        <w:t xml:space="preserve"> </w:t>
      </w:r>
      <w:r w:rsidRPr="00FB080C">
        <w:rPr>
          <w:rFonts w:ascii="Times New Roman" w:hAnsi="Times New Roman"/>
          <w:sz w:val="24"/>
          <w:lang w:val="es-419"/>
        </w:rPr>
        <w:t>con</w:t>
      </w:r>
      <w:r w:rsidR="00361EE3" w:rsidRPr="00FB080C">
        <w:rPr>
          <w:rFonts w:ascii="Times New Roman" w:hAnsi="Times New Roman"/>
          <w:sz w:val="24"/>
          <w:lang w:val="es-419"/>
        </w:rPr>
        <w:t xml:space="preserve"> </w:t>
      </w:r>
      <w:r w:rsidRPr="00FB080C">
        <w:rPr>
          <w:rFonts w:ascii="Times New Roman" w:hAnsi="Times New Roman"/>
          <w:sz w:val="24"/>
          <w:lang w:val="es-419"/>
        </w:rPr>
        <w:t>sus</w:t>
      </w:r>
      <w:r w:rsidR="00361EE3" w:rsidRPr="00FB080C">
        <w:rPr>
          <w:rFonts w:ascii="Times New Roman" w:hAnsi="Times New Roman"/>
          <w:sz w:val="24"/>
          <w:lang w:val="es-419"/>
        </w:rPr>
        <w:t xml:space="preserve"> </w:t>
      </w:r>
      <w:r w:rsidRPr="00FB080C">
        <w:rPr>
          <w:rFonts w:ascii="Times New Roman" w:hAnsi="Times New Roman"/>
          <w:sz w:val="24"/>
          <w:lang w:val="es-419"/>
        </w:rPr>
        <w:t>condiciones,</w:t>
      </w:r>
      <w:r w:rsidR="00361EE3" w:rsidRPr="00FB080C">
        <w:rPr>
          <w:rFonts w:ascii="Times New Roman" w:hAnsi="Times New Roman"/>
          <w:sz w:val="24"/>
          <w:lang w:val="es-419"/>
        </w:rPr>
        <w:t xml:space="preserve"> </w:t>
      </w:r>
      <w:r w:rsidRPr="00FB080C">
        <w:rPr>
          <w:rFonts w:ascii="Times New Roman" w:hAnsi="Times New Roman"/>
          <w:sz w:val="24"/>
          <w:lang w:val="es-419"/>
        </w:rPr>
        <w:t>las</w:t>
      </w:r>
      <w:r w:rsidR="00361EE3" w:rsidRPr="00FB080C">
        <w:rPr>
          <w:rFonts w:ascii="Times New Roman" w:hAnsi="Times New Roman"/>
          <w:sz w:val="24"/>
          <w:lang w:val="es-419"/>
        </w:rPr>
        <w:t xml:space="preserve"> </w:t>
      </w:r>
      <w:r w:rsidRPr="00FB080C">
        <w:rPr>
          <w:rFonts w:ascii="Times New Roman" w:hAnsi="Times New Roman"/>
          <w:sz w:val="24"/>
          <w:lang w:val="es-419"/>
        </w:rPr>
        <w:t>Ofertas</w:t>
      </w:r>
      <w:r w:rsidR="00361EE3" w:rsidRPr="00FB080C">
        <w:rPr>
          <w:rFonts w:ascii="Times New Roman" w:hAnsi="Times New Roman"/>
          <w:sz w:val="24"/>
          <w:lang w:val="es-419"/>
        </w:rPr>
        <w:t xml:space="preserve"> </w:t>
      </w:r>
      <w:r w:rsidRPr="00FB080C">
        <w:rPr>
          <w:rFonts w:ascii="Times New Roman" w:hAnsi="Times New Roman"/>
          <w:sz w:val="24"/>
          <w:lang w:val="es-419"/>
        </w:rPr>
        <w:t>deberán</w:t>
      </w:r>
      <w:r w:rsidR="00361EE3" w:rsidRPr="00FB080C">
        <w:rPr>
          <w:rFonts w:ascii="Times New Roman" w:hAnsi="Times New Roman"/>
          <w:sz w:val="24"/>
          <w:lang w:val="es-419"/>
        </w:rPr>
        <w:t xml:space="preserve"> </w:t>
      </w:r>
      <w:r w:rsidRPr="00FB080C">
        <w:rPr>
          <w:rFonts w:ascii="Times New Roman" w:hAnsi="Times New Roman"/>
          <w:sz w:val="24"/>
          <w:lang w:val="es-419"/>
        </w:rPr>
        <w:t>estar</w:t>
      </w:r>
      <w:r w:rsidR="00361EE3" w:rsidRPr="00FB080C">
        <w:rPr>
          <w:rFonts w:ascii="Times New Roman" w:hAnsi="Times New Roman"/>
          <w:sz w:val="24"/>
          <w:lang w:val="es-419"/>
        </w:rPr>
        <w:t xml:space="preserve"> </w:t>
      </w:r>
      <w:r w:rsidRPr="00FB080C">
        <w:rPr>
          <w:rFonts w:ascii="Times New Roman" w:hAnsi="Times New Roman"/>
          <w:sz w:val="24"/>
          <w:lang w:val="es-419"/>
        </w:rPr>
        <w:t>respaldadas</w:t>
      </w:r>
      <w:r w:rsidR="00361EE3" w:rsidRPr="00FB080C">
        <w:rPr>
          <w:rFonts w:ascii="Times New Roman" w:hAnsi="Times New Roman"/>
          <w:sz w:val="24"/>
          <w:lang w:val="es-419"/>
        </w:rPr>
        <w:t xml:space="preserve"> </w:t>
      </w:r>
      <w:r w:rsidRPr="00FB080C">
        <w:rPr>
          <w:rFonts w:ascii="Times New Roman" w:hAnsi="Times New Roman"/>
          <w:sz w:val="24"/>
          <w:lang w:val="es-419"/>
        </w:rPr>
        <w:t>por</w:t>
      </w:r>
      <w:r w:rsidR="00361EE3" w:rsidRPr="00FB080C">
        <w:rPr>
          <w:rFonts w:ascii="Times New Roman" w:hAnsi="Times New Roman"/>
          <w:sz w:val="24"/>
          <w:lang w:val="es-419"/>
        </w:rPr>
        <w:t xml:space="preserve"> </w:t>
      </w:r>
      <w:r w:rsidRPr="00FB080C">
        <w:rPr>
          <w:rFonts w:ascii="Times New Roman" w:hAnsi="Times New Roman"/>
          <w:sz w:val="24"/>
          <w:lang w:val="es-419"/>
        </w:rPr>
        <w:t>una</w:t>
      </w:r>
      <w:r w:rsidR="00361EE3" w:rsidRPr="00FB080C">
        <w:rPr>
          <w:rFonts w:ascii="Times New Roman" w:hAnsi="Times New Roman"/>
          <w:sz w:val="24"/>
          <w:lang w:val="es-419"/>
        </w:rPr>
        <w:t xml:space="preserve"> </w:t>
      </w:r>
      <w:r w:rsidRPr="00FB080C">
        <w:rPr>
          <w:rFonts w:ascii="Times New Roman" w:hAnsi="Times New Roman"/>
          <w:sz w:val="24"/>
          <w:lang w:val="es-419"/>
        </w:rPr>
        <w:t>Declaración</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Mantenimiento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00533186"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p>
    <w:p w14:paraId="2052D1B7" w14:textId="7BEE0183" w:rsidR="00DE33B8" w:rsidRPr="00FB080C" w:rsidRDefault="00DE33B8" w:rsidP="00754F21">
      <w:pPr>
        <w:pStyle w:val="NormalWeb"/>
        <w:spacing w:before="0" w:beforeAutospacing="0" w:after="200" w:afterAutospacing="0"/>
        <w:jc w:val="both"/>
        <w:rPr>
          <w:rFonts w:ascii="Times New Roman" w:hAnsi="Times New Roman"/>
          <w:sz w:val="24"/>
          <w:lang w:val="es-419"/>
        </w:rPr>
      </w:pPr>
      <w:bookmarkStart w:id="44" w:name="_Hlk96337623"/>
      <w:r w:rsidRPr="00FB080C">
        <w:rPr>
          <w:rFonts w:ascii="Times New Roman" w:hAnsi="Times New Roman"/>
          <w:sz w:val="24"/>
          <w:lang w:val="es-419"/>
        </w:rPr>
        <w:t>Aceptamos</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006F6900" w:rsidRPr="00FB080C">
        <w:rPr>
          <w:rFonts w:ascii="Times New Roman" w:hAnsi="Times New Roman"/>
          <w:sz w:val="24"/>
          <w:lang w:val="es-419"/>
        </w:rPr>
        <w:t>automáticamente</w:t>
      </w:r>
      <w:r w:rsidR="00361EE3" w:rsidRPr="00FB080C">
        <w:rPr>
          <w:rFonts w:ascii="Times New Roman" w:hAnsi="Times New Roman"/>
          <w:sz w:val="24"/>
          <w:lang w:val="es-419"/>
        </w:rPr>
        <w:t xml:space="preserve"> </w:t>
      </w:r>
      <w:r w:rsidR="006F6900" w:rsidRPr="00FB080C">
        <w:rPr>
          <w:rFonts w:ascii="Times New Roman" w:hAnsi="Times New Roman"/>
          <w:sz w:val="24"/>
          <w:lang w:val="es-419"/>
        </w:rPr>
        <w:t>seremos</w:t>
      </w:r>
      <w:r w:rsidR="00361EE3" w:rsidRPr="00FB080C">
        <w:rPr>
          <w:rFonts w:ascii="Times New Roman" w:hAnsi="Times New Roman"/>
          <w:sz w:val="24"/>
          <w:lang w:val="es-419"/>
        </w:rPr>
        <w:t xml:space="preserve"> </w:t>
      </w:r>
      <w:r w:rsidR="006F6900" w:rsidRPr="00FB080C">
        <w:rPr>
          <w:rFonts w:ascii="Times New Roman" w:hAnsi="Times New Roman"/>
          <w:sz w:val="24"/>
          <w:lang w:val="es-419"/>
        </w:rPr>
        <w:t>declarados</w:t>
      </w:r>
      <w:r w:rsidR="00361EE3" w:rsidRPr="00FB080C">
        <w:rPr>
          <w:rFonts w:ascii="Times New Roman" w:hAnsi="Times New Roman"/>
          <w:sz w:val="24"/>
          <w:lang w:val="es-419"/>
        </w:rPr>
        <w:t xml:space="preserve"> </w:t>
      </w:r>
      <w:r w:rsidRPr="00FB080C">
        <w:rPr>
          <w:rFonts w:ascii="Times New Roman" w:hAnsi="Times New Roman"/>
          <w:sz w:val="24"/>
          <w:lang w:val="es-419"/>
        </w:rPr>
        <w:t>inelegibles</w:t>
      </w:r>
      <w:r w:rsidR="00361EE3" w:rsidRPr="00FB080C">
        <w:rPr>
          <w:rFonts w:ascii="Times New Roman" w:hAnsi="Times New Roman"/>
          <w:sz w:val="24"/>
          <w:lang w:val="es-419"/>
        </w:rPr>
        <w:t xml:space="preserve"> </w:t>
      </w:r>
      <w:r w:rsidRPr="00FB080C">
        <w:rPr>
          <w:rFonts w:ascii="Times New Roman" w:hAnsi="Times New Roman"/>
          <w:sz w:val="24"/>
          <w:lang w:val="es-419"/>
        </w:rPr>
        <w:t>para</w:t>
      </w:r>
      <w:r w:rsidR="00361EE3" w:rsidRPr="00FB080C">
        <w:rPr>
          <w:rFonts w:ascii="Times New Roman" w:hAnsi="Times New Roman"/>
          <w:sz w:val="24"/>
          <w:lang w:val="es-419"/>
        </w:rPr>
        <w:t xml:space="preserve"> </w:t>
      </w:r>
      <w:r w:rsidRPr="00FB080C">
        <w:rPr>
          <w:rFonts w:ascii="Times New Roman" w:hAnsi="Times New Roman"/>
          <w:sz w:val="24"/>
          <w:lang w:val="es-419"/>
        </w:rPr>
        <w:t>participar</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cualquier</w:t>
      </w:r>
      <w:r w:rsidR="00361EE3" w:rsidRPr="00FB080C">
        <w:rPr>
          <w:rFonts w:ascii="Times New Roman" w:hAnsi="Times New Roman"/>
          <w:sz w:val="24"/>
          <w:lang w:val="es-419"/>
        </w:rPr>
        <w:t xml:space="preserve"> </w:t>
      </w:r>
      <w:r w:rsidRPr="00FB080C">
        <w:rPr>
          <w:rFonts w:ascii="Times New Roman" w:hAnsi="Times New Roman"/>
          <w:sz w:val="24"/>
          <w:lang w:val="es-419"/>
        </w:rPr>
        <w:t>licitación</w:t>
      </w:r>
      <w:r w:rsidR="00361EE3" w:rsidRPr="00FB080C">
        <w:rPr>
          <w:rFonts w:ascii="Times New Roman" w:hAnsi="Times New Roman"/>
          <w:sz w:val="24"/>
          <w:lang w:val="es-419"/>
        </w:rPr>
        <w:t xml:space="preserve"> </w:t>
      </w:r>
      <w:r w:rsidR="006F6900" w:rsidRPr="00FB080C">
        <w:rPr>
          <w:rFonts w:ascii="Times New Roman" w:hAnsi="Times New Roman"/>
          <w:sz w:val="24"/>
          <w:lang w:val="es-419"/>
        </w:rPr>
        <w:t>o</w:t>
      </w:r>
      <w:r w:rsidR="00361EE3" w:rsidRPr="00FB080C">
        <w:rPr>
          <w:rFonts w:ascii="Times New Roman" w:hAnsi="Times New Roman"/>
          <w:sz w:val="24"/>
          <w:lang w:val="es-419"/>
        </w:rPr>
        <w:t xml:space="preserve"> </w:t>
      </w:r>
      <w:r w:rsidR="006F6900" w:rsidRPr="00FB080C">
        <w:rPr>
          <w:rFonts w:ascii="Times New Roman" w:hAnsi="Times New Roman"/>
          <w:sz w:val="24"/>
          <w:lang w:val="es-419"/>
        </w:rPr>
        <w:t>presentar</w:t>
      </w:r>
      <w:r w:rsidR="00361EE3" w:rsidRPr="00FB080C">
        <w:rPr>
          <w:rFonts w:ascii="Times New Roman" w:hAnsi="Times New Roman"/>
          <w:sz w:val="24"/>
          <w:lang w:val="es-419"/>
        </w:rPr>
        <w:t xml:space="preserve"> </w:t>
      </w:r>
      <w:r w:rsidR="006F6900" w:rsidRPr="00FB080C">
        <w:rPr>
          <w:rFonts w:ascii="Times New Roman" w:hAnsi="Times New Roman"/>
          <w:sz w:val="24"/>
          <w:lang w:val="es-419"/>
        </w:rPr>
        <w:t>Ofertas</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00FD018F" w:rsidRPr="00FB080C">
        <w:rPr>
          <w:rFonts w:ascii="Times New Roman" w:hAnsi="Times New Roman"/>
          <w:sz w:val="24"/>
          <w:lang w:val="es-419"/>
        </w:rPr>
        <w:t>cualquier</w:t>
      </w:r>
      <w:r w:rsidR="00361EE3" w:rsidRPr="00FB080C">
        <w:rPr>
          <w:rFonts w:ascii="Times New Roman" w:hAnsi="Times New Roman"/>
          <w:sz w:val="24"/>
          <w:lang w:val="es-419"/>
        </w:rPr>
        <w:t xml:space="preserve"> </w:t>
      </w:r>
      <w:r w:rsidRPr="00FB080C">
        <w:rPr>
          <w:rFonts w:ascii="Times New Roman" w:hAnsi="Times New Roman"/>
          <w:sz w:val="24"/>
          <w:lang w:val="es-419"/>
        </w:rPr>
        <w:t>contrato</w:t>
      </w:r>
      <w:r w:rsidR="00361EE3" w:rsidRPr="00FB080C">
        <w:rPr>
          <w:rFonts w:ascii="Times New Roman" w:hAnsi="Times New Roman"/>
          <w:sz w:val="24"/>
          <w:lang w:val="es-419"/>
        </w:rPr>
        <w:t xml:space="preserve"> </w:t>
      </w:r>
      <w:r w:rsidRPr="00FB080C">
        <w:rPr>
          <w:rFonts w:ascii="Times New Roman" w:hAnsi="Times New Roman"/>
          <w:sz w:val="24"/>
          <w:lang w:val="es-419"/>
        </w:rPr>
        <w:t>con</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006A0551" w:rsidRPr="00FB080C">
        <w:rPr>
          <w:rFonts w:ascii="Times New Roman" w:hAnsi="Times New Roman"/>
          <w:sz w:val="24"/>
          <w:lang w:val="es-419"/>
        </w:rPr>
        <w:t>Comprador</w:t>
      </w:r>
      <w:r w:rsidR="00361EE3" w:rsidRPr="00FB080C">
        <w:rPr>
          <w:rFonts w:ascii="Times New Roman" w:hAnsi="Times New Roman"/>
          <w:sz w:val="24"/>
          <w:lang w:val="es-419"/>
        </w:rPr>
        <w:t xml:space="preserve"> </w:t>
      </w:r>
      <w:r w:rsidRPr="00FB080C">
        <w:rPr>
          <w:rFonts w:ascii="Times New Roman" w:hAnsi="Times New Roman"/>
          <w:sz w:val="24"/>
          <w:lang w:val="es-419"/>
        </w:rPr>
        <w:t>por</w:t>
      </w:r>
      <w:r w:rsidR="00361EE3" w:rsidRPr="00FB080C">
        <w:rPr>
          <w:rFonts w:ascii="Times New Roman" w:hAnsi="Times New Roman"/>
          <w:sz w:val="24"/>
          <w:lang w:val="es-419"/>
        </w:rPr>
        <w:t xml:space="preserve"> </w:t>
      </w:r>
      <w:r w:rsidRPr="00FB080C">
        <w:rPr>
          <w:rFonts w:ascii="Times New Roman" w:hAnsi="Times New Roman"/>
          <w:sz w:val="24"/>
          <w:lang w:val="es-419"/>
        </w:rPr>
        <w:t>un</w:t>
      </w:r>
      <w:r w:rsidR="00361EE3" w:rsidRPr="00FB080C">
        <w:rPr>
          <w:rFonts w:ascii="Times New Roman" w:hAnsi="Times New Roman"/>
          <w:sz w:val="24"/>
          <w:lang w:val="es-419"/>
        </w:rPr>
        <w:t xml:space="preserve"> </w:t>
      </w:r>
      <w:r w:rsidRPr="00FB080C">
        <w:rPr>
          <w:rFonts w:ascii="Times New Roman" w:hAnsi="Times New Roman"/>
          <w:sz w:val="24"/>
          <w:lang w:val="es-419"/>
        </w:rPr>
        <w:t>período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00C2533A" w:rsidRPr="00C2533A">
        <w:rPr>
          <w:rFonts w:ascii="Times New Roman" w:hAnsi="Times New Roman"/>
          <w:b/>
          <w:bCs/>
          <w:sz w:val="24"/>
          <w:lang w:val="es-419"/>
        </w:rPr>
        <w:t xml:space="preserve">tres (3) </w:t>
      </w:r>
      <w:r w:rsidRPr="00C2533A">
        <w:rPr>
          <w:rFonts w:ascii="Times New Roman" w:hAnsi="Times New Roman"/>
          <w:b/>
          <w:bCs/>
          <w:i/>
          <w:iCs/>
          <w:sz w:val="24"/>
          <w:lang w:val="es-419"/>
        </w:rPr>
        <w:t>años</w:t>
      </w:r>
      <w:r w:rsidR="00C2533A">
        <w:rPr>
          <w:rFonts w:ascii="Times New Roman" w:hAnsi="Times New Roman"/>
          <w:i/>
          <w:iCs/>
          <w:sz w:val="24"/>
          <w:lang w:val="es-419"/>
        </w:rPr>
        <w:t xml:space="preserve">, </w:t>
      </w:r>
      <w:r w:rsidRPr="00FB080C">
        <w:rPr>
          <w:rFonts w:ascii="Times New Roman" w:hAnsi="Times New Roman"/>
          <w:sz w:val="24"/>
          <w:lang w:val="es-419"/>
        </w:rPr>
        <w:t>contado</w:t>
      </w:r>
      <w:r w:rsidR="00C2533A">
        <w:rPr>
          <w:rFonts w:ascii="Times New Roman" w:hAnsi="Times New Roman"/>
          <w:sz w:val="24"/>
          <w:lang w:val="es-419"/>
        </w:rPr>
        <w:t>s</w:t>
      </w:r>
      <w:r w:rsidR="00361EE3" w:rsidRPr="00FB080C">
        <w:rPr>
          <w:rFonts w:ascii="Times New Roman" w:hAnsi="Times New Roman"/>
          <w:sz w:val="24"/>
          <w:lang w:val="es-419"/>
        </w:rPr>
        <w:t xml:space="preserve"> </w:t>
      </w:r>
      <w:r w:rsidRPr="00FB080C">
        <w:rPr>
          <w:rFonts w:ascii="Times New Roman" w:hAnsi="Times New Roman"/>
          <w:sz w:val="24"/>
          <w:lang w:val="es-419"/>
        </w:rPr>
        <w:t>a</w:t>
      </w:r>
      <w:r w:rsidR="00361EE3" w:rsidRPr="00FB080C">
        <w:rPr>
          <w:rFonts w:ascii="Times New Roman" w:hAnsi="Times New Roman"/>
          <w:sz w:val="24"/>
          <w:lang w:val="es-419"/>
        </w:rPr>
        <w:t xml:space="preserve"> </w:t>
      </w:r>
      <w:r w:rsidRPr="00FB080C">
        <w:rPr>
          <w:rFonts w:ascii="Times New Roman" w:hAnsi="Times New Roman"/>
          <w:sz w:val="24"/>
          <w:lang w:val="es-419"/>
        </w:rPr>
        <w:t>partir</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00C2533A">
        <w:rPr>
          <w:rFonts w:ascii="Times New Roman" w:hAnsi="Times New Roman"/>
          <w:sz w:val="24"/>
          <w:lang w:val="es-419"/>
        </w:rPr>
        <w:t xml:space="preserve">la fecha de apertura de ofertas, </w:t>
      </w:r>
      <w:r w:rsidRPr="00FB080C">
        <w:rPr>
          <w:rFonts w:ascii="Times New Roman" w:hAnsi="Times New Roman"/>
          <w:sz w:val="24"/>
          <w:lang w:val="es-419"/>
        </w:rPr>
        <w:t>si</w:t>
      </w:r>
      <w:r w:rsidR="00361EE3" w:rsidRPr="00FB080C">
        <w:rPr>
          <w:rFonts w:ascii="Times New Roman" w:hAnsi="Times New Roman"/>
          <w:sz w:val="24"/>
          <w:lang w:val="es-419"/>
        </w:rPr>
        <w:t xml:space="preserve"> </w:t>
      </w:r>
      <w:r w:rsidRPr="00FB080C">
        <w:rPr>
          <w:rFonts w:ascii="Times New Roman" w:hAnsi="Times New Roman"/>
          <w:sz w:val="24"/>
          <w:lang w:val="es-419"/>
        </w:rPr>
        <w:t>incumplimos</w:t>
      </w:r>
      <w:r w:rsidR="00361EE3" w:rsidRPr="00FB080C">
        <w:rPr>
          <w:rFonts w:ascii="Times New Roman" w:hAnsi="Times New Roman"/>
          <w:sz w:val="24"/>
          <w:lang w:val="es-419"/>
        </w:rPr>
        <w:t xml:space="preserve"> </w:t>
      </w:r>
      <w:r w:rsidRPr="00FB080C">
        <w:rPr>
          <w:rFonts w:ascii="Times New Roman" w:hAnsi="Times New Roman"/>
          <w:sz w:val="24"/>
          <w:lang w:val="es-419"/>
        </w:rPr>
        <w:t>nuestra</w:t>
      </w:r>
      <w:r w:rsidR="00153773" w:rsidRPr="00FB080C">
        <w:rPr>
          <w:rFonts w:ascii="Times New Roman" w:hAnsi="Times New Roman"/>
          <w:sz w:val="24"/>
          <w:lang w:val="es-419"/>
        </w:rPr>
        <w:t>(</w:t>
      </w:r>
      <w:r w:rsidRPr="00FB080C">
        <w:rPr>
          <w:rFonts w:ascii="Times New Roman" w:hAnsi="Times New Roman"/>
          <w:sz w:val="24"/>
          <w:lang w:val="es-419"/>
        </w:rPr>
        <w:t>s</w:t>
      </w:r>
      <w:r w:rsidR="00153773"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obligaci</w:t>
      </w:r>
      <w:r w:rsidR="00153773" w:rsidRPr="00FB080C">
        <w:rPr>
          <w:rFonts w:ascii="Times New Roman" w:hAnsi="Times New Roman"/>
          <w:sz w:val="24"/>
          <w:lang w:val="es-419"/>
        </w:rPr>
        <w:t>ó</w:t>
      </w:r>
      <w:r w:rsidRPr="00FB080C">
        <w:rPr>
          <w:rFonts w:ascii="Times New Roman" w:hAnsi="Times New Roman"/>
          <w:sz w:val="24"/>
          <w:lang w:val="es-419"/>
        </w:rPr>
        <w:t>n</w:t>
      </w:r>
      <w:r w:rsidR="00153773" w:rsidRPr="00FB080C">
        <w:rPr>
          <w:rFonts w:ascii="Times New Roman" w:hAnsi="Times New Roman"/>
          <w:sz w:val="24"/>
          <w:lang w:val="es-419"/>
        </w:rPr>
        <w:t>(</w:t>
      </w:r>
      <w:r w:rsidRPr="00FB080C">
        <w:rPr>
          <w:rFonts w:ascii="Times New Roman" w:hAnsi="Times New Roman"/>
          <w:sz w:val="24"/>
          <w:lang w:val="es-419"/>
        </w:rPr>
        <w:t>es</w:t>
      </w:r>
      <w:r w:rsidR="00153773"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derivada</w:t>
      </w:r>
      <w:r w:rsidR="00153773" w:rsidRPr="00FB080C">
        <w:rPr>
          <w:rFonts w:ascii="Times New Roman" w:hAnsi="Times New Roman"/>
          <w:sz w:val="24"/>
          <w:lang w:val="es-419"/>
        </w:rPr>
        <w:t>(</w:t>
      </w:r>
      <w:r w:rsidRPr="00FB080C">
        <w:rPr>
          <w:rFonts w:ascii="Times New Roman" w:hAnsi="Times New Roman"/>
          <w:sz w:val="24"/>
          <w:lang w:val="es-419"/>
        </w:rPr>
        <w:t>s</w:t>
      </w:r>
      <w:r w:rsidR="00153773"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153773" w:rsidRPr="00FB080C">
        <w:rPr>
          <w:rFonts w:ascii="Times New Roman" w:hAnsi="Times New Roman"/>
          <w:sz w:val="24"/>
          <w:lang w:val="es-419"/>
        </w:rPr>
        <w:t>(</w:t>
      </w:r>
      <w:r w:rsidRPr="00FB080C">
        <w:rPr>
          <w:rFonts w:ascii="Times New Roman" w:hAnsi="Times New Roman"/>
          <w:sz w:val="24"/>
          <w:lang w:val="es-419"/>
        </w:rPr>
        <w:t>s</w:t>
      </w:r>
      <w:r w:rsidR="00153773"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condici</w:t>
      </w:r>
      <w:r w:rsidR="00153773" w:rsidRPr="00FB080C">
        <w:rPr>
          <w:rFonts w:ascii="Times New Roman" w:hAnsi="Times New Roman"/>
          <w:sz w:val="24"/>
          <w:lang w:val="es-419"/>
        </w:rPr>
        <w:t>ó</w:t>
      </w:r>
      <w:r w:rsidRPr="00FB080C">
        <w:rPr>
          <w:rFonts w:ascii="Times New Roman" w:hAnsi="Times New Roman"/>
          <w:sz w:val="24"/>
          <w:lang w:val="es-419"/>
        </w:rPr>
        <w:t>n</w:t>
      </w:r>
      <w:r w:rsidR="00153773" w:rsidRPr="00FB080C">
        <w:rPr>
          <w:rFonts w:ascii="Times New Roman" w:hAnsi="Times New Roman"/>
          <w:sz w:val="24"/>
          <w:lang w:val="es-419"/>
        </w:rPr>
        <w:t>(</w:t>
      </w:r>
      <w:r w:rsidRPr="00FB080C">
        <w:rPr>
          <w:rFonts w:ascii="Times New Roman" w:hAnsi="Times New Roman"/>
          <w:sz w:val="24"/>
          <w:lang w:val="es-419"/>
        </w:rPr>
        <w:t>es</w:t>
      </w:r>
      <w:r w:rsidR="00153773"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00FD018F" w:rsidRPr="00FB080C">
        <w:rPr>
          <w:rFonts w:ascii="Times New Roman" w:hAnsi="Times New Roman"/>
          <w:sz w:val="24"/>
          <w:lang w:val="es-419"/>
        </w:rPr>
        <w:t>O</w:t>
      </w:r>
      <w:r w:rsidRPr="00FB080C">
        <w:rPr>
          <w:rFonts w:ascii="Times New Roman" w:hAnsi="Times New Roman"/>
          <w:sz w:val="24"/>
          <w:lang w:val="es-419"/>
        </w:rPr>
        <w:t>ferta,</w:t>
      </w:r>
      <w:r w:rsidR="00361EE3" w:rsidRPr="00FB080C">
        <w:rPr>
          <w:rFonts w:ascii="Times New Roman" w:hAnsi="Times New Roman"/>
          <w:sz w:val="24"/>
          <w:lang w:val="es-419"/>
        </w:rPr>
        <w:t xml:space="preserve"> </w:t>
      </w:r>
      <w:r w:rsidR="00FD018F" w:rsidRPr="00FB080C">
        <w:rPr>
          <w:rFonts w:ascii="Times New Roman" w:hAnsi="Times New Roman"/>
          <w:sz w:val="24"/>
          <w:lang w:val="es-419"/>
        </w:rPr>
        <w:t>sea</w:t>
      </w:r>
      <w:r w:rsidR="00361EE3" w:rsidRPr="00FB080C">
        <w:rPr>
          <w:rFonts w:ascii="Times New Roman" w:hAnsi="Times New Roman"/>
          <w:sz w:val="24"/>
          <w:lang w:val="es-419"/>
        </w:rPr>
        <w:t xml:space="preserve"> </w:t>
      </w:r>
      <w:r w:rsidR="00FD018F" w:rsidRPr="00FB080C">
        <w:rPr>
          <w:rFonts w:ascii="Times New Roman" w:hAnsi="Times New Roman"/>
          <w:sz w:val="24"/>
          <w:lang w:val="es-419"/>
        </w:rPr>
        <w:t>porque:</w:t>
      </w:r>
    </w:p>
    <w:p w14:paraId="64556648" w14:textId="154B1842" w:rsidR="00DE33B8" w:rsidRPr="00FB080C" w:rsidRDefault="002F1629">
      <w:pPr>
        <w:pStyle w:val="NormalWeb"/>
        <w:numPr>
          <w:ilvl w:val="4"/>
          <w:numId w:val="97"/>
        </w:numPr>
        <w:spacing w:before="0" w:beforeAutospacing="0" w:after="200" w:afterAutospacing="0"/>
        <w:ind w:left="1134" w:hanging="567"/>
        <w:jc w:val="both"/>
        <w:rPr>
          <w:rFonts w:ascii="Times New Roman" w:hAnsi="Times New Roman"/>
          <w:sz w:val="24"/>
          <w:lang w:val="es-419"/>
        </w:rPr>
      </w:pPr>
      <w:r w:rsidRPr="00FB080C">
        <w:rPr>
          <w:rFonts w:ascii="Times New Roman" w:hAnsi="Times New Roman"/>
          <w:sz w:val="24"/>
          <w:lang w:val="es-419"/>
        </w:rPr>
        <w:t>hemos</w:t>
      </w:r>
      <w:r w:rsidR="00361EE3" w:rsidRPr="00FB080C">
        <w:rPr>
          <w:rFonts w:ascii="Times New Roman" w:hAnsi="Times New Roman"/>
          <w:sz w:val="24"/>
          <w:lang w:val="es-419"/>
        </w:rPr>
        <w:t xml:space="preserve"> </w:t>
      </w:r>
      <w:r w:rsidRPr="00FB080C">
        <w:rPr>
          <w:rFonts w:ascii="Times New Roman" w:hAnsi="Times New Roman"/>
          <w:sz w:val="24"/>
          <w:lang w:val="es-419"/>
        </w:rPr>
        <w:t>retirado</w:t>
      </w:r>
      <w:r w:rsidR="00361EE3" w:rsidRPr="00FB080C">
        <w:rPr>
          <w:rFonts w:ascii="Times New Roman" w:hAnsi="Times New Roman"/>
          <w:sz w:val="24"/>
          <w:lang w:val="es-419"/>
        </w:rPr>
        <w:t xml:space="preserve"> </w:t>
      </w:r>
      <w:r w:rsidRPr="00FB080C">
        <w:rPr>
          <w:rFonts w:ascii="Times New Roman" w:hAnsi="Times New Roman"/>
          <w:sz w:val="24"/>
          <w:lang w:val="es-419"/>
        </w:rPr>
        <w:t>nuestra</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Pr="00FB080C">
        <w:rPr>
          <w:rFonts w:ascii="Times New Roman" w:hAnsi="Times New Roman"/>
          <w:sz w:val="24"/>
          <w:lang w:val="es-419"/>
        </w:rPr>
        <w:t>antes</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fecha</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expiración</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validez</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Pr="00FB080C">
        <w:rPr>
          <w:rFonts w:ascii="Times New Roman" w:hAnsi="Times New Roman"/>
          <w:sz w:val="24"/>
          <w:lang w:val="es-419"/>
        </w:rPr>
        <w:t>establecida</w:t>
      </w:r>
      <w:r w:rsidR="00361EE3" w:rsidRPr="00FB080C">
        <w:rPr>
          <w:rFonts w:ascii="Times New Roman" w:hAnsi="Times New Roman"/>
          <w:sz w:val="24"/>
          <w:lang w:val="es-419"/>
        </w:rPr>
        <w:t xml:space="preserve"> </w:t>
      </w:r>
      <w:r w:rsidRPr="00FB080C">
        <w:rPr>
          <w:rFonts w:ascii="Times New Roman" w:hAnsi="Times New Roman"/>
          <w:sz w:val="24"/>
          <w:lang w:val="es-419"/>
        </w:rPr>
        <w:t>por</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Oferente</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Carta</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Pr="00FB080C">
        <w:rPr>
          <w:rFonts w:ascii="Times New Roman" w:hAnsi="Times New Roman"/>
          <w:sz w:val="24"/>
          <w:lang w:val="es-419"/>
        </w:rPr>
        <w:t>o</w:t>
      </w:r>
      <w:r w:rsidR="00361EE3" w:rsidRPr="00FB080C">
        <w:rPr>
          <w:rFonts w:ascii="Times New Roman" w:hAnsi="Times New Roman"/>
          <w:sz w:val="24"/>
          <w:lang w:val="es-419"/>
        </w:rPr>
        <w:t xml:space="preserve"> </w:t>
      </w:r>
      <w:r w:rsidRPr="00FB080C">
        <w:rPr>
          <w:rFonts w:ascii="Times New Roman" w:hAnsi="Times New Roman"/>
          <w:sz w:val="24"/>
          <w:lang w:val="es-419"/>
        </w:rPr>
        <w:t>durante</w:t>
      </w:r>
      <w:r w:rsidR="00361EE3" w:rsidRPr="00FB080C">
        <w:rPr>
          <w:rFonts w:ascii="Times New Roman" w:hAnsi="Times New Roman"/>
          <w:sz w:val="24"/>
          <w:lang w:val="es-419"/>
        </w:rPr>
        <w:t xml:space="preserve"> </w:t>
      </w:r>
      <w:r w:rsidRPr="00FB080C">
        <w:rPr>
          <w:rFonts w:ascii="Times New Roman" w:hAnsi="Times New Roman"/>
          <w:sz w:val="24"/>
          <w:lang w:val="es-419"/>
        </w:rPr>
        <w:t>cualquier</w:t>
      </w:r>
      <w:r w:rsidR="00361EE3" w:rsidRPr="00FB080C">
        <w:rPr>
          <w:rFonts w:ascii="Times New Roman" w:hAnsi="Times New Roman"/>
          <w:sz w:val="24"/>
          <w:lang w:val="es-419"/>
        </w:rPr>
        <w:t xml:space="preserve"> </w:t>
      </w:r>
      <w:r w:rsidRPr="00FB080C">
        <w:rPr>
          <w:rFonts w:ascii="Times New Roman" w:hAnsi="Times New Roman"/>
          <w:sz w:val="24"/>
          <w:lang w:val="es-419"/>
        </w:rPr>
        <w:t>prórroga</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esta</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Oferente</w:t>
      </w:r>
      <w:r w:rsidR="00361EE3" w:rsidRPr="00FB080C">
        <w:rPr>
          <w:rFonts w:ascii="Times New Roman" w:hAnsi="Times New Roman"/>
          <w:sz w:val="24"/>
          <w:lang w:val="es-419"/>
        </w:rPr>
        <w:t xml:space="preserve"> </w:t>
      </w:r>
      <w:r w:rsidRPr="00FB080C">
        <w:rPr>
          <w:rFonts w:ascii="Times New Roman" w:hAnsi="Times New Roman"/>
          <w:sz w:val="24"/>
          <w:lang w:val="es-419"/>
        </w:rPr>
        <w:t>hubiera</w:t>
      </w:r>
      <w:r w:rsidR="00361EE3" w:rsidRPr="00FB080C">
        <w:rPr>
          <w:rFonts w:ascii="Times New Roman" w:hAnsi="Times New Roman"/>
          <w:sz w:val="24"/>
          <w:lang w:val="es-419"/>
        </w:rPr>
        <w:t xml:space="preserve"> </w:t>
      </w:r>
      <w:r w:rsidRPr="00FB080C">
        <w:rPr>
          <w:rFonts w:ascii="Times New Roman" w:hAnsi="Times New Roman"/>
          <w:sz w:val="24"/>
          <w:lang w:val="es-419"/>
        </w:rPr>
        <w:t>establecido;</w:t>
      </w:r>
      <w:r w:rsidR="00361EE3" w:rsidRPr="00FB080C">
        <w:rPr>
          <w:rFonts w:ascii="Times New Roman" w:hAnsi="Times New Roman"/>
          <w:sz w:val="24"/>
          <w:lang w:val="es-419"/>
        </w:rPr>
        <w:t xml:space="preserve"> </w:t>
      </w:r>
      <w:r w:rsidRPr="00FB080C">
        <w:rPr>
          <w:rFonts w:ascii="Times New Roman" w:hAnsi="Times New Roman"/>
          <w:sz w:val="24"/>
          <w:lang w:val="es-419"/>
        </w:rPr>
        <w:t>o</w:t>
      </w:r>
    </w:p>
    <w:p w14:paraId="2AB12183" w14:textId="19DFC798" w:rsidR="00271884" w:rsidRPr="00FB080C" w:rsidRDefault="00271884">
      <w:pPr>
        <w:pStyle w:val="NormalWeb"/>
        <w:numPr>
          <w:ilvl w:val="4"/>
          <w:numId w:val="97"/>
        </w:numPr>
        <w:spacing w:before="0" w:beforeAutospacing="0" w:after="200" w:afterAutospacing="0"/>
        <w:ind w:left="1134" w:hanging="567"/>
        <w:jc w:val="both"/>
        <w:rPr>
          <w:rFonts w:ascii="Times New Roman" w:hAnsi="Times New Roman"/>
          <w:sz w:val="24"/>
          <w:lang w:val="es-419"/>
        </w:rPr>
      </w:pPr>
      <w:r w:rsidRPr="00FB080C">
        <w:rPr>
          <w:rFonts w:ascii="Times New Roman" w:hAnsi="Times New Roman"/>
          <w:sz w:val="24"/>
          <w:lang w:val="es-419"/>
        </w:rPr>
        <w:t>no</w:t>
      </w:r>
      <w:r w:rsidR="00361EE3" w:rsidRPr="00FB080C">
        <w:rPr>
          <w:rFonts w:ascii="Times New Roman" w:hAnsi="Times New Roman"/>
          <w:sz w:val="24"/>
          <w:lang w:val="es-419"/>
        </w:rPr>
        <w:t xml:space="preserve"> </w:t>
      </w:r>
      <w:r w:rsidRPr="00FB080C">
        <w:rPr>
          <w:rFonts w:ascii="Times New Roman" w:hAnsi="Times New Roman"/>
          <w:sz w:val="24"/>
          <w:lang w:val="es-419"/>
        </w:rPr>
        <w:t>acepta</w:t>
      </w:r>
      <w:r w:rsidR="00F10995" w:rsidRPr="00FB080C">
        <w:rPr>
          <w:rFonts w:ascii="Times New Roman" w:hAnsi="Times New Roman"/>
          <w:sz w:val="24"/>
          <w:lang w:val="es-419"/>
        </w:rPr>
        <w:t>mos</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corrección</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los</w:t>
      </w:r>
      <w:r w:rsidR="00361EE3" w:rsidRPr="00FB080C">
        <w:rPr>
          <w:rFonts w:ascii="Times New Roman" w:hAnsi="Times New Roman"/>
          <w:sz w:val="24"/>
          <w:lang w:val="es-419"/>
        </w:rPr>
        <w:t xml:space="preserve"> </w:t>
      </w:r>
      <w:r w:rsidRPr="00FB080C">
        <w:rPr>
          <w:rFonts w:ascii="Times New Roman" w:hAnsi="Times New Roman"/>
          <w:sz w:val="24"/>
          <w:lang w:val="es-419"/>
        </w:rPr>
        <w:t>errores</w:t>
      </w:r>
      <w:r w:rsidR="00361EE3" w:rsidRPr="00FB080C">
        <w:rPr>
          <w:rFonts w:ascii="Times New Roman" w:hAnsi="Times New Roman"/>
          <w:sz w:val="24"/>
          <w:lang w:val="es-419"/>
        </w:rPr>
        <w:t xml:space="preserve"> </w:t>
      </w:r>
      <w:r w:rsidRPr="00FB080C">
        <w:rPr>
          <w:rFonts w:ascii="Times New Roman" w:hAnsi="Times New Roman"/>
          <w:sz w:val="24"/>
          <w:lang w:val="es-419"/>
        </w:rPr>
        <w:t>aritméticos</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conformidad</w:t>
      </w:r>
      <w:r w:rsidR="00361EE3" w:rsidRPr="00FB080C">
        <w:rPr>
          <w:rFonts w:ascii="Times New Roman" w:hAnsi="Times New Roman"/>
          <w:sz w:val="24"/>
          <w:lang w:val="es-419"/>
        </w:rPr>
        <w:t xml:space="preserve"> </w:t>
      </w:r>
      <w:r w:rsidRPr="00FB080C">
        <w:rPr>
          <w:rFonts w:ascii="Times New Roman" w:hAnsi="Times New Roman"/>
          <w:sz w:val="24"/>
          <w:lang w:val="es-419"/>
        </w:rPr>
        <w:t>con</w:t>
      </w:r>
      <w:r w:rsidR="00361EE3" w:rsidRPr="00FB080C">
        <w:rPr>
          <w:rFonts w:ascii="Times New Roman" w:hAnsi="Times New Roman"/>
          <w:sz w:val="24"/>
          <w:lang w:val="es-419"/>
        </w:rPr>
        <w:t xml:space="preserve"> </w:t>
      </w:r>
      <w:r w:rsidRPr="00FB080C">
        <w:rPr>
          <w:rFonts w:ascii="Times New Roman" w:hAnsi="Times New Roman"/>
          <w:sz w:val="24"/>
          <w:lang w:val="es-419"/>
        </w:rPr>
        <w:t>las</w:t>
      </w:r>
      <w:r w:rsidR="00361EE3" w:rsidRPr="00FB080C">
        <w:rPr>
          <w:rFonts w:ascii="Times New Roman" w:hAnsi="Times New Roman"/>
          <w:sz w:val="24"/>
          <w:lang w:val="es-419"/>
        </w:rPr>
        <w:t xml:space="preserve"> </w:t>
      </w:r>
      <w:r w:rsidRPr="00FB080C">
        <w:rPr>
          <w:rFonts w:ascii="Times New Roman" w:hAnsi="Times New Roman"/>
          <w:sz w:val="24"/>
          <w:lang w:val="es-419"/>
        </w:rPr>
        <w:t>Instrucciones</w:t>
      </w:r>
      <w:r w:rsidR="00361EE3" w:rsidRPr="00FB080C">
        <w:rPr>
          <w:rFonts w:ascii="Times New Roman" w:hAnsi="Times New Roman"/>
          <w:sz w:val="24"/>
          <w:lang w:val="es-419"/>
        </w:rPr>
        <w:t xml:space="preserve"> </w:t>
      </w:r>
      <w:r w:rsidRPr="00FB080C">
        <w:rPr>
          <w:rFonts w:ascii="Times New Roman" w:hAnsi="Times New Roman"/>
          <w:sz w:val="24"/>
          <w:lang w:val="es-419"/>
        </w:rPr>
        <w:t>a</w:t>
      </w:r>
      <w:r w:rsidR="00361EE3" w:rsidRPr="00FB080C">
        <w:rPr>
          <w:rFonts w:ascii="Times New Roman" w:hAnsi="Times New Roman"/>
          <w:sz w:val="24"/>
          <w:lang w:val="es-419"/>
        </w:rPr>
        <w:t xml:space="preserve"> </w:t>
      </w:r>
      <w:r w:rsidRPr="00FB080C">
        <w:rPr>
          <w:rFonts w:ascii="Times New Roman" w:hAnsi="Times New Roman"/>
          <w:sz w:val="24"/>
          <w:lang w:val="es-419"/>
        </w:rPr>
        <w:t>los</w:t>
      </w:r>
      <w:r w:rsidR="00361EE3" w:rsidRPr="00FB080C">
        <w:rPr>
          <w:rFonts w:ascii="Times New Roman" w:hAnsi="Times New Roman"/>
          <w:sz w:val="24"/>
          <w:lang w:val="es-419"/>
        </w:rPr>
        <w:t xml:space="preserve"> </w:t>
      </w:r>
      <w:r w:rsidRPr="00FB080C">
        <w:rPr>
          <w:rFonts w:ascii="Times New Roman" w:hAnsi="Times New Roman"/>
          <w:sz w:val="24"/>
          <w:lang w:val="es-419"/>
        </w:rPr>
        <w:t>Oferentes</w:t>
      </w:r>
      <w:r w:rsidR="00361EE3" w:rsidRPr="00FB080C">
        <w:rPr>
          <w:rFonts w:ascii="Times New Roman" w:hAnsi="Times New Roman"/>
          <w:sz w:val="24"/>
          <w:lang w:val="es-419"/>
        </w:rPr>
        <w:t xml:space="preserve"> </w:t>
      </w:r>
      <w:r w:rsidRPr="00FB080C">
        <w:rPr>
          <w:rFonts w:ascii="Times New Roman" w:hAnsi="Times New Roman"/>
          <w:sz w:val="24"/>
          <w:lang w:val="es-419"/>
        </w:rPr>
        <w:t>(en</w:t>
      </w:r>
      <w:r w:rsidR="00361EE3" w:rsidRPr="00FB080C">
        <w:rPr>
          <w:rFonts w:ascii="Times New Roman" w:hAnsi="Times New Roman"/>
          <w:sz w:val="24"/>
          <w:lang w:val="es-419"/>
        </w:rPr>
        <w:t xml:space="preserve"> </w:t>
      </w:r>
      <w:r w:rsidRPr="00FB080C">
        <w:rPr>
          <w:rFonts w:ascii="Times New Roman" w:hAnsi="Times New Roman"/>
          <w:sz w:val="24"/>
          <w:lang w:val="es-419"/>
        </w:rPr>
        <w:t>adelante</w:t>
      </w:r>
      <w:r w:rsidR="00361EE3" w:rsidRPr="00FB080C">
        <w:rPr>
          <w:rFonts w:ascii="Times New Roman" w:hAnsi="Times New Roman"/>
          <w:sz w:val="24"/>
          <w:lang w:val="es-419"/>
        </w:rPr>
        <w:t xml:space="preserve"> </w:t>
      </w:r>
      <w:r w:rsidR="00177788" w:rsidRPr="00FB080C">
        <w:rPr>
          <w:rFonts w:ascii="Times New Roman" w:hAnsi="Times New Roman"/>
          <w:sz w:val="24"/>
          <w:lang w:val="es-419"/>
        </w:rPr>
        <w:t>“</w:t>
      </w:r>
      <w:r w:rsidRPr="00FB080C">
        <w:rPr>
          <w:rFonts w:ascii="Times New Roman" w:hAnsi="Times New Roman"/>
          <w:sz w:val="24"/>
          <w:lang w:val="es-419"/>
        </w:rPr>
        <w:t>las</w:t>
      </w:r>
      <w:r w:rsidR="00361EE3" w:rsidRPr="00FB080C">
        <w:rPr>
          <w:rFonts w:ascii="Times New Roman" w:hAnsi="Times New Roman"/>
          <w:sz w:val="24"/>
          <w:lang w:val="es-419"/>
        </w:rPr>
        <w:t xml:space="preserve"> </w:t>
      </w:r>
      <w:r w:rsidRPr="00FB080C">
        <w:rPr>
          <w:rFonts w:ascii="Times New Roman" w:hAnsi="Times New Roman"/>
          <w:sz w:val="24"/>
          <w:lang w:val="es-419"/>
        </w:rPr>
        <w:t>IAO</w:t>
      </w:r>
      <w:r w:rsidR="00177788" w:rsidRPr="00FB080C">
        <w:rPr>
          <w:rFonts w:ascii="Times New Roman" w:hAnsi="Times New Roman"/>
          <w:sz w:val="24"/>
          <w:lang w:val="es-419"/>
        </w:rPr>
        <w:t>”</w:t>
      </w:r>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sz w:val="24"/>
          <w:lang w:val="es-419"/>
        </w:rPr>
        <w:t>documento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licitación;</w:t>
      </w:r>
      <w:r w:rsidR="00361EE3" w:rsidRPr="00FB080C">
        <w:rPr>
          <w:rFonts w:ascii="Times New Roman" w:hAnsi="Times New Roman"/>
          <w:sz w:val="24"/>
          <w:lang w:val="es-419"/>
        </w:rPr>
        <w:t xml:space="preserve"> </w:t>
      </w:r>
      <w:r w:rsidRPr="00FB080C">
        <w:rPr>
          <w:rFonts w:ascii="Times New Roman" w:hAnsi="Times New Roman"/>
          <w:sz w:val="24"/>
          <w:lang w:val="es-419"/>
        </w:rPr>
        <w:t>o</w:t>
      </w:r>
      <w:r w:rsidR="00361EE3" w:rsidRPr="00FB080C">
        <w:rPr>
          <w:rFonts w:ascii="Times New Roman" w:hAnsi="Times New Roman"/>
          <w:sz w:val="24"/>
          <w:lang w:val="es-419"/>
        </w:rPr>
        <w:t xml:space="preserve"> </w:t>
      </w:r>
    </w:p>
    <w:p w14:paraId="1AE38A27" w14:textId="4AD8169D" w:rsidR="00067AD3" w:rsidRPr="00FB080C" w:rsidRDefault="00067AD3">
      <w:pPr>
        <w:pStyle w:val="NormalWeb"/>
        <w:numPr>
          <w:ilvl w:val="4"/>
          <w:numId w:val="97"/>
        </w:numPr>
        <w:spacing w:before="0" w:beforeAutospacing="0" w:after="200" w:afterAutospacing="0"/>
        <w:ind w:left="1134" w:hanging="567"/>
        <w:jc w:val="both"/>
        <w:rPr>
          <w:rFonts w:ascii="Times New Roman" w:hAnsi="Times New Roman"/>
          <w:b/>
          <w:bCs/>
          <w:sz w:val="24"/>
          <w:lang w:val="es-419"/>
        </w:rPr>
      </w:pPr>
      <w:r w:rsidRPr="00FB080C">
        <w:rPr>
          <w:rFonts w:ascii="Times New Roman" w:hAnsi="Times New Roman"/>
          <w:sz w:val="24"/>
          <w:lang w:val="es-419"/>
        </w:rPr>
        <w:t>habiendo</w:t>
      </w:r>
      <w:r w:rsidR="00361EE3" w:rsidRPr="00FB080C">
        <w:rPr>
          <w:rFonts w:ascii="Times New Roman" w:hAnsi="Times New Roman"/>
          <w:sz w:val="24"/>
          <w:lang w:val="es-419"/>
        </w:rPr>
        <w:t xml:space="preserve"> </w:t>
      </w:r>
      <w:r w:rsidRPr="00FB080C">
        <w:rPr>
          <w:rFonts w:ascii="Times New Roman" w:hAnsi="Times New Roman"/>
          <w:sz w:val="24"/>
          <w:lang w:val="es-419"/>
        </w:rPr>
        <w:t>sido</w:t>
      </w:r>
      <w:r w:rsidR="00361EE3" w:rsidRPr="00FB080C">
        <w:rPr>
          <w:rFonts w:ascii="Times New Roman" w:hAnsi="Times New Roman"/>
          <w:sz w:val="24"/>
          <w:lang w:val="es-419"/>
        </w:rPr>
        <w:t xml:space="preserve"> </w:t>
      </w:r>
      <w:r w:rsidRPr="00FB080C">
        <w:rPr>
          <w:rFonts w:ascii="Times New Roman" w:hAnsi="Times New Roman"/>
          <w:sz w:val="24"/>
          <w:lang w:val="es-419"/>
        </w:rPr>
        <w:t>notificado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aceptación</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su</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Pr="00FB080C">
        <w:rPr>
          <w:rFonts w:ascii="Times New Roman" w:hAnsi="Times New Roman"/>
          <w:sz w:val="24"/>
          <w:lang w:val="es-419"/>
        </w:rPr>
        <w:t>por</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Comprador</w:t>
      </w:r>
      <w:r w:rsidR="00361EE3" w:rsidRPr="00FB080C">
        <w:rPr>
          <w:rFonts w:ascii="Times New Roman" w:hAnsi="Times New Roman"/>
          <w:sz w:val="24"/>
          <w:lang w:val="es-419"/>
        </w:rPr>
        <w:t xml:space="preserve"> </w:t>
      </w:r>
      <w:r w:rsidRPr="00FB080C">
        <w:rPr>
          <w:rFonts w:ascii="Times New Roman" w:hAnsi="Times New Roman"/>
          <w:sz w:val="24"/>
          <w:lang w:val="es-419"/>
        </w:rPr>
        <w:t>antes</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fecha</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expiración</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sz w:val="24"/>
          <w:lang w:val="es-419"/>
        </w:rPr>
        <w:t>Período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Validez</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misma,</w:t>
      </w:r>
      <w:r w:rsidR="00361EE3" w:rsidRPr="00FB080C">
        <w:rPr>
          <w:rFonts w:ascii="Times New Roman" w:hAnsi="Times New Roman"/>
          <w:sz w:val="24"/>
          <w:lang w:val="es-419"/>
        </w:rPr>
        <w:t xml:space="preserve"> </w:t>
      </w:r>
      <w:r w:rsidRPr="00FB080C">
        <w:rPr>
          <w:rFonts w:ascii="Times New Roman" w:hAnsi="Times New Roman"/>
          <w:sz w:val="24"/>
          <w:lang w:val="es-419"/>
        </w:rPr>
        <w:t>o</w:t>
      </w:r>
      <w:r w:rsidR="00361EE3" w:rsidRPr="00FB080C">
        <w:rPr>
          <w:rFonts w:ascii="Times New Roman" w:hAnsi="Times New Roman"/>
          <w:sz w:val="24"/>
          <w:lang w:val="es-419"/>
        </w:rPr>
        <w:t xml:space="preserve"> </w:t>
      </w:r>
      <w:r w:rsidRPr="00FB080C">
        <w:rPr>
          <w:rFonts w:ascii="Times New Roman" w:hAnsi="Times New Roman"/>
          <w:sz w:val="24"/>
          <w:lang w:val="es-419"/>
        </w:rPr>
        <w:t>cualquier</w:t>
      </w:r>
      <w:r w:rsidR="00361EE3" w:rsidRPr="00FB080C">
        <w:rPr>
          <w:rFonts w:ascii="Times New Roman" w:hAnsi="Times New Roman"/>
          <w:sz w:val="24"/>
          <w:lang w:val="es-419"/>
        </w:rPr>
        <w:t xml:space="preserve"> </w:t>
      </w:r>
      <w:r w:rsidRPr="00FB080C">
        <w:rPr>
          <w:rFonts w:ascii="Times New Roman" w:hAnsi="Times New Roman"/>
          <w:sz w:val="24"/>
          <w:lang w:val="es-419"/>
        </w:rPr>
        <w:t>prórroga</w:t>
      </w:r>
      <w:r w:rsidR="00361EE3" w:rsidRPr="00FB080C">
        <w:rPr>
          <w:rFonts w:ascii="Times New Roman" w:hAnsi="Times New Roman"/>
          <w:sz w:val="24"/>
          <w:lang w:val="es-419"/>
        </w:rPr>
        <w:t xml:space="preserve"> </w:t>
      </w:r>
      <w:r w:rsidRPr="00FB080C">
        <w:rPr>
          <w:rFonts w:ascii="Times New Roman" w:hAnsi="Times New Roman"/>
          <w:sz w:val="24"/>
          <w:lang w:val="es-419"/>
        </w:rPr>
        <w:t>aceptada</w:t>
      </w:r>
      <w:r w:rsidR="00361EE3" w:rsidRPr="00FB080C">
        <w:rPr>
          <w:rFonts w:ascii="Times New Roman" w:hAnsi="Times New Roman"/>
          <w:sz w:val="24"/>
          <w:lang w:val="es-419"/>
        </w:rPr>
        <w:t xml:space="preserve"> </w:t>
      </w:r>
      <w:r w:rsidRPr="00FB080C">
        <w:rPr>
          <w:rFonts w:ascii="Times New Roman" w:hAnsi="Times New Roman"/>
          <w:sz w:val="24"/>
          <w:lang w:val="es-419"/>
        </w:rPr>
        <w:t>por</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Mandante,</w:t>
      </w:r>
      <w:r w:rsidR="00361EE3" w:rsidRPr="00FB080C">
        <w:rPr>
          <w:rFonts w:ascii="Times New Roman" w:hAnsi="Times New Roman"/>
          <w:sz w:val="24"/>
          <w:lang w:val="es-419"/>
        </w:rPr>
        <w:t xml:space="preserve"> </w:t>
      </w:r>
      <w:r w:rsidRPr="00FB080C">
        <w:rPr>
          <w:rFonts w:ascii="Times New Roman" w:hAnsi="Times New Roman"/>
          <w:sz w:val="24"/>
          <w:lang w:val="es-419"/>
        </w:rPr>
        <w:t>(i)</w:t>
      </w:r>
      <w:r w:rsidR="00361EE3" w:rsidRPr="00FB080C">
        <w:rPr>
          <w:rFonts w:ascii="Times New Roman" w:hAnsi="Times New Roman"/>
          <w:sz w:val="24"/>
          <w:lang w:val="es-419"/>
        </w:rPr>
        <w:t xml:space="preserve"> </w:t>
      </w:r>
      <w:r w:rsidRPr="00FB080C">
        <w:rPr>
          <w:rFonts w:ascii="Times New Roman" w:hAnsi="Times New Roman"/>
          <w:sz w:val="24"/>
          <w:lang w:val="es-419"/>
        </w:rPr>
        <w:t>no</w:t>
      </w:r>
      <w:r w:rsidR="00361EE3" w:rsidRPr="00FB080C">
        <w:rPr>
          <w:rFonts w:ascii="Times New Roman" w:hAnsi="Times New Roman"/>
          <w:sz w:val="24"/>
          <w:lang w:val="es-419"/>
        </w:rPr>
        <w:t xml:space="preserve"> </w:t>
      </w:r>
      <w:r w:rsidR="00E4763F" w:rsidRPr="00FB080C">
        <w:rPr>
          <w:rFonts w:ascii="Times New Roman" w:hAnsi="Times New Roman"/>
          <w:sz w:val="24"/>
          <w:lang w:val="es-419"/>
        </w:rPr>
        <w:t xml:space="preserve">hemos </w:t>
      </w:r>
      <w:r w:rsidRPr="00FB080C">
        <w:rPr>
          <w:rFonts w:ascii="Times New Roman" w:hAnsi="Times New Roman"/>
          <w:sz w:val="24"/>
          <w:lang w:val="es-419"/>
        </w:rPr>
        <w:t>firma</w:t>
      </w:r>
      <w:r w:rsidR="00E4763F" w:rsidRPr="00FB080C">
        <w:rPr>
          <w:rFonts w:ascii="Times New Roman" w:hAnsi="Times New Roman"/>
          <w:sz w:val="24"/>
          <w:lang w:val="es-419"/>
        </w:rPr>
        <w:t>do</w:t>
      </w:r>
      <w:r w:rsidR="00361EE3" w:rsidRPr="00FB080C">
        <w:rPr>
          <w:rFonts w:ascii="Times New Roman" w:hAnsi="Times New Roman"/>
          <w:sz w:val="24"/>
          <w:lang w:val="es-419"/>
        </w:rPr>
        <w:t xml:space="preserve"> </w:t>
      </w:r>
      <w:r w:rsidRPr="00FB080C">
        <w:rPr>
          <w:rFonts w:ascii="Times New Roman" w:hAnsi="Times New Roman"/>
          <w:sz w:val="24"/>
          <w:lang w:val="es-419"/>
        </w:rPr>
        <w:t>el</w:t>
      </w:r>
      <w:r w:rsidR="00361EE3" w:rsidRPr="00FB080C">
        <w:rPr>
          <w:rFonts w:ascii="Times New Roman" w:hAnsi="Times New Roman"/>
          <w:sz w:val="24"/>
          <w:lang w:val="es-419"/>
        </w:rPr>
        <w:t xml:space="preserve"> </w:t>
      </w:r>
      <w:r w:rsidRPr="00FB080C">
        <w:rPr>
          <w:rFonts w:ascii="Times New Roman" w:hAnsi="Times New Roman"/>
          <w:sz w:val="24"/>
          <w:lang w:val="es-419"/>
        </w:rPr>
        <w:t>Convenio</w:t>
      </w:r>
      <w:r w:rsidR="00361EE3" w:rsidRPr="00FB080C">
        <w:rPr>
          <w:rFonts w:ascii="Times New Roman" w:hAnsi="Times New Roman"/>
          <w:sz w:val="24"/>
          <w:lang w:val="es-419"/>
        </w:rPr>
        <w:t xml:space="preserve"> </w:t>
      </w:r>
      <w:r w:rsidRPr="00FB080C">
        <w:rPr>
          <w:rFonts w:ascii="Times New Roman" w:hAnsi="Times New Roman"/>
          <w:sz w:val="24"/>
          <w:lang w:val="es-419"/>
        </w:rPr>
        <w:t>Contractual,</w:t>
      </w:r>
      <w:r w:rsidR="00361EE3" w:rsidRPr="00FB080C">
        <w:rPr>
          <w:rFonts w:ascii="Times New Roman" w:hAnsi="Times New Roman"/>
          <w:sz w:val="24"/>
          <w:lang w:val="es-419"/>
        </w:rPr>
        <w:t xml:space="preserve"> </w:t>
      </w:r>
      <w:r w:rsidRPr="00FB080C">
        <w:rPr>
          <w:rFonts w:ascii="Times New Roman" w:hAnsi="Times New Roman"/>
          <w:sz w:val="24"/>
          <w:lang w:val="es-419"/>
        </w:rPr>
        <w:t>o</w:t>
      </w:r>
      <w:r w:rsidR="00361EE3" w:rsidRPr="00FB080C">
        <w:rPr>
          <w:rFonts w:ascii="Times New Roman" w:hAnsi="Times New Roman"/>
          <w:sz w:val="24"/>
          <w:lang w:val="es-419"/>
        </w:rPr>
        <w:t xml:space="preserve"> </w:t>
      </w:r>
      <w:r w:rsidRPr="00FB080C">
        <w:rPr>
          <w:rFonts w:ascii="Times New Roman" w:hAnsi="Times New Roman"/>
          <w:sz w:val="24"/>
          <w:lang w:val="es-419"/>
        </w:rPr>
        <w:t>(ii)</w:t>
      </w:r>
      <w:r w:rsidR="00361EE3" w:rsidRPr="00FB080C">
        <w:rPr>
          <w:rFonts w:ascii="Times New Roman" w:hAnsi="Times New Roman"/>
          <w:sz w:val="24"/>
          <w:lang w:val="es-419"/>
        </w:rPr>
        <w:t xml:space="preserve"> </w:t>
      </w:r>
      <w:r w:rsidRPr="00FB080C">
        <w:rPr>
          <w:rFonts w:ascii="Times New Roman" w:hAnsi="Times New Roman"/>
          <w:sz w:val="24"/>
          <w:lang w:val="es-419"/>
        </w:rPr>
        <w:t>no</w:t>
      </w:r>
      <w:r w:rsidR="00361EE3" w:rsidRPr="00FB080C">
        <w:rPr>
          <w:rFonts w:ascii="Times New Roman" w:hAnsi="Times New Roman"/>
          <w:sz w:val="24"/>
          <w:lang w:val="es-419"/>
        </w:rPr>
        <w:t xml:space="preserve"> </w:t>
      </w:r>
      <w:r w:rsidR="00E4763F" w:rsidRPr="00FB080C">
        <w:rPr>
          <w:rFonts w:ascii="Times New Roman" w:hAnsi="Times New Roman"/>
          <w:sz w:val="24"/>
          <w:lang w:val="es-419"/>
        </w:rPr>
        <w:t xml:space="preserve">hemos </w:t>
      </w:r>
      <w:r w:rsidRPr="00FB080C">
        <w:rPr>
          <w:rFonts w:ascii="Times New Roman" w:hAnsi="Times New Roman"/>
          <w:sz w:val="24"/>
          <w:lang w:val="es-419"/>
        </w:rPr>
        <w:t>suministra</w:t>
      </w:r>
      <w:r w:rsidR="00E4763F" w:rsidRPr="00FB080C">
        <w:rPr>
          <w:rFonts w:ascii="Times New Roman" w:hAnsi="Times New Roman"/>
          <w:sz w:val="24"/>
          <w:lang w:val="es-419"/>
        </w:rPr>
        <w:t>do</w:t>
      </w:r>
      <w:r w:rsidR="00361EE3" w:rsidRPr="00FB080C">
        <w:rPr>
          <w:rFonts w:ascii="Times New Roman" w:hAnsi="Times New Roman"/>
          <w:sz w:val="24"/>
          <w:lang w:val="es-419"/>
        </w:rPr>
        <w:t xml:space="preserve"> </w:t>
      </w:r>
      <w:r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Garantía</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Cumplimiento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acuerdo</w:t>
      </w:r>
      <w:r w:rsidR="00361EE3" w:rsidRPr="00FB080C">
        <w:rPr>
          <w:rFonts w:ascii="Times New Roman" w:hAnsi="Times New Roman"/>
          <w:sz w:val="24"/>
          <w:lang w:val="es-419"/>
        </w:rPr>
        <w:t xml:space="preserve"> </w:t>
      </w:r>
      <w:r w:rsidRPr="00FB080C">
        <w:rPr>
          <w:rFonts w:ascii="Times New Roman" w:hAnsi="Times New Roman"/>
          <w:sz w:val="24"/>
          <w:lang w:val="es-419"/>
        </w:rPr>
        <w:t>con</w:t>
      </w:r>
      <w:r w:rsidR="00361EE3" w:rsidRPr="00FB080C">
        <w:rPr>
          <w:rFonts w:ascii="Times New Roman" w:hAnsi="Times New Roman"/>
          <w:sz w:val="24"/>
          <w:lang w:val="es-419"/>
        </w:rPr>
        <w:t xml:space="preserve"> </w:t>
      </w:r>
      <w:r w:rsidRPr="00FB080C">
        <w:rPr>
          <w:rFonts w:ascii="Times New Roman" w:hAnsi="Times New Roman"/>
          <w:sz w:val="24"/>
          <w:lang w:val="es-419"/>
        </w:rPr>
        <w:t>las</w:t>
      </w:r>
      <w:r w:rsidR="00361EE3" w:rsidRPr="00FB080C">
        <w:rPr>
          <w:rFonts w:ascii="Times New Roman" w:hAnsi="Times New Roman"/>
          <w:sz w:val="24"/>
          <w:lang w:val="es-419"/>
        </w:rPr>
        <w:t xml:space="preserve"> </w:t>
      </w:r>
      <w:r w:rsidRPr="00FB080C">
        <w:rPr>
          <w:rFonts w:ascii="Times New Roman" w:hAnsi="Times New Roman"/>
          <w:sz w:val="24"/>
          <w:lang w:val="es-419"/>
        </w:rPr>
        <w:t>Instrucciones</w:t>
      </w:r>
      <w:r w:rsidR="00361EE3" w:rsidRPr="00FB080C">
        <w:rPr>
          <w:rFonts w:ascii="Times New Roman" w:hAnsi="Times New Roman"/>
          <w:sz w:val="24"/>
          <w:lang w:val="es-419"/>
        </w:rPr>
        <w:t xml:space="preserve"> </w:t>
      </w:r>
      <w:r w:rsidRPr="00FB080C">
        <w:rPr>
          <w:rFonts w:ascii="Times New Roman" w:hAnsi="Times New Roman"/>
          <w:sz w:val="24"/>
          <w:lang w:val="es-419"/>
        </w:rPr>
        <w:t>a</w:t>
      </w:r>
      <w:r w:rsidR="00361EE3" w:rsidRPr="00FB080C">
        <w:rPr>
          <w:rFonts w:ascii="Times New Roman" w:hAnsi="Times New Roman"/>
          <w:sz w:val="24"/>
          <w:lang w:val="es-419"/>
        </w:rPr>
        <w:t xml:space="preserve"> </w:t>
      </w:r>
      <w:r w:rsidRPr="00FB080C">
        <w:rPr>
          <w:rFonts w:ascii="Times New Roman" w:hAnsi="Times New Roman"/>
          <w:sz w:val="24"/>
          <w:lang w:val="es-419"/>
        </w:rPr>
        <w:t>los</w:t>
      </w:r>
      <w:r w:rsidR="00361EE3" w:rsidRPr="00FB080C">
        <w:rPr>
          <w:rFonts w:ascii="Times New Roman" w:hAnsi="Times New Roman"/>
          <w:sz w:val="24"/>
          <w:lang w:val="es-419"/>
        </w:rPr>
        <w:t xml:space="preserve"> </w:t>
      </w:r>
      <w:r w:rsidRPr="00FB080C">
        <w:rPr>
          <w:rFonts w:ascii="Times New Roman" w:hAnsi="Times New Roman"/>
          <w:sz w:val="24"/>
          <w:lang w:val="es-419"/>
        </w:rPr>
        <w:t>Oferentes</w:t>
      </w:r>
      <w:r w:rsidR="00361EE3" w:rsidRPr="00FB080C">
        <w:rPr>
          <w:rFonts w:ascii="Times New Roman" w:hAnsi="Times New Roman"/>
          <w:sz w:val="24"/>
          <w:lang w:val="es-419"/>
        </w:rPr>
        <w:t xml:space="preserve"> </w:t>
      </w:r>
      <w:r w:rsidRPr="00FB080C">
        <w:rPr>
          <w:rFonts w:ascii="Times New Roman" w:hAnsi="Times New Roman"/>
          <w:sz w:val="24"/>
          <w:lang w:val="es-419"/>
        </w:rPr>
        <w:t>(</w:t>
      </w:r>
      <w:r w:rsidR="00177788" w:rsidRPr="00FB080C">
        <w:rPr>
          <w:rFonts w:ascii="Times New Roman" w:hAnsi="Times New Roman"/>
          <w:sz w:val="24"/>
          <w:lang w:val="es-419"/>
        </w:rPr>
        <w:t>“</w:t>
      </w:r>
      <w:r w:rsidR="00F26EE9" w:rsidRPr="00FB080C">
        <w:rPr>
          <w:rFonts w:ascii="Times New Roman" w:hAnsi="Times New Roman"/>
          <w:sz w:val="24"/>
          <w:lang w:val="es-419"/>
        </w:rPr>
        <w:t>las</w:t>
      </w:r>
      <w:r w:rsidR="00361EE3" w:rsidRPr="00FB080C">
        <w:rPr>
          <w:rFonts w:ascii="Times New Roman" w:hAnsi="Times New Roman"/>
          <w:sz w:val="24"/>
          <w:lang w:val="es-419"/>
        </w:rPr>
        <w:t xml:space="preserve"> </w:t>
      </w:r>
      <w:r w:rsidRPr="00FB080C">
        <w:rPr>
          <w:rFonts w:ascii="Times New Roman" w:hAnsi="Times New Roman"/>
          <w:sz w:val="24"/>
          <w:lang w:val="es-419"/>
        </w:rPr>
        <w:t>IAO</w:t>
      </w:r>
      <w:r w:rsidR="00177788" w:rsidRPr="00FB080C">
        <w:rPr>
          <w:rFonts w:ascii="Times New Roman" w:hAnsi="Times New Roman"/>
          <w:sz w:val="24"/>
          <w:lang w:val="es-419"/>
        </w:rPr>
        <w:t>”</w:t>
      </w:r>
      <w:r w:rsidRPr="00FB080C">
        <w:rPr>
          <w:rFonts w:ascii="Times New Roman" w:hAnsi="Times New Roman"/>
          <w:sz w:val="24"/>
          <w:lang w:val="es-419"/>
        </w:rPr>
        <w:t>)</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sz w:val="24"/>
          <w:lang w:val="es-419"/>
        </w:rPr>
        <w:t>documento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licitación</w:t>
      </w:r>
      <w:r w:rsidR="00361EE3" w:rsidRPr="00FB080C">
        <w:rPr>
          <w:rFonts w:ascii="Times New Roman" w:hAnsi="Times New Roman"/>
          <w:sz w:val="24"/>
          <w:lang w:val="es-419"/>
        </w:rPr>
        <w:t xml:space="preserve"> </w:t>
      </w:r>
      <w:r w:rsidRPr="00FB080C">
        <w:rPr>
          <w:rFonts w:ascii="Times New Roman" w:hAnsi="Times New Roman"/>
          <w:sz w:val="24"/>
          <w:lang w:val="es-419"/>
        </w:rPr>
        <w:t>del</w:t>
      </w:r>
      <w:r w:rsidR="00361EE3" w:rsidRPr="00FB080C">
        <w:rPr>
          <w:rFonts w:ascii="Times New Roman" w:hAnsi="Times New Roman"/>
          <w:sz w:val="24"/>
          <w:lang w:val="es-419"/>
        </w:rPr>
        <w:t xml:space="preserve"> </w:t>
      </w:r>
      <w:r w:rsidRPr="00FB080C">
        <w:rPr>
          <w:rFonts w:ascii="Times New Roman" w:hAnsi="Times New Roman"/>
          <w:sz w:val="24"/>
          <w:lang w:val="es-419"/>
        </w:rPr>
        <w:t>Comprador</w:t>
      </w:r>
      <w:r w:rsidR="002D6501" w:rsidRPr="00FB080C">
        <w:rPr>
          <w:rFonts w:ascii="Times New Roman" w:hAnsi="Times New Roman"/>
          <w:sz w:val="24"/>
          <w:lang w:val="es-419"/>
        </w:rPr>
        <w:t>.</w:t>
      </w:r>
    </w:p>
    <w:p w14:paraId="43DF296E" w14:textId="1F234CB2" w:rsidR="00DE33B8" w:rsidRPr="00FB080C" w:rsidRDefault="00DE33B8" w:rsidP="00754F21">
      <w:pPr>
        <w:pStyle w:val="NormalWeb"/>
        <w:spacing w:before="0" w:beforeAutospacing="0" w:after="200" w:afterAutospacing="0"/>
        <w:jc w:val="both"/>
        <w:rPr>
          <w:rFonts w:ascii="Times New Roman" w:hAnsi="Times New Roman"/>
          <w:sz w:val="24"/>
          <w:lang w:val="es-419"/>
        </w:rPr>
      </w:pPr>
      <w:bookmarkStart w:id="45" w:name="_Hlk96337837"/>
      <w:bookmarkStart w:id="46" w:name="_Hlk96449720"/>
      <w:bookmarkEnd w:id="44"/>
      <w:r w:rsidRPr="00FB080C">
        <w:rPr>
          <w:rFonts w:ascii="Times New Roman" w:hAnsi="Times New Roman"/>
          <w:sz w:val="24"/>
          <w:lang w:val="es-419"/>
        </w:rPr>
        <w:t>Entendemos</w:t>
      </w:r>
      <w:r w:rsidR="00361EE3" w:rsidRPr="00FB080C">
        <w:rPr>
          <w:rFonts w:ascii="Times New Roman" w:hAnsi="Times New Roman"/>
          <w:sz w:val="24"/>
          <w:lang w:val="es-419"/>
        </w:rPr>
        <w:t xml:space="preserve"> </w:t>
      </w:r>
      <w:r w:rsidRPr="00FB080C">
        <w:rPr>
          <w:rFonts w:ascii="Times New Roman" w:hAnsi="Times New Roman"/>
          <w:sz w:val="24"/>
          <w:lang w:val="es-419"/>
        </w:rPr>
        <w:t>que</w:t>
      </w:r>
      <w:r w:rsidR="00361EE3" w:rsidRPr="00FB080C">
        <w:rPr>
          <w:rFonts w:ascii="Times New Roman" w:hAnsi="Times New Roman"/>
          <w:sz w:val="24"/>
          <w:lang w:val="es-419"/>
        </w:rPr>
        <w:t xml:space="preserve"> </w:t>
      </w:r>
      <w:r w:rsidRPr="00FB080C">
        <w:rPr>
          <w:rFonts w:ascii="Times New Roman" w:hAnsi="Times New Roman"/>
          <w:sz w:val="24"/>
          <w:lang w:val="es-419"/>
        </w:rPr>
        <w:t>esta</w:t>
      </w:r>
      <w:r w:rsidR="00361EE3" w:rsidRPr="00FB080C">
        <w:rPr>
          <w:rFonts w:ascii="Times New Roman" w:hAnsi="Times New Roman"/>
          <w:sz w:val="24"/>
          <w:lang w:val="es-419"/>
        </w:rPr>
        <w:t xml:space="preserve"> </w:t>
      </w:r>
      <w:r w:rsidRPr="00FB080C">
        <w:rPr>
          <w:rFonts w:ascii="Times New Roman" w:hAnsi="Times New Roman"/>
          <w:sz w:val="24"/>
          <w:lang w:val="es-419"/>
        </w:rPr>
        <w:t>Declaración</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Pr="00FB080C">
        <w:rPr>
          <w:rFonts w:ascii="Times New Roman" w:hAnsi="Times New Roman"/>
          <w:sz w:val="24"/>
          <w:lang w:val="es-419"/>
        </w:rPr>
        <w:t>Mantenimiento</w:t>
      </w:r>
      <w:r w:rsidR="00361EE3" w:rsidRPr="00FB080C">
        <w:rPr>
          <w:rFonts w:ascii="Times New Roman" w:hAnsi="Times New Roman"/>
          <w:sz w:val="24"/>
          <w:lang w:val="es-419"/>
        </w:rPr>
        <w:t xml:space="preserve"> </w:t>
      </w:r>
      <w:r w:rsidRPr="00FB080C">
        <w:rPr>
          <w:rFonts w:ascii="Times New Roman" w:hAnsi="Times New Roman"/>
          <w:sz w:val="24"/>
          <w:lang w:val="es-419"/>
        </w:rPr>
        <w:t>de</w:t>
      </w:r>
      <w:r w:rsidR="00361EE3" w:rsidRPr="00FB080C">
        <w:rPr>
          <w:rFonts w:ascii="Times New Roman" w:hAnsi="Times New Roman"/>
          <w:sz w:val="24"/>
          <w:lang w:val="es-419"/>
        </w:rPr>
        <w:t xml:space="preserve"> </w:t>
      </w:r>
      <w:r w:rsidR="002D6501" w:rsidRPr="00FB080C">
        <w:rPr>
          <w:rFonts w:ascii="Times New Roman" w:hAnsi="Times New Roman"/>
          <w:sz w:val="24"/>
          <w:lang w:val="es-419"/>
        </w:rPr>
        <w:t>la</w:t>
      </w:r>
      <w:r w:rsidR="00361EE3" w:rsidRPr="00FB080C">
        <w:rPr>
          <w:rFonts w:ascii="Times New Roman" w:hAnsi="Times New Roman"/>
          <w:sz w:val="24"/>
          <w:lang w:val="es-419"/>
        </w:rPr>
        <w:t xml:space="preserve"> </w:t>
      </w:r>
      <w:r w:rsidRPr="00FB080C">
        <w:rPr>
          <w:rFonts w:ascii="Times New Roman" w:hAnsi="Times New Roman"/>
          <w:sz w:val="24"/>
          <w:lang w:val="es-419"/>
        </w:rPr>
        <w:t>Oferta</w:t>
      </w:r>
      <w:r w:rsidR="00361EE3" w:rsidRPr="00FB080C">
        <w:rPr>
          <w:rFonts w:ascii="Times New Roman" w:hAnsi="Times New Roman"/>
          <w:sz w:val="24"/>
          <w:lang w:val="es-419"/>
        </w:rPr>
        <w:t xml:space="preserve"> </w:t>
      </w:r>
      <w:r w:rsidRPr="00FB080C">
        <w:rPr>
          <w:rFonts w:ascii="Times New Roman" w:hAnsi="Times New Roman"/>
          <w:sz w:val="24"/>
          <w:lang w:val="es-419"/>
        </w:rPr>
        <w:t>expirará</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si</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no</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somos</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el</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Oferente</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seleccionado,</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cuando</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ocurra</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el</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primero</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de</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los</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siguientes</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hechos:</w:t>
      </w:r>
      <w:r w:rsidR="006E6386" w:rsidRPr="00FB080C">
        <w:rPr>
          <w:lang w:val="es-419"/>
        </w:rPr>
        <w:t xml:space="preserve"> </w:t>
      </w:r>
      <w:r w:rsidRPr="00FB080C">
        <w:rPr>
          <w:rFonts w:ascii="Times New Roman" w:hAnsi="Times New Roman"/>
          <w:sz w:val="24"/>
          <w:lang w:val="es-419"/>
        </w:rPr>
        <w:t>(i</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hemos</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recibido</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una</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copia</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de</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su</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comunicación</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informando</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que</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no</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somos</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el</w:t>
      </w:r>
      <w:r w:rsidR="00361EE3" w:rsidRPr="00FB080C">
        <w:rPr>
          <w:rFonts w:ascii="Times New Roman" w:hAnsi="Times New Roman"/>
          <w:sz w:val="24"/>
          <w:lang w:val="es-419"/>
        </w:rPr>
        <w:t xml:space="preserve"> </w:t>
      </w:r>
      <w:r w:rsidR="00F5644E" w:rsidRPr="00FB080C">
        <w:rPr>
          <w:rFonts w:ascii="Times New Roman" w:hAnsi="Times New Roman"/>
          <w:sz w:val="24"/>
          <w:lang w:val="es-419"/>
        </w:rPr>
        <w:t>Oferente</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seleccionado;</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o</w:t>
      </w:r>
      <w:r w:rsidR="00361EE3" w:rsidRPr="00FB080C">
        <w:rPr>
          <w:lang w:val="es-419"/>
        </w:rPr>
        <w:t xml:space="preserve"> </w:t>
      </w:r>
      <w:r w:rsidRPr="00FB080C">
        <w:rPr>
          <w:rFonts w:ascii="Times New Roman" w:hAnsi="Times New Roman"/>
          <w:sz w:val="24"/>
          <w:lang w:val="es-419"/>
        </w:rPr>
        <w:t>(ii)</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haber</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transcurrido</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veintiocho</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días</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después</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de</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la</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expiración</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de</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nuestra</w:t>
      </w:r>
      <w:r w:rsidR="00361EE3" w:rsidRPr="00FB080C">
        <w:rPr>
          <w:rFonts w:ascii="Times New Roman" w:hAnsi="Times New Roman"/>
          <w:sz w:val="24"/>
          <w:lang w:val="es-419"/>
        </w:rPr>
        <w:t xml:space="preserve"> </w:t>
      </w:r>
      <w:r w:rsidR="0059401B" w:rsidRPr="00FB080C">
        <w:rPr>
          <w:rFonts w:ascii="Times New Roman" w:hAnsi="Times New Roman"/>
          <w:sz w:val="24"/>
          <w:lang w:val="es-419"/>
        </w:rPr>
        <w:t>Oferta.</w:t>
      </w:r>
    </w:p>
    <w:p w14:paraId="2196919F" w14:textId="1C9F5902" w:rsidR="00BE4DBF" w:rsidRPr="00FB080C" w:rsidRDefault="00BE4DBF" w:rsidP="00754F21">
      <w:pPr>
        <w:tabs>
          <w:tab w:val="left" w:pos="6120"/>
        </w:tabs>
        <w:spacing w:after="200"/>
        <w:jc w:val="both"/>
        <w:rPr>
          <w:lang w:val="es-419"/>
        </w:rPr>
      </w:pPr>
      <w:bookmarkStart w:id="47" w:name="_Hlk96449640"/>
      <w:bookmarkEnd w:id="45"/>
      <w:bookmarkEnd w:id="46"/>
      <w:r w:rsidRPr="00FB080C">
        <w:rPr>
          <w:lang w:val="es-419"/>
        </w:rPr>
        <w:t>Entendemos</w:t>
      </w:r>
      <w:r w:rsidR="00361EE3" w:rsidRPr="00FB080C">
        <w:rPr>
          <w:lang w:val="es-419"/>
        </w:rPr>
        <w:t xml:space="preserve"> </w:t>
      </w:r>
      <w:r w:rsidR="005404D5" w:rsidRPr="00FB080C">
        <w:rPr>
          <w:lang w:val="es-419"/>
        </w:rPr>
        <w:t>también</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si</w:t>
      </w:r>
      <w:r w:rsidR="00361EE3" w:rsidRPr="00FB080C">
        <w:rPr>
          <w:lang w:val="es-419"/>
        </w:rPr>
        <w:t xml:space="preserve"> </w:t>
      </w:r>
      <w:r w:rsidRPr="00FB080C">
        <w:rPr>
          <w:lang w:val="es-419"/>
        </w:rPr>
        <w:t>somos</w:t>
      </w:r>
      <w:r w:rsidR="00361EE3" w:rsidRPr="00FB080C">
        <w:rPr>
          <w:lang w:val="es-419"/>
        </w:rPr>
        <w:t xml:space="preserve"> </w:t>
      </w:r>
      <w:r w:rsidRPr="00FB080C">
        <w:rPr>
          <w:lang w:val="es-419"/>
        </w:rPr>
        <w:t>una</w:t>
      </w:r>
      <w:r w:rsidR="00361EE3" w:rsidRPr="00FB080C">
        <w:rPr>
          <w:lang w:val="es-419"/>
        </w:rPr>
        <w:t xml:space="preserve"> </w:t>
      </w:r>
      <w:r w:rsidR="0060371C" w:rsidRPr="00FB080C">
        <w:rPr>
          <w:i/>
          <w:iCs/>
          <w:lang w:val="es-419"/>
        </w:rPr>
        <w:t>Asociación</w:t>
      </w:r>
      <w:r w:rsidR="00361EE3" w:rsidRPr="00FB080C">
        <w:rPr>
          <w:i/>
          <w:iCs/>
          <w:lang w:val="es-419"/>
        </w:rPr>
        <w:t xml:space="preserve"> </w:t>
      </w:r>
      <w:r w:rsidR="0060371C" w:rsidRPr="00FB080C">
        <w:rPr>
          <w:i/>
          <w:iCs/>
          <w:lang w:val="es-419"/>
        </w:rPr>
        <w:t>en</w:t>
      </w:r>
      <w:r w:rsidR="00361EE3" w:rsidRPr="00FB080C">
        <w:rPr>
          <w:i/>
          <w:iCs/>
          <w:lang w:val="es-419"/>
        </w:rPr>
        <w:t xml:space="preserve"> </w:t>
      </w:r>
      <w:r w:rsidR="0060371C" w:rsidRPr="00FB080C">
        <w:rPr>
          <w:i/>
          <w:iCs/>
          <w:lang w:val="es-419"/>
        </w:rPr>
        <w:t>Participación,</w:t>
      </w:r>
      <w:r w:rsidR="00361EE3" w:rsidRPr="00FB080C">
        <w:rPr>
          <w:i/>
          <w:iCs/>
          <w:lang w:val="es-419"/>
        </w:rPr>
        <w:t xml:space="preserve"> </w:t>
      </w:r>
      <w:r w:rsidR="0060371C" w:rsidRPr="00FB080C">
        <w:rPr>
          <w:i/>
          <w:iCs/>
          <w:lang w:val="es-419"/>
        </w:rPr>
        <w:t>Consorcio</w:t>
      </w:r>
      <w:r w:rsidR="00361EE3" w:rsidRPr="00FB080C">
        <w:rPr>
          <w:i/>
          <w:iCs/>
          <w:lang w:val="es-419"/>
        </w:rPr>
        <w:t xml:space="preserve"> </w:t>
      </w:r>
      <w:r w:rsidR="0060371C" w:rsidRPr="00FB080C">
        <w:rPr>
          <w:i/>
          <w:iCs/>
          <w:lang w:val="es-419"/>
        </w:rPr>
        <w:t>o</w:t>
      </w:r>
      <w:r w:rsidR="00361EE3" w:rsidRPr="00FB080C">
        <w:rPr>
          <w:i/>
          <w:iCs/>
          <w:lang w:val="es-419"/>
        </w:rPr>
        <w:t xml:space="preserve"> </w:t>
      </w:r>
      <w:r w:rsidR="0060371C" w:rsidRPr="00FB080C">
        <w:rPr>
          <w:i/>
          <w:iCs/>
          <w:lang w:val="es-419"/>
        </w:rPr>
        <w:t>Asociación</w:t>
      </w:r>
      <w:r w:rsidR="00361EE3" w:rsidRPr="00FB080C">
        <w:rPr>
          <w:i/>
          <w:iCs/>
          <w:lang w:val="es-419"/>
        </w:rPr>
        <w:t xml:space="preserve"> </w:t>
      </w:r>
      <w:r w:rsidR="0060371C" w:rsidRPr="00FB080C">
        <w:rPr>
          <w:i/>
          <w:iCs/>
          <w:lang w:val="es-419"/>
        </w:rPr>
        <w:t>(APCA)</w:t>
      </w:r>
      <w:r w:rsidRPr="00FB080C">
        <w:rPr>
          <w:lang w:val="es-419"/>
        </w:rPr>
        <w:t>,</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Declaración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Mantenimiento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deberá</w:t>
      </w:r>
      <w:r w:rsidR="00361EE3" w:rsidRPr="00FB080C">
        <w:rPr>
          <w:lang w:val="es-419"/>
        </w:rPr>
        <w:t xml:space="preserve"> </w:t>
      </w:r>
      <w:r w:rsidRPr="00FB080C">
        <w:rPr>
          <w:lang w:val="es-419"/>
        </w:rPr>
        <w:t>estar</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nombre</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APCA</w:t>
      </w:r>
      <w:r w:rsidR="00361EE3" w:rsidRPr="00FB080C">
        <w:rPr>
          <w:lang w:val="es-419"/>
        </w:rPr>
        <w:t xml:space="preserve"> </w:t>
      </w:r>
      <w:r w:rsidRPr="00FB080C">
        <w:rPr>
          <w:lang w:val="es-419"/>
        </w:rPr>
        <w:t>que</w:t>
      </w:r>
      <w:r w:rsidR="00361EE3" w:rsidRPr="00FB080C">
        <w:rPr>
          <w:lang w:val="es-419"/>
        </w:rPr>
        <w:t xml:space="preserve"> </w:t>
      </w:r>
      <w:r w:rsidRPr="00FB080C">
        <w:rPr>
          <w:lang w:val="es-419"/>
        </w:rPr>
        <w:t>presenta</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Si</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APCA</w:t>
      </w:r>
      <w:r w:rsidR="00361EE3" w:rsidRPr="00FB080C">
        <w:rPr>
          <w:lang w:val="es-419"/>
        </w:rPr>
        <w:t xml:space="preserve"> </w:t>
      </w:r>
      <w:r w:rsidRPr="00FB080C">
        <w:rPr>
          <w:lang w:val="es-419"/>
        </w:rPr>
        <w:t>no</w:t>
      </w:r>
      <w:r w:rsidR="00361EE3" w:rsidRPr="00FB080C">
        <w:rPr>
          <w:lang w:val="es-419"/>
        </w:rPr>
        <w:t xml:space="preserve"> </w:t>
      </w:r>
      <w:r w:rsidRPr="00FB080C">
        <w:rPr>
          <w:lang w:val="es-419"/>
        </w:rPr>
        <w:t>ha</w:t>
      </w:r>
      <w:r w:rsidR="00361EE3" w:rsidRPr="00FB080C">
        <w:rPr>
          <w:lang w:val="es-419"/>
        </w:rPr>
        <w:t xml:space="preserve"> </w:t>
      </w:r>
      <w:r w:rsidRPr="00FB080C">
        <w:rPr>
          <w:lang w:val="es-419"/>
        </w:rPr>
        <w:t>sido</w:t>
      </w:r>
      <w:r w:rsidR="00361EE3" w:rsidRPr="00FB080C">
        <w:rPr>
          <w:lang w:val="es-419"/>
        </w:rPr>
        <w:t xml:space="preserve"> </w:t>
      </w:r>
      <w:r w:rsidRPr="00FB080C">
        <w:rPr>
          <w:lang w:val="es-419"/>
        </w:rPr>
        <w:t>legalmente</w:t>
      </w:r>
      <w:r w:rsidR="00361EE3" w:rsidRPr="00FB080C">
        <w:rPr>
          <w:lang w:val="es-419"/>
        </w:rPr>
        <w:t xml:space="preserve"> </w:t>
      </w:r>
      <w:r w:rsidRPr="00FB080C">
        <w:rPr>
          <w:lang w:val="es-419"/>
        </w:rPr>
        <w:t>constituida</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momento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presentar</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Declaración</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Mantenimiento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deberá</w:t>
      </w:r>
      <w:r w:rsidR="00361EE3" w:rsidRPr="00FB080C">
        <w:rPr>
          <w:lang w:val="es-419"/>
        </w:rPr>
        <w:t xml:space="preserve"> </w:t>
      </w:r>
      <w:r w:rsidRPr="00FB080C">
        <w:rPr>
          <w:lang w:val="es-419"/>
        </w:rPr>
        <w:t>estar</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nombre</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todos</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miembros</w:t>
      </w:r>
      <w:r w:rsidR="00361EE3" w:rsidRPr="00FB080C">
        <w:rPr>
          <w:lang w:val="es-419"/>
        </w:rPr>
        <w:t xml:space="preserve"> </w:t>
      </w:r>
      <w:r w:rsidRPr="00FB080C">
        <w:rPr>
          <w:lang w:val="es-419"/>
        </w:rPr>
        <w:t>futuros</w:t>
      </w:r>
      <w:r w:rsidR="00361EE3" w:rsidRPr="00FB080C">
        <w:rPr>
          <w:lang w:val="es-419"/>
        </w:rPr>
        <w:t xml:space="preserve"> </w:t>
      </w:r>
      <w:r w:rsidRPr="00FB080C">
        <w:rPr>
          <w:lang w:val="es-419"/>
        </w:rPr>
        <w:t>tal</w:t>
      </w:r>
      <w:r w:rsidR="00361EE3" w:rsidRPr="00FB080C">
        <w:rPr>
          <w:lang w:val="es-419"/>
        </w:rPr>
        <w:t xml:space="preserve"> </w:t>
      </w:r>
      <w:r w:rsidRPr="00FB080C">
        <w:rPr>
          <w:lang w:val="es-419"/>
        </w:rPr>
        <w:t>como</w:t>
      </w:r>
      <w:r w:rsidR="00361EE3" w:rsidRPr="00FB080C">
        <w:rPr>
          <w:lang w:val="es-419"/>
        </w:rPr>
        <w:t xml:space="preserve"> </w:t>
      </w:r>
      <w:r w:rsidRPr="00FB080C">
        <w:rPr>
          <w:lang w:val="es-419"/>
        </w:rPr>
        <w:t>se</w:t>
      </w:r>
      <w:r w:rsidR="00361EE3" w:rsidRPr="00FB080C">
        <w:rPr>
          <w:lang w:val="es-419"/>
        </w:rPr>
        <w:t xml:space="preserve"> </w:t>
      </w:r>
      <w:r w:rsidRPr="00FB080C">
        <w:rPr>
          <w:lang w:val="es-419"/>
        </w:rPr>
        <w:t>enumeran</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Carta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Intención</w:t>
      </w:r>
      <w:r w:rsidR="00361EE3" w:rsidRPr="00FB080C">
        <w:rPr>
          <w:lang w:val="es-419"/>
        </w:rPr>
        <w:t xml:space="preserve"> </w:t>
      </w:r>
      <w:r w:rsidRPr="00FB080C">
        <w:rPr>
          <w:lang w:val="es-419"/>
        </w:rPr>
        <w:t>mencionada</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IAO</w:t>
      </w:r>
      <w:r w:rsidR="00361EE3" w:rsidRPr="00FB080C">
        <w:rPr>
          <w:lang w:val="es-419"/>
        </w:rPr>
        <w:t xml:space="preserve"> </w:t>
      </w:r>
      <w:r w:rsidRPr="00FB080C">
        <w:rPr>
          <w:lang w:val="es-419"/>
        </w:rPr>
        <w:t>1</w:t>
      </w:r>
      <w:r w:rsidR="008648EB">
        <w:rPr>
          <w:lang w:val="es-419"/>
        </w:rPr>
        <w:t>2</w:t>
      </w:r>
      <w:r w:rsidRPr="00FB080C">
        <w:rPr>
          <w:lang w:val="es-419"/>
        </w:rPr>
        <w:t>.</w:t>
      </w:r>
      <w:r w:rsidR="00DD2503">
        <w:rPr>
          <w:lang w:val="es-419"/>
        </w:rPr>
        <w:t>2</w:t>
      </w:r>
      <w:r w:rsidRPr="00FB080C">
        <w:rPr>
          <w:lang w:val="es-419"/>
        </w:rPr>
        <w:t>.</w:t>
      </w:r>
    </w:p>
    <w:bookmarkEnd w:id="47"/>
    <w:p w14:paraId="7454C077" w14:textId="167968DA" w:rsidR="00DE33B8" w:rsidRPr="00FB080C" w:rsidRDefault="00DE33B8" w:rsidP="00754F21">
      <w:pPr>
        <w:tabs>
          <w:tab w:val="left" w:pos="6120"/>
        </w:tabs>
        <w:spacing w:before="800" w:after="200"/>
        <w:rPr>
          <w:iCs/>
          <w:lang w:val="es-419"/>
        </w:rPr>
      </w:pPr>
      <w:r w:rsidRPr="00FB080C">
        <w:rPr>
          <w:lang w:val="es-419"/>
        </w:rPr>
        <w:lastRenderedPageBreak/>
        <w:t>Nombre</w:t>
      </w:r>
      <w:r w:rsidR="00361EE3" w:rsidRPr="00FB080C">
        <w:rPr>
          <w:lang w:val="es-419"/>
        </w:rPr>
        <w:t xml:space="preserve"> </w:t>
      </w:r>
      <w:r w:rsidRPr="00FB080C">
        <w:rPr>
          <w:lang w:val="es-419"/>
        </w:rPr>
        <w:t>del</w:t>
      </w:r>
      <w:r w:rsidR="00361EE3" w:rsidRPr="00FB080C">
        <w:rPr>
          <w:lang w:val="es-419"/>
        </w:rPr>
        <w:t xml:space="preserve"> </w:t>
      </w:r>
      <w:r w:rsidR="005240C2" w:rsidRPr="00FB080C">
        <w:rPr>
          <w:lang w:val="es-419"/>
        </w:rPr>
        <w:t>Oferente</w:t>
      </w:r>
      <w:r w:rsidRPr="00FB080C">
        <w:rPr>
          <w:lang w:val="es-419"/>
        </w:rPr>
        <w:t>:</w:t>
      </w:r>
      <w:r w:rsidRPr="00FB080C">
        <w:rPr>
          <w:iCs/>
          <w:u w:val="single"/>
          <w:lang w:val="es-419"/>
        </w:rPr>
        <w:tab/>
      </w:r>
    </w:p>
    <w:p w14:paraId="7268956E" w14:textId="255129B5" w:rsidR="00DE33B8" w:rsidRPr="00FB080C" w:rsidRDefault="00DE33B8" w:rsidP="00C22DA3">
      <w:pPr>
        <w:tabs>
          <w:tab w:val="right" w:leader="underscore" w:pos="9000"/>
        </w:tabs>
        <w:spacing w:after="200"/>
        <w:jc w:val="both"/>
        <w:rPr>
          <w:lang w:val="es-419"/>
        </w:rPr>
      </w:pPr>
      <w:r w:rsidRPr="00FB080C">
        <w:rPr>
          <w:lang w:val="es-419"/>
        </w:rPr>
        <w:t>Nombre</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persona</w:t>
      </w:r>
      <w:r w:rsidR="00361EE3" w:rsidRPr="00FB080C">
        <w:rPr>
          <w:lang w:val="es-419"/>
        </w:rPr>
        <w:t xml:space="preserve"> </w:t>
      </w:r>
      <w:r w:rsidRPr="00FB080C">
        <w:rPr>
          <w:lang w:val="es-419"/>
        </w:rPr>
        <w:t>debidamente</w:t>
      </w:r>
      <w:r w:rsidR="00361EE3" w:rsidRPr="00FB080C">
        <w:rPr>
          <w:lang w:val="es-419"/>
        </w:rPr>
        <w:t xml:space="preserve"> </w:t>
      </w:r>
      <w:r w:rsidRPr="00FB080C">
        <w:rPr>
          <w:lang w:val="es-419"/>
        </w:rPr>
        <w:t>autorizada</w:t>
      </w:r>
      <w:r w:rsidR="00361EE3" w:rsidRPr="00FB080C">
        <w:rPr>
          <w:lang w:val="es-419"/>
        </w:rPr>
        <w:t xml:space="preserve"> </w:t>
      </w:r>
      <w:r w:rsidRPr="00FB080C">
        <w:rPr>
          <w:lang w:val="es-419"/>
        </w:rPr>
        <w:t>para</w:t>
      </w:r>
      <w:r w:rsidR="00361EE3" w:rsidRPr="00FB080C">
        <w:rPr>
          <w:lang w:val="es-419"/>
        </w:rPr>
        <w:t xml:space="preserve"> </w:t>
      </w:r>
      <w:r w:rsidRPr="00FB080C">
        <w:rPr>
          <w:lang w:val="es-419"/>
        </w:rPr>
        <w:t>firmar</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en</w:t>
      </w:r>
      <w:r w:rsidR="00361EE3" w:rsidRPr="00FB080C">
        <w:rPr>
          <w:lang w:val="es-419"/>
        </w:rPr>
        <w:t xml:space="preserve"> </w:t>
      </w:r>
      <w:r w:rsidRPr="00FB080C">
        <w:rPr>
          <w:lang w:val="es-419"/>
        </w:rPr>
        <w:t>nombre</w:t>
      </w:r>
      <w:r w:rsidR="00361EE3" w:rsidRPr="00FB080C">
        <w:rPr>
          <w:lang w:val="es-419"/>
        </w:rPr>
        <w:t xml:space="preserve"> </w:t>
      </w:r>
      <w:r w:rsidRPr="00FB080C">
        <w:rPr>
          <w:lang w:val="es-419"/>
        </w:rPr>
        <w:t>del</w:t>
      </w:r>
      <w:r w:rsidR="00361EE3" w:rsidRPr="00FB080C">
        <w:rPr>
          <w:lang w:val="es-419"/>
        </w:rPr>
        <w:t xml:space="preserve"> </w:t>
      </w:r>
      <w:r w:rsidR="005240C2" w:rsidRPr="00FB080C">
        <w:rPr>
          <w:lang w:val="es-419"/>
        </w:rPr>
        <w:t>Oferente</w:t>
      </w:r>
      <w:r w:rsidRPr="00FB080C">
        <w:rPr>
          <w:lang w:val="es-419"/>
        </w:rPr>
        <w:t>:</w:t>
      </w:r>
    </w:p>
    <w:p w14:paraId="6F14E296" w14:textId="7F788D81" w:rsidR="003D14E7" w:rsidRPr="00FB080C" w:rsidRDefault="003D14E7" w:rsidP="00C22DA3">
      <w:pPr>
        <w:tabs>
          <w:tab w:val="right" w:leader="underscore" w:pos="9000"/>
        </w:tabs>
        <w:spacing w:after="200"/>
        <w:jc w:val="both"/>
        <w:rPr>
          <w:iCs/>
          <w:u w:val="single"/>
          <w:lang w:val="es-419"/>
        </w:rPr>
      </w:pPr>
      <w:r w:rsidRPr="00FB080C">
        <w:rPr>
          <w:lang w:val="es-419"/>
        </w:rPr>
        <w:t>___________________________________________________________________________</w:t>
      </w:r>
    </w:p>
    <w:p w14:paraId="31399512" w14:textId="667FD894" w:rsidR="00DE33B8" w:rsidRPr="00FB080C" w:rsidRDefault="00DE33B8" w:rsidP="00C22DA3">
      <w:pPr>
        <w:tabs>
          <w:tab w:val="right" w:leader="underscore" w:pos="9000"/>
        </w:tabs>
        <w:spacing w:after="200"/>
        <w:jc w:val="both"/>
        <w:rPr>
          <w:iCs/>
          <w:lang w:val="es-419"/>
        </w:rPr>
      </w:pPr>
      <w:r w:rsidRPr="00FB080C">
        <w:rPr>
          <w:lang w:val="es-419"/>
        </w:rPr>
        <w:t>Cargo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persona</w:t>
      </w:r>
      <w:r w:rsidR="00361EE3" w:rsidRPr="00FB080C">
        <w:rPr>
          <w:lang w:val="es-419"/>
        </w:rPr>
        <w:t xml:space="preserve"> </w:t>
      </w:r>
      <w:r w:rsidRPr="00FB080C">
        <w:rPr>
          <w:lang w:val="es-419"/>
        </w:rPr>
        <w:t>firmante</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w:t>
      </w:r>
      <w:r w:rsidR="00DA6569" w:rsidRPr="00FB080C">
        <w:rPr>
          <w:lang w:val="es-419"/>
        </w:rPr>
        <w:t>a</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ab/>
      </w:r>
    </w:p>
    <w:p w14:paraId="0918B3FA" w14:textId="51525135" w:rsidR="00DE33B8" w:rsidRPr="00FB080C" w:rsidRDefault="00DE33B8" w:rsidP="00C22DA3">
      <w:pPr>
        <w:tabs>
          <w:tab w:val="right" w:leader="underscore" w:pos="9000"/>
        </w:tabs>
        <w:spacing w:after="200"/>
        <w:jc w:val="both"/>
        <w:rPr>
          <w:iCs/>
          <w:lang w:val="es-419"/>
        </w:rPr>
      </w:pPr>
      <w:r w:rsidRPr="00FB080C">
        <w:rPr>
          <w:lang w:val="es-419"/>
        </w:rPr>
        <w:t>Firma</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persona</w:t>
      </w:r>
      <w:r w:rsidR="00361EE3" w:rsidRPr="00FB080C">
        <w:rPr>
          <w:lang w:val="es-419"/>
        </w:rPr>
        <w:t xml:space="preserve"> </w:t>
      </w:r>
      <w:r w:rsidRPr="00FB080C">
        <w:rPr>
          <w:lang w:val="es-419"/>
        </w:rPr>
        <w:t>nombrada</w:t>
      </w:r>
      <w:r w:rsidR="00361EE3" w:rsidRPr="00FB080C">
        <w:rPr>
          <w:lang w:val="es-419"/>
        </w:rPr>
        <w:t xml:space="preserve"> </w:t>
      </w:r>
      <w:r w:rsidRPr="00FB080C">
        <w:rPr>
          <w:lang w:val="es-419"/>
        </w:rPr>
        <w:t>anteriormente:</w:t>
      </w:r>
      <w:r w:rsidR="00361EE3" w:rsidRPr="00FB080C">
        <w:rPr>
          <w:lang w:val="es-419"/>
        </w:rPr>
        <w:t xml:space="preserve"> </w:t>
      </w:r>
      <w:r w:rsidRPr="00FB080C">
        <w:rPr>
          <w:lang w:val="es-419"/>
        </w:rPr>
        <w:tab/>
      </w:r>
    </w:p>
    <w:p w14:paraId="13BD2888" w14:textId="51343B8E" w:rsidR="00DE33B8" w:rsidRPr="00FB080C" w:rsidRDefault="00257142" w:rsidP="00C22DA3">
      <w:pPr>
        <w:tabs>
          <w:tab w:val="left" w:pos="6120"/>
        </w:tabs>
        <w:spacing w:after="200"/>
        <w:jc w:val="both"/>
        <w:rPr>
          <w:lang w:val="es-419"/>
        </w:rPr>
      </w:pPr>
      <w:r w:rsidRPr="00FB080C">
        <w:rPr>
          <w:lang w:val="es-419"/>
        </w:rPr>
        <w:t>Fechada</w:t>
      </w:r>
      <w:r w:rsidR="00361EE3" w:rsidRPr="00FB080C">
        <w:rPr>
          <w:lang w:val="es-419"/>
        </w:rPr>
        <w:t xml:space="preserve"> </w:t>
      </w:r>
      <w:r w:rsidRPr="00FB080C">
        <w:rPr>
          <w:lang w:val="es-419"/>
        </w:rPr>
        <w:t>el</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día]</w:t>
      </w:r>
      <w:r w:rsidR="00361EE3" w:rsidRPr="00FB080C">
        <w:rPr>
          <w:lang w:val="es-419"/>
        </w:rPr>
        <w:t xml:space="preserve"> </w:t>
      </w:r>
      <w:r w:rsidRPr="00FB080C">
        <w:rPr>
          <w:lang w:val="es-419"/>
        </w:rPr>
        <w:t>día</w:t>
      </w:r>
      <w:r w:rsidR="00361EE3" w:rsidRPr="00FB080C">
        <w:rPr>
          <w:lang w:val="es-419"/>
        </w:rPr>
        <w:t xml:space="preserve"> </w:t>
      </w:r>
      <w:r w:rsidRPr="00FB080C">
        <w:rPr>
          <w:lang w:val="es-419"/>
        </w:rPr>
        <w:t>de</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mes]</w:t>
      </w:r>
      <w:r w:rsidR="00361EE3" w:rsidRPr="00FB080C">
        <w:rPr>
          <w:lang w:val="es-419"/>
        </w:rPr>
        <w:t xml:space="preserve"> </w:t>
      </w:r>
      <w:r w:rsidRPr="00FB080C">
        <w:rPr>
          <w:lang w:val="es-419"/>
        </w:rPr>
        <w:t>de</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año]</w:t>
      </w:r>
    </w:p>
    <w:bookmarkEnd w:id="39"/>
    <w:bookmarkEnd w:id="43"/>
    <w:p w14:paraId="4AA1D44F" w14:textId="5DB613EB" w:rsidR="00DE33B8" w:rsidRPr="006B6F71" w:rsidRDefault="00DE33B8" w:rsidP="006936D4">
      <w:pPr>
        <w:pStyle w:val="Ttulo5"/>
        <w:spacing w:before="240" w:after="240"/>
        <w:jc w:val="center"/>
        <w:rPr>
          <w:rFonts w:cs="Times New Roman"/>
          <w:sz w:val="32"/>
          <w:szCs w:val="32"/>
          <w:lang w:val="es-419"/>
        </w:rPr>
      </w:pPr>
      <w:r w:rsidRPr="00FB080C">
        <w:rPr>
          <w:rFonts w:cs="Times New Roman"/>
          <w:lang w:val="es-419"/>
        </w:rPr>
        <w:br w:type="page"/>
      </w:r>
      <w:bookmarkStart w:id="48" w:name="_Toc454620985"/>
      <w:bookmarkStart w:id="49" w:name="_Toc486939195"/>
      <w:bookmarkStart w:id="50" w:name="_Toc26896875"/>
      <w:r w:rsidR="000B5871" w:rsidRPr="006B6F71">
        <w:rPr>
          <w:rFonts w:cs="Times New Roman"/>
          <w:sz w:val="32"/>
          <w:szCs w:val="32"/>
          <w:lang w:val="es-419"/>
        </w:rPr>
        <w:lastRenderedPageBreak/>
        <w:t>AUTORIZACIÓN</w:t>
      </w:r>
      <w:bookmarkEnd w:id="40"/>
      <w:r w:rsidR="00361EE3" w:rsidRPr="006B6F71">
        <w:rPr>
          <w:rFonts w:cs="Times New Roman"/>
          <w:sz w:val="32"/>
          <w:szCs w:val="32"/>
          <w:lang w:val="es-419"/>
        </w:rPr>
        <w:t xml:space="preserve"> </w:t>
      </w:r>
      <w:r w:rsidR="000B5871" w:rsidRPr="006B6F71">
        <w:rPr>
          <w:rFonts w:cs="Times New Roman"/>
          <w:sz w:val="32"/>
          <w:szCs w:val="32"/>
          <w:lang w:val="es-419"/>
        </w:rPr>
        <w:t>DEL</w:t>
      </w:r>
      <w:r w:rsidR="00361EE3" w:rsidRPr="006B6F71">
        <w:rPr>
          <w:rFonts w:cs="Times New Roman"/>
          <w:sz w:val="32"/>
          <w:szCs w:val="32"/>
          <w:lang w:val="es-419"/>
        </w:rPr>
        <w:t xml:space="preserve"> </w:t>
      </w:r>
      <w:r w:rsidR="000B5871" w:rsidRPr="006B6F71">
        <w:rPr>
          <w:rFonts w:cs="Times New Roman"/>
          <w:sz w:val="32"/>
          <w:szCs w:val="32"/>
          <w:lang w:val="es-419"/>
        </w:rPr>
        <w:t>FABRICANTE</w:t>
      </w:r>
      <w:bookmarkEnd w:id="48"/>
      <w:bookmarkEnd w:id="49"/>
      <w:bookmarkEnd w:id="50"/>
    </w:p>
    <w:p w14:paraId="5E81A4A3" w14:textId="3F34DCFC" w:rsidR="00DE33B8" w:rsidRPr="00FB080C" w:rsidRDefault="00DE33B8" w:rsidP="00767C59">
      <w:pPr>
        <w:spacing w:before="400" w:after="200"/>
        <w:jc w:val="both"/>
        <w:rPr>
          <w:i/>
          <w:iCs/>
          <w:lang w:val="es-419"/>
        </w:rPr>
      </w:pPr>
      <w:r w:rsidRPr="00FB080C">
        <w:rPr>
          <w:i/>
          <w:iCs/>
          <w:lang w:val="es-419"/>
        </w:rPr>
        <w:t>[El</w:t>
      </w:r>
      <w:r w:rsidR="00361EE3" w:rsidRPr="00FB080C">
        <w:rPr>
          <w:i/>
          <w:iCs/>
          <w:lang w:val="es-419"/>
        </w:rPr>
        <w:t xml:space="preserve"> </w:t>
      </w:r>
      <w:r w:rsidR="005240C2" w:rsidRPr="00FB080C">
        <w:rPr>
          <w:i/>
          <w:iCs/>
          <w:lang w:val="es-419"/>
        </w:rPr>
        <w:t>Oferente</w:t>
      </w:r>
      <w:r w:rsidR="00361EE3" w:rsidRPr="00FB080C">
        <w:rPr>
          <w:i/>
          <w:iCs/>
          <w:lang w:val="es-419"/>
        </w:rPr>
        <w:t xml:space="preserve"> </w:t>
      </w:r>
      <w:r w:rsidRPr="00FB080C">
        <w:rPr>
          <w:i/>
          <w:iCs/>
          <w:lang w:val="es-419"/>
        </w:rPr>
        <w:t>solicitará</w:t>
      </w:r>
      <w:r w:rsidR="00361EE3" w:rsidRPr="00FB080C">
        <w:rPr>
          <w:i/>
          <w:iCs/>
          <w:lang w:val="es-419"/>
        </w:rPr>
        <w:t xml:space="preserve"> </w:t>
      </w:r>
      <w:r w:rsidRPr="00FB080C">
        <w:rPr>
          <w:i/>
          <w:iCs/>
          <w:lang w:val="es-419"/>
        </w:rPr>
        <w:t>al</w:t>
      </w:r>
      <w:r w:rsidR="00361EE3" w:rsidRPr="00FB080C">
        <w:rPr>
          <w:i/>
          <w:iCs/>
          <w:lang w:val="es-419"/>
        </w:rPr>
        <w:t xml:space="preserve"> </w:t>
      </w:r>
      <w:r w:rsidRPr="00FB080C">
        <w:rPr>
          <w:i/>
          <w:iCs/>
          <w:lang w:val="es-419"/>
        </w:rPr>
        <w:t>Fabricante</w:t>
      </w:r>
      <w:r w:rsidR="00361EE3" w:rsidRPr="00FB080C">
        <w:rPr>
          <w:i/>
          <w:iCs/>
          <w:lang w:val="es-419"/>
        </w:rPr>
        <w:t xml:space="preserve"> </w:t>
      </w:r>
      <w:r w:rsidRPr="00FB080C">
        <w:rPr>
          <w:i/>
          <w:iCs/>
          <w:lang w:val="es-419"/>
        </w:rPr>
        <w:t>que</w:t>
      </w:r>
      <w:r w:rsidR="00361EE3" w:rsidRPr="00FB080C">
        <w:rPr>
          <w:i/>
          <w:iCs/>
          <w:lang w:val="es-419"/>
        </w:rPr>
        <w:t xml:space="preserve"> </w:t>
      </w:r>
      <w:r w:rsidRPr="00FB080C">
        <w:rPr>
          <w:i/>
          <w:iCs/>
          <w:lang w:val="es-419"/>
        </w:rPr>
        <w:t>complete</w:t>
      </w:r>
      <w:r w:rsidR="00361EE3" w:rsidRPr="00FB080C">
        <w:rPr>
          <w:i/>
          <w:iCs/>
          <w:lang w:val="es-419"/>
        </w:rPr>
        <w:t xml:space="preserve"> </w:t>
      </w:r>
      <w:r w:rsidRPr="00FB080C">
        <w:rPr>
          <w:i/>
          <w:iCs/>
          <w:lang w:val="es-419"/>
        </w:rPr>
        <w:t>este</w:t>
      </w:r>
      <w:r w:rsidR="00361EE3" w:rsidRPr="00FB080C">
        <w:rPr>
          <w:i/>
          <w:iCs/>
          <w:lang w:val="es-419"/>
        </w:rPr>
        <w:t xml:space="preserve"> </w:t>
      </w:r>
      <w:r w:rsidRPr="00FB080C">
        <w:rPr>
          <w:i/>
          <w:iCs/>
          <w:lang w:val="es-419"/>
        </w:rPr>
        <w:t>formulario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acuerdo</w:t>
      </w:r>
      <w:r w:rsidR="00361EE3" w:rsidRPr="00FB080C">
        <w:rPr>
          <w:i/>
          <w:iCs/>
          <w:lang w:val="es-419"/>
        </w:rPr>
        <w:t xml:space="preserve"> </w:t>
      </w:r>
      <w:r w:rsidRPr="00FB080C">
        <w:rPr>
          <w:i/>
          <w:iCs/>
          <w:lang w:val="es-419"/>
        </w:rPr>
        <w:t>con</w:t>
      </w:r>
      <w:r w:rsidR="00361EE3" w:rsidRPr="00FB080C">
        <w:rPr>
          <w:i/>
          <w:iCs/>
          <w:lang w:val="es-419"/>
        </w:rPr>
        <w:t xml:space="preserve"> </w:t>
      </w:r>
      <w:r w:rsidRPr="00FB080C">
        <w:rPr>
          <w:i/>
          <w:iCs/>
          <w:lang w:val="es-419"/>
        </w:rPr>
        <w:t>las</w:t>
      </w:r>
      <w:r w:rsidR="00361EE3" w:rsidRPr="00FB080C">
        <w:rPr>
          <w:i/>
          <w:iCs/>
          <w:lang w:val="es-419"/>
        </w:rPr>
        <w:t xml:space="preserve"> </w:t>
      </w:r>
      <w:r w:rsidRPr="00FB080C">
        <w:rPr>
          <w:i/>
          <w:iCs/>
          <w:lang w:val="es-419"/>
        </w:rPr>
        <w:t>instrucciones</w:t>
      </w:r>
      <w:r w:rsidR="00361EE3" w:rsidRPr="00FB080C">
        <w:rPr>
          <w:i/>
          <w:iCs/>
          <w:lang w:val="es-419"/>
        </w:rPr>
        <w:t xml:space="preserve"> </w:t>
      </w:r>
      <w:r w:rsidRPr="00FB080C">
        <w:rPr>
          <w:i/>
          <w:iCs/>
          <w:lang w:val="es-419"/>
        </w:rPr>
        <w:t>indicadas.</w:t>
      </w:r>
      <w:r w:rsidR="00361EE3" w:rsidRPr="00FB080C">
        <w:rPr>
          <w:i/>
          <w:iCs/>
          <w:lang w:val="es-419"/>
        </w:rPr>
        <w:t xml:space="preserve"> </w:t>
      </w:r>
      <w:r w:rsidRPr="00FB080C">
        <w:rPr>
          <w:i/>
          <w:iCs/>
          <w:lang w:val="es-419"/>
        </w:rPr>
        <w:t>Esta</w:t>
      </w:r>
      <w:r w:rsidR="00361EE3" w:rsidRPr="00FB080C">
        <w:rPr>
          <w:i/>
          <w:iCs/>
          <w:lang w:val="es-419"/>
        </w:rPr>
        <w:t xml:space="preserve"> </w:t>
      </w:r>
      <w:r w:rsidRPr="00FB080C">
        <w:rPr>
          <w:i/>
          <w:iCs/>
          <w:lang w:val="es-419"/>
        </w:rPr>
        <w:t>carta</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autorización</w:t>
      </w:r>
      <w:r w:rsidR="00361EE3" w:rsidRPr="00FB080C">
        <w:rPr>
          <w:i/>
          <w:iCs/>
          <w:lang w:val="es-419"/>
        </w:rPr>
        <w:t xml:space="preserve"> </w:t>
      </w:r>
      <w:r w:rsidRPr="00FB080C">
        <w:rPr>
          <w:i/>
          <w:iCs/>
          <w:lang w:val="es-419"/>
        </w:rPr>
        <w:t>deberá</w:t>
      </w:r>
      <w:r w:rsidR="00361EE3" w:rsidRPr="00FB080C">
        <w:rPr>
          <w:i/>
          <w:iCs/>
          <w:lang w:val="es-419"/>
        </w:rPr>
        <w:t xml:space="preserve"> </w:t>
      </w:r>
      <w:r w:rsidRPr="00FB080C">
        <w:rPr>
          <w:i/>
          <w:iCs/>
          <w:lang w:val="es-419"/>
        </w:rPr>
        <w:t>estar</w:t>
      </w:r>
      <w:r w:rsidR="00361EE3" w:rsidRPr="00FB080C">
        <w:rPr>
          <w:i/>
          <w:iCs/>
          <w:lang w:val="es-419"/>
        </w:rPr>
        <w:t xml:space="preserve"> </w:t>
      </w:r>
      <w:r w:rsidRPr="00FB080C">
        <w:rPr>
          <w:i/>
          <w:iCs/>
          <w:lang w:val="es-419"/>
        </w:rPr>
        <w:t>escrita</w:t>
      </w:r>
      <w:r w:rsidR="00361EE3" w:rsidRPr="00FB080C">
        <w:rPr>
          <w:i/>
          <w:iCs/>
          <w:lang w:val="es-419"/>
        </w:rPr>
        <w:t xml:space="preserve"> </w:t>
      </w:r>
      <w:r w:rsidRPr="00FB080C">
        <w:rPr>
          <w:i/>
          <w:iCs/>
          <w:lang w:val="es-419"/>
        </w:rPr>
        <w:t>en</w:t>
      </w:r>
      <w:r w:rsidR="00361EE3" w:rsidRPr="00FB080C">
        <w:rPr>
          <w:i/>
          <w:iCs/>
          <w:lang w:val="es-419"/>
        </w:rPr>
        <w:t xml:space="preserve"> </w:t>
      </w:r>
      <w:r w:rsidRPr="00FB080C">
        <w:rPr>
          <w:i/>
          <w:iCs/>
          <w:lang w:val="es-419"/>
        </w:rPr>
        <w:t>papel</w:t>
      </w:r>
      <w:r w:rsidR="00361EE3" w:rsidRPr="00FB080C">
        <w:rPr>
          <w:i/>
          <w:iCs/>
          <w:lang w:val="es-419"/>
        </w:rPr>
        <w:t xml:space="preserve"> </w:t>
      </w:r>
      <w:r w:rsidRPr="00FB080C">
        <w:rPr>
          <w:i/>
          <w:iCs/>
          <w:lang w:val="es-419"/>
        </w:rPr>
        <w:t>membretado</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Fabricante</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deberá</w:t>
      </w:r>
      <w:r w:rsidR="00361EE3" w:rsidRPr="00FB080C">
        <w:rPr>
          <w:i/>
          <w:iCs/>
          <w:lang w:val="es-419"/>
        </w:rPr>
        <w:t xml:space="preserve"> </w:t>
      </w:r>
      <w:r w:rsidRPr="00FB080C">
        <w:rPr>
          <w:i/>
          <w:iCs/>
          <w:lang w:val="es-419"/>
        </w:rPr>
        <w:t>estar</w:t>
      </w:r>
      <w:r w:rsidR="00361EE3" w:rsidRPr="00FB080C">
        <w:rPr>
          <w:i/>
          <w:iCs/>
          <w:lang w:val="es-419"/>
        </w:rPr>
        <w:t xml:space="preserve"> </w:t>
      </w:r>
      <w:r w:rsidRPr="00FB080C">
        <w:rPr>
          <w:i/>
          <w:iCs/>
          <w:lang w:val="es-419"/>
        </w:rPr>
        <w:t>firmada</w:t>
      </w:r>
      <w:r w:rsidR="00361EE3" w:rsidRPr="00FB080C">
        <w:rPr>
          <w:i/>
          <w:iCs/>
          <w:lang w:val="es-419"/>
        </w:rPr>
        <w:t xml:space="preserve"> </w:t>
      </w:r>
      <w:r w:rsidRPr="00FB080C">
        <w:rPr>
          <w:i/>
          <w:iCs/>
          <w:lang w:val="es-419"/>
        </w:rPr>
        <w:t>por</w:t>
      </w:r>
      <w:r w:rsidR="00361EE3" w:rsidRPr="00FB080C">
        <w:rPr>
          <w:i/>
          <w:iCs/>
          <w:lang w:val="es-419"/>
        </w:rPr>
        <w:t xml:space="preserve"> </w:t>
      </w:r>
      <w:r w:rsidRPr="00FB080C">
        <w:rPr>
          <w:i/>
          <w:iCs/>
          <w:lang w:val="es-419"/>
        </w:rPr>
        <w:t>una</w:t>
      </w:r>
      <w:r w:rsidR="00361EE3" w:rsidRPr="00FB080C">
        <w:rPr>
          <w:i/>
          <w:iCs/>
          <w:lang w:val="es-419"/>
        </w:rPr>
        <w:t xml:space="preserve"> </w:t>
      </w:r>
      <w:r w:rsidRPr="00FB080C">
        <w:rPr>
          <w:i/>
          <w:iCs/>
          <w:lang w:val="es-419"/>
        </w:rPr>
        <w:t>persona</w:t>
      </w:r>
      <w:r w:rsidR="00361EE3" w:rsidRPr="00FB080C">
        <w:rPr>
          <w:i/>
          <w:iCs/>
          <w:lang w:val="es-419"/>
        </w:rPr>
        <w:t xml:space="preserve"> </w:t>
      </w:r>
      <w:r w:rsidRPr="00FB080C">
        <w:rPr>
          <w:i/>
          <w:iCs/>
          <w:lang w:val="es-419"/>
        </w:rPr>
        <w:t>debidamente</w:t>
      </w:r>
      <w:r w:rsidR="00361EE3" w:rsidRPr="00FB080C">
        <w:rPr>
          <w:i/>
          <w:iCs/>
          <w:lang w:val="es-419"/>
        </w:rPr>
        <w:t xml:space="preserve"> </w:t>
      </w:r>
      <w:r w:rsidRPr="00FB080C">
        <w:rPr>
          <w:i/>
          <w:iCs/>
          <w:lang w:val="es-419"/>
        </w:rPr>
        <w:t>autorizada</w:t>
      </w:r>
      <w:r w:rsidR="00361EE3" w:rsidRPr="00FB080C">
        <w:rPr>
          <w:i/>
          <w:iCs/>
          <w:lang w:val="es-419"/>
        </w:rPr>
        <w:t xml:space="preserve"> </w:t>
      </w:r>
      <w:r w:rsidRPr="00FB080C">
        <w:rPr>
          <w:i/>
          <w:iCs/>
          <w:lang w:val="es-419"/>
        </w:rPr>
        <w:t>para</w:t>
      </w:r>
      <w:r w:rsidR="00361EE3" w:rsidRPr="00FB080C">
        <w:rPr>
          <w:i/>
          <w:iCs/>
          <w:lang w:val="es-419"/>
        </w:rPr>
        <w:t xml:space="preserve"> </w:t>
      </w:r>
      <w:r w:rsidRPr="00FB080C">
        <w:rPr>
          <w:i/>
          <w:iCs/>
          <w:lang w:val="es-419"/>
        </w:rPr>
        <w:t>firmar</w:t>
      </w:r>
      <w:r w:rsidR="00361EE3" w:rsidRPr="00FB080C">
        <w:rPr>
          <w:i/>
          <w:iCs/>
          <w:lang w:val="es-419"/>
        </w:rPr>
        <w:t xml:space="preserve"> </w:t>
      </w:r>
      <w:r w:rsidRPr="00FB080C">
        <w:rPr>
          <w:i/>
          <w:iCs/>
          <w:lang w:val="es-419"/>
        </w:rPr>
        <w:t>documentos</w:t>
      </w:r>
      <w:r w:rsidR="00361EE3" w:rsidRPr="00FB080C">
        <w:rPr>
          <w:i/>
          <w:iCs/>
          <w:lang w:val="es-419"/>
        </w:rPr>
        <w:t xml:space="preserve"> </w:t>
      </w:r>
      <w:r w:rsidRPr="00FB080C">
        <w:rPr>
          <w:i/>
          <w:iCs/>
          <w:lang w:val="es-419"/>
        </w:rPr>
        <w:t>que</w:t>
      </w:r>
      <w:r w:rsidR="00361EE3" w:rsidRPr="00FB080C">
        <w:rPr>
          <w:i/>
          <w:iCs/>
          <w:lang w:val="es-419"/>
        </w:rPr>
        <w:t xml:space="preserve"> </w:t>
      </w:r>
      <w:r w:rsidRPr="00FB080C">
        <w:rPr>
          <w:i/>
          <w:iCs/>
          <w:lang w:val="es-419"/>
        </w:rPr>
        <w:t>comprometan</w:t>
      </w:r>
      <w:r w:rsidR="00361EE3" w:rsidRPr="00FB080C">
        <w:rPr>
          <w:i/>
          <w:iCs/>
          <w:lang w:val="es-419"/>
        </w:rPr>
        <w:t xml:space="preserve"> </w:t>
      </w:r>
      <w:r w:rsidRPr="00FB080C">
        <w:rPr>
          <w:i/>
          <w:iCs/>
          <w:lang w:val="es-419"/>
        </w:rPr>
        <w:t>jurídicamente</w:t>
      </w:r>
      <w:r w:rsidR="00361EE3" w:rsidRPr="00FB080C">
        <w:rPr>
          <w:i/>
          <w:iCs/>
          <w:lang w:val="es-419"/>
        </w:rPr>
        <w:t xml:space="preserve"> </w:t>
      </w:r>
      <w:r w:rsidRPr="00FB080C">
        <w:rPr>
          <w:i/>
          <w:iCs/>
          <w:lang w:val="es-419"/>
        </w:rPr>
        <w:t>al</w:t>
      </w:r>
      <w:r w:rsidR="00361EE3" w:rsidRPr="00FB080C">
        <w:rPr>
          <w:i/>
          <w:iCs/>
          <w:lang w:val="es-419"/>
        </w:rPr>
        <w:t xml:space="preserve"> </w:t>
      </w:r>
      <w:r w:rsidRPr="00FB080C">
        <w:rPr>
          <w:i/>
          <w:iCs/>
          <w:lang w:val="es-419"/>
        </w:rPr>
        <w:t>Fabricante.</w:t>
      </w:r>
      <w:r w:rsidR="00361EE3" w:rsidRPr="00FB080C">
        <w:rPr>
          <w:i/>
          <w:iCs/>
          <w:lang w:val="es-419"/>
        </w:rPr>
        <w:t xml:space="preserve"> </w:t>
      </w:r>
      <w:r w:rsidRPr="00FB080C">
        <w:rPr>
          <w:i/>
          <w:iCs/>
          <w:lang w:val="es-419"/>
        </w:rPr>
        <w:t>El</w:t>
      </w:r>
      <w:r w:rsidR="00361EE3" w:rsidRPr="00FB080C">
        <w:rPr>
          <w:i/>
          <w:iCs/>
          <w:lang w:val="es-419"/>
        </w:rPr>
        <w:t xml:space="preserve"> </w:t>
      </w:r>
      <w:r w:rsidR="005240C2" w:rsidRPr="00FB080C">
        <w:rPr>
          <w:i/>
          <w:iCs/>
          <w:lang w:val="es-419"/>
        </w:rPr>
        <w:t>Oferente</w:t>
      </w:r>
      <w:r w:rsidR="00361EE3" w:rsidRPr="00FB080C">
        <w:rPr>
          <w:i/>
          <w:iCs/>
          <w:lang w:val="es-419"/>
        </w:rPr>
        <w:t xml:space="preserve"> </w:t>
      </w:r>
      <w:r w:rsidRPr="00FB080C">
        <w:rPr>
          <w:i/>
          <w:iCs/>
          <w:lang w:val="es-419"/>
        </w:rPr>
        <w:t>lo</w:t>
      </w:r>
      <w:r w:rsidR="00361EE3" w:rsidRPr="00FB080C">
        <w:rPr>
          <w:i/>
          <w:iCs/>
          <w:lang w:val="es-419"/>
        </w:rPr>
        <w:t xml:space="preserve"> </w:t>
      </w:r>
      <w:r w:rsidRPr="00FB080C">
        <w:rPr>
          <w:i/>
          <w:iCs/>
          <w:lang w:val="es-419"/>
        </w:rPr>
        <w:t>deberá</w:t>
      </w:r>
      <w:r w:rsidR="00361EE3" w:rsidRPr="00FB080C">
        <w:rPr>
          <w:i/>
          <w:iCs/>
          <w:lang w:val="es-419"/>
        </w:rPr>
        <w:t xml:space="preserve"> </w:t>
      </w:r>
      <w:r w:rsidRPr="00FB080C">
        <w:rPr>
          <w:i/>
          <w:iCs/>
          <w:lang w:val="es-419"/>
        </w:rPr>
        <w:t>incluirá</w:t>
      </w:r>
      <w:r w:rsidR="00361EE3" w:rsidRPr="00FB080C">
        <w:rPr>
          <w:i/>
          <w:iCs/>
          <w:lang w:val="es-419"/>
        </w:rPr>
        <w:t xml:space="preserve"> </w:t>
      </w:r>
      <w:r w:rsidRPr="00FB080C">
        <w:rPr>
          <w:i/>
          <w:iCs/>
          <w:lang w:val="es-419"/>
        </w:rPr>
        <w:t>en</w:t>
      </w:r>
      <w:r w:rsidR="00361EE3" w:rsidRPr="00FB080C">
        <w:rPr>
          <w:i/>
          <w:iCs/>
          <w:lang w:val="es-419"/>
        </w:rPr>
        <w:t xml:space="preserve"> </w:t>
      </w:r>
      <w:r w:rsidRPr="00FB080C">
        <w:rPr>
          <w:i/>
          <w:iCs/>
          <w:lang w:val="es-419"/>
        </w:rPr>
        <w:t>su</w:t>
      </w:r>
      <w:r w:rsidR="00361EE3" w:rsidRPr="00FB080C">
        <w:rPr>
          <w:i/>
          <w:iCs/>
          <w:lang w:val="es-419"/>
        </w:rPr>
        <w:t xml:space="preserve"> </w:t>
      </w:r>
      <w:r w:rsidRPr="00FB080C">
        <w:rPr>
          <w:i/>
          <w:iCs/>
          <w:lang w:val="es-419"/>
        </w:rPr>
        <w:t>Oferta,</w:t>
      </w:r>
      <w:r w:rsidR="00361EE3" w:rsidRPr="00FB080C">
        <w:rPr>
          <w:i/>
          <w:iCs/>
          <w:lang w:val="es-419"/>
        </w:rPr>
        <w:t xml:space="preserve"> </w:t>
      </w:r>
      <w:r w:rsidRPr="00FB080C">
        <w:rPr>
          <w:i/>
          <w:iCs/>
          <w:lang w:val="es-419"/>
        </w:rPr>
        <w:t>si</w:t>
      </w:r>
      <w:r w:rsidR="00361EE3" w:rsidRPr="00FB080C">
        <w:rPr>
          <w:i/>
          <w:iCs/>
          <w:lang w:val="es-419"/>
        </w:rPr>
        <w:t xml:space="preserve"> </w:t>
      </w:r>
      <w:r w:rsidRPr="00FB080C">
        <w:rPr>
          <w:i/>
          <w:iCs/>
          <w:lang w:val="es-419"/>
        </w:rPr>
        <w:t>así</w:t>
      </w:r>
      <w:r w:rsidR="00361EE3" w:rsidRPr="00FB080C">
        <w:rPr>
          <w:i/>
          <w:iCs/>
          <w:lang w:val="es-419"/>
        </w:rPr>
        <w:t xml:space="preserve"> </w:t>
      </w:r>
      <w:r w:rsidRPr="00FB080C">
        <w:rPr>
          <w:i/>
          <w:iCs/>
          <w:lang w:val="es-419"/>
        </w:rPr>
        <w:t>se</w:t>
      </w:r>
      <w:r w:rsidR="00361EE3" w:rsidRPr="00FB080C">
        <w:rPr>
          <w:i/>
          <w:iCs/>
          <w:lang w:val="es-419"/>
        </w:rPr>
        <w:t xml:space="preserve"> </w:t>
      </w:r>
      <w:r w:rsidRPr="00FB080C">
        <w:rPr>
          <w:i/>
          <w:iCs/>
          <w:lang w:val="es-419"/>
        </w:rPr>
        <w:t>establece</w:t>
      </w:r>
      <w:r w:rsidR="00361EE3" w:rsidRPr="00FB080C">
        <w:rPr>
          <w:i/>
          <w:iCs/>
          <w:lang w:val="es-419"/>
        </w:rPr>
        <w:t xml:space="preserve"> </w:t>
      </w:r>
      <w:r w:rsidRPr="00BE7BF9">
        <w:rPr>
          <w:b/>
          <w:bCs/>
          <w:i/>
          <w:iCs/>
          <w:lang w:val="es-419"/>
        </w:rPr>
        <w:t>en</w:t>
      </w:r>
      <w:r w:rsidR="00361EE3" w:rsidRPr="00BE7BF9">
        <w:rPr>
          <w:b/>
          <w:bCs/>
          <w:i/>
          <w:iCs/>
          <w:lang w:val="es-419"/>
        </w:rPr>
        <w:t xml:space="preserve"> </w:t>
      </w:r>
      <w:r w:rsidRPr="00BE7BF9">
        <w:rPr>
          <w:b/>
          <w:bCs/>
          <w:i/>
          <w:iCs/>
          <w:lang w:val="es-419"/>
        </w:rPr>
        <w:t>los</w:t>
      </w:r>
      <w:r w:rsidR="00361EE3" w:rsidRPr="00BE7BF9">
        <w:rPr>
          <w:b/>
          <w:bCs/>
          <w:i/>
          <w:iCs/>
          <w:lang w:val="es-419"/>
        </w:rPr>
        <w:t xml:space="preserve"> </w:t>
      </w:r>
      <w:r w:rsidRPr="00BE7BF9">
        <w:rPr>
          <w:b/>
          <w:bCs/>
          <w:i/>
          <w:iCs/>
          <w:lang w:val="es-419"/>
        </w:rPr>
        <w:t>DDL</w:t>
      </w:r>
      <w:r w:rsidRPr="00FB080C">
        <w:rPr>
          <w:i/>
          <w:iCs/>
          <w:lang w:val="es-419"/>
        </w:rPr>
        <w:t>].</w:t>
      </w:r>
    </w:p>
    <w:p w14:paraId="46941329" w14:textId="4CD3A77A" w:rsidR="00DE33B8" w:rsidRPr="00FB080C" w:rsidRDefault="00DE33B8" w:rsidP="00DE33B8">
      <w:pPr>
        <w:ind w:left="720" w:hanging="720"/>
        <w:jc w:val="right"/>
        <w:rPr>
          <w:lang w:val="es-419"/>
        </w:rPr>
      </w:pPr>
      <w:r w:rsidRPr="00FB080C">
        <w:rPr>
          <w:lang w:val="es-419"/>
        </w:rPr>
        <w:t>Fecha:</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día,</w:t>
      </w:r>
      <w:r w:rsidR="00361EE3" w:rsidRPr="00FB080C">
        <w:rPr>
          <w:i/>
          <w:iCs/>
          <w:lang w:val="es-419"/>
        </w:rPr>
        <w:t xml:space="preserve"> </w:t>
      </w:r>
      <w:r w:rsidRPr="00FB080C">
        <w:rPr>
          <w:i/>
          <w:iCs/>
          <w:lang w:val="es-419"/>
        </w:rPr>
        <w:t>mes</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año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presentación</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00BE7BF9">
        <w:rPr>
          <w:i/>
          <w:iCs/>
          <w:lang w:val="es-419"/>
        </w:rPr>
        <w:t>O</w:t>
      </w:r>
      <w:r w:rsidRPr="00FB080C">
        <w:rPr>
          <w:i/>
          <w:iCs/>
          <w:lang w:val="es-419"/>
        </w:rPr>
        <w:t>ferta].</w:t>
      </w:r>
    </w:p>
    <w:p w14:paraId="39AFF94A" w14:textId="4406B720" w:rsidR="00DE33B8" w:rsidRPr="00FB080C" w:rsidRDefault="00DE33B8" w:rsidP="00DE33B8">
      <w:pPr>
        <w:ind w:left="720" w:hanging="720"/>
        <w:jc w:val="right"/>
        <w:rPr>
          <w:i/>
          <w:lang w:val="es-419"/>
        </w:rPr>
      </w:pPr>
      <w:proofErr w:type="spellStart"/>
      <w:r w:rsidRPr="00FB080C">
        <w:rPr>
          <w:lang w:val="es-419"/>
        </w:rPr>
        <w:t>S</w:t>
      </w:r>
      <w:r w:rsidR="00EF257A" w:rsidRPr="00FB080C">
        <w:rPr>
          <w:lang w:val="es-419"/>
        </w:rPr>
        <w:t>d</w:t>
      </w:r>
      <w:r w:rsidRPr="00FB080C">
        <w:rPr>
          <w:lang w:val="es-419"/>
        </w:rPr>
        <w:t>O</w:t>
      </w:r>
      <w:proofErr w:type="spellEnd"/>
      <w:r w:rsidR="00361EE3" w:rsidRPr="00FB080C">
        <w:rPr>
          <w:lang w:val="es-419"/>
        </w:rPr>
        <w:t xml:space="preserve"> </w:t>
      </w:r>
      <w:proofErr w:type="spellStart"/>
      <w:r w:rsidRPr="00FB080C">
        <w:rPr>
          <w:lang w:val="es-419"/>
        </w:rPr>
        <w:t>n.</w:t>
      </w:r>
      <w:r w:rsidR="00767C59" w:rsidRPr="00FB080C">
        <w:rPr>
          <w:bCs/>
          <w:vertAlign w:val="superscript"/>
          <w:lang w:val="es-419"/>
        </w:rPr>
        <w:t>o</w:t>
      </w:r>
      <w:proofErr w:type="spellEnd"/>
      <w:r w:rsidRPr="00FB080C">
        <w:rPr>
          <w:lang w:val="es-419"/>
        </w:rPr>
        <w:t>:</w:t>
      </w:r>
      <w:r w:rsidR="00361EE3" w:rsidRPr="00FB080C">
        <w:rPr>
          <w:i/>
          <w:iCs/>
          <w:lang w:val="es-419"/>
        </w:rPr>
        <w:t xml:space="preserve"> </w:t>
      </w:r>
      <w:r w:rsidRPr="00FB080C">
        <w:rPr>
          <w:i/>
          <w:iCs/>
          <w:lang w:val="es-419"/>
        </w:rPr>
        <w:t>[</w:t>
      </w:r>
      <w:r w:rsidR="00BE7BF9">
        <w:rPr>
          <w:i/>
          <w:iCs/>
          <w:lang w:val="es-419"/>
        </w:rPr>
        <w:t>i</w:t>
      </w:r>
      <w:r w:rsidRPr="00FB080C">
        <w:rPr>
          <w:i/>
          <w:iCs/>
          <w:lang w:val="es-419"/>
        </w:rPr>
        <w:t>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número</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proceso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proofErr w:type="spellStart"/>
      <w:r w:rsidRPr="00FB080C">
        <w:rPr>
          <w:i/>
          <w:iCs/>
          <w:lang w:val="es-419"/>
        </w:rPr>
        <w:t>S</w:t>
      </w:r>
      <w:r w:rsidR="00EF257A" w:rsidRPr="00FB080C">
        <w:rPr>
          <w:i/>
          <w:iCs/>
          <w:lang w:val="es-419"/>
        </w:rPr>
        <w:t>d</w:t>
      </w:r>
      <w:r w:rsidRPr="00FB080C">
        <w:rPr>
          <w:i/>
          <w:iCs/>
          <w:lang w:val="es-419"/>
        </w:rPr>
        <w:t>O</w:t>
      </w:r>
      <w:proofErr w:type="spellEnd"/>
      <w:r w:rsidRPr="00FB080C">
        <w:rPr>
          <w:i/>
          <w:iCs/>
          <w:lang w:val="es-419"/>
        </w:rPr>
        <w:t>].</w:t>
      </w:r>
    </w:p>
    <w:p w14:paraId="2EFB6D37" w14:textId="2949B58F" w:rsidR="00DE33B8" w:rsidRPr="00FB080C" w:rsidRDefault="00DE33B8" w:rsidP="00767C59">
      <w:pPr>
        <w:spacing w:after="240"/>
        <w:ind w:left="720" w:hanging="720"/>
        <w:jc w:val="right"/>
        <w:rPr>
          <w:spacing w:val="-1"/>
          <w:lang w:val="es-419"/>
        </w:rPr>
      </w:pPr>
      <w:r w:rsidRPr="00FB080C">
        <w:rPr>
          <w:spacing w:val="-1"/>
          <w:lang w:val="es-419"/>
        </w:rPr>
        <w:t>Alternativa</w:t>
      </w:r>
      <w:r w:rsidR="00361EE3" w:rsidRPr="00FB080C">
        <w:rPr>
          <w:spacing w:val="-1"/>
          <w:lang w:val="es-419"/>
        </w:rPr>
        <w:t xml:space="preserve"> </w:t>
      </w:r>
      <w:proofErr w:type="spellStart"/>
      <w:r w:rsidRPr="00FB080C">
        <w:rPr>
          <w:spacing w:val="-1"/>
          <w:lang w:val="es-419"/>
        </w:rPr>
        <w:t>n.</w:t>
      </w:r>
      <w:r w:rsidR="00767C59" w:rsidRPr="00FB080C">
        <w:rPr>
          <w:bCs/>
          <w:spacing w:val="-1"/>
          <w:vertAlign w:val="superscript"/>
          <w:lang w:val="es-419"/>
        </w:rPr>
        <w:t>o</w:t>
      </w:r>
      <w:proofErr w:type="spellEnd"/>
      <w:r w:rsidRPr="00FB080C">
        <w:rPr>
          <w:spacing w:val="-1"/>
          <w:lang w:val="es-419"/>
        </w:rPr>
        <w:t>:</w:t>
      </w:r>
      <w:r w:rsidR="00361EE3" w:rsidRPr="00FB080C">
        <w:rPr>
          <w:i/>
          <w:iCs/>
          <w:spacing w:val="-1"/>
          <w:lang w:val="es-419"/>
        </w:rPr>
        <w:t xml:space="preserve"> </w:t>
      </w:r>
      <w:r w:rsidRPr="00FB080C">
        <w:rPr>
          <w:i/>
          <w:iCs/>
          <w:spacing w:val="-1"/>
          <w:lang w:val="es-419"/>
        </w:rPr>
        <w:t>[indique</w:t>
      </w:r>
      <w:r w:rsidR="00361EE3" w:rsidRPr="00FB080C">
        <w:rPr>
          <w:i/>
          <w:iCs/>
          <w:spacing w:val="-1"/>
          <w:lang w:val="es-419"/>
        </w:rPr>
        <w:t xml:space="preserve"> </w:t>
      </w:r>
      <w:r w:rsidRPr="00FB080C">
        <w:rPr>
          <w:i/>
          <w:iCs/>
          <w:spacing w:val="-1"/>
          <w:lang w:val="es-419"/>
        </w:rPr>
        <w:t>el</w:t>
      </w:r>
      <w:r w:rsidR="00361EE3" w:rsidRPr="00FB080C">
        <w:rPr>
          <w:i/>
          <w:iCs/>
          <w:spacing w:val="-1"/>
          <w:lang w:val="es-419"/>
        </w:rPr>
        <w:t xml:space="preserve"> </w:t>
      </w:r>
      <w:r w:rsidRPr="00FB080C">
        <w:rPr>
          <w:i/>
          <w:iCs/>
          <w:spacing w:val="-1"/>
          <w:lang w:val="es-419"/>
        </w:rPr>
        <w:t>n.</w:t>
      </w:r>
      <w:r w:rsidRPr="00FB080C">
        <w:rPr>
          <w:rFonts w:ascii="Symbol" w:eastAsia="Symbol" w:hAnsi="Symbol" w:cs="Symbol"/>
          <w:bCs/>
          <w:spacing w:val="-1"/>
          <w:lang w:val="es-419"/>
        </w:rPr>
        <w:t></w:t>
      </w:r>
      <w:r w:rsidR="00361EE3" w:rsidRPr="00FB080C">
        <w:rPr>
          <w:i/>
          <w:iCs/>
          <w:spacing w:val="-1"/>
          <w:lang w:val="es-419"/>
        </w:rPr>
        <w:t xml:space="preserve"> </w:t>
      </w:r>
      <w:r w:rsidRPr="00FB080C">
        <w:rPr>
          <w:i/>
          <w:iCs/>
          <w:spacing w:val="-1"/>
          <w:lang w:val="es-419"/>
        </w:rPr>
        <w:t>de</w:t>
      </w:r>
      <w:r w:rsidR="00361EE3" w:rsidRPr="00FB080C">
        <w:rPr>
          <w:i/>
          <w:iCs/>
          <w:spacing w:val="-1"/>
          <w:lang w:val="es-419"/>
        </w:rPr>
        <w:t xml:space="preserve"> </w:t>
      </w:r>
      <w:r w:rsidRPr="00FB080C">
        <w:rPr>
          <w:i/>
          <w:iCs/>
          <w:spacing w:val="-1"/>
          <w:lang w:val="es-419"/>
        </w:rPr>
        <w:t>identificación</w:t>
      </w:r>
      <w:r w:rsidR="00361EE3" w:rsidRPr="00FB080C">
        <w:rPr>
          <w:i/>
          <w:iCs/>
          <w:spacing w:val="-1"/>
          <w:lang w:val="es-419"/>
        </w:rPr>
        <w:t xml:space="preserve"> </w:t>
      </w:r>
      <w:r w:rsidRPr="00FB080C">
        <w:rPr>
          <w:i/>
          <w:iCs/>
          <w:spacing w:val="-1"/>
          <w:lang w:val="es-419"/>
        </w:rPr>
        <w:t>si</w:t>
      </w:r>
      <w:r w:rsidR="00361EE3" w:rsidRPr="00FB080C">
        <w:rPr>
          <w:i/>
          <w:iCs/>
          <w:spacing w:val="-1"/>
          <w:lang w:val="es-419"/>
        </w:rPr>
        <w:t xml:space="preserve"> </w:t>
      </w:r>
      <w:r w:rsidRPr="00FB080C">
        <w:rPr>
          <w:i/>
          <w:iCs/>
          <w:spacing w:val="-1"/>
          <w:lang w:val="es-419"/>
        </w:rPr>
        <w:t>se</w:t>
      </w:r>
      <w:r w:rsidR="00361EE3" w:rsidRPr="00FB080C">
        <w:rPr>
          <w:i/>
          <w:iCs/>
          <w:spacing w:val="-1"/>
          <w:lang w:val="es-419"/>
        </w:rPr>
        <w:t xml:space="preserve"> </w:t>
      </w:r>
      <w:r w:rsidRPr="00FB080C">
        <w:rPr>
          <w:i/>
          <w:iCs/>
          <w:spacing w:val="-1"/>
          <w:lang w:val="es-419"/>
        </w:rPr>
        <w:t>trata</w:t>
      </w:r>
      <w:r w:rsidR="00361EE3" w:rsidRPr="00FB080C">
        <w:rPr>
          <w:i/>
          <w:iCs/>
          <w:spacing w:val="-1"/>
          <w:lang w:val="es-419"/>
        </w:rPr>
        <w:t xml:space="preserve"> </w:t>
      </w:r>
      <w:r w:rsidRPr="00FB080C">
        <w:rPr>
          <w:i/>
          <w:iCs/>
          <w:spacing w:val="-1"/>
          <w:lang w:val="es-419"/>
        </w:rPr>
        <w:t>de</w:t>
      </w:r>
      <w:r w:rsidR="00361EE3" w:rsidRPr="00FB080C">
        <w:rPr>
          <w:i/>
          <w:iCs/>
          <w:spacing w:val="-1"/>
          <w:lang w:val="es-419"/>
        </w:rPr>
        <w:t xml:space="preserve"> </w:t>
      </w:r>
      <w:r w:rsidRPr="00FB080C">
        <w:rPr>
          <w:i/>
          <w:iCs/>
          <w:spacing w:val="-1"/>
          <w:lang w:val="es-419"/>
        </w:rPr>
        <w:t>una</w:t>
      </w:r>
      <w:r w:rsidR="00361EE3" w:rsidRPr="00FB080C">
        <w:rPr>
          <w:i/>
          <w:iCs/>
          <w:spacing w:val="-1"/>
          <w:lang w:val="es-419"/>
        </w:rPr>
        <w:t xml:space="preserve"> </w:t>
      </w:r>
      <w:r w:rsidR="00BE7BF9">
        <w:rPr>
          <w:i/>
          <w:iCs/>
          <w:spacing w:val="-1"/>
          <w:lang w:val="es-419"/>
        </w:rPr>
        <w:t>O</w:t>
      </w:r>
      <w:r w:rsidRPr="00FB080C">
        <w:rPr>
          <w:i/>
          <w:iCs/>
          <w:spacing w:val="-1"/>
          <w:lang w:val="es-419"/>
        </w:rPr>
        <w:t>ferta</w:t>
      </w:r>
      <w:r w:rsidR="00361EE3" w:rsidRPr="00FB080C">
        <w:rPr>
          <w:i/>
          <w:iCs/>
          <w:spacing w:val="-1"/>
          <w:lang w:val="es-419"/>
        </w:rPr>
        <w:t xml:space="preserve"> </w:t>
      </w:r>
      <w:r w:rsidR="00BE7BF9">
        <w:rPr>
          <w:i/>
          <w:iCs/>
          <w:spacing w:val="-1"/>
          <w:lang w:val="es-419"/>
        </w:rPr>
        <w:t>A</w:t>
      </w:r>
      <w:r w:rsidRPr="00FB080C">
        <w:rPr>
          <w:i/>
          <w:iCs/>
          <w:spacing w:val="-1"/>
          <w:lang w:val="es-419"/>
        </w:rPr>
        <w:t>lternativa].</w:t>
      </w:r>
    </w:p>
    <w:p w14:paraId="75D91490" w14:textId="66CF735B" w:rsidR="00DE33B8" w:rsidRPr="00FB080C" w:rsidRDefault="00DE33B8" w:rsidP="00767C59">
      <w:pPr>
        <w:spacing w:before="400" w:after="200"/>
        <w:rPr>
          <w:lang w:val="es-419"/>
        </w:rPr>
      </w:pPr>
      <w:r w:rsidRPr="00FB080C">
        <w:rPr>
          <w:lang w:val="es-419"/>
        </w:rPr>
        <w:t>Para:</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nombre</w:t>
      </w:r>
      <w:r w:rsidR="00361EE3" w:rsidRPr="00FB080C">
        <w:rPr>
          <w:i/>
          <w:iCs/>
          <w:lang w:val="es-419"/>
        </w:rPr>
        <w:t xml:space="preserve"> </w:t>
      </w:r>
      <w:r w:rsidRPr="00FB080C">
        <w:rPr>
          <w:i/>
          <w:iCs/>
          <w:lang w:val="es-419"/>
        </w:rPr>
        <w:t>completo</w:t>
      </w:r>
      <w:r w:rsidR="00361EE3" w:rsidRPr="00FB080C">
        <w:rPr>
          <w:i/>
          <w:iCs/>
          <w:lang w:val="es-419"/>
        </w:rPr>
        <w:t xml:space="preserve"> </w:t>
      </w:r>
      <w:r w:rsidRPr="00FB080C">
        <w:rPr>
          <w:i/>
          <w:iCs/>
          <w:lang w:val="es-419"/>
        </w:rPr>
        <w:t>del</w:t>
      </w:r>
      <w:r w:rsidR="00361EE3" w:rsidRPr="00FB080C">
        <w:rPr>
          <w:i/>
          <w:iCs/>
          <w:lang w:val="es-419"/>
        </w:rPr>
        <w:t xml:space="preserve"> </w:t>
      </w:r>
      <w:r w:rsidR="006A0551" w:rsidRPr="00FB080C">
        <w:rPr>
          <w:i/>
          <w:iCs/>
          <w:lang w:val="es-419"/>
        </w:rPr>
        <w:t>Comprador</w:t>
      </w:r>
      <w:r w:rsidRPr="00FB080C">
        <w:rPr>
          <w:i/>
          <w:iCs/>
          <w:lang w:val="es-419"/>
        </w:rPr>
        <w:t>].</w:t>
      </w:r>
    </w:p>
    <w:p w14:paraId="23F6CA81" w14:textId="77777777" w:rsidR="00DE33B8" w:rsidRPr="00FB080C" w:rsidRDefault="00DE33B8" w:rsidP="00767C59">
      <w:pPr>
        <w:spacing w:after="200"/>
        <w:rPr>
          <w:i/>
          <w:lang w:val="es-419"/>
        </w:rPr>
      </w:pPr>
    </w:p>
    <w:p w14:paraId="4DC389CF" w14:textId="111573AF" w:rsidR="00DE33B8" w:rsidRPr="00FB080C" w:rsidRDefault="00DE33B8" w:rsidP="00767C59">
      <w:pPr>
        <w:spacing w:after="200"/>
        <w:rPr>
          <w:lang w:val="es-419"/>
        </w:rPr>
      </w:pPr>
      <w:r w:rsidRPr="00FB080C">
        <w:rPr>
          <w:lang w:val="es-419"/>
        </w:rPr>
        <w:t>POR</w:t>
      </w:r>
      <w:r w:rsidR="00361EE3" w:rsidRPr="00FB080C">
        <w:rPr>
          <w:lang w:val="es-419"/>
        </w:rPr>
        <w:t xml:space="preserve"> </w:t>
      </w:r>
      <w:r w:rsidRPr="00FB080C">
        <w:rPr>
          <w:lang w:val="es-419"/>
        </w:rPr>
        <w:t>CUANTO</w:t>
      </w:r>
    </w:p>
    <w:p w14:paraId="1F340043" w14:textId="71E7F46F" w:rsidR="00DE33B8" w:rsidRDefault="00DE33B8" w:rsidP="00767C59">
      <w:pPr>
        <w:spacing w:after="200"/>
        <w:jc w:val="both"/>
        <w:rPr>
          <w:lang w:val="es-419"/>
        </w:rPr>
      </w:pPr>
      <w:r w:rsidRPr="00FB080C">
        <w:rPr>
          <w:lang w:val="es-419"/>
        </w:rPr>
        <w:t>Nosotros</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nombre</w:t>
      </w:r>
      <w:r w:rsidR="00361EE3" w:rsidRPr="00FB080C">
        <w:rPr>
          <w:i/>
          <w:iCs/>
          <w:lang w:val="es-419"/>
        </w:rPr>
        <w:t xml:space="preserve"> </w:t>
      </w:r>
      <w:r w:rsidRPr="00FB080C">
        <w:rPr>
          <w:i/>
          <w:iCs/>
          <w:lang w:val="es-419"/>
        </w:rPr>
        <w:t>completo</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Fabricante]</w:t>
      </w:r>
      <w:r w:rsidRPr="00FB080C">
        <w:rPr>
          <w:lang w:val="es-419"/>
        </w:rPr>
        <w:t>,</w:t>
      </w:r>
      <w:r w:rsidR="00361EE3" w:rsidRPr="00FB080C">
        <w:rPr>
          <w:lang w:val="es-419"/>
        </w:rPr>
        <w:t xml:space="preserve"> </w:t>
      </w:r>
      <w:r w:rsidRPr="00FB080C">
        <w:rPr>
          <w:lang w:val="es-419"/>
        </w:rPr>
        <w:t>como</w:t>
      </w:r>
      <w:r w:rsidR="00361EE3" w:rsidRPr="00FB080C">
        <w:rPr>
          <w:lang w:val="es-419"/>
        </w:rPr>
        <w:t xml:space="preserve"> </w:t>
      </w:r>
      <w:r w:rsidRPr="00FB080C">
        <w:rPr>
          <w:lang w:val="es-419"/>
        </w:rPr>
        <w:t>fabricantes</w:t>
      </w:r>
      <w:r w:rsidR="00361EE3" w:rsidRPr="00FB080C">
        <w:rPr>
          <w:lang w:val="es-419"/>
        </w:rPr>
        <w:t xml:space="preserve"> </w:t>
      </w:r>
      <w:r w:rsidRPr="00FB080C">
        <w:rPr>
          <w:lang w:val="es-419"/>
        </w:rPr>
        <w:t>oficiales</w:t>
      </w:r>
      <w:r w:rsidR="00361EE3" w:rsidRPr="00FB080C">
        <w:rPr>
          <w:lang w:val="es-419"/>
        </w:rPr>
        <w:t xml:space="preserve"> </w:t>
      </w:r>
      <w:r w:rsidRPr="00FB080C">
        <w:rPr>
          <w:lang w:val="es-419"/>
        </w:rPr>
        <w:t>de</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nombre</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los</w:t>
      </w:r>
      <w:r w:rsidR="00361EE3" w:rsidRPr="00FB080C">
        <w:rPr>
          <w:i/>
          <w:iCs/>
          <w:lang w:val="es-419"/>
        </w:rPr>
        <w:t xml:space="preserve"> </w:t>
      </w:r>
      <w:r w:rsidR="00EF115C">
        <w:rPr>
          <w:i/>
          <w:iCs/>
          <w:lang w:val="es-419"/>
        </w:rPr>
        <w:t>B</w:t>
      </w:r>
      <w:r w:rsidRPr="00FB080C">
        <w:rPr>
          <w:i/>
          <w:iCs/>
          <w:lang w:val="es-419"/>
        </w:rPr>
        <w:t>ienes</w:t>
      </w:r>
      <w:r w:rsidR="00361EE3" w:rsidRPr="00FB080C">
        <w:rPr>
          <w:i/>
          <w:iCs/>
          <w:lang w:val="es-419"/>
        </w:rPr>
        <w:t xml:space="preserve"> </w:t>
      </w:r>
      <w:r w:rsidRPr="00FB080C">
        <w:rPr>
          <w:i/>
          <w:iCs/>
          <w:lang w:val="es-419"/>
        </w:rPr>
        <w:t>fabricados]</w:t>
      </w:r>
      <w:r w:rsidRPr="00FB080C">
        <w:rPr>
          <w:lang w:val="es-419"/>
        </w:rPr>
        <w:t>,</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fábricas</w:t>
      </w:r>
      <w:r w:rsidR="00361EE3" w:rsidRPr="00FB080C">
        <w:rPr>
          <w:lang w:val="es-419"/>
        </w:rPr>
        <w:t xml:space="preserve"> </w:t>
      </w:r>
      <w:r w:rsidRPr="00FB080C">
        <w:rPr>
          <w:lang w:val="es-419"/>
        </w:rPr>
        <w:t>ubicadas</w:t>
      </w:r>
      <w:r w:rsidR="00361EE3" w:rsidRPr="00FB080C">
        <w:rPr>
          <w:lang w:val="es-419"/>
        </w:rPr>
        <w:t xml:space="preserve"> </w:t>
      </w:r>
      <w:r w:rsidRPr="00FB080C">
        <w:rPr>
          <w:lang w:val="es-419"/>
        </w:rPr>
        <w:t>en</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dirección</w:t>
      </w:r>
      <w:r w:rsidR="00361EE3" w:rsidRPr="00FB080C">
        <w:rPr>
          <w:i/>
          <w:iCs/>
          <w:lang w:val="es-419"/>
        </w:rPr>
        <w:t xml:space="preserve"> </w:t>
      </w:r>
      <w:r w:rsidRPr="00FB080C">
        <w:rPr>
          <w:i/>
          <w:iCs/>
          <w:lang w:val="es-419"/>
        </w:rPr>
        <w:t>completa</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las</w:t>
      </w:r>
      <w:r w:rsidR="00361EE3" w:rsidRPr="00FB080C">
        <w:rPr>
          <w:i/>
          <w:iCs/>
          <w:lang w:val="es-419"/>
        </w:rPr>
        <w:t xml:space="preserve"> </w:t>
      </w:r>
      <w:r w:rsidRPr="00FB080C">
        <w:rPr>
          <w:i/>
          <w:iCs/>
          <w:lang w:val="es-419"/>
        </w:rPr>
        <w:t>fábricas],</w:t>
      </w:r>
      <w:r w:rsidR="00361EE3" w:rsidRPr="00FB080C">
        <w:rPr>
          <w:i/>
          <w:iCs/>
          <w:lang w:val="es-419"/>
        </w:rPr>
        <w:t xml:space="preserve"> </w:t>
      </w:r>
      <w:r w:rsidRPr="00FB080C">
        <w:rPr>
          <w:lang w:val="es-419"/>
        </w:rPr>
        <w:t>autorizamos</w:t>
      </w:r>
      <w:r w:rsidR="00361EE3" w:rsidRPr="00FB080C">
        <w:rPr>
          <w:lang w:val="es-419"/>
        </w:rPr>
        <w:t xml:space="preserve"> </w:t>
      </w:r>
      <w:r w:rsidRPr="00FB080C">
        <w:rPr>
          <w:lang w:val="es-419"/>
        </w:rPr>
        <w:t>mediante</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presente</w:t>
      </w:r>
      <w:r w:rsidR="00361EE3" w:rsidRPr="00FB080C">
        <w:rPr>
          <w:lang w:val="es-419"/>
        </w:rPr>
        <w:t xml:space="preserve"> </w:t>
      </w:r>
      <w:r w:rsidRPr="00FB080C">
        <w:rPr>
          <w:lang w:val="es-419"/>
        </w:rPr>
        <w:t>a</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nombre</w:t>
      </w:r>
      <w:r w:rsidR="00361EE3" w:rsidRPr="00FB080C">
        <w:rPr>
          <w:i/>
          <w:iCs/>
          <w:lang w:val="es-419"/>
        </w:rPr>
        <w:t xml:space="preserve"> </w:t>
      </w:r>
      <w:r w:rsidRPr="00FB080C">
        <w:rPr>
          <w:i/>
          <w:iCs/>
          <w:lang w:val="es-419"/>
        </w:rPr>
        <w:t>completo</w:t>
      </w:r>
      <w:r w:rsidR="00361EE3" w:rsidRPr="00FB080C">
        <w:rPr>
          <w:i/>
          <w:iCs/>
          <w:lang w:val="es-419"/>
        </w:rPr>
        <w:t xml:space="preserve"> </w:t>
      </w:r>
      <w:r w:rsidRPr="00FB080C">
        <w:rPr>
          <w:i/>
          <w:iCs/>
          <w:lang w:val="es-419"/>
        </w:rPr>
        <w:t>del</w:t>
      </w:r>
      <w:r w:rsidR="00361EE3" w:rsidRPr="00FB080C">
        <w:rPr>
          <w:i/>
          <w:iCs/>
          <w:lang w:val="es-419"/>
        </w:rPr>
        <w:t xml:space="preserve"> </w:t>
      </w:r>
      <w:r w:rsidR="005240C2" w:rsidRPr="00FB080C">
        <w:rPr>
          <w:i/>
          <w:iCs/>
          <w:lang w:val="es-419"/>
        </w:rPr>
        <w:t>Oferente</w:t>
      </w:r>
      <w:r w:rsidRPr="00FB080C">
        <w:rPr>
          <w:i/>
          <w:iCs/>
          <w:lang w:val="es-419"/>
        </w:rPr>
        <w:t>]</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presentar</w:t>
      </w:r>
      <w:r w:rsidR="00361EE3" w:rsidRPr="00FB080C">
        <w:rPr>
          <w:lang w:val="es-419"/>
        </w:rPr>
        <w:t xml:space="preserve"> </w:t>
      </w:r>
      <w:r w:rsidRPr="00FB080C">
        <w:rPr>
          <w:lang w:val="es-419"/>
        </w:rPr>
        <w:t>una</w:t>
      </w:r>
      <w:r w:rsidR="00361EE3" w:rsidRPr="00FB080C">
        <w:rPr>
          <w:lang w:val="es-419"/>
        </w:rPr>
        <w:t xml:space="preserve"> </w:t>
      </w:r>
      <w:r w:rsidRPr="00FB080C">
        <w:rPr>
          <w:lang w:val="es-419"/>
        </w:rPr>
        <w:t>Oferta</w:t>
      </w:r>
      <w:r w:rsidR="00361EE3" w:rsidRPr="00FB080C">
        <w:rPr>
          <w:lang w:val="es-419"/>
        </w:rPr>
        <w:t xml:space="preserve"> </w:t>
      </w:r>
      <w:r w:rsidRPr="00FB080C">
        <w:rPr>
          <w:lang w:val="es-419"/>
        </w:rPr>
        <w:t>con</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propósito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suministrar</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siguientes</w:t>
      </w:r>
      <w:r w:rsidR="00361EE3" w:rsidRPr="00FB080C">
        <w:rPr>
          <w:lang w:val="es-419"/>
        </w:rPr>
        <w:t xml:space="preserve"> </w:t>
      </w:r>
      <w:r w:rsidRPr="00FB080C">
        <w:rPr>
          <w:lang w:val="es-419"/>
        </w:rPr>
        <w:t>Bienes</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nuestra</w:t>
      </w:r>
      <w:r w:rsidR="00361EE3" w:rsidRPr="00FB080C">
        <w:rPr>
          <w:lang w:val="es-419"/>
        </w:rPr>
        <w:t xml:space="preserve"> </w:t>
      </w:r>
      <w:r w:rsidRPr="00FB080C">
        <w:rPr>
          <w:lang w:val="es-419"/>
        </w:rPr>
        <w:t>fabricación</w:t>
      </w:r>
      <w:r w:rsidR="00361EE3" w:rsidRPr="00FB080C">
        <w:rPr>
          <w:lang w:val="es-419"/>
        </w:rPr>
        <w:t xml:space="preserve"> </w:t>
      </w:r>
      <w:r w:rsidRPr="00FB080C">
        <w:rPr>
          <w:i/>
          <w:iCs/>
          <w:lang w:val="es-419"/>
        </w:rPr>
        <w:t>[nombre</w:t>
      </w:r>
      <w:r w:rsidR="00361EE3" w:rsidRPr="00FB080C">
        <w:rPr>
          <w:i/>
          <w:iCs/>
          <w:lang w:val="es-419"/>
        </w:rPr>
        <w:t xml:space="preserve"> </w:t>
      </w:r>
      <w:r w:rsidRPr="00FB080C">
        <w:rPr>
          <w:i/>
          <w:iCs/>
          <w:lang w:val="es-419"/>
        </w:rPr>
        <w:t>y</w:t>
      </w:r>
      <w:r w:rsidR="00361EE3" w:rsidRPr="00FB080C">
        <w:rPr>
          <w:i/>
          <w:iCs/>
          <w:lang w:val="es-419"/>
        </w:rPr>
        <w:t xml:space="preserve"> </w:t>
      </w:r>
      <w:r w:rsidRPr="00FB080C">
        <w:rPr>
          <w:i/>
          <w:iCs/>
          <w:lang w:val="es-419"/>
        </w:rPr>
        <w:t>breve</w:t>
      </w:r>
      <w:r w:rsidR="00361EE3" w:rsidRPr="00FB080C">
        <w:rPr>
          <w:i/>
          <w:iCs/>
          <w:lang w:val="es-419"/>
        </w:rPr>
        <w:t xml:space="preserve"> </w:t>
      </w:r>
      <w:r w:rsidRPr="00FB080C">
        <w:rPr>
          <w:i/>
          <w:iCs/>
          <w:lang w:val="es-419"/>
        </w:rPr>
        <w:t>descripción</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los</w:t>
      </w:r>
      <w:r w:rsidR="00361EE3" w:rsidRPr="00FB080C">
        <w:rPr>
          <w:i/>
          <w:iCs/>
          <w:lang w:val="es-419"/>
        </w:rPr>
        <w:t xml:space="preserve"> </w:t>
      </w:r>
      <w:r w:rsidR="00EF115C">
        <w:rPr>
          <w:i/>
          <w:iCs/>
          <w:lang w:val="es-419"/>
        </w:rPr>
        <w:t>B</w:t>
      </w:r>
      <w:r w:rsidRPr="00FB080C">
        <w:rPr>
          <w:i/>
          <w:iCs/>
          <w:lang w:val="es-419"/>
        </w:rPr>
        <w:t>ienes]</w:t>
      </w:r>
      <w:r w:rsidRPr="00FB080C">
        <w:rPr>
          <w:lang w:val="es-419"/>
        </w:rPr>
        <w:t>,</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posteriormente</w:t>
      </w:r>
      <w:r w:rsidR="00361EE3" w:rsidRPr="00FB080C">
        <w:rPr>
          <w:lang w:val="es-419"/>
        </w:rPr>
        <w:t xml:space="preserve"> </w:t>
      </w:r>
      <w:r w:rsidRPr="00FB080C">
        <w:rPr>
          <w:lang w:val="es-419"/>
        </w:rPr>
        <w:t>negociar</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firmar</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Contrato.</w:t>
      </w:r>
    </w:p>
    <w:p w14:paraId="5966F4EE" w14:textId="77777777" w:rsidR="003B74EA" w:rsidRPr="003B74EA" w:rsidRDefault="003B74EA" w:rsidP="003B74EA">
      <w:pPr>
        <w:spacing w:after="200"/>
        <w:jc w:val="both"/>
        <w:rPr>
          <w:lang w:val="es-ES"/>
        </w:rPr>
      </w:pPr>
      <w:r w:rsidRPr="003B74EA">
        <w:rPr>
          <w:lang w:val="es-ES"/>
        </w:rPr>
        <w:t>Declaramos nuestro compromiso de practicar la responsabilidad ambiental y social - ASSS y cumplir con el Marco de Política Ambiental y Social</w:t>
      </w:r>
      <w:r w:rsidRPr="003B74EA">
        <w:rPr>
          <w:vertAlign w:val="superscript"/>
          <w:lang w:val="es-ES"/>
        </w:rPr>
        <w:footnoteReference w:id="3"/>
      </w:r>
      <w:r w:rsidRPr="003B74EA">
        <w:rPr>
          <w:lang w:val="es-ES"/>
        </w:rPr>
        <w:t xml:space="preserve"> del Banco que incluye disposiciones generales y específicas sobre derechos humanos, energía y medio ambiente, seguridad de los trabajadores, trabajo, ética, salud y seguridad, prácticas de gestión y otros temas, no solo con respecto a nuestra firma, que se extiende a los principales proveedores de los productos y servicios de nuestros productos</w:t>
      </w:r>
    </w:p>
    <w:p w14:paraId="3AE877B4" w14:textId="62DE9D94" w:rsidR="00DE33B8" w:rsidRPr="00FB080C" w:rsidRDefault="00DE33B8" w:rsidP="00767C59">
      <w:pPr>
        <w:spacing w:after="200"/>
        <w:jc w:val="both"/>
        <w:rPr>
          <w:lang w:val="es-419"/>
        </w:rPr>
      </w:pPr>
      <w:r w:rsidRPr="00FB080C">
        <w:rPr>
          <w:lang w:val="es-419"/>
        </w:rPr>
        <w:t>Por</w:t>
      </w:r>
      <w:r w:rsidR="00361EE3" w:rsidRPr="00FB080C">
        <w:rPr>
          <w:lang w:val="es-419"/>
        </w:rPr>
        <w:t xml:space="preserve"> </w:t>
      </w:r>
      <w:r w:rsidRPr="00FB080C">
        <w:rPr>
          <w:lang w:val="es-419"/>
        </w:rPr>
        <w:t>este</w:t>
      </w:r>
      <w:r w:rsidR="00361EE3" w:rsidRPr="00FB080C">
        <w:rPr>
          <w:lang w:val="es-419"/>
        </w:rPr>
        <w:t xml:space="preserve"> </w:t>
      </w:r>
      <w:r w:rsidRPr="00FB080C">
        <w:rPr>
          <w:lang w:val="es-419"/>
        </w:rPr>
        <w:t>medio</w:t>
      </w:r>
      <w:r w:rsidR="00361EE3" w:rsidRPr="00FB080C">
        <w:rPr>
          <w:lang w:val="es-419"/>
        </w:rPr>
        <w:t xml:space="preserve"> </w:t>
      </w:r>
      <w:r w:rsidRPr="00FB080C">
        <w:rPr>
          <w:lang w:val="es-419"/>
        </w:rPr>
        <w:t>extendemos</w:t>
      </w:r>
      <w:r w:rsidR="00361EE3" w:rsidRPr="00FB080C">
        <w:rPr>
          <w:lang w:val="es-419"/>
        </w:rPr>
        <w:t xml:space="preserve"> </w:t>
      </w:r>
      <w:r w:rsidRPr="00FB080C">
        <w:rPr>
          <w:lang w:val="es-419"/>
        </w:rPr>
        <w:t>nuestro</w:t>
      </w:r>
      <w:r w:rsidR="00361EE3" w:rsidRPr="00FB080C">
        <w:rPr>
          <w:lang w:val="es-419"/>
        </w:rPr>
        <w:t xml:space="preserve"> </w:t>
      </w:r>
      <w:r w:rsidRPr="00FB080C">
        <w:rPr>
          <w:lang w:val="es-419"/>
        </w:rPr>
        <w:t>aval</w:t>
      </w:r>
      <w:r w:rsidR="00361EE3" w:rsidRPr="00FB080C">
        <w:rPr>
          <w:lang w:val="es-419"/>
        </w:rPr>
        <w:t xml:space="preserve"> </w:t>
      </w:r>
      <w:r w:rsidRPr="00FB080C">
        <w:rPr>
          <w:lang w:val="es-419"/>
        </w:rPr>
        <w:t>y</w:t>
      </w:r>
      <w:r w:rsidR="00361EE3" w:rsidRPr="00FB080C">
        <w:rPr>
          <w:lang w:val="es-419"/>
        </w:rPr>
        <w:t xml:space="preserve"> </w:t>
      </w:r>
      <w:r w:rsidRPr="00FB080C">
        <w:rPr>
          <w:lang w:val="es-419"/>
        </w:rPr>
        <w:t>plena</w:t>
      </w:r>
      <w:r w:rsidR="00361EE3" w:rsidRPr="00FB080C">
        <w:rPr>
          <w:lang w:val="es-419"/>
        </w:rPr>
        <w:t xml:space="preserve"> </w:t>
      </w:r>
      <w:r w:rsidRPr="00FB080C">
        <w:rPr>
          <w:lang w:val="es-419"/>
        </w:rPr>
        <w:t>garantía,</w:t>
      </w:r>
      <w:r w:rsidR="00361EE3" w:rsidRPr="00FB080C">
        <w:rPr>
          <w:lang w:val="es-419"/>
        </w:rPr>
        <w:t xml:space="preserve"> </w:t>
      </w:r>
      <w:r w:rsidRPr="00FB080C">
        <w:rPr>
          <w:lang w:val="es-419"/>
        </w:rPr>
        <w:t>conforme</w:t>
      </w:r>
      <w:r w:rsidR="00361EE3" w:rsidRPr="00FB080C">
        <w:rPr>
          <w:lang w:val="es-419"/>
        </w:rPr>
        <w:t xml:space="preserve"> </w:t>
      </w:r>
      <w:r w:rsidRPr="00FB080C">
        <w:rPr>
          <w:lang w:val="es-419"/>
        </w:rPr>
        <w:t>a</w:t>
      </w:r>
      <w:r w:rsidR="00361EE3" w:rsidRPr="00FB080C">
        <w:rPr>
          <w:lang w:val="es-419"/>
        </w:rPr>
        <w:t xml:space="preserve"> </w:t>
      </w:r>
      <w:r w:rsidRPr="00FB080C">
        <w:rPr>
          <w:lang w:val="es-419"/>
        </w:rPr>
        <w:t>la</w:t>
      </w:r>
      <w:r w:rsidR="00361EE3" w:rsidRPr="00FB080C">
        <w:rPr>
          <w:lang w:val="es-419"/>
        </w:rPr>
        <w:t xml:space="preserve"> </w:t>
      </w:r>
      <w:r w:rsidR="00A44B9C" w:rsidRPr="00FB080C">
        <w:rPr>
          <w:lang w:val="es-419"/>
        </w:rPr>
        <w:t>C</w:t>
      </w:r>
      <w:r w:rsidR="005D3B37" w:rsidRPr="00FB080C">
        <w:rPr>
          <w:lang w:val="es-419"/>
        </w:rPr>
        <w:t>láusula</w:t>
      </w:r>
      <w:r w:rsidR="00361EE3" w:rsidRPr="00FB080C">
        <w:rPr>
          <w:lang w:val="es-419"/>
        </w:rPr>
        <w:t xml:space="preserve"> </w:t>
      </w:r>
      <w:r w:rsidRPr="00FB080C">
        <w:rPr>
          <w:lang w:val="es-419"/>
        </w:rPr>
        <w:t>2</w:t>
      </w:r>
      <w:r w:rsidR="00D443D9">
        <w:rPr>
          <w:lang w:val="es-419"/>
        </w:rPr>
        <w:t>9</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las</w:t>
      </w:r>
      <w:r w:rsidR="00361EE3" w:rsidRPr="00FB080C">
        <w:rPr>
          <w:lang w:val="es-419"/>
        </w:rPr>
        <w:t xml:space="preserve"> </w:t>
      </w:r>
      <w:r w:rsidRPr="00FB080C">
        <w:rPr>
          <w:lang w:val="es-419"/>
        </w:rPr>
        <w:t>Condiciones</w:t>
      </w:r>
      <w:r w:rsidR="00361EE3" w:rsidRPr="00FB080C">
        <w:rPr>
          <w:lang w:val="es-419"/>
        </w:rPr>
        <w:t xml:space="preserve"> </w:t>
      </w:r>
      <w:r w:rsidRPr="00FB080C">
        <w:rPr>
          <w:lang w:val="es-419"/>
        </w:rPr>
        <w:t>Generales</w:t>
      </w:r>
      <w:r w:rsidR="00361EE3" w:rsidRPr="00FB080C">
        <w:rPr>
          <w:lang w:val="es-419"/>
        </w:rPr>
        <w:t xml:space="preserve"> </w:t>
      </w:r>
      <w:r w:rsidRPr="00FB080C">
        <w:rPr>
          <w:lang w:val="es-419"/>
        </w:rPr>
        <w:t>del</w:t>
      </w:r>
      <w:r w:rsidR="00361EE3" w:rsidRPr="00FB080C">
        <w:rPr>
          <w:lang w:val="es-419"/>
        </w:rPr>
        <w:t xml:space="preserve"> </w:t>
      </w:r>
      <w:r w:rsidRPr="00FB080C">
        <w:rPr>
          <w:lang w:val="es-419"/>
        </w:rPr>
        <w:t>Contrato,</w:t>
      </w:r>
      <w:r w:rsidR="00361EE3" w:rsidRPr="00FB080C">
        <w:rPr>
          <w:lang w:val="es-419"/>
        </w:rPr>
        <w:t xml:space="preserve"> </w:t>
      </w:r>
      <w:r w:rsidRPr="00FB080C">
        <w:rPr>
          <w:lang w:val="es-419"/>
        </w:rPr>
        <w:t>respecto</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los</w:t>
      </w:r>
      <w:r w:rsidR="00361EE3" w:rsidRPr="00FB080C">
        <w:rPr>
          <w:lang w:val="es-419"/>
        </w:rPr>
        <w:t xml:space="preserve"> </w:t>
      </w:r>
      <w:r w:rsidRPr="00FB080C">
        <w:rPr>
          <w:lang w:val="es-419"/>
        </w:rPr>
        <w:t>Bienes</w:t>
      </w:r>
      <w:r w:rsidR="00361EE3" w:rsidRPr="00FB080C">
        <w:rPr>
          <w:lang w:val="es-419"/>
        </w:rPr>
        <w:t xml:space="preserve"> </w:t>
      </w:r>
      <w:r w:rsidRPr="00FB080C">
        <w:rPr>
          <w:lang w:val="es-419"/>
        </w:rPr>
        <w:t>ofrecidos</w:t>
      </w:r>
      <w:r w:rsidR="00361EE3" w:rsidRPr="00FB080C">
        <w:rPr>
          <w:lang w:val="es-419"/>
        </w:rPr>
        <w:t xml:space="preserve"> </w:t>
      </w:r>
      <w:r w:rsidRPr="00FB080C">
        <w:rPr>
          <w:lang w:val="es-419"/>
        </w:rPr>
        <w:t>por</w:t>
      </w:r>
      <w:r w:rsidR="00361EE3" w:rsidRPr="00FB080C">
        <w:rPr>
          <w:lang w:val="es-419"/>
        </w:rPr>
        <w:t xml:space="preserve"> </w:t>
      </w:r>
      <w:r w:rsidRPr="00FB080C">
        <w:rPr>
          <w:lang w:val="es-419"/>
        </w:rPr>
        <w:t>la</w:t>
      </w:r>
      <w:r w:rsidR="00361EE3" w:rsidRPr="00FB080C">
        <w:rPr>
          <w:lang w:val="es-419"/>
        </w:rPr>
        <w:t xml:space="preserve"> </w:t>
      </w:r>
      <w:r w:rsidRPr="00FB080C">
        <w:rPr>
          <w:lang w:val="es-419"/>
        </w:rPr>
        <w:t>firma</w:t>
      </w:r>
      <w:r w:rsidR="00361EE3" w:rsidRPr="00FB080C">
        <w:rPr>
          <w:lang w:val="es-419"/>
        </w:rPr>
        <w:t xml:space="preserve"> </w:t>
      </w:r>
      <w:r w:rsidRPr="00FB080C">
        <w:rPr>
          <w:lang w:val="es-419"/>
        </w:rPr>
        <w:t>antes</w:t>
      </w:r>
      <w:r w:rsidR="00361EE3" w:rsidRPr="00FB080C">
        <w:rPr>
          <w:lang w:val="es-419"/>
        </w:rPr>
        <w:t xml:space="preserve"> </w:t>
      </w:r>
      <w:r w:rsidRPr="00FB080C">
        <w:rPr>
          <w:lang w:val="es-419"/>
        </w:rPr>
        <w:t>mencionada.</w:t>
      </w:r>
    </w:p>
    <w:p w14:paraId="0B8D5B9E" w14:textId="45D61FBB" w:rsidR="00DE33B8" w:rsidRPr="00FB080C" w:rsidRDefault="00DE33B8" w:rsidP="00767C59">
      <w:pPr>
        <w:spacing w:after="200"/>
        <w:jc w:val="both"/>
        <w:rPr>
          <w:lang w:val="es-419"/>
        </w:rPr>
      </w:pPr>
      <w:r w:rsidRPr="00FB080C">
        <w:rPr>
          <w:lang w:val="es-419"/>
        </w:rPr>
        <w:t>Firma:</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firma</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los</w:t>
      </w:r>
      <w:r w:rsidR="00361EE3" w:rsidRPr="00FB080C">
        <w:rPr>
          <w:i/>
          <w:iCs/>
          <w:lang w:val="es-419"/>
        </w:rPr>
        <w:t xml:space="preserve"> </w:t>
      </w:r>
      <w:r w:rsidRPr="00FB080C">
        <w:rPr>
          <w:i/>
          <w:iCs/>
          <w:lang w:val="es-419"/>
        </w:rPr>
        <w:t>representantes</w:t>
      </w:r>
      <w:r w:rsidR="00361EE3" w:rsidRPr="00FB080C">
        <w:rPr>
          <w:i/>
          <w:iCs/>
          <w:lang w:val="es-419"/>
        </w:rPr>
        <w:t xml:space="preserve"> </w:t>
      </w:r>
      <w:r w:rsidRPr="00FB080C">
        <w:rPr>
          <w:i/>
          <w:iCs/>
          <w:lang w:val="es-419"/>
        </w:rPr>
        <w:t>autorizados</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Fabricante].</w:t>
      </w:r>
      <w:r w:rsidR="00361EE3" w:rsidRPr="00FB080C">
        <w:rPr>
          <w:i/>
          <w:iCs/>
          <w:lang w:val="es-419"/>
        </w:rPr>
        <w:t xml:space="preserve"> </w:t>
      </w:r>
    </w:p>
    <w:p w14:paraId="37B77D1D" w14:textId="7DC9AA7D" w:rsidR="00DE33B8" w:rsidRPr="00FB080C" w:rsidRDefault="00DE33B8" w:rsidP="00767C59">
      <w:pPr>
        <w:spacing w:after="200"/>
        <w:rPr>
          <w:lang w:val="es-419"/>
        </w:rPr>
      </w:pPr>
      <w:r w:rsidRPr="00FB080C">
        <w:rPr>
          <w:lang w:val="es-419"/>
        </w:rPr>
        <w:t>Nombre:</w:t>
      </w:r>
      <w:r w:rsidR="00361EE3" w:rsidRPr="00FB080C">
        <w:rPr>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nombre</w:t>
      </w:r>
      <w:r w:rsidR="00361EE3" w:rsidRPr="00FB080C">
        <w:rPr>
          <w:i/>
          <w:iCs/>
          <w:lang w:val="es-419"/>
        </w:rPr>
        <w:t xml:space="preserve"> </w:t>
      </w:r>
      <w:r w:rsidRPr="00FB080C">
        <w:rPr>
          <w:i/>
          <w:iCs/>
          <w:lang w:val="es-419"/>
        </w:rPr>
        <w:t>completo</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los</w:t>
      </w:r>
      <w:r w:rsidR="00361EE3" w:rsidRPr="00FB080C">
        <w:rPr>
          <w:i/>
          <w:iCs/>
          <w:lang w:val="es-419"/>
        </w:rPr>
        <w:t xml:space="preserve"> </w:t>
      </w:r>
      <w:r w:rsidRPr="00FB080C">
        <w:rPr>
          <w:i/>
          <w:iCs/>
          <w:lang w:val="es-419"/>
        </w:rPr>
        <w:t>representantes</w:t>
      </w:r>
      <w:r w:rsidR="00361EE3" w:rsidRPr="00FB080C">
        <w:rPr>
          <w:i/>
          <w:iCs/>
          <w:lang w:val="es-419"/>
        </w:rPr>
        <w:t xml:space="preserve"> </w:t>
      </w:r>
      <w:r w:rsidRPr="00FB080C">
        <w:rPr>
          <w:i/>
          <w:iCs/>
          <w:lang w:val="es-419"/>
        </w:rPr>
        <w:t>autorizados</w:t>
      </w:r>
      <w:r w:rsidR="00361EE3" w:rsidRPr="00FB080C">
        <w:rPr>
          <w:i/>
          <w:iCs/>
          <w:lang w:val="es-419"/>
        </w:rPr>
        <w:t xml:space="preserve"> </w:t>
      </w:r>
      <w:r w:rsidRPr="00FB080C">
        <w:rPr>
          <w:i/>
          <w:iCs/>
          <w:lang w:val="es-419"/>
        </w:rPr>
        <w:t>del</w:t>
      </w:r>
      <w:r w:rsidR="00361EE3" w:rsidRPr="00FB080C">
        <w:rPr>
          <w:i/>
          <w:iCs/>
          <w:lang w:val="es-419"/>
        </w:rPr>
        <w:t xml:space="preserve"> </w:t>
      </w:r>
      <w:r w:rsidRPr="00FB080C">
        <w:rPr>
          <w:i/>
          <w:iCs/>
          <w:lang w:val="es-419"/>
        </w:rPr>
        <w:t>Fabricante]</w:t>
      </w:r>
      <w:r w:rsidRPr="00FB080C">
        <w:rPr>
          <w:lang w:val="es-419"/>
        </w:rPr>
        <w:t>.</w:t>
      </w:r>
    </w:p>
    <w:p w14:paraId="77B8DCB1" w14:textId="282F0036" w:rsidR="00DE33B8" w:rsidRPr="00FB080C" w:rsidRDefault="00DE33B8" w:rsidP="00767C59">
      <w:pPr>
        <w:spacing w:after="200"/>
        <w:rPr>
          <w:lang w:val="es-419"/>
        </w:rPr>
      </w:pPr>
      <w:r w:rsidRPr="00FB080C">
        <w:rPr>
          <w:lang w:val="es-419"/>
        </w:rPr>
        <w:t>Cargo:</w:t>
      </w:r>
      <w:r w:rsidR="00361EE3" w:rsidRPr="00FB080C">
        <w:rPr>
          <w:i/>
          <w:iCs/>
          <w:lang w:val="es-419"/>
        </w:rPr>
        <w:t xml:space="preserve"> </w:t>
      </w:r>
      <w:r w:rsidRPr="00FB080C">
        <w:rPr>
          <w:i/>
          <w:iCs/>
          <w:lang w:val="es-419"/>
        </w:rPr>
        <w:t>[indique</w:t>
      </w:r>
      <w:r w:rsidR="00361EE3" w:rsidRPr="00FB080C">
        <w:rPr>
          <w:i/>
          <w:iCs/>
          <w:lang w:val="es-419"/>
        </w:rPr>
        <w:t xml:space="preserve"> </w:t>
      </w:r>
      <w:r w:rsidRPr="00FB080C">
        <w:rPr>
          <w:i/>
          <w:iCs/>
          <w:lang w:val="es-419"/>
        </w:rPr>
        <w:t>el</w:t>
      </w:r>
      <w:r w:rsidR="00361EE3" w:rsidRPr="00FB080C">
        <w:rPr>
          <w:i/>
          <w:iCs/>
          <w:lang w:val="es-419"/>
        </w:rPr>
        <w:t xml:space="preserve"> </w:t>
      </w:r>
      <w:r w:rsidRPr="00FB080C">
        <w:rPr>
          <w:i/>
          <w:iCs/>
          <w:lang w:val="es-419"/>
        </w:rPr>
        <w:t>cargo].</w:t>
      </w:r>
    </w:p>
    <w:p w14:paraId="7BB9FAD9" w14:textId="1238C862" w:rsidR="00DE33B8" w:rsidRPr="00FB080C" w:rsidRDefault="00DE33B8" w:rsidP="00767C59">
      <w:pPr>
        <w:spacing w:before="800" w:after="200"/>
        <w:rPr>
          <w:lang w:val="es-419"/>
        </w:rPr>
      </w:pPr>
      <w:r w:rsidRPr="00FB080C">
        <w:rPr>
          <w:lang w:val="es-419"/>
        </w:rPr>
        <w:t>Fechado</w:t>
      </w:r>
      <w:r w:rsidR="00361EE3" w:rsidRPr="00FB080C">
        <w:rPr>
          <w:lang w:val="es-419"/>
        </w:rPr>
        <w:t xml:space="preserve"> </w:t>
      </w:r>
      <w:r w:rsidRPr="00FB080C">
        <w:rPr>
          <w:lang w:val="es-419"/>
        </w:rPr>
        <w:t>el</w:t>
      </w:r>
      <w:r w:rsidR="00361EE3" w:rsidRPr="00FB080C">
        <w:rPr>
          <w:lang w:val="es-419"/>
        </w:rPr>
        <w:t xml:space="preserve"> </w:t>
      </w:r>
      <w:r w:rsidRPr="00FB080C">
        <w:rPr>
          <w:lang w:val="es-419"/>
        </w:rPr>
        <w:t>día</w:t>
      </w:r>
      <w:r w:rsidR="00361EE3" w:rsidRPr="00FB080C">
        <w:rPr>
          <w:lang w:val="es-419"/>
        </w:rPr>
        <w:t xml:space="preserve"> </w:t>
      </w:r>
      <w:r w:rsidRPr="00FB080C">
        <w:rPr>
          <w:lang w:val="es-419"/>
        </w:rPr>
        <w:t>____________</w:t>
      </w:r>
      <w:r w:rsidR="00361EE3" w:rsidRPr="00FB080C">
        <w:rPr>
          <w:lang w:val="es-419"/>
        </w:rPr>
        <w:t xml:space="preserve"> </w:t>
      </w:r>
      <w:r w:rsidRPr="00FB080C">
        <w:rPr>
          <w:lang w:val="es-419"/>
        </w:rPr>
        <w:t>de</w:t>
      </w:r>
      <w:r w:rsidR="00361EE3" w:rsidRPr="00FB080C">
        <w:rPr>
          <w:lang w:val="es-419"/>
        </w:rPr>
        <w:t xml:space="preserve"> </w:t>
      </w:r>
      <w:r w:rsidRPr="00FB080C">
        <w:rPr>
          <w:lang w:val="es-419"/>
        </w:rPr>
        <w:t>__________________del</w:t>
      </w:r>
      <w:r w:rsidR="00361EE3" w:rsidRPr="00FB080C">
        <w:rPr>
          <w:lang w:val="es-419"/>
        </w:rPr>
        <w:t xml:space="preserve"> </w:t>
      </w:r>
      <w:r w:rsidRPr="00FB080C">
        <w:rPr>
          <w:lang w:val="es-419"/>
        </w:rPr>
        <w:t>año</w:t>
      </w:r>
      <w:r w:rsidR="00361EE3" w:rsidRPr="00FB080C">
        <w:rPr>
          <w:lang w:val="es-419"/>
        </w:rPr>
        <w:t xml:space="preserve"> </w:t>
      </w:r>
      <w:r w:rsidRPr="00FB080C">
        <w:rPr>
          <w:lang w:val="es-419"/>
        </w:rPr>
        <w:t>_______</w:t>
      </w:r>
      <w:r w:rsidR="00361EE3" w:rsidRPr="00FB080C">
        <w:rPr>
          <w:lang w:val="es-419"/>
        </w:rPr>
        <w:t xml:space="preserve"> </w:t>
      </w:r>
      <w:r w:rsidRPr="00FB080C">
        <w:rPr>
          <w:i/>
          <w:iCs/>
          <w:lang w:val="es-419"/>
        </w:rPr>
        <w:t>[fecha</w:t>
      </w:r>
      <w:r w:rsidR="00361EE3" w:rsidRPr="00FB080C">
        <w:rPr>
          <w:i/>
          <w:iCs/>
          <w:lang w:val="es-419"/>
        </w:rPr>
        <w:t xml:space="preserve"> </w:t>
      </w:r>
      <w:r w:rsidRPr="00FB080C">
        <w:rPr>
          <w:i/>
          <w:iCs/>
          <w:lang w:val="es-419"/>
        </w:rPr>
        <w:t>de</w:t>
      </w:r>
      <w:r w:rsidR="00361EE3" w:rsidRPr="00FB080C">
        <w:rPr>
          <w:i/>
          <w:iCs/>
          <w:lang w:val="es-419"/>
        </w:rPr>
        <w:t xml:space="preserve"> </w:t>
      </w:r>
      <w:r w:rsidRPr="00FB080C">
        <w:rPr>
          <w:i/>
          <w:iCs/>
          <w:lang w:val="es-419"/>
        </w:rPr>
        <w:t>la</w:t>
      </w:r>
      <w:r w:rsidR="00361EE3" w:rsidRPr="00FB080C">
        <w:rPr>
          <w:i/>
          <w:iCs/>
          <w:lang w:val="es-419"/>
        </w:rPr>
        <w:t xml:space="preserve"> </w:t>
      </w:r>
      <w:r w:rsidRPr="00FB080C">
        <w:rPr>
          <w:i/>
          <w:iCs/>
          <w:lang w:val="es-419"/>
        </w:rPr>
        <w:t>firma].</w:t>
      </w:r>
    </w:p>
    <w:p w14:paraId="7E1D1936" w14:textId="77777777" w:rsidR="00A60B5E" w:rsidRPr="00FB080C" w:rsidRDefault="00A60B5E" w:rsidP="00D01818">
      <w:pPr>
        <w:suppressAutoHyphens/>
        <w:rPr>
          <w:lang w:val="es-419"/>
        </w:rPr>
      </w:pPr>
      <w:bookmarkStart w:id="51" w:name="_Toc482500892"/>
    </w:p>
    <w:p w14:paraId="2DC73C34" w14:textId="63D85AB7" w:rsidR="00796E10" w:rsidRPr="00FB080C" w:rsidRDefault="00796E10" w:rsidP="00D01818">
      <w:pPr>
        <w:suppressAutoHyphens/>
        <w:rPr>
          <w:lang w:val="es-419"/>
        </w:rPr>
        <w:sectPr w:rsidR="00796E10" w:rsidRPr="00FB080C" w:rsidSect="0088336F">
          <w:headerReference w:type="even" r:id="rId19"/>
          <w:headerReference w:type="default" r:id="rId20"/>
          <w:footnotePr>
            <w:numRestart w:val="eachSect"/>
          </w:footnotePr>
          <w:type w:val="continuous"/>
          <w:pgSz w:w="12240" w:h="15840" w:code="1"/>
          <w:pgMar w:top="1440" w:right="1325" w:bottom="1440" w:left="1440" w:header="720" w:footer="720" w:gutter="0"/>
          <w:paperSrc w:first="15" w:other="15"/>
          <w:cols w:space="720"/>
          <w:noEndnote/>
          <w:docGrid w:linePitch="326"/>
        </w:sectPr>
      </w:pPr>
    </w:p>
    <w:tbl>
      <w:tblPr>
        <w:tblW w:w="13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693"/>
        <w:gridCol w:w="1134"/>
        <w:gridCol w:w="992"/>
        <w:gridCol w:w="1985"/>
        <w:gridCol w:w="1701"/>
        <w:gridCol w:w="1701"/>
        <w:gridCol w:w="1984"/>
      </w:tblGrid>
      <w:tr w:rsidR="00406236" w:rsidRPr="00C015E6" w14:paraId="4554FC3F" w14:textId="77777777" w:rsidTr="007E2A42">
        <w:tc>
          <w:tcPr>
            <w:tcW w:w="13183" w:type="dxa"/>
            <w:gridSpan w:val="8"/>
            <w:tcBorders>
              <w:top w:val="nil"/>
              <w:left w:val="nil"/>
              <w:bottom w:val="double" w:sz="4" w:space="0" w:color="auto"/>
              <w:right w:val="nil"/>
            </w:tcBorders>
          </w:tcPr>
          <w:p w14:paraId="4FB3F1ED" w14:textId="0752AE4C" w:rsidR="00406236" w:rsidRPr="006B6F71" w:rsidRDefault="009D1528" w:rsidP="00043CFF">
            <w:pPr>
              <w:pStyle w:val="S6-Header1"/>
              <w:spacing w:before="240"/>
              <w:rPr>
                <w:rFonts w:cs="Times New Roman"/>
                <w:sz w:val="36"/>
                <w:szCs w:val="36"/>
                <w:lang w:val="es-419"/>
              </w:rPr>
            </w:pPr>
            <w:bookmarkStart w:id="52" w:name="_Toc23233012"/>
            <w:bookmarkStart w:id="53" w:name="_Toc23238061"/>
            <w:bookmarkStart w:id="54" w:name="_Toc41971552"/>
            <w:bookmarkStart w:id="55" w:name="_Toc73867681"/>
            <w:bookmarkStart w:id="56" w:name="_Toc78273063"/>
            <w:bookmarkStart w:id="57" w:name="_Toc437253098"/>
            <w:bookmarkStart w:id="58" w:name="_Toc168299702"/>
            <w:bookmarkStart w:id="59" w:name="_Toc454621006"/>
            <w:bookmarkStart w:id="60" w:name="_Toc68320557"/>
            <w:bookmarkStart w:id="61" w:name="_Toc486940233"/>
            <w:bookmarkStart w:id="62" w:name="_Toc19100089"/>
            <w:bookmarkEnd w:id="51"/>
            <w:r w:rsidRPr="006B6F71">
              <w:rPr>
                <w:rFonts w:cs="Times New Roman"/>
                <w:sz w:val="36"/>
                <w:szCs w:val="36"/>
                <w:lang w:val="es-419"/>
              </w:rPr>
              <w:lastRenderedPageBreak/>
              <w:t>1.</w:t>
            </w:r>
            <w:r w:rsidR="00361EE3" w:rsidRPr="006B6F71">
              <w:rPr>
                <w:rFonts w:cs="Times New Roman"/>
                <w:sz w:val="36"/>
                <w:szCs w:val="36"/>
                <w:lang w:val="es-419"/>
              </w:rPr>
              <w:t xml:space="preserve"> </w:t>
            </w:r>
            <w:r w:rsidRPr="006B6F71">
              <w:rPr>
                <w:rFonts w:cs="Times New Roman"/>
                <w:sz w:val="36"/>
                <w:szCs w:val="36"/>
                <w:lang w:val="es-419"/>
              </w:rPr>
              <w:t>LISTA</w:t>
            </w:r>
            <w:r w:rsidR="00361EE3" w:rsidRPr="006B6F71">
              <w:rPr>
                <w:rFonts w:cs="Times New Roman"/>
                <w:sz w:val="36"/>
                <w:szCs w:val="36"/>
                <w:lang w:val="es-419"/>
              </w:rPr>
              <w:t xml:space="preserve"> </w:t>
            </w:r>
            <w:r w:rsidRPr="006B6F71">
              <w:rPr>
                <w:rFonts w:cs="Times New Roman"/>
                <w:sz w:val="36"/>
                <w:szCs w:val="36"/>
                <w:lang w:val="es-419"/>
              </w:rPr>
              <w:t>DE</w:t>
            </w:r>
            <w:r w:rsidR="00361EE3" w:rsidRPr="006B6F71">
              <w:rPr>
                <w:rFonts w:cs="Times New Roman"/>
                <w:sz w:val="36"/>
                <w:szCs w:val="36"/>
                <w:lang w:val="es-419"/>
              </w:rPr>
              <w:t xml:space="preserve"> </w:t>
            </w:r>
            <w:r w:rsidRPr="006B6F71">
              <w:rPr>
                <w:rFonts w:cs="Times New Roman"/>
                <w:sz w:val="36"/>
                <w:szCs w:val="36"/>
                <w:lang w:val="es-419"/>
              </w:rPr>
              <w:t>BIENES</w:t>
            </w:r>
            <w:r w:rsidR="00361EE3" w:rsidRPr="006B6F71">
              <w:rPr>
                <w:rFonts w:cs="Times New Roman"/>
                <w:sz w:val="36"/>
                <w:szCs w:val="36"/>
                <w:lang w:val="es-419"/>
              </w:rPr>
              <w:t xml:space="preserve"> </w:t>
            </w:r>
            <w:r w:rsidRPr="006B6F71">
              <w:rPr>
                <w:rFonts w:cs="Times New Roman"/>
                <w:sz w:val="36"/>
                <w:szCs w:val="36"/>
                <w:lang w:val="es-419"/>
              </w:rPr>
              <w:t>Y</w:t>
            </w:r>
            <w:r w:rsidR="00361EE3" w:rsidRPr="006B6F71">
              <w:rPr>
                <w:rFonts w:cs="Times New Roman"/>
                <w:sz w:val="36"/>
                <w:szCs w:val="36"/>
                <w:lang w:val="es-419"/>
              </w:rPr>
              <w:t xml:space="preserve"> </w:t>
            </w:r>
            <w:r w:rsidRPr="006B6F71">
              <w:rPr>
                <w:rFonts w:cs="Times New Roman"/>
                <w:sz w:val="36"/>
                <w:szCs w:val="36"/>
                <w:lang w:val="es-419"/>
              </w:rPr>
              <w:t>CRONOGRAMA</w:t>
            </w:r>
            <w:r w:rsidR="00361EE3" w:rsidRPr="006B6F71">
              <w:rPr>
                <w:rFonts w:cs="Times New Roman"/>
                <w:sz w:val="36"/>
                <w:szCs w:val="36"/>
                <w:lang w:val="es-419"/>
              </w:rPr>
              <w:t xml:space="preserve"> </w:t>
            </w:r>
            <w:r w:rsidRPr="006B6F71">
              <w:rPr>
                <w:rFonts w:cs="Times New Roman"/>
                <w:sz w:val="36"/>
                <w:szCs w:val="36"/>
                <w:lang w:val="es-419"/>
              </w:rPr>
              <w:t>DE</w:t>
            </w:r>
            <w:r w:rsidR="00361EE3" w:rsidRPr="006B6F71">
              <w:rPr>
                <w:rFonts w:cs="Times New Roman"/>
                <w:sz w:val="36"/>
                <w:szCs w:val="36"/>
                <w:lang w:val="es-419"/>
              </w:rPr>
              <w:t xml:space="preserve"> </w:t>
            </w:r>
            <w:bookmarkEnd w:id="59"/>
            <w:bookmarkEnd w:id="60"/>
            <w:r w:rsidRPr="006B6F71">
              <w:rPr>
                <w:rFonts w:cs="Times New Roman"/>
                <w:sz w:val="36"/>
                <w:szCs w:val="36"/>
                <w:lang w:val="es-419"/>
              </w:rPr>
              <w:t>ENTREGAS</w:t>
            </w:r>
            <w:bookmarkEnd w:id="61"/>
            <w:bookmarkEnd w:id="62"/>
          </w:p>
        </w:tc>
      </w:tr>
      <w:tr w:rsidR="00406236" w:rsidRPr="00C015E6" w14:paraId="64D8DC88" w14:textId="77777777" w:rsidTr="007E2A42">
        <w:tc>
          <w:tcPr>
            <w:tcW w:w="993" w:type="dxa"/>
            <w:vMerge w:val="restart"/>
            <w:tcBorders>
              <w:top w:val="double" w:sz="4" w:space="0" w:color="auto"/>
              <w:left w:val="double" w:sz="4" w:space="0" w:color="auto"/>
              <w:right w:val="single" w:sz="4" w:space="0" w:color="auto"/>
            </w:tcBorders>
          </w:tcPr>
          <w:p w14:paraId="685DCCFC" w14:textId="0CD272B4" w:rsidR="00406236" w:rsidRPr="00FB080C" w:rsidRDefault="00406236" w:rsidP="00285FD3">
            <w:pPr>
              <w:suppressAutoHyphens/>
              <w:spacing w:before="60"/>
              <w:jc w:val="center"/>
              <w:rPr>
                <w:b/>
                <w:bCs/>
                <w:sz w:val="22"/>
                <w:szCs w:val="22"/>
                <w:lang w:val="es-419"/>
              </w:rPr>
            </w:pPr>
            <w:proofErr w:type="spellStart"/>
            <w:r w:rsidRPr="00FB080C">
              <w:rPr>
                <w:b/>
                <w:bCs/>
                <w:sz w:val="22"/>
                <w:szCs w:val="22"/>
                <w:lang w:val="es-419"/>
              </w:rPr>
              <w:t>N.</w:t>
            </w:r>
            <w:r w:rsidRPr="00FB080C">
              <w:rPr>
                <w:rFonts w:ascii="Symbol" w:eastAsia="Symbol" w:hAnsi="Symbol" w:cs="Symbol"/>
                <w:sz w:val="22"/>
                <w:szCs w:val="22"/>
                <w:lang w:val="es-419"/>
              </w:rPr>
              <w:t></w:t>
            </w:r>
            <w:r w:rsidRPr="00FB080C">
              <w:rPr>
                <w:b/>
                <w:bCs/>
                <w:sz w:val="22"/>
                <w:szCs w:val="22"/>
                <w:lang w:val="es-419"/>
              </w:rPr>
              <w:t>de</w:t>
            </w:r>
            <w:proofErr w:type="spellEnd"/>
            <w:r w:rsidR="00361EE3" w:rsidRPr="00FB080C">
              <w:rPr>
                <w:b/>
                <w:bCs/>
                <w:sz w:val="22"/>
                <w:szCs w:val="22"/>
                <w:lang w:val="es-419"/>
              </w:rPr>
              <w:t xml:space="preserve"> </w:t>
            </w:r>
            <w:r w:rsidRPr="00FB080C">
              <w:rPr>
                <w:b/>
                <w:bCs/>
                <w:sz w:val="22"/>
                <w:szCs w:val="22"/>
                <w:lang w:val="es-419"/>
              </w:rPr>
              <w:t>artículo</w:t>
            </w:r>
          </w:p>
        </w:tc>
        <w:tc>
          <w:tcPr>
            <w:tcW w:w="2693" w:type="dxa"/>
            <w:vMerge w:val="restart"/>
            <w:tcBorders>
              <w:top w:val="double" w:sz="4" w:space="0" w:color="auto"/>
              <w:left w:val="single" w:sz="4" w:space="0" w:color="auto"/>
              <w:right w:val="single" w:sz="4" w:space="0" w:color="auto"/>
            </w:tcBorders>
          </w:tcPr>
          <w:p w14:paraId="718DC00D" w14:textId="02D4FE41" w:rsidR="00406236" w:rsidRPr="00FB080C" w:rsidRDefault="00406236" w:rsidP="00285FD3">
            <w:pPr>
              <w:suppressAutoHyphens/>
              <w:spacing w:before="60"/>
              <w:jc w:val="center"/>
              <w:rPr>
                <w:b/>
                <w:bCs/>
                <w:sz w:val="22"/>
                <w:szCs w:val="22"/>
                <w:lang w:val="es-419"/>
              </w:rPr>
            </w:pPr>
            <w:r w:rsidRPr="00FB080C">
              <w:rPr>
                <w:b/>
                <w:bCs/>
                <w:sz w:val="22"/>
                <w:szCs w:val="22"/>
                <w:lang w:val="es-419"/>
              </w:rPr>
              <w:t>Descripción</w:t>
            </w:r>
            <w:r w:rsidR="00361EE3" w:rsidRPr="00FB080C">
              <w:rPr>
                <w:b/>
                <w:bCs/>
                <w:sz w:val="22"/>
                <w:szCs w:val="22"/>
                <w:lang w:val="es-419"/>
              </w:rPr>
              <w:t xml:space="preserve"> </w:t>
            </w:r>
            <w:r w:rsidRPr="00FB080C">
              <w:rPr>
                <w:b/>
                <w:bCs/>
                <w:sz w:val="22"/>
                <w:szCs w:val="22"/>
                <w:lang w:val="es-419"/>
              </w:rPr>
              <w:t>de</w:t>
            </w:r>
            <w:r w:rsidR="00361EE3" w:rsidRPr="00FB080C">
              <w:rPr>
                <w:b/>
                <w:bCs/>
                <w:sz w:val="22"/>
                <w:szCs w:val="22"/>
                <w:lang w:val="es-419"/>
              </w:rPr>
              <w:t xml:space="preserve"> </w:t>
            </w:r>
            <w:r w:rsidRPr="00FB080C">
              <w:rPr>
                <w:b/>
                <w:bCs/>
                <w:sz w:val="22"/>
                <w:szCs w:val="22"/>
                <w:lang w:val="es-419"/>
              </w:rPr>
              <w:t>los</w:t>
            </w:r>
            <w:r w:rsidR="00361EE3" w:rsidRPr="00FB080C">
              <w:rPr>
                <w:b/>
                <w:bCs/>
                <w:sz w:val="22"/>
                <w:szCs w:val="22"/>
                <w:lang w:val="es-419"/>
              </w:rPr>
              <w:t xml:space="preserve"> </w:t>
            </w:r>
            <w:r w:rsidR="003457A7">
              <w:rPr>
                <w:b/>
                <w:bCs/>
                <w:sz w:val="22"/>
                <w:szCs w:val="22"/>
                <w:lang w:val="es-419"/>
              </w:rPr>
              <w:t>B</w:t>
            </w:r>
            <w:r w:rsidRPr="00FB080C">
              <w:rPr>
                <w:b/>
                <w:bCs/>
                <w:sz w:val="22"/>
                <w:szCs w:val="22"/>
                <w:lang w:val="es-419"/>
              </w:rPr>
              <w:t>ienes</w:t>
            </w:r>
            <w:r w:rsidR="00361EE3" w:rsidRPr="00FB080C">
              <w:rPr>
                <w:b/>
                <w:bCs/>
                <w:sz w:val="22"/>
                <w:szCs w:val="22"/>
                <w:lang w:val="es-419"/>
              </w:rPr>
              <w:t xml:space="preserve"> </w:t>
            </w:r>
          </w:p>
        </w:tc>
        <w:tc>
          <w:tcPr>
            <w:tcW w:w="1134" w:type="dxa"/>
            <w:vMerge w:val="restart"/>
            <w:tcBorders>
              <w:top w:val="double" w:sz="4" w:space="0" w:color="auto"/>
              <w:left w:val="single" w:sz="4" w:space="0" w:color="auto"/>
              <w:right w:val="single" w:sz="4" w:space="0" w:color="auto"/>
            </w:tcBorders>
          </w:tcPr>
          <w:p w14:paraId="660DB120" w14:textId="77777777" w:rsidR="00406236" w:rsidRPr="00FB080C" w:rsidRDefault="00406236" w:rsidP="00285FD3">
            <w:pPr>
              <w:suppressAutoHyphens/>
              <w:spacing w:before="60"/>
              <w:jc w:val="center"/>
              <w:rPr>
                <w:b/>
                <w:bCs/>
                <w:sz w:val="22"/>
                <w:szCs w:val="22"/>
                <w:lang w:val="es-419"/>
              </w:rPr>
            </w:pPr>
            <w:r w:rsidRPr="00FB080C">
              <w:rPr>
                <w:b/>
                <w:bCs/>
                <w:sz w:val="22"/>
                <w:szCs w:val="22"/>
                <w:lang w:val="es-419"/>
              </w:rPr>
              <w:t>Cantidad</w:t>
            </w:r>
          </w:p>
        </w:tc>
        <w:tc>
          <w:tcPr>
            <w:tcW w:w="992" w:type="dxa"/>
            <w:vMerge w:val="restart"/>
            <w:tcBorders>
              <w:top w:val="double" w:sz="4" w:space="0" w:color="auto"/>
              <w:left w:val="single" w:sz="4" w:space="0" w:color="auto"/>
              <w:right w:val="single" w:sz="4" w:space="0" w:color="auto"/>
            </w:tcBorders>
          </w:tcPr>
          <w:p w14:paraId="365102F3" w14:textId="364657F2" w:rsidR="00406236" w:rsidRPr="00FB080C" w:rsidRDefault="00406236" w:rsidP="00285FD3">
            <w:pPr>
              <w:suppressAutoHyphens/>
              <w:spacing w:before="60"/>
              <w:jc w:val="center"/>
              <w:rPr>
                <w:b/>
                <w:bCs/>
                <w:sz w:val="22"/>
                <w:szCs w:val="22"/>
                <w:lang w:val="es-419"/>
              </w:rPr>
            </w:pPr>
            <w:r w:rsidRPr="00FB080C">
              <w:rPr>
                <w:b/>
                <w:bCs/>
                <w:sz w:val="22"/>
                <w:szCs w:val="22"/>
                <w:lang w:val="es-419"/>
              </w:rPr>
              <w:t>Unidad</w:t>
            </w:r>
            <w:r w:rsidR="00361EE3" w:rsidRPr="00FB080C">
              <w:rPr>
                <w:b/>
                <w:bCs/>
                <w:sz w:val="22"/>
                <w:szCs w:val="22"/>
                <w:lang w:val="es-419"/>
              </w:rPr>
              <w:t xml:space="preserve"> </w:t>
            </w:r>
            <w:r w:rsidRPr="00FB080C">
              <w:rPr>
                <w:b/>
                <w:bCs/>
                <w:sz w:val="22"/>
                <w:szCs w:val="22"/>
                <w:lang w:val="es-419"/>
              </w:rPr>
              <w:t>física</w:t>
            </w:r>
          </w:p>
        </w:tc>
        <w:tc>
          <w:tcPr>
            <w:tcW w:w="1985" w:type="dxa"/>
            <w:vMerge w:val="restart"/>
            <w:tcBorders>
              <w:top w:val="double" w:sz="4" w:space="0" w:color="auto"/>
              <w:left w:val="single" w:sz="4" w:space="0" w:color="auto"/>
              <w:right w:val="single" w:sz="4" w:space="0" w:color="auto"/>
            </w:tcBorders>
          </w:tcPr>
          <w:p w14:paraId="5CEAF473" w14:textId="2040ECC4" w:rsidR="00406236" w:rsidRPr="00FB080C" w:rsidRDefault="00406236" w:rsidP="00860B7E">
            <w:pPr>
              <w:spacing w:before="60"/>
              <w:jc w:val="center"/>
              <w:rPr>
                <w:b/>
                <w:bCs/>
                <w:sz w:val="22"/>
                <w:szCs w:val="22"/>
                <w:lang w:val="es-419"/>
              </w:rPr>
            </w:pPr>
            <w:r w:rsidRPr="00FB080C">
              <w:rPr>
                <w:b/>
                <w:bCs/>
                <w:sz w:val="22"/>
                <w:szCs w:val="22"/>
                <w:lang w:val="es-419"/>
              </w:rPr>
              <w:t>Lugar</w:t>
            </w:r>
            <w:r w:rsidR="00361EE3" w:rsidRPr="00FB080C">
              <w:rPr>
                <w:b/>
                <w:bCs/>
                <w:sz w:val="22"/>
                <w:szCs w:val="22"/>
                <w:lang w:val="es-419"/>
              </w:rPr>
              <w:t xml:space="preserve"> </w:t>
            </w:r>
            <w:r w:rsidRPr="00FB080C">
              <w:rPr>
                <w:b/>
                <w:bCs/>
                <w:sz w:val="22"/>
                <w:szCs w:val="22"/>
                <w:lang w:val="es-419"/>
              </w:rPr>
              <w:t>de</w:t>
            </w:r>
            <w:r w:rsidR="00361EE3" w:rsidRPr="00FB080C">
              <w:rPr>
                <w:b/>
                <w:bCs/>
                <w:sz w:val="22"/>
                <w:szCs w:val="22"/>
                <w:lang w:val="es-419"/>
              </w:rPr>
              <w:t xml:space="preserve"> </w:t>
            </w:r>
            <w:r w:rsidR="00860B7E">
              <w:rPr>
                <w:b/>
                <w:bCs/>
                <w:sz w:val="22"/>
                <w:szCs w:val="22"/>
                <w:lang w:val="es-419"/>
              </w:rPr>
              <w:t xml:space="preserve">Entrega, </w:t>
            </w:r>
            <w:r w:rsidRPr="00FB080C">
              <w:rPr>
                <w:b/>
                <w:bCs/>
                <w:sz w:val="22"/>
                <w:szCs w:val="22"/>
                <w:lang w:val="es-419"/>
              </w:rPr>
              <w:t>según</w:t>
            </w:r>
            <w:r w:rsidR="00361EE3" w:rsidRPr="00FB080C">
              <w:rPr>
                <w:b/>
                <w:bCs/>
                <w:sz w:val="22"/>
                <w:szCs w:val="22"/>
                <w:lang w:val="es-419"/>
              </w:rPr>
              <w:t xml:space="preserve"> </w:t>
            </w:r>
            <w:r w:rsidRPr="00FB080C">
              <w:rPr>
                <w:b/>
                <w:bCs/>
                <w:sz w:val="22"/>
                <w:szCs w:val="22"/>
                <w:lang w:val="es-419"/>
              </w:rPr>
              <w:t>se</w:t>
            </w:r>
            <w:r w:rsidR="00361EE3" w:rsidRPr="00FB080C">
              <w:rPr>
                <w:b/>
                <w:bCs/>
                <w:sz w:val="22"/>
                <w:szCs w:val="22"/>
                <w:lang w:val="es-419"/>
              </w:rPr>
              <w:t xml:space="preserve"> </w:t>
            </w:r>
            <w:r w:rsidRPr="00FB080C">
              <w:rPr>
                <w:b/>
                <w:bCs/>
                <w:sz w:val="22"/>
                <w:szCs w:val="22"/>
                <w:lang w:val="es-419"/>
              </w:rPr>
              <w:t>indica</w:t>
            </w:r>
            <w:r w:rsidR="00361EE3" w:rsidRPr="00FB080C">
              <w:rPr>
                <w:b/>
                <w:bCs/>
                <w:sz w:val="22"/>
                <w:szCs w:val="22"/>
                <w:lang w:val="es-419"/>
              </w:rPr>
              <w:t xml:space="preserve"> </w:t>
            </w:r>
            <w:r w:rsidRPr="00FB080C">
              <w:rPr>
                <w:b/>
                <w:bCs/>
                <w:sz w:val="22"/>
                <w:szCs w:val="22"/>
                <w:lang w:val="es-419"/>
              </w:rPr>
              <w:t>en</w:t>
            </w:r>
            <w:r w:rsidR="00361EE3" w:rsidRPr="00FB080C">
              <w:rPr>
                <w:b/>
                <w:bCs/>
                <w:sz w:val="22"/>
                <w:szCs w:val="22"/>
                <w:lang w:val="es-419"/>
              </w:rPr>
              <w:t xml:space="preserve"> </w:t>
            </w:r>
            <w:r w:rsidRPr="00FB080C">
              <w:rPr>
                <w:b/>
                <w:bCs/>
                <w:sz w:val="22"/>
                <w:szCs w:val="22"/>
                <w:lang w:val="es-419"/>
              </w:rPr>
              <w:t>los</w:t>
            </w:r>
            <w:r w:rsidR="00361EE3" w:rsidRPr="00FB080C">
              <w:rPr>
                <w:b/>
                <w:bCs/>
                <w:sz w:val="22"/>
                <w:szCs w:val="22"/>
                <w:lang w:val="es-419"/>
              </w:rPr>
              <w:t xml:space="preserve"> </w:t>
            </w:r>
            <w:r w:rsidRPr="00FB080C">
              <w:rPr>
                <w:b/>
                <w:bCs/>
                <w:sz w:val="22"/>
                <w:szCs w:val="22"/>
                <w:lang w:val="es-419"/>
              </w:rPr>
              <w:t>DDL</w:t>
            </w:r>
            <w:r w:rsidR="00361EE3" w:rsidRPr="00FB080C">
              <w:rPr>
                <w:b/>
                <w:bCs/>
                <w:sz w:val="22"/>
                <w:szCs w:val="22"/>
                <w:lang w:val="es-419"/>
              </w:rPr>
              <w:t xml:space="preserve"> </w:t>
            </w:r>
          </w:p>
        </w:tc>
        <w:tc>
          <w:tcPr>
            <w:tcW w:w="5386" w:type="dxa"/>
            <w:gridSpan w:val="3"/>
            <w:tcBorders>
              <w:top w:val="double" w:sz="4" w:space="0" w:color="auto"/>
              <w:left w:val="single" w:sz="4" w:space="0" w:color="auto"/>
              <w:bottom w:val="single" w:sz="4" w:space="0" w:color="auto"/>
              <w:right w:val="double" w:sz="4" w:space="0" w:color="auto"/>
            </w:tcBorders>
          </w:tcPr>
          <w:p w14:paraId="3CB0C741" w14:textId="0874865D" w:rsidR="00406236" w:rsidRPr="00FB080C" w:rsidRDefault="00406236" w:rsidP="00285FD3">
            <w:pPr>
              <w:spacing w:before="60" w:after="60"/>
              <w:jc w:val="center"/>
              <w:rPr>
                <w:sz w:val="22"/>
                <w:szCs w:val="22"/>
                <w:lang w:val="es-419"/>
              </w:rPr>
            </w:pPr>
            <w:r w:rsidRPr="00FB080C">
              <w:rPr>
                <w:b/>
                <w:bCs/>
                <w:sz w:val="22"/>
                <w:szCs w:val="22"/>
                <w:lang w:val="es-419"/>
              </w:rPr>
              <w:t>Fecha</w:t>
            </w:r>
            <w:r w:rsidR="00361EE3" w:rsidRPr="00FB080C">
              <w:rPr>
                <w:b/>
                <w:bCs/>
                <w:sz w:val="22"/>
                <w:szCs w:val="22"/>
                <w:lang w:val="es-419"/>
              </w:rPr>
              <w:t xml:space="preserve"> </w:t>
            </w:r>
            <w:r w:rsidRPr="00FB080C">
              <w:rPr>
                <w:b/>
                <w:bCs/>
                <w:sz w:val="22"/>
                <w:szCs w:val="22"/>
                <w:lang w:val="es-419"/>
              </w:rPr>
              <w:t>de</w:t>
            </w:r>
            <w:r w:rsidR="00361EE3" w:rsidRPr="00FB080C">
              <w:rPr>
                <w:b/>
                <w:bCs/>
                <w:sz w:val="22"/>
                <w:szCs w:val="22"/>
                <w:lang w:val="es-419"/>
              </w:rPr>
              <w:t xml:space="preserve"> </w:t>
            </w:r>
            <w:r w:rsidRPr="00FB080C">
              <w:rPr>
                <w:b/>
                <w:bCs/>
                <w:sz w:val="22"/>
                <w:szCs w:val="22"/>
                <w:lang w:val="es-419"/>
              </w:rPr>
              <w:t>entrega</w:t>
            </w:r>
            <w:r w:rsidR="00361EE3" w:rsidRPr="00FB080C">
              <w:rPr>
                <w:b/>
                <w:bCs/>
                <w:sz w:val="22"/>
                <w:szCs w:val="22"/>
                <w:lang w:val="es-419"/>
              </w:rPr>
              <w:t xml:space="preserve"> </w:t>
            </w:r>
            <w:r w:rsidRPr="00FB080C">
              <w:rPr>
                <w:b/>
                <w:bCs/>
                <w:sz w:val="22"/>
                <w:szCs w:val="22"/>
                <w:lang w:val="es-419"/>
              </w:rPr>
              <w:t>(de</w:t>
            </w:r>
            <w:r w:rsidR="00361EE3" w:rsidRPr="00FB080C">
              <w:rPr>
                <w:b/>
                <w:bCs/>
                <w:sz w:val="22"/>
                <w:szCs w:val="22"/>
                <w:lang w:val="es-419"/>
              </w:rPr>
              <w:t xml:space="preserve"> </w:t>
            </w:r>
            <w:r w:rsidRPr="00FB080C">
              <w:rPr>
                <w:b/>
                <w:bCs/>
                <w:sz w:val="22"/>
                <w:szCs w:val="22"/>
                <w:lang w:val="es-419"/>
              </w:rPr>
              <w:t>acuerdo</w:t>
            </w:r>
            <w:r w:rsidR="00361EE3" w:rsidRPr="00FB080C">
              <w:rPr>
                <w:b/>
                <w:bCs/>
                <w:sz w:val="22"/>
                <w:szCs w:val="22"/>
                <w:lang w:val="es-419"/>
              </w:rPr>
              <w:t xml:space="preserve"> </w:t>
            </w:r>
            <w:r w:rsidRPr="00FB080C">
              <w:rPr>
                <w:b/>
                <w:bCs/>
                <w:sz w:val="22"/>
                <w:szCs w:val="22"/>
                <w:lang w:val="es-419"/>
              </w:rPr>
              <w:t>a</w:t>
            </w:r>
            <w:r w:rsidR="00361EE3" w:rsidRPr="00FB080C">
              <w:rPr>
                <w:b/>
                <w:bCs/>
                <w:sz w:val="22"/>
                <w:szCs w:val="22"/>
                <w:lang w:val="es-419"/>
              </w:rPr>
              <w:t xml:space="preserve"> </w:t>
            </w:r>
            <w:r w:rsidRPr="00FB080C">
              <w:rPr>
                <w:b/>
                <w:bCs/>
                <w:sz w:val="22"/>
                <w:szCs w:val="22"/>
                <w:lang w:val="es-419"/>
              </w:rPr>
              <w:t>los</w:t>
            </w:r>
            <w:r w:rsidR="00361EE3" w:rsidRPr="00FB080C">
              <w:rPr>
                <w:b/>
                <w:bCs/>
                <w:sz w:val="22"/>
                <w:szCs w:val="22"/>
                <w:lang w:val="es-419"/>
              </w:rPr>
              <w:t xml:space="preserve"> </w:t>
            </w:r>
            <w:proofErr w:type="spellStart"/>
            <w:r w:rsidRPr="00FB080C">
              <w:rPr>
                <w:b/>
                <w:bCs/>
                <w:i/>
                <w:iCs/>
                <w:sz w:val="22"/>
                <w:szCs w:val="22"/>
                <w:lang w:val="es-419"/>
              </w:rPr>
              <w:t>Incoterms</w:t>
            </w:r>
            <w:proofErr w:type="spellEnd"/>
            <w:r w:rsidRPr="00FB080C">
              <w:rPr>
                <w:b/>
                <w:bCs/>
                <w:sz w:val="22"/>
                <w:szCs w:val="22"/>
                <w:lang w:val="es-419"/>
              </w:rPr>
              <w:t>)</w:t>
            </w:r>
          </w:p>
        </w:tc>
      </w:tr>
      <w:tr w:rsidR="00406236" w:rsidRPr="00C015E6" w14:paraId="7DCB2E11" w14:textId="77777777" w:rsidTr="007E2A42">
        <w:tc>
          <w:tcPr>
            <w:tcW w:w="993" w:type="dxa"/>
            <w:vMerge/>
          </w:tcPr>
          <w:p w14:paraId="6E913807" w14:textId="77777777" w:rsidR="00406236" w:rsidRPr="00FB080C" w:rsidRDefault="00406236" w:rsidP="00285FD3">
            <w:pPr>
              <w:suppressAutoHyphens/>
              <w:jc w:val="center"/>
              <w:rPr>
                <w:sz w:val="22"/>
                <w:szCs w:val="22"/>
                <w:lang w:val="es-419"/>
              </w:rPr>
            </w:pPr>
          </w:p>
        </w:tc>
        <w:tc>
          <w:tcPr>
            <w:tcW w:w="2693" w:type="dxa"/>
            <w:vMerge/>
          </w:tcPr>
          <w:p w14:paraId="541F5097" w14:textId="77777777" w:rsidR="00406236" w:rsidRPr="00FB080C" w:rsidRDefault="00406236" w:rsidP="00285FD3">
            <w:pPr>
              <w:suppressAutoHyphens/>
              <w:jc w:val="center"/>
              <w:rPr>
                <w:sz w:val="22"/>
                <w:szCs w:val="22"/>
                <w:lang w:val="es-419"/>
              </w:rPr>
            </w:pPr>
          </w:p>
        </w:tc>
        <w:tc>
          <w:tcPr>
            <w:tcW w:w="1134" w:type="dxa"/>
            <w:vMerge/>
          </w:tcPr>
          <w:p w14:paraId="506387FF" w14:textId="77777777" w:rsidR="00406236" w:rsidRPr="00FB080C" w:rsidRDefault="00406236" w:rsidP="00285FD3">
            <w:pPr>
              <w:suppressAutoHyphens/>
              <w:jc w:val="center"/>
              <w:rPr>
                <w:sz w:val="22"/>
                <w:szCs w:val="22"/>
                <w:lang w:val="es-419"/>
              </w:rPr>
            </w:pPr>
          </w:p>
        </w:tc>
        <w:tc>
          <w:tcPr>
            <w:tcW w:w="992" w:type="dxa"/>
            <w:vMerge/>
          </w:tcPr>
          <w:p w14:paraId="156524FF" w14:textId="77777777" w:rsidR="00406236" w:rsidRPr="00FB080C" w:rsidRDefault="00406236" w:rsidP="00285FD3">
            <w:pPr>
              <w:suppressAutoHyphens/>
              <w:jc w:val="center"/>
              <w:rPr>
                <w:sz w:val="22"/>
                <w:szCs w:val="22"/>
                <w:lang w:val="es-419"/>
              </w:rPr>
            </w:pPr>
          </w:p>
        </w:tc>
        <w:tc>
          <w:tcPr>
            <w:tcW w:w="1985" w:type="dxa"/>
            <w:vMerge/>
          </w:tcPr>
          <w:p w14:paraId="6448F891" w14:textId="77777777" w:rsidR="00406236" w:rsidRPr="00FB080C" w:rsidRDefault="00406236" w:rsidP="00285FD3">
            <w:pPr>
              <w:jc w:val="center"/>
              <w:rPr>
                <w:sz w:val="22"/>
                <w:szCs w:val="22"/>
                <w:lang w:val="es-419"/>
              </w:rPr>
            </w:pPr>
          </w:p>
        </w:tc>
        <w:tc>
          <w:tcPr>
            <w:tcW w:w="1701" w:type="dxa"/>
            <w:tcBorders>
              <w:top w:val="single" w:sz="4" w:space="0" w:color="auto"/>
              <w:left w:val="single" w:sz="4" w:space="0" w:color="auto"/>
              <w:right w:val="single" w:sz="4" w:space="0" w:color="auto"/>
            </w:tcBorders>
          </w:tcPr>
          <w:p w14:paraId="5E74B9C7" w14:textId="4D548623" w:rsidR="00406236" w:rsidRPr="00FB080C" w:rsidRDefault="00406236" w:rsidP="00285FD3">
            <w:pPr>
              <w:spacing w:before="60" w:after="60"/>
              <w:jc w:val="center"/>
              <w:rPr>
                <w:b/>
                <w:bCs/>
                <w:sz w:val="22"/>
                <w:szCs w:val="22"/>
                <w:lang w:val="es-419"/>
              </w:rPr>
            </w:pPr>
            <w:r w:rsidRPr="00FB080C">
              <w:rPr>
                <w:b/>
                <w:bCs/>
                <w:sz w:val="22"/>
                <w:szCs w:val="22"/>
                <w:lang w:val="es-419"/>
              </w:rPr>
              <w:t>Fecha</w:t>
            </w:r>
            <w:r w:rsidR="00361EE3" w:rsidRPr="00FB080C">
              <w:rPr>
                <w:b/>
                <w:bCs/>
                <w:sz w:val="22"/>
                <w:szCs w:val="22"/>
                <w:lang w:val="es-419"/>
              </w:rPr>
              <w:t xml:space="preserve"> </w:t>
            </w:r>
            <w:r w:rsidRPr="00FB080C">
              <w:rPr>
                <w:b/>
                <w:bCs/>
                <w:sz w:val="22"/>
                <w:szCs w:val="22"/>
                <w:lang w:val="es-419"/>
              </w:rPr>
              <w:t>más</w:t>
            </w:r>
            <w:r w:rsidR="00361EE3" w:rsidRPr="00FB080C">
              <w:rPr>
                <w:b/>
                <w:bCs/>
                <w:sz w:val="22"/>
                <w:szCs w:val="22"/>
                <w:lang w:val="es-419"/>
              </w:rPr>
              <w:t xml:space="preserve"> </w:t>
            </w:r>
            <w:r w:rsidRPr="00FB080C">
              <w:rPr>
                <w:b/>
                <w:bCs/>
                <w:sz w:val="22"/>
                <w:szCs w:val="22"/>
                <w:lang w:val="es-419"/>
              </w:rPr>
              <w:t>temprana</w:t>
            </w:r>
            <w:r w:rsidR="00361EE3" w:rsidRPr="00FB080C">
              <w:rPr>
                <w:b/>
                <w:bCs/>
                <w:sz w:val="22"/>
                <w:szCs w:val="22"/>
                <w:lang w:val="es-419"/>
              </w:rPr>
              <w:t xml:space="preserve"> </w:t>
            </w:r>
            <w:r w:rsidRPr="00FB080C">
              <w:rPr>
                <w:b/>
                <w:bCs/>
                <w:sz w:val="22"/>
                <w:szCs w:val="22"/>
                <w:lang w:val="es-419"/>
              </w:rPr>
              <w:t>de</w:t>
            </w:r>
            <w:r w:rsidR="00361EE3" w:rsidRPr="00FB080C">
              <w:rPr>
                <w:b/>
                <w:bCs/>
                <w:sz w:val="22"/>
                <w:szCs w:val="22"/>
                <w:lang w:val="es-419"/>
              </w:rPr>
              <w:t xml:space="preserve"> </w:t>
            </w:r>
            <w:r w:rsidRPr="00FB080C">
              <w:rPr>
                <w:b/>
                <w:bCs/>
                <w:sz w:val="22"/>
                <w:szCs w:val="22"/>
                <w:lang w:val="es-419"/>
              </w:rPr>
              <w:t>entrega</w:t>
            </w:r>
          </w:p>
        </w:tc>
        <w:tc>
          <w:tcPr>
            <w:tcW w:w="1701" w:type="dxa"/>
            <w:tcBorders>
              <w:top w:val="single" w:sz="4" w:space="0" w:color="auto"/>
              <w:left w:val="single" w:sz="4" w:space="0" w:color="auto"/>
              <w:right w:val="single" w:sz="4" w:space="0" w:color="auto"/>
            </w:tcBorders>
          </w:tcPr>
          <w:p w14:paraId="3F07DEBC" w14:textId="6C03C55B" w:rsidR="00406236" w:rsidRPr="00FB080C" w:rsidRDefault="00406236" w:rsidP="00285FD3">
            <w:pPr>
              <w:spacing w:before="60" w:after="60"/>
              <w:jc w:val="center"/>
              <w:rPr>
                <w:b/>
                <w:bCs/>
                <w:sz w:val="22"/>
                <w:szCs w:val="22"/>
                <w:lang w:val="es-419"/>
              </w:rPr>
            </w:pPr>
            <w:r w:rsidRPr="00FB080C">
              <w:rPr>
                <w:b/>
                <w:bCs/>
                <w:sz w:val="22"/>
                <w:szCs w:val="22"/>
                <w:lang w:val="es-419"/>
              </w:rPr>
              <w:t>Fecha</w:t>
            </w:r>
            <w:r w:rsidR="00361EE3" w:rsidRPr="00FB080C">
              <w:rPr>
                <w:b/>
                <w:bCs/>
                <w:sz w:val="22"/>
                <w:szCs w:val="22"/>
                <w:lang w:val="es-419"/>
              </w:rPr>
              <w:t xml:space="preserve"> </w:t>
            </w:r>
            <w:r w:rsidRPr="00FB080C">
              <w:rPr>
                <w:b/>
                <w:bCs/>
                <w:sz w:val="22"/>
                <w:szCs w:val="22"/>
                <w:lang w:val="es-419"/>
              </w:rPr>
              <w:t>límite</w:t>
            </w:r>
            <w:r w:rsidR="00361EE3" w:rsidRPr="00FB080C">
              <w:rPr>
                <w:b/>
                <w:bCs/>
                <w:sz w:val="22"/>
                <w:szCs w:val="22"/>
                <w:lang w:val="es-419"/>
              </w:rPr>
              <w:t xml:space="preserve"> </w:t>
            </w:r>
            <w:r w:rsidRPr="00FB080C">
              <w:rPr>
                <w:b/>
                <w:bCs/>
                <w:sz w:val="22"/>
                <w:szCs w:val="22"/>
                <w:lang w:val="es-419"/>
              </w:rPr>
              <w:t>de</w:t>
            </w:r>
            <w:r w:rsidR="00361EE3" w:rsidRPr="00FB080C">
              <w:rPr>
                <w:b/>
                <w:bCs/>
                <w:sz w:val="22"/>
                <w:szCs w:val="22"/>
                <w:lang w:val="es-419"/>
              </w:rPr>
              <w:t xml:space="preserve"> </w:t>
            </w:r>
            <w:r w:rsidRPr="00FB080C">
              <w:rPr>
                <w:b/>
                <w:bCs/>
                <w:sz w:val="22"/>
                <w:szCs w:val="22"/>
                <w:lang w:val="es-419"/>
              </w:rPr>
              <w:t>entrega</w:t>
            </w:r>
            <w:r w:rsidR="00361EE3" w:rsidRPr="00FB080C">
              <w:rPr>
                <w:b/>
                <w:bCs/>
                <w:sz w:val="22"/>
                <w:szCs w:val="22"/>
                <w:lang w:val="es-419"/>
              </w:rPr>
              <w:t xml:space="preserve"> </w:t>
            </w:r>
          </w:p>
        </w:tc>
        <w:tc>
          <w:tcPr>
            <w:tcW w:w="1984" w:type="dxa"/>
            <w:tcBorders>
              <w:top w:val="single" w:sz="4" w:space="0" w:color="auto"/>
              <w:left w:val="single" w:sz="4" w:space="0" w:color="auto"/>
              <w:bottom w:val="single" w:sz="4" w:space="0" w:color="auto"/>
              <w:right w:val="double" w:sz="4" w:space="0" w:color="auto"/>
            </w:tcBorders>
          </w:tcPr>
          <w:p w14:paraId="2BF8AB2A" w14:textId="3946E0A9" w:rsidR="00406236" w:rsidRPr="00FB080C" w:rsidRDefault="00406236" w:rsidP="00285FD3">
            <w:pPr>
              <w:spacing w:before="60" w:after="60"/>
              <w:jc w:val="center"/>
              <w:rPr>
                <w:b/>
                <w:bCs/>
                <w:sz w:val="22"/>
                <w:szCs w:val="22"/>
                <w:lang w:val="es-419"/>
              </w:rPr>
            </w:pPr>
            <w:r w:rsidRPr="00FB080C">
              <w:rPr>
                <w:b/>
                <w:bCs/>
                <w:sz w:val="22"/>
                <w:szCs w:val="22"/>
                <w:lang w:val="es-419"/>
              </w:rPr>
              <w:t>Fecha</w:t>
            </w:r>
            <w:r w:rsidR="00361EE3" w:rsidRPr="00FB080C">
              <w:rPr>
                <w:b/>
                <w:bCs/>
                <w:sz w:val="22"/>
                <w:szCs w:val="22"/>
                <w:lang w:val="es-419"/>
              </w:rPr>
              <w:t xml:space="preserve"> </w:t>
            </w:r>
            <w:r w:rsidRPr="00FB080C">
              <w:rPr>
                <w:b/>
                <w:bCs/>
                <w:sz w:val="22"/>
                <w:szCs w:val="22"/>
                <w:lang w:val="es-419"/>
              </w:rPr>
              <w:t>de</w:t>
            </w:r>
            <w:r w:rsidR="00361EE3" w:rsidRPr="00FB080C">
              <w:rPr>
                <w:b/>
                <w:bCs/>
                <w:sz w:val="22"/>
                <w:szCs w:val="22"/>
                <w:lang w:val="es-419"/>
              </w:rPr>
              <w:t xml:space="preserve"> </w:t>
            </w:r>
            <w:r w:rsidRPr="00FB080C">
              <w:rPr>
                <w:b/>
                <w:bCs/>
                <w:sz w:val="22"/>
                <w:szCs w:val="22"/>
                <w:lang w:val="es-419"/>
              </w:rPr>
              <w:t>entrega</w:t>
            </w:r>
            <w:r w:rsidR="00361EE3" w:rsidRPr="00FB080C">
              <w:rPr>
                <w:b/>
                <w:bCs/>
                <w:sz w:val="22"/>
                <w:szCs w:val="22"/>
                <w:lang w:val="es-419"/>
              </w:rPr>
              <w:t xml:space="preserve"> </w:t>
            </w:r>
            <w:r w:rsidRPr="00FB080C">
              <w:rPr>
                <w:b/>
                <w:bCs/>
                <w:sz w:val="22"/>
                <w:szCs w:val="22"/>
                <w:lang w:val="es-419"/>
              </w:rPr>
              <w:t>ofrecida</w:t>
            </w:r>
            <w:r w:rsidR="00361EE3" w:rsidRPr="00FB080C">
              <w:rPr>
                <w:b/>
                <w:bCs/>
                <w:sz w:val="22"/>
                <w:szCs w:val="22"/>
                <w:lang w:val="es-419"/>
              </w:rPr>
              <w:t xml:space="preserve"> </w:t>
            </w:r>
            <w:r w:rsidRPr="00FB080C">
              <w:rPr>
                <w:b/>
                <w:bCs/>
                <w:sz w:val="22"/>
                <w:szCs w:val="22"/>
                <w:lang w:val="es-419"/>
              </w:rPr>
              <w:t>por</w:t>
            </w:r>
            <w:r w:rsidR="00361EE3" w:rsidRPr="00FB080C">
              <w:rPr>
                <w:b/>
                <w:bCs/>
                <w:sz w:val="22"/>
                <w:szCs w:val="22"/>
                <w:lang w:val="es-419"/>
              </w:rPr>
              <w:t xml:space="preserve"> </w:t>
            </w:r>
            <w:r w:rsidRPr="00FB080C">
              <w:rPr>
                <w:b/>
                <w:bCs/>
                <w:sz w:val="22"/>
                <w:szCs w:val="22"/>
                <w:lang w:val="es-419"/>
              </w:rPr>
              <w:t>el</w:t>
            </w:r>
            <w:r w:rsidR="00361EE3" w:rsidRPr="00FB080C">
              <w:rPr>
                <w:b/>
                <w:bCs/>
                <w:sz w:val="22"/>
                <w:szCs w:val="22"/>
                <w:lang w:val="es-419"/>
              </w:rPr>
              <w:t xml:space="preserve"> </w:t>
            </w:r>
            <w:r w:rsidR="00363F4B" w:rsidRPr="00FB080C">
              <w:rPr>
                <w:b/>
                <w:bCs/>
                <w:sz w:val="22"/>
                <w:szCs w:val="22"/>
                <w:lang w:val="es-419"/>
              </w:rPr>
              <w:t>Oferente</w:t>
            </w:r>
            <w:r w:rsidR="00361EE3" w:rsidRPr="00FB080C">
              <w:rPr>
                <w:b/>
                <w:bCs/>
                <w:sz w:val="22"/>
                <w:szCs w:val="22"/>
                <w:lang w:val="es-419"/>
              </w:rPr>
              <w:t xml:space="preserve"> </w:t>
            </w:r>
            <w:r w:rsidRPr="00FB080C">
              <w:rPr>
                <w:b/>
                <w:bCs/>
                <w:i/>
                <w:iCs/>
                <w:sz w:val="22"/>
                <w:szCs w:val="22"/>
                <w:lang w:val="es-419"/>
              </w:rPr>
              <w:t>[la</w:t>
            </w:r>
            <w:r w:rsidR="00361EE3" w:rsidRPr="00FB080C">
              <w:rPr>
                <w:b/>
                <w:bCs/>
                <w:i/>
                <w:iCs/>
                <w:sz w:val="22"/>
                <w:szCs w:val="22"/>
                <w:lang w:val="es-419"/>
              </w:rPr>
              <w:t xml:space="preserve"> </w:t>
            </w:r>
            <w:r w:rsidRPr="00FB080C">
              <w:rPr>
                <w:b/>
                <w:bCs/>
                <w:i/>
                <w:iCs/>
                <w:sz w:val="22"/>
                <w:szCs w:val="22"/>
                <w:lang w:val="es-419"/>
              </w:rPr>
              <w:t>proporcionará</w:t>
            </w:r>
            <w:r w:rsidR="00361EE3" w:rsidRPr="00FB080C">
              <w:rPr>
                <w:b/>
                <w:bCs/>
                <w:i/>
                <w:iCs/>
                <w:sz w:val="22"/>
                <w:szCs w:val="22"/>
                <w:lang w:val="es-419"/>
              </w:rPr>
              <w:t xml:space="preserve"> </w:t>
            </w:r>
            <w:r w:rsidRPr="00FB080C">
              <w:rPr>
                <w:b/>
                <w:bCs/>
                <w:i/>
                <w:iCs/>
                <w:sz w:val="22"/>
                <w:szCs w:val="22"/>
                <w:lang w:val="es-419"/>
              </w:rPr>
              <w:t>el</w:t>
            </w:r>
            <w:r w:rsidR="00361EE3" w:rsidRPr="00FB080C">
              <w:rPr>
                <w:b/>
                <w:bCs/>
                <w:i/>
                <w:iCs/>
                <w:sz w:val="22"/>
                <w:szCs w:val="22"/>
                <w:lang w:val="es-419"/>
              </w:rPr>
              <w:t xml:space="preserve"> </w:t>
            </w:r>
            <w:r w:rsidR="005D3D76" w:rsidRPr="00FB080C">
              <w:rPr>
                <w:b/>
                <w:bCs/>
                <w:i/>
                <w:iCs/>
                <w:sz w:val="22"/>
                <w:szCs w:val="22"/>
                <w:lang w:val="es-419"/>
              </w:rPr>
              <w:t>Oferente</w:t>
            </w:r>
            <w:r w:rsidRPr="00FB080C">
              <w:rPr>
                <w:b/>
                <w:bCs/>
                <w:i/>
                <w:iCs/>
                <w:sz w:val="22"/>
                <w:szCs w:val="22"/>
                <w:lang w:val="es-419"/>
              </w:rPr>
              <w:t>]</w:t>
            </w:r>
          </w:p>
        </w:tc>
      </w:tr>
      <w:tr w:rsidR="00406236" w:rsidRPr="00C015E6" w14:paraId="28485945" w14:textId="77777777" w:rsidTr="007E2A42">
        <w:tc>
          <w:tcPr>
            <w:tcW w:w="993" w:type="dxa"/>
            <w:tcBorders>
              <w:top w:val="single" w:sz="4" w:space="0" w:color="auto"/>
              <w:left w:val="double" w:sz="4" w:space="0" w:color="auto"/>
              <w:bottom w:val="single" w:sz="4" w:space="0" w:color="auto"/>
              <w:right w:val="single" w:sz="4" w:space="0" w:color="auto"/>
            </w:tcBorders>
          </w:tcPr>
          <w:p w14:paraId="76B32AC6" w14:textId="77777777" w:rsidR="00406236" w:rsidRPr="00FB080C" w:rsidRDefault="00406236" w:rsidP="00285FD3">
            <w:pPr>
              <w:rPr>
                <w:sz w:val="22"/>
                <w:szCs w:val="22"/>
                <w:lang w:val="es-419"/>
              </w:rPr>
            </w:pPr>
          </w:p>
        </w:tc>
        <w:tc>
          <w:tcPr>
            <w:tcW w:w="2693" w:type="dxa"/>
            <w:tcBorders>
              <w:top w:val="single" w:sz="4" w:space="0" w:color="auto"/>
              <w:left w:val="single" w:sz="4" w:space="0" w:color="auto"/>
              <w:bottom w:val="single" w:sz="4" w:space="0" w:color="auto"/>
              <w:right w:val="single" w:sz="4" w:space="0" w:color="auto"/>
            </w:tcBorders>
          </w:tcPr>
          <w:p w14:paraId="527CDDA6" w14:textId="77777777" w:rsidR="00406236" w:rsidRPr="00FB080C" w:rsidRDefault="00406236" w:rsidP="00285FD3">
            <w:pPr>
              <w:rPr>
                <w:sz w:val="22"/>
                <w:szCs w:val="22"/>
                <w:lang w:val="es-419"/>
              </w:rPr>
            </w:pPr>
          </w:p>
        </w:tc>
        <w:tc>
          <w:tcPr>
            <w:tcW w:w="1134" w:type="dxa"/>
            <w:tcBorders>
              <w:top w:val="single" w:sz="4" w:space="0" w:color="auto"/>
              <w:left w:val="single" w:sz="4" w:space="0" w:color="auto"/>
              <w:bottom w:val="single" w:sz="4" w:space="0" w:color="auto"/>
              <w:right w:val="single" w:sz="4" w:space="0" w:color="auto"/>
            </w:tcBorders>
          </w:tcPr>
          <w:p w14:paraId="1B4FFC8D" w14:textId="77777777" w:rsidR="00406236" w:rsidRPr="00FB080C" w:rsidRDefault="00406236" w:rsidP="00285FD3">
            <w:pPr>
              <w:rPr>
                <w:sz w:val="22"/>
                <w:szCs w:val="22"/>
                <w:lang w:val="es-419"/>
              </w:rPr>
            </w:pPr>
          </w:p>
        </w:tc>
        <w:tc>
          <w:tcPr>
            <w:tcW w:w="992" w:type="dxa"/>
            <w:tcBorders>
              <w:top w:val="single" w:sz="4" w:space="0" w:color="auto"/>
              <w:left w:val="single" w:sz="4" w:space="0" w:color="auto"/>
              <w:bottom w:val="single" w:sz="4" w:space="0" w:color="auto"/>
              <w:right w:val="single" w:sz="4" w:space="0" w:color="auto"/>
            </w:tcBorders>
          </w:tcPr>
          <w:p w14:paraId="66987F7E" w14:textId="77777777" w:rsidR="00406236" w:rsidRPr="00FB080C" w:rsidRDefault="00406236" w:rsidP="00285FD3">
            <w:pPr>
              <w:rPr>
                <w:sz w:val="22"/>
                <w:szCs w:val="22"/>
                <w:lang w:val="es-419"/>
              </w:rPr>
            </w:pPr>
          </w:p>
        </w:tc>
        <w:tc>
          <w:tcPr>
            <w:tcW w:w="1985" w:type="dxa"/>
            <w:tcBorders>
              <w:top w:val="single" w:sz="4" w:space="0" w:color="auto"/>
              <w:left w:val="single" w:sz="4" w:space="0" w:color="auto"/>
              <w:bottom w:val="single" w:sz="4" w:space="0" w:color="auto"/>
              <w:right w:val="single" w:sz="4" w:space="0" w:color="auto"/>
            </w:tcBorders>
          </w:tcPr>
          <w:p w14:paraId="035FEF8D" w14:textId="77777777" w:rsidR="00406236" w:rsidRPr="00FB080C" w:rsidRDefault="00406236" w:rsidP="00285FD3">
            <w:pPr>
              <w:rPr>
                <w:sz w:val="22"/>
                <w:szCs w:val="22"/>
                <w:lang w:val="es-419"/>
              </w:rPr>
            </w:pPr>
          </w:p>
        </w:tc>
        <w:tc>
          <w:tcPr>
            <w:tcW w:w="1701" w:type="dxa"/>
            <w:tcBorders>
              <w:left w:val="single" w:sz="4" w:space="0" w:color="auto"/>
              <w:right w:val="single" w:sz="4" w:space="0" w:color="auto"/>
            </w:tcBorders>
          </w:tcPr>
          <w:p w14:paraId="1275A17C" w14:textId="77777777" w:rsidR="00406236" w:rsidRPr="00FB080C" w:rsidRDefault="00406236" w:rsidP="00285FD3">
            <w:pPr>
              <w:rPr>
                <w:sz w:val="22"/>
                <w:szCs w:val="22"/>
                <w:lang w:val="es-419"/>
              </w:rPr>
            </w:pPr>
          </w:p>
        </w:tc>
        <w:tc>
          <w:tcPr>
            <w:tcW w:w="1701" w:type="dxa"/>
            <w:tcBorders>
              <w:left w:val="single" w:sz="4" w:space="0" w:color="auto"/>
              <w:right w:val="single" w:sz="4" w:space="0" w:color="auto"/>
            </w:tcBorders>
          </w:tcPr>
          <w:p w14:paraId="45C0BA6F" w14:textId="77777777" w:rsidR="00406236" w:rsidRPr="00FB080C" w:rsidRDefault="00406236" w:rsidP="00285FD3">
            <w:pPr>
              <w:pStyle w:val="Outline"/>
              <w:spacing w:before="0"/>
              <w:rPr>
                <w:kern w:val="0"/>
                <w:sz w:val="22"/>
                <w:szCs w:val="22"/>
                <w:lang w:val="es-419"/>
              </w:rPr>
            </w:pPr>
          </w:p>
        </w:tc>
        <w:tc>
          <w:tcPr>
            <w:tcW w:w="1984" w:type="dxa"/>
            <w:tcBorders>
              <w:top w:val="single" w:sz="4" w:space="0" w:color="auto"/>
              <w:left w:val="single" w:sz="4" w:space="0" w:color="auto"/>
              <w:right w:val="double" w:sz="4" w:space="0" w:color="auto"/>
            </w:tcBorders>
          </w:tcPr>
          <w:p w14:paraId="0DBD0A7F" w14:textId="77777777" w:rsidR="00406236" w:rsidRPr="00FB080C" w:rsidRDefault="00406236" w:rsidP="00285FD3">
            <w:pPr>
              <w:rPr>
                <w:sz w:val="22"/>
                <w:szCs w:val="22"/>
                <w:lang w:val="es-419"/>
              </w:rPr>
            </w:pPr>
          </w:p>
        </w:tc>
      </w:tr>
      <w:tr w:rsidR="007E2A42" w:rsidRPr="00C015E6" w14:paraId="6A125DA7" w14:textId="77777777" w:rsidTr="00611F54">
        <w:tc>
          <w:tcPr>
            <w:tcW w:w="993" w:type="dxa"/>
            <w:tcBorders>
              <w:top w:val="single" w:sz="4" w:space="0" w:color="auto"/>
              <w:left w:val="double" w:sz="4" w:space="0" w:color="auto"/>
              <w:bottom w:val="single" w:sz="4" w:space="0" w:color="auto"/>
              <w:right w:val="single" w:sz="4" w:space="0" w:color="auto"/>
            </w:tcBorders>
          </w:tcPr>
          <w:p w14:paraId="7A956934" w14:textId="49FE15C9" w:rsidR="007E2A42" w:rsidRPr="00043CFF" w:rsidRDefault="007E2A42" w:rsidP="001A1E3C">
            <w:pPr>
              <w:jc w:val="center"/>
              <w:rPr>
                <w:sz w:val="22"/>
                <w:szCs w:val="22"/>
                <w:lang w:val="es-419"/>
              </w:rPr>
            </w:pPr>
            <w:r w:rsidRPr="00043CFF">
              <w:rPr>
                <w:sz w:val="22"/>
                <w:szCs w:val="22"/>
                <w:lang w:val="es-419"/>
              </w:rPr>
              <w:t>1</w:t>
            </w:r>
          </w:p>
        </w:tc>
        <w:tc>
          <w:tcPr>
            <w:tcW w:w="2693" w:type="dxa"/>
            <w:tcBorders>
              <w:top w:val="single" w:sz="4" w:space="0" w:color="auto"/>
              <w:left w:val="single" w:sz="4" w:space="0" w:color="auto"/>
              <w:bottom w:val="single" w:sz="4" w:space="0" w:color="auto"/>
              <w:right w:val="single" w:sz="4" w:space="0" w:color="auto"/>
            </w:tcBorders>
          </w:tcPr>
          <w:p w14:paraId="50F1F87C" w14:textId="71BB916D" w:rsidR="007E2A42" w:rsidRPr="001A1E3C" w:rsidRDefault="007E2A42" w:rsidP="001A1E3C">
            <w:pPr>
              <w:jc w:val="center"/>
              <w:rPr>
                <w:sz w:val="22"/>
                <w:szCs w:val="22"/>
                <w:lang w:val="es-419"/>
              </w:rPr>
            </w:pPr>
            <w:r w:rsidRPr="007E2A42">
              <w:rPr>
                <w:sz w:val="22"/>
                <w:szCs w:val="22"/>
                <w:lang w:val="es-419"/>
              </w:rPr>
              <w:t>Microscopio profesional para patología de luz transmitida con cámara digital de alta resolución</w:t>
            </w:r>
          </w:p>
        </w:tc>
        <w:tc>
          <w:tcPr>
            <w:tcW w:w="1134" w:type="dxa"/>
            <w:tcBorders>
              <w:top w:val="single" w:sz="4" w:space="0" w:color="auto"/>
              <w:left w:val="single" w:sz="4" w:space="0" w:color="auto"/>
              <w:bottom w:val="single" w:sz="4" w:space="0" w:color="auto"/>
              <w:right w:val="single" w:sz="4" w:space="0" w:color="auto"/>
            </w:tcBorders>
          </w:tcPr>
          <w:p w14:paraId="6DD68BFB" w14:textId="6D5F5FC7" w:rsidR="007E2A42" w:rsidRPr="00FB080C" w:rsidRDefault="007E2A42" w:rsidP="001A1E3C">
            <w:pPr>
              <w:rPr>
                <w:i/>
                <w:iCs/>
                <w:sz w:val="22"/>
                <w:szCs w:val="22"/>
                <w:lang w:val="es-419"/>
              </w:rPr>
            </w:pPr>
            <w:r w:rsidRPr="001A1E3C">
              <w:rPr>
                <w:sz w:val="22"/>
                <w:szCs w:val="22"/>
                <w:lang w:val="es-419"/>
              </w:rPr>
              <w:t xml:space="preserve">          1</w:t>
            </w:r>
          </w:p>
        </w:tc>
        <w:tc>
          <w:tcPr>
            <w:tcW w:w="992" w:type="dxa"/>
            <w:tcBorders>
              <w:top w:val="single" w:sz="4" w:space="0" w:color="auto"/>
              <w:left w:val="single" w:sz="4" w:space="0" w:color="auto"/>
              <w:bottom w:val="single" w:sz="4" w:space="0" w:color="auto"/>
              <w:right w:val="single" w:sz="4" w:space="0" w:color="auto"/>
            </w:tcBorders>
          </w:tcPr>
          <w:p w14:paraId="5AC4FB57" w14:textId="552178A6" w:rsidR="007E2A42" w:rsidRPr="00FB080C" w:rsidRDefault="007E2A42" w:rsidP="001A1E3C">
            <w:pPr>
              <w:jc w:val="center"/>
              <w:rPr>
                <w:i/>
                <w:iCs/>
                <w:sz w:val="22"/>
                <w:szCs w:val="22"/>
                <w:lang w:val="es-419"/>
              </w:rPr>
            </w:pPr>
            <w:r w:rsidRPr="001A1E3C">
              <w:rPr>
                <w:sz w:val="22"/>
                <w:szCs w:val="22"/>
                <w:lang w:val="es-419"/>
              </w:rPr>
              <w:t>C/U</w:t>
            </w:r>
          </w:p>
        </w:tc>
        <w:tc>
          <w:tcPr>
            <w:tcW w:w="1985" w:type="dxa"/>
            <w:vMerge w:val="restart"/>
            <w:tcBorders>
              <w:top w:val="single" w:sz="4" w:space="0" w:color="auto"/>
              <w:left w:val="single" w:sz="4" w:space="0" w:color="auto"/>
              <w:right w:val="single" w:sz="4" w:space="0" w:color="auto"/>
            </w:tcBorders>
            <w:vAlign w:val="center"/>
          </w:tcPr>
          <w:p w14:paraId="723F4E29" w14:textId="3B288E62" w:rsidR="007E2A42" w:rsidRDefault="00860B7E" w:rsidP="00A516BC">
            <w:pPr>
              <w:jc w:val="center"/>
              <w:rPr>
                <w:sz w:val="22"/>
                <w:szCs w:val="22"/>
                <w:lang w:val="es-419"/>
              </w:rPr>
            </w:pPr>
            <w:r w:rsidRPr="00860B7E">
              <w:rPr>
                <w:sz w:val="22"/>
                <w:szCs w:val="22"/>
                <w:lang w:val="es-419"/>
              </w:rPr>
              <w:t>Almacén El Paraíso, Colonia El Paraíso final 6ª Calle Oriente, No 1105, San Salvador.</w:t>
            </w:r>
          </w:p>
          <w:p w14:paraId="1DEB1015" w14:textId="510978CC" w:rsidR="00A516BC" w:rsidRDefault="00A516BC" w:rsidP="00A516BC">
            <w:pPr>
              <w:jc w:val="center"/>
              <w:rPr>
                <w:sz w:val="22"/>
                <w:szCs w:val="22"/>
                <w:lang w:val="es-419"/>
              </w:rPr>
            </w:pPr>
          </w:p>
          <w:p w14:paraId="736C0A9D" w14:textId="1C45A3D9" w:rsidR="00A516BC" w:rsidRDefault="00A516BC" w:rsidP="00A516BC">
            <w:pPr>
              <w:jc w:val="center"/>
              <w:rPr>
                <w:sz w:val="22"/>
                <w:szCs w:val="22"/>
                <w:lang w:val="es-419"/>
              </w:rPr>
            </w:pPr>
          </w:p>
          <w:p w14:paraId="36AB8018" w14:textId="5E42FA13" w:rsidR="00A516BC" w:rsidRDefault="00A516BC" w:rsidP="00A516BC">
            <w:pPr>
              <w:jc w:val="center"/>
              <w:rPr>
                <w:sz w:val="22"/>
                <w:szCs w:val="22"/>
                <w:lang w:val="es-419"/>
              </w:rPr>
            </w:pPr>
          </w:p>
          <w:p w14:paraId="4A8089C3" w14:textId="149C29EB" w:rsidR="00A516BC" w:rsidRDefault="00A516BC" w:rsidP="00A516BC">
            <w:pPr>
              <w:jc w:val="center"/>
              <w:rPr>
                <w:sz w:val="22"/>
                <w:szCs w:val="22"/>
                <w:lang w:val="es-419"/>
              </w:rPr>
            </w:pPr>
          </w:p>
          <w:p w14:paraId="4600E56D" w14:textId="164901F5" w:rsidR="00A516BC" w:rsidRDefault="00A516BC" w:rsidP="00A516BC">
            <w:pPr>
              <w:jc w:val="center"/>
              <w:rPr>
                <w:sz w:val="22"/>
                <w:szCs w:val="22"/>
                <w:lang w:val="es-419"/>
              </w:rPr>
            </w:pPr>
          </w:p>
          <w:p w14:paraId="09DCD0ED" w14:textId="02744DFB" w:rsidR="00A516BC" w:rsidRDefault="00A516BC" w:rsidP="00A516BC">
            <w:pPr>
              <w:jc w:val="center"/>
              <w:rPr>
                <w:sz w:val="22"/>
                <w:szCs w:val="22"/>
                <w:lang w:val="es-419"/>
              </w:rPr>
            </w:pPr>
          </w:p>
          <w:p w14:paraId="42E056FF" w14:textId="4294F60F" w:rsidR="00A516BC" w:rsidRDefault="00A516BC" w:rsidP="00A516BC">
            <w:pPr>
              <w:jc w:val="center"/>
              <w:rPr>
                <w:sz w:val="22"/>
                <w:szCs w:val="22"/>
                <w:lang w:val="es-419"/>
              </w:rPr>
            </w:pPr>
          </w:p>
          <w:p w14:paraId="67B06B86" w14:textId="6AE9B459" w:rsidR="00A516BC" w:rsidRDefault="00A516BC" w:rsidP="00A516BC">
            <w:pPr>
              <w:jc w:val="center"/>
              <w:rPr>
                <w:sz w:val="22"/>
                <w:szCs w:val="22"/>
                <w:lang w:val="es-419"/>
              </w:rPr>
            </w:pPr>
          </w:p>
          <w:p w14:paraId="22B8B5F7" w14:textId="0A5EFF49" w:rsidR="00A516BC" w:rsidRDefault="00A516BC" w:rsidP="00A516BC">
            <w:pPr>
              <w:jc w:val="center"/>
              <w:rPr>
                <w:sz w:val="22"/>
                <w:szCs w:val="22"/>
                <w:lang w:val="es-419"/>
              </w:rPr>
            </w:pPr>
          </w:p>
          <w:p w14:paraId="79744C03" w14:textId="16CD2FE8" w:rsidR="00A516BC" w:rsidRDefault="00A516BC" w:rsidP="00A516BC">
            <w:pPr>
              <w:jc w:val="center"/>
              <w:rPr>
                <w:sz w:val="22"/>
                <w:szCs w:val="22"/>
                <w:lang w:val="es-419"/>
              </w:rPr>
            </w:pPr>
          </w:p>
          <w:p w14:paraId="58B39912" w14:textId="4CCA7DE9" w:rsidR="00A516BC" w:rsidRDefault="00A516BC" w:rsidP="00A516BC">
            <w:pPr>
              <w:jc w:val="center"/>
              <w:rPr>
                <w:sz w:val="22"/>
                <w:szCs w:val="22"/>
                <w:lang w:val="es-419"/>
              </w:rPr>
            </w:pPr>
          </w:p>
          <w:p w14:paraId="0F4D2D8B" w14:textId="53731FD3" w:rsidR="00A516BC" w:rsidRDefault="00A516BC" w:rsidP="00A516BC">
            <w:pPr>
              <w:jc w:val="center"/>
              <w:rPr>
                <w:sz w:val="22"/>
                <w:szCs w:val="22"/>
                <w:lang w:val="es-419"/>
              </w:rPr>
            </w:pPr>
          </w:p>
          <w:p w14:paraId="0298D280" w14:textId="65ADC075" w:rsidR="00A516BC" w:rsidRDefault="00A516BC" w:rsidP="00A516BC">
            <w:pPr>
              <w:jc w:val="center"/>
              <w:rPr>
                <w:sz w:val="22"/>
                <w:szCs w:val="22"/>
                <w:lang w:val="es-419"/>
              </w:rPr>
            </w:pPr>
          </w:p>
          <w:p w14:paraId="55BD37FF" w14:textId="0DEEE870" w:rsidR="00A516BC" w:rsidRDefault="00A516BC" w:rsidP="00A516BC">
            <w:pPr>
              <w:jc w:val="center"/>
              <w:rPr>
                <w:sz w:val="22"/>
                <w:szCs w:val="22"/>
                <w:lang w:val="es-419"/>
              </w:rPr>
            </w:pPr>
          </w:p>
          <w:p w14:paraId="2157CF8E" w14:textId="44417572" w:rsidR="00A516BC" w:rsidRDefault="00A516BC" w:rsidP="00A516BC">
            <w:pPr>
              <w:jc w:val="center"/>
              <w:rPr>
                <w:sz w:val="22"/>
                <w:szCs w:val="22"/>
                <w:lang w:val="es-419"/>
              </w:rPr>
            </w:pPr>
          </w:p>
          <w:p w14:paraId="1E437700" w14:textId="17839F34" w:rsidR="00A516BC" w:rsidRDefault="00A516BC" w:rsidP="00A516BC">
            <w:pPr>
              <w:jc w:val="center"/>
              <w:rPr>
                <w:sz w:val="22"/>
                <w:szCs w:val="22"/>
                <w:lang w:val="es-419"/>
              </w:rPr>
            </w:pPr>
          </w:p>
          <w:p w14:paraId="2F7F530D" w14:textId="38D77ECC" w:rsidR="00A516BC" w:rsidRDefault="00A516BC" w:rsidP="00A516BC">
            <w:pPr>
              <w:jc w:val="center"/>
              <w:rPr>
                <w:sz w:val="22"/>
                <w:szCs w:val="22"/>
                <w:lang w:val="es-419"/>
              </w:rPr>
            </w:pPr>
          </w:p>
          <w:p w14:paraId="3E28194C" w14:textId="28E4E638" w:rsidR="00A516BC" w:rsidRDefault="00A516BC" w:rsidP="00A516BC">
            <w:pPr>
              <w:jc w:val="center"/>
              <w:rPr>
                <w:sz w:val="22"/>
                <w:szCs w:val="22"/>
                <w:lang w:val="es-419"/>
              </w:rPr>
            </w:pPr>
          </w:p>
          <w:p w14:paraId="7060B16E" w14:textId="30F481DD" w:rsidR="00A516BC" w:rsidRDefault="00A516BC" w:rsidP="00A516BC">
            <w:pPr>
              <w:jc w:val="center"/>
              <w:rPr>
                <w:sz w:val="22"/>
                <w:szCs w:val="22"/>
                <w:lang w:val="es-419"/>
              </w:rPr>
            </w:pPr>
          </w:p>
          <w:p w14:paraId="2F26BA87" w14:textId="1F5C58D7" w:rsidR="00A516BC" w:rsidRDefault="00A516BC" w:rsidP="00A516BC">
            <w:pPr>
              <w:jc w:val="center"/>
              <w:rPr>
                <w:sz w:val="22"/>
                <w:szCs w:val="22"/>
                <w:lang w:val="es-419"/>
              </w:rPr>
            </w:pPr>
          </w:p>
          <w:p w14:paraId="34C901A1" w14:textId="0AC83713" w:rsidR="00A516BC" w:rsidRDefault="00A516BC" w:rsidP="00A516BC">
            <w:pPr>
              <w:jc w:val="center"/>
              <w:rPr>
                <w:sz w:val="22"/>
                <w:szCs w:val="22"/>
                <w:lang w:val="es-419"/>
              </w:rPr>
            </w:pPr>
          </w:p>
          <w:p w14:paraId="3DF57D7D" w14:textId="2CF89849" w:rsidR="00A516BC" w:rsidRDefault="00A516BC" w:rsidP="00A516BC">
            <w:pPr>
              <w:jc w:val="center"/>
              <w:rPr>
                <w:sz w:val="22"/>
                <w:szCs w:val="22"/>
                <w:lang w:val="es-419"/>
              </w:rPr>
            </w:pPr>
          </w:p>
          <w:p w14:paraId="57F6FFCF" w14:textId="62E3F36F" w:rsidR="00A516BC" w:rsidRDefault="00A516BC" w:rsidP="00A516BC">
            <w:pPr>
              <w:jc w:val="center"/>
              <w:rPr>
                <w:sz w:val="22"/>
                <w:szCs w:val="22"/>
                <w:lang w:val="es-419"/>
              </w:rPr>
            </w:pPr>
          </w:p>
          <w:p w14:paraId="5DFEC45C" w14:textId="316F57CB" w:rsidR="00A516BC" w:rsidRDefault="00A516BC" w:rsidP="00A516BC">
            <w:pPr>
              <w:jc w:val="center"/>
              <w:rPr>
                <w:sz w:val="22"/>
                <w:szCs w:val="22"/>
                <w:lang w:val="es-419"/>
              </w:rPr>
            </w:pPr>
          </w:p>
          <w:p w14:paraId="1787C550" w14:textId="17AC4D4E" w:rsidR="00A516BC" w:rsidRDefault="00A516BC" w:rsidP="00A516BC">
            <w:pPr>
              <w:jc w:val="center"/>
              <w:rPr>
                <w:sz w:val="22"/>
                <w:szCs w:val="22"/>
                <w:lang w:val="es-419"/>
              </w:rPr>
            </w:pPr>
          </w:p>
          <w:p w14:paraId="481E6A73" w14:textId="534084C3" w:rsidR="00A516BC" w:rsidRDefault="00A516BC" w:rsidP="00A516BC">
            <w:pPr>
              <w:jc w:val="center"/>
              <w:rPr>
                <w:sz w:val="22"/>
                <w:szCs w:val="22"/>
                <w:lang w:val="es-419"/>
              </w:rPr>
            </w:pPr>
          </w:p>
          <w:p w14:paraId="6D321344" w14:textId="4A23BB1D" w:rsidR="00A516BC" w:rsidRDefault="00A516BC" w:rsidP="00A516BC">
            <w:pPr>
              <w:jc w:val="center"/>
              <w:rPr>
                <w:sz w:val="22"/>
                <w:szCs w:val="22"/>
                <w:lang w:val="es-419"/>
              </w:rPr>
            </w:pPr>
          </w:p>
          <w:p w14:paraId="57CE20EC" w14:textId="718ED5C5" w:rsidR="00A516BC" w:rsidRDefault="00A516BC" w:rsidP="00A516BC">
            <w:pPr>
              <w:jc w:val="center"/>
              <w:rPr>
                <w:sz w:val="22"/>
                <w:szCs w:val="22"/>
                <w:lang w:val="es-419"/>
              </w:rPr>
            </w:pPr>
          </w:p>
          <w:p w14:paraId="0FABE50C" w14:textId="65176FB6" w:rsidR="00A516BC" w:rsidRDefault="00A516BC" w:rsidP="00A516BC">
            <w:pPr>
              <w:jc w:val="center"/>
              <w:rPr>
                <w:sz w:val="22"/>
                <w:szCs w:val="22"/>
                <w:lang w:val="es-419"/>
              </w:rPr>
            </w:pPr>
          </w:p>
          <w:p w14:paraId="4F2591E7" w14:textId="14B24EF6" w:rsidR="00A516BC" w:rsidRDefault="00A516BC" w:rsidP="00A516BC">
            <w:pPr>
              <w:jc w:val="center"/>
              <w:rPr>
                <w:sz w:val="22"/>
                <w:szCs w:val="22"/>
                <w:lang w:val="es-419"/>
              </w:rPr>
            </w:pPr>
          </w:p>
          <w:p w14:paraId="178BF1B6" w14:textId="77777777" w:rsidR="00A516BC" w:rsidRDefault="00A516BC" w:rsidP="00A516BC">
            <w:pPr>
              <w:jc w:val="center"/>
              <w:rPr>
                <w:sz w:val="22"/>
                <w:szCs w:val="22"/>
                <w:lang w:val="es-419"/>
              </w:rPr>
            </w:pPr>
          </w:p>
          <w:p w14:paraId="51EB2CD2" w14:textId="2B2E2667" w:rsidR="00A516BC" w:rsidRPr="00FB080C" w:rsidRDefault="00A516BC" w:rsidP="00A516BC">
            <w:pPr>
              <w:jc w:val="center"/>
              <w:rPr>
                <w:i/>
                <w:iCs/>
                <w:sz w:val="22"/>
                <w:szCs w:val="22"/>
                <w:lang w:val="es-419"/>
              </w:rPr>
            </w:pPr>
            <w:r w:rsidRPr="00860B7E">
              <w:rPr>
                <w:sz w:val="22"/>
                <w:szCs w:val="22"/>
                <w:lang w:val="es-419"/>
              </w:rPr>
              <w:t>Almacén El Paraíso, Colonia El Paraíso final 6ª Calle Oriente, No 1105, San Salvador.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234390" w14:textId="1B3139AC" w:rsidR="007E2A42" w:rsidRPr="00611F54" w:rsidRDefault="00611F54" w:rsidP="007E2A42">
            <w:pPr>
              <w:jc w:val="center"/>
              <w:rPr>
                <w:sz w:val="20"/>
                <w:szCs w:val="22"/>
                <w:lang w:val="es-419"/>
              </w:rPr>
            </w:pPr>
            <w:r>
              <w:rPr>
                <w:sz w:val="20"/>
                <w:szCs w:val="22"/>
                <w:lang w:val="es-419"/>
              </w:rPr>
              <w:lastRenderedPageBreak/>
              <w:t>15</w:t>
            </w:r>
            <w:r w:rsidR="007E2A42" w:rsidRPr="00611F54">
              <w:rPr>
                <w:sz w:val="20"/>
                <w:szCs w:val="22"/>
                <w:lang w:val="es-419"/>
              </w:rPr>
              <w:t>0 días calendario contados a partir de un día después de la distribución del contrato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E3CBE5" w14:textId="2C7911D4" w:rsidR="007E2A42" w:rsidRPr="00611F54" w:rsidRDefault="00611F54" w:rsidP="001A1E3C">
            <w:pPr>
              <w:jc w:val="center"/>
              <w:rPr>
                <w:sz w:val="20"/>
                <w:szCs w:val="22"/>
                <w:lang w:val="es-419"/>
              </w:rPr>
            </w:pPr>
            <w:r>
              <w:rPr>
                <w:sz w:val="20"/>
                <w:szCs w:val="22"/>
                <w:lang w:val="es-419"/>
              </w:rPr>
              <w:t>18</w:t>
            </w:r>
            <w:r w:rsidR="007E2A42" w:rsidRPr="00611F54">
              <w:rPr>
                <w:sz w:val="20"/>
                <w:szCs w:val="22"/>
                <w:lang w:val="es-419"/>
              </w:rPr>
              <w:t>0 días calendario contados a partir de un día después de la distribución del contrato</w:t>
            </w:r>
          </w:p>
        </w:tc>
        <w:tc>
          <w:tcPr>
            <w:tcW w:w="1984" w:type="dxa"/>
            <w:tcBorders>
              <w:left w:val="single" w:sz="4" w:space="0" w:color="auto"/>
              <w:right w:val="double" w:sz="4" w:space="0" w:color="auto"/>
            </w:tcBorders>
          </w:tcPr>
          <w:p w14:paraId="2B11EF34" w14:textId="6276220D" w:rsidR="007E2A42" w:rsidRPr="00FB080C" w:rsidRDefault="007E2A42" w:rsidP="001A1E3C">
            <w:pPr>
              <w:jc w:val="center"/>
              <w:rPr>
                <w:i/>
                <w:iCs/>
                <w:sz w:val="22"/>
                <w:szCs w:val="22"/>
                <w:lang w:val="es-419"/>
              </w:rPr>
            </w:pPr>
            <w:r w:rsidRPr="00F466A2">
              <w:rPr>
                <w:i/>
                <w:iCs/>
                <w:color w:val="2E74B5" w:themeColor="accent1" w:themeShade="BF"/>
                <w:sz w:val="22"/>
                <w:szCs w:val="22"/>
                <w:lang w:val="es-419"/>
              </w:rPr>
              <w:t>[Indique el número de días después de la fecha de entrada en vigor del Contrato].</w:t>
            </w:r>
          </w:p>
        </w:tc>
      </w:tr>
      <w:tr w:rsidR="00F466A2" w:rsidRPr="00C015E6" w14:paraId="78DA22B5" w14:textId="77777777" w:rsidTr="00611F54">
        <w:tc>
          <w:tcPr>
            <w:tcW w:w="993" w:type="dxa"/>
            <w:tcBorders>
              <w:top w:val="single" w:sz="4" w:space="0" w:color="auto"/>
              <w:left w:val="double" w:sz="4" w:space="0" w:color="auto"/>
              <w:bottom w:val="single" w:sz="4" w:space="0" w:color="auto"/>
              <w:right w:val="single" w:sz="4" w:space="0" w:color="auto"/>
            </w:tcBorders>
          </w:tcPr>
          <w:p w14:paraId="790B69C5" w14:textId="6A2A15F9" w:rsidR="00F466A2" w:rsidRPr="00043CFF" w:rsidRDefault="00F466A2" w:rsidP="00F466A2">
            <w:pPr>
              <w:jc w:val="center"/>
              <w:rPr>
                <w:sz w:val="22"/>
                <w:szCs w:val="22"/>
                <w:lang w:val="es-419"/>
              </w:rPr>
            </w:pPr>
            <w:r>
              <w:rPr>
                <w:sz w:val="22"/>
                <w:szCs w:val="22"/>
                <w:lang w:val="es-419"/>
              </w:rPr>
              <w:t>2</w:t>
            </w:r>
          </w:p>
        </w:tc>
        <w:tc>
          <w:tcPr>
            <w:tcW w:w="2693" w:type="dxa"/>
            <w:tcBorders>
              <w:top w:val="single" w:sz="4" w:space="0" w:color="auto"/>
              <w:left w:val="single" w:sz="4" w:space="0" w:color="auto"/>
              <w:bottom w:val="single" w:sz="4" w:space="0" w:color="auto"/>
              <w:right w:val="single" w:sz="4" w:space="0" w:color="auto"/>
            </w:tcBorders>
          </w:tcPr>
          <w:p w14:paraId="45E59843" w14:textId="436537BE" w:rsidR="00F466A2" w:rsidRPr="001A1E3C" w:rsidRDefault="009B657D" w:rsidP="00F466A2">
            <w:pPr>
              <w:jc w:val="center"/>
              <w:rPr>
                <w:sz w:val="22"/>
                <w:szCs w:val="22"/>
                <w:lang w:val="es-419"/>
              </w:rPr>
            </w:pPr>
            <w:r w:rsidRPr="009B657D">
              <w:rPr>
                <w:sz w:val="22"/>
                <w:szCs w:val="22"/>
                <w:lang w:val="es-419"/>
              </w:rPr>
              <w:t xml:space="preserve">Microscopio profesional de luz transmitida de doble cabezal   </w:t>
            </w:r>
          </w:p>
        </w:tc>
        <w:tc>
          <w:tcPr>
            <w:tcW w:w="1134" w:type="dxa"/>
            <w:tcBorders>
              <w:top w:val="single" w:sz="4" w:space="0" w:color="auto"/>
              <w:left w:val="single" w:sz="4" w:space="0" w:color="auto"/>
              <w:bottom w:val="single" w:sz="4" w:space="0" w:color="auto"/>
              <w:right w:val="single" w:sz="4" w:space="0" w:color="auto"/>
            </w:tcBorders>
          </w:tcPr>
          <w:p w14:paraId="140F192F" w14:textId="39FE8F6C" w:rsidR="00F466A2" w:rsidRPr="001A1E3C" w:rsidRDefault="00F466A2" w:rsidP="00F466A2">
            <w:pPr>
              <w:rPr>
                <w:sz w:val="22"/>
                <w:szCs w:val="22"/>
                <w:lang w:val="es-419"/>
              </w:rPr>
            </w:pPr>
            <w:r w:rsidRPr="001A1E3C">
              <w:rPr>
                <w:sz w:val="22"/>
                <w:szCs w:val="22"/>
                <w:lang w:val="es-419"/>
              </w:rPr>
              <w:t xml:space="preserve">          1</w:t>
            </w:r>
          </w:p>
        </w:tc>
        <w:tc>
          <w:tcPr>
            <w:tcW w:w="992" w:type="dxa"/>
            <w:tcBorders>
              <w:top w:val="single" w:sz="4" w:space="0" w:color="auto"/>
              <w:left w:val="single" w:sz="4" w:space="0" w:color="auto"/>
              <w:bottom w:val="single" w:sz="4" w:space="0" w:color="auto"/>
              <w:right w:val="single" w:sz="4" w:space="0" w:color="auto"/>
            </w:tcBorders>
          </w:tcPr>
          <w:p w14:paraId="2245E78F" w14:textId="75D106DC" w:rsidR="00F466A2" w:rsidRPr="001A1E3C" w:rsidRDefault="00F466A2" w:rsidP="00F466A2">
            <w:pPr>
              <w:jc w:val="center"/>
              <w:rPr>
                <w:sz w:val="22"/>
                <w:szCs w:val="22"/>
                <w:lang w:val="es-419"/>
              </w:rPr>
            </w:pPr>
            <w:r w:rsidRPr="001A1E3C">
              <w:rPr>
                <w:sz w:val="22"/>
                <w:szCs w:val="22"/>
                <w:lang w:val="es-419"/>
              </w:rPr>
              <w:t>C/U</w:t>
            </w:r>
          </w:p>
        </w:tc>
        <w:tc>
          <w:tcPr>
            <w:tcW w:w="1985" w:type="dxa"/>
            <w:vMerge/>
            <w:tcBorders>
              <w:left w:val="single" w:sz="4" w:space="0" w:color="auto"/>
              <w:right w:val="single" w:sz="4" w:space="0" w:color="auto"/>
            </w:tcBorders>
          </w:tcPr>
          <w:p w14:paraId="6ED1175D" w14:textId="77777777" w:rsidR="00F466A2" w:rsidRPr="001A1E3C" w:rsidRDefault="00F466A2" w:rsidP="00F466A2">
            <w:pPr>
              <w:jc w:val="center"/>
              <w:rPr>
                <w:sz w:val="22"/>
                <w:szCs w:val="22"/>
                <w:lang w:val="es-419"/>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7A3063" w14:textId="77759A1C" w:rsidR="00F466A2" w:rsidRPr="00611F54" w:rsidRDefault="00611F54" w:rsidP="00F466A2">
            <w:pPr>
              <w:jc w:val="center"/>
              <w:rPr>
                <w:sz w:val="22"/>
                <w:szCs w:val="22"/>
                <w:lang w:val="es-419"/>
              </w:rPr>
            </w:pPr>
            <w:r>
              <w:rPr>
                <w:sz w:val="20"/>
                <w:szCs w:val="22"/>
                <w:lang w:val="es-419"/>
              </w:rPr>
              <w:t>15</w:t>
            </w:r>
            <w:r w:rsidR="00F466A2" w:rsidRPr="00611F54">
              <w:rPr>
                <w:sz w:val="20"/>
                <w:szCs w:val="22"/>
                <w:lang w:val="es-419"/>
              </w:rPr>
              <w:t>0 días calendario contados a partir de un día después de la distribución del contrato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9F2B7D" w14:textId="5E72B668" w:rsidR="00F466A2" w:rsidRPr="00611F54" w:rsidRDefault="00611F54" w:rsidP="00F466A2">
            <w:pPr>
              <w:jc w:val="center"/>
              <w:rPr>
                <w:sz w:val="22"/>
                <w:szCs w:val="22"/>
                <w:lang w:val="es-419"/>
              </w:rPr>
            </w:pPr>
            <w:r>
              <w:rPr>
                <w:sz w:val="20"/>
                <w:szCs w:val="22"/>
                <w:lang w:val="es-419"/>
              </w:rPr>
              <w:t>18</w:t>
            </w:r>
            <w:r w:rsidR="00F466A2" w:rsidRPr="00611F54">
              <w:rPr>
                <w:sz w:val="20"/>
                <w:szCs w:val="22"/>
                <w:lang w:val="es-419"/>
              </w:rPr>
              <w:t>0 días calendario contados a partir de un día después de la distribución del contrato</w:t>
            </w:r>
          </w:p>
        </w:tc>
        <w:tc>
          <w:tcPr>
            <w:tcW w:w="1984" w:type="dxa"/>
            <w:tcBorders>
              <w:left w:val="single" w:sz="4" w:space="0" w:color="auto"/>
              <w:right w:val="double" w:sz="4" w:space="0" w:color="auto"/>
            </w:tcBorders>
          </w:tcPr>
          <w:p w14:paraId="0D545F56" w14:textId="4196A208" w:rsidR="00F466A2" w:rsidRPr="00FB080C" w:rsidRDefault="00F466A2" w:rsidP="00F466A2">
            <w:pPr>
              <w:jc w:val="center"/>
              <w:rPr>
                <w:i/>
                <w:iCs/>
                <w:sz w:val="22"/>
                <w:szCs w:val="22"/>
                <w:lang w:val="es-419"/>
              </w:rPr>
            </w:pPr>
            <w:r w:rsidRPr="00F466A2">
              <w:rPr>
                <w:i/>
                <w:iCs/>
                <w:color w:val="2E74B5" w:themeColor="accent1" w:themeShade="BF"/>
                <w:sz w:val="22"/>
                <w:szCs w:val="22"/>
                <w:lang w:val="es-419"/>
              </w:rPr>
              <w:t>[Indique el número de días después de la fecha de entrada en vigor del Contrato].</w:t>
            </w:r>
          </w:p>
        </w:tc>
      </w:tr>
      <w:tr w:rsidR="00F466A2" w:rsidRPr="00C015E6" w14:paraId="16FFC1D7" w14:textId="77777777" w:rsidTr="00611F54">
        <w:tc>
          <w:tcPr>
            <w:tcW w:w="993" w:type="dxa"/>
            <w:tcBorders>
              <w:top w:val="single" w:sz="4" w:space="0" w:color="auto"/>
              <w:left w:val="double" w:sz="4" w:space="0" w:color="auto"/>
              <w:bottom w:val="single" w:sz="4" w:space="0" w:color="auto"/>
              <w:right w:val="single" w:sz="4" w:space="0" w:color="auto"/>
            </w:tcBorders>
          </w:tcPr>
          <w:p w14:paraId="4E60A5E1" w14:textId="76051BD2" w:rsidR="00F466A2" w:rsidRPr="00043CFF" w:rsidRDefault="00F466A2" w:rsidP="00F466A2">
            <w:pPr>
              <w:jc w:val="center"/>
              <w:rPr>
                <w:sz w:val="22"/>
                <w:szCs w:val="22"/>
                <w:lang w:val="es-419"/>
              </w:rPr>
            </w:pPr>
            <w:r>
              <w:rPr>
                <w:sz w:val="22"/>
                <w:szCs w:val="22"/>
                <w:lang w:val="es-419"/>
              </w:rPr>
              <w:t>3</w:t>
            </w:r>
          </w:p>
        </w:tc>
        <w:tc>
          <w:tcPr>
            <w:tcW w:w="2693" w:type="dxa"/>
            <w:tcBorders>
              <w:top w:val="single" w:sz="4" w:space="0" w:color="auto"/>
              <w:left w:val="single" w:sz="4" w:space="0" w:color="auto"/>
              <w:bottom w:val="single" w:sz="4" w:space="0" w:color="auto"/>
              <w:right w:val="single" w:sz="4" w:space="0" w:color="auto"/>
            </w:tcBorders>
          </w:tcPr>
          <w:p w14:paraId="6CC87C5B" w14:textId="7105A8FD" w:rsidR="00F466A2" w:rsidRPr="001A1E3C" w:rsidRDefault="009B657D" w:rsidP="00F466A2">
            <w:pPr>
              <w:jc w:val="center"/>
              <w:rPr>
                <w:sz w:val="22"/>
                <w:szCs w:val="22"/>
                <w:lang w:val="es-419"/>
              </w:rPr>
            </w:pPr>
            <w:r w:rsidRPr="009B657D">
              <w:rPr>
                <w:sz w:val="22"/>
                <w:szCs w:val="22"/>
                <w:lang w:val="es-419"/>
              </w:rPr>
              <w:t>Estación de trabajo extractora de gases con luz, agua y desagüe</w:t>
            </w:r>
          </w:p>
        </w:tc>
        <w:tc>
          <w:tcPr>
            <w:tcW w:w="1134" w:type="dxa"/>
            <w:tcBorders>
              <w:top w:val="single" w:sz="4" w:space="0" w:color="auto"/>
              <w:left w:val="single" w:sz="4" w:space="0" w:color="auto"/>
              <w:bottom w:val="single" w:sz="4" w:space="0" w:color="auto"/>
              <w:right w:val="single" w:sz="4" w:space="0" w:color="auto"/>
            </w:tcBorders>
          </w:tcPr>
          <w:p w14:paraId="6257A42B" w14:textId="6F0123F3" w:rsidR="00F466A2" w:rsidRPr="001A1E3C" w:rsidRDefault="00F466A2" w:rsidP="00F466A2">
            <w:pPr>
              <w:rPr>
                <w:sz w:val="22"/>
                <w:szCs w:val="22"/>
                <w:lang w:val="es-419"/>
              </w:rPr>
            </w:pPr>
            <w:r w:rsidRPr="001A1E3C">
              <w:rPr>
                <w:sz w:val="22"/>
                <w:szCs w:val="22"/>
                <w:lang w:val="es-419"/>
              </w:rPr>
              <w:t xml:space="preserve">          1</w:t>
            </w:r>
          </w:p>
        </w:tc>
        <w:tc>
          <w:tcPr>
            <w:tcW w:w="992" w:type="dxa"/>
            <w:tcBorders>
              <w:top w:val="single" w:sz="4" w:space="0" w:color="auto"/>
              <w:left w:val="single" w:sz="4" w:space="0" w:color="auto"/>
              <w:bottom w:val="single" w:sz="4" w:space="0" w:color="auto"/>
              <w:right w:val="single" w:sz="4" w:space="0" w:color="auto"/>
            </w:tcBorders>
          </w:tcPr>
          <w:p w14:paraId="5742023A" w14:textId="19CD0F33" w:rsidR="00F466A2" w:rsidRPr="001A1E3C" w:rsidRDefault="00F466A2" w:rsidP="00F466A2">
            <w:pPr>
              <w:jc w:val="center"/>
              <w:rPr>
                <w:sz w:val="22"/>
                <w:szCs w:val="22"/>
                <w:lang w:val="es-419"/>
              </w:rPr>
            </w:pPr>
            <w:r w:rsidRPr="001A1E3C">
              <w:rPr>
                <w:sz w:val="22"/>
                <w:szCs w:val="22"/>
                <w:lang w:val="es-419"/>
              </w:rPr>
              <w:t>C/U</w:t>
            </w:r>
          </w:p>
        </w:tc>
        <w:tc>
          <w:tcPr>
            <w:tcW w:w="1985" w:type="dxa"/>
            <w:vMerge/>
            <w:tcBorders>
              <w:left w:val="single" w:sz="4" w:space="0" w:color="auto"/>
              <w:right w:val="single" w:sz="4" w:space="0" w:color="auto"/>
            </w:tcBorders>
          </w:tcPr>
          <w:p w14:paraId="1A5C4789" w14:textId="77777777" w:rsidR="00F466A2" w:rsidRPr="001A1E3C" w:rsidRDefault="00F466A2" w:rsidP="00F466A2">
            <w:pPr>
              <w:jc w:val="center"/>
              <w:rPr>
                <w:sz w:val="22"/>
                <w:szCs w:val="22"/>
                <w:lang w:val="es-419"/>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310BCA" w14:textId="0441E86C" w:rsidR="00F466A2" w:rsidRPr="00611F54" w:rsidRDefault="00611F54" w:rsidP="00F466A2">
            <w:pPr>
              <w:jc w:val="center"/>
              <w:rPr>
                <w:sz w:val="22"/>
                <w:szCs w:val="22"/>
                <w:lang w:val="es-419"/>
              </w:rPr>
            </w:pPr>
            <w:r>
              <w:rPr>
                <w:sz w:val="20"/>
                <w:szCs w:val="22"/>
                <w:lang w:val="es-419"/>
              </w:rPr>
              <w:t>15</w:t>
            </w:r>
            <w:r w:rsidR="00F466A2" w:rsidRPr="00611F54">
              <w:rPr>
                <w:sz w:val="20"/>
                <w:szCs w:val="22"/>
                <w:lang w:val="es-419"/>
              </w:rPr>
              <w:t>0 días calendario contados a partir de un día después de la distribución del contrato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9E26FD" w14:textId="45D03AF0" w:rsidR="00F466A2" w:rsidRPr="00611F54" w:rsidRDefault="00611F54" w:rsidP="00F466A2">
            <w:pPr>
              <w:jc w:val="center"/>
              <w:rPr>
                <w:sz w:val="22"/>
                <w:szCs w:val="22"/>
                <w:lang w:val="es-419"/>
              </w:rPr>
            </w:pPr>
            <w:r>
              <w:rPr>
                <w:sz w:val="20"/>
                <w:szCs w:val="22"/>
                <w:lang w:val="es-419"/>
              </w:rPr>
              <w:t>18</w:t>
            </w:r>
            <w:r w:rsidR="00F466A2" w:rsidRPr="00611F54">
              <w:rPr>
                <w:sz w:val="20"/>
                <w:szCs w:val="22"/>
                <w:lang w:val="es-419"/>
              </w:rPr>
              <w:t>0 días calendario contados a partir de un día después de la distribución del contrato</w:t>
            </w:r>
          </w:p>
        </w:tc>
        <w:tc>
          <w:tcPr>
            <w:tcW w:w="1984" w:type="dxa"/>
            <w:tcBorders>
              <w:left w:val="single" w:sz="4" w:space="0" w:color="auto"/>
              <w:right w:val="double" w:sz="4" w:space="0" w:color="auto"/>
            </w:tcBorders>
          </w:tcPr>
          <w:p w14:paraId="1B4A9340" w14:textId="436AAB9C" w:rsidR="00F466A2" w:rsidRPr="00FB080C" w:rsidRDefault="00F466A2" w:rsidP="00F466A2">
            <w:pPr>
              <w:jc w:val="center"/>
              <w:rPr>
                <w:i/>
                <w:iCs/>
                <w:sz w:val="22"/>
                <w:szCs w:val="22"/>
                <w:lang w:val="es-419"/>
              </w:rPr>
            </w:pPr>
            <w:r w:rsidRPr="00F466A2">
              <w:rPr>
                <w:i/>
                <w:iCs/>
                <w:color w:val="2E74B5" w:themeColor="accent1" w:themeShade="BF"/>
                <w:sz w:val="22"/>
                <w:szCs w:val="22"/>
                <w:lang w:val="es-419"/>
              </w:rPr>
              <w:t>[Indique el número de días después de la fecha de entrada en vigor del Contrato].</w:t>
            </w:r>
          </w:p>
        </w:tc>
      </w:tr>
      <w:tr w:rsidR="00F466A2" w:rsidRPr="00C015E6" w14:paraId="766467F0" w14:textId="77777777" w:rsidTr="00611F54">
        <w:tc>
          <w:tcPr>
            <w:tcW w:w="993" w:type="dxa"/>
            <w:tcBorders>
              <w:top w:val="single" w:sz="4" w:space="0" w:color="auto"/>
              <w:left w:val="double" w:sz="4" w:space="0" w:color="auto"/>
              <w:bottom w:val="single" w:sz="4" w:space="0" w:color="auto"/>
              <w:right w:val="single" w:sz="4" w:space="0" w:color="auto"/>
            </w:tcBorders>
          </w:tcPr>
          <w:p w14:paraId="7D30D4B6" w14:textId="2CDFA55A" w:rsidR="00F466A2" w:rsidRPr="00043CFF" w:rsidRDefault="00F466A2" w:rsidP="00F466A2">
            <w:pPr>
              <w:jc w:val="center"/>
              <w:rPr>
                <w:sz w:val="22"/>
                <w:szCs w:val="22"/>
                <w:lang w:val="es-419"/>
              </w:rPr>
            </w:pPr>
            <w:r>
              <w:rPr>
                <w:sz w:val="22"/>
                <w:szCs w:val="22"/>
                <w:lang w:val="es-419"/>
              </w:rPr>
              <w:t>4</w:t>
            </w:r>
          </w:p>
        </w:tc>
        <w:tc>
          <w:tcPr>
            <w:tcW w:w="2693" w:type="dxa"/>
            <w:tcBorders>
              <w:top w:val="single" w:sz="4" w:space="0" w:color="auto"/>
              <w:left w:val="single" w:sz="4" w:space="0" w:color="auto"/>
              <w:bottom w:val="single" w:sz="4" w:space="0" w:color="auto"/>
              <w:right w:val="single" w:sz="4" w:space="0" w:color="auto"/>
            </w:tcBorders>
          </w:tcPr>
          <w:p w14:paraId="36B8BECE" w14:textId="46A8535C" w:rsidR="00F466A2" w:rsidRPr="009B657D" w:rsidRDefault="009B657D" w:rsidP="009B657D">
            <w:pPr>
              <w:jc w:val="center"/>
              <w:rPr>
                <w:sz w:val="22"/>
                <w:szCs w:val="22"/>
                <w:lang w:val="es-419"/>
              </w:rPr>
            </w:pPr>
            <w:r w:rsidRPr="009B657D">
              <w:rPr>
                <w:sz w:val="22"/>
                <w:szCs w:val="22"/>
                <w:lang w:val="es-419"/>
              </w:rPr>
              <w:t xml:space="preserve">Micrótomo </w:t>
            </w:r>
            <w:proofErr w:type="spellStart"/>
            <w:r w:rsidRPr="009B657D">
              <w:rPr>
                <w:sz w:val="22"/>
                <w:szCs w:val="22"/>
                <w:lang w:val="es-419"/>
              </w:rPr>
              <w:t>semi</w:t>
            </w:r>
            <w:proofErr w:type="spellEnd"/>
            <w:r w:rsidRPr="009B657D">
              <w:rPr>
                <w:sz w:val="22"/>
                <w:szCs w:val="22"/>
                <w:lang w:val="es-419"/>
              </w:rPr>
              <w:t>-autom</w:t>
            </w:r>
            <w:r w:rsidR="00E731DB">
              <w:rPr>
                <w:sz w:val="22"/>
                <w:szCs w:val="22"/>
                <w:lang w:val="es-419"/>
              </w:rPr>
              <w:t>á</w:t>
            </w:r>
            <w:r w:rsidRPr="009B657D">
              <w:rPr>
                <w:sz w:val="22"/>
                <w:szCs w:val="22"/>
                <w:lang w:val="es-419"/>
              </w:rPr>
              <w:t>tico</w:t>
            </w:r>
          </w:p>
        </w:tc>
        <w:tc>
          <w:tcPr>
            <w:tcW w:w="1134" w:type="dxa"/>
            <w:tcBorders>
              <w:top w:val="single" w:sz="4" w:space="0" w:color="auto"/>
              <w:left w:val="single" w:sz="4" w:space="0" w:color="auto"/>
              <w:bottom w:val="single" w:sz="4" w:space="0" w:color="auto"/>
              <w:right w:val="single" w:sz="4" w:space="0" w:color="auto"/>
            </w:tcBorders>
          </w:tcPr>
          <w:p w14:paraId="748099FC" w14:textId="6ACCDCFC" w:rsidR="00F466A2" w:rsidRPr="001A1E3C" w:rsidRDefault="00F466A2" w:rsidP="00F466A2">
            <w:pPr>
              <w:rPr>
                <w:sz w:val="22"/>
                <w:szCs w:val="22"/>
                <w:lang w:val="es-419"/>
              </w:rPr>
            </w:pPr>
            <w:r w:rsidRPr="001A1E3C">
              <w:rPr>
                <w:sz w:val="22"/>
                <w:szCs w:val="22"/>
                <w:lang w:val="es-419"/>
              </w:rPr>
              <w:t xml:space="preserve">          1</w:t>
            </w:r>
          </w:p>
        </w:tc>
        <w:tc>
          <w:tcPr>
            <w:tcW w:w="992" w:type="dxa"/>
            <w:tcBorders>
              <w:top w:val="single" w:sz="4" w:space="0" w:color="auto"/>
              <w:left w:val="single" w:sz="4" w:space="0" w:color="auto"/>
              <w:bottom w:val="single" w:sz="4" w:space="0" w:color="auto"/>
              <w:right w:val="single" w:sz="4" w:space="0" w:color="auto"/>
            </w:tcBorders>
          </w:tcPr>
          <w:p w14:paraId="04A0512F" w14:textId="504697FF" w:rsidR="00F466A2" w:rsidRPr="001A1E3C" w:rsidRDefault="00F466A2" w:rsidP="00F466A2">
            <w:pPr>
              <w:jc w:val="center"/>
              <w:rPr>
                <w:sz w:val="22"/>
                <w:szCs w:val="22"/>
                <w:lang w:val="es-419"/>
              </w:rPr>
            </w:pPr>
            <w:r w:rsidRPr="001A1E3C">
              <w:rPr>
                <w:sz w:val="22"/>
                <w:szCs w:val="22"/>
                <w:lang w:val="es-419"/>
              </w:rPr>
              <w:t>C/U</w:t>
            </w:r>
          </w:p>
        </w:tc>
        <w:tc>
          <w:tcPr>
            <w:tcW w:w="1985" w:type="dxa"/>
            <w:vMerge/>
            <w:tcBorders>
              <w:left w:val="single" w:sz="4" w:space="0" w:color="auto"/>
              <w:right w:val="single" w:sz="4" w:space="0" w:color="auto"/>
            </w:tcBorders>
          </w:tcPr>
          <w:p w14:paraId="15573CA3" w14:textId="77777777" w:rsidR="00F466A2" w:rsidRPr="001A1E3C" w:rsidRDefault="00F466A2" w:rsidP="00F466A2">
            <w:pPr>
              <w:jc w:val="center"/>
              <w:rPr>
                <w:sz w:val="22"/>
                <w:szCs w:val="22"/>
                <w:lang w:val="es-419"/>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BDF468" w14:textId="69433677" w:rsidR="00F466A2" w:rsidRPr="00611F54" w:rsidRDefault="00611F54" w:rsidP="00F466A2">
            <w:pPr>
              <w:jc w:val="center"/>
              <w:rPr>
                <w:sz w:val="22"/>
                <w:szCs w:val="22"/>
                <w:lang w:val="es-419"/>
              </w:rPr>
            </w:pPr>
            <w:r>
              <w:rPr>
                <w:sz w:val="20"/>
                <w:szCs w:val="22"/>
                <w:lang w:val="es-419"/>
              </w:rPr>
              <w:t>15</w:t>
            </w:r>
            <w:r w:rsidR="00F466A2" w:rsidRPr="00611F54">
              <w:rPr>
                <w:sz w:val="20"/>
                <w:szCs w:val="22"/>
                <w:lang w:val="es-419"/>
              </w:rPr>
              <w:t>0 días calendario contados a partir de un día después de la distribución del contrato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5626A6" w14:textId="508DFAA3" w:rsidR="00F466A2" w:rsidRPr="00611F54" w:rsidRDefault="00611F54" w:rsidP="00F466A2">
            <w:pPr>
              <w:jc w:val="center"/>
              <w:rPr>
                <w:sz w:val="22"/>
                <w:szCs w:val="22"/>
                <w:lang w:val="es-419"/>
              </w:rPr>
            </w:pPr>
            <w:r>
              <w:rPr>
                <w:sz w:val="20"/>
                <w:szCs w:val="22"/>
                <w:lang w:val="es-419"/>
              </w:rPr>
              <w:t>18</w:t>
            </w:r>
            <w:r w:rsidR="00F466A2" w:rsidRPr="00611F54">
              <w:rPr>
                <w:sz w:val="20"/>
                <w:szCs w:val="22"/>
                <w:lang w:val="es-419"/>
              </w:rPr>
              <w:t>0 días calendario contados a partir de un día después de la distribución del contrato</w:t>
            </w:r>
          </w:p>
        </w:tc>
        <w:tc>
          <w:tcPr>
            <w:tcW w:w="1984" w:type="dxa"/>
            <w:tcBorders>
              <w:left w:val="single" w:sz="4" w:space="0" w:color="auto"/>
              <w:right w:val="double" w:sz="4" w:space="0" w:color="auto"/>
            </w:tcBorders>
          </w:tcPr>
          <w:p w14:paraId="4C15AB96" w14:textId="036B75AC" w:rsidR="00F466A2" w:rsidRPr="00FB080C" w:rsidRDefault="00F466A2" w:rsidP="00F466A2">
            <w:pPr>
              <w:jc w:val="center"/>
              <w:rPr>
                <w:i/>
                <w:iCs/>
                <w:sz w:val="22"/>
                <w:szCs w:val="22"/>
                <w:lang w:val="es-419"/>
              </w:rPr>
            </w:pPr>
            <w:r w:rsidRPr="00F466A2">
              <w:rPr>
                <w:i/>
                <w:iCs/>
                <w:color w:val="2E74B5" w:themeColor="accent1" w:themeShade="BF"/>
                <w:sz w:val="22"/>
                <w:szCs w:val="22"/>
                <w:lang w:val="es-419"/>
              </w:rPr>
              <w:t>[Indique el número de días después de la fecha de entrada en vigor del Contrato].</w:t>
            </w:r>
          </w:p>
        </w:tc>
      </w:tr>
      <w:tr w:rsidR="00F466A2" w:rsidRPr="00C015E6" w14:paraId="6F6D1C23" w14:textId="77777777" w:rsidTr="00611F54">
        <w:tc>
          <w:tcPr>
            <w:tcW w:w="993" w:type="dxa"/>
            <w:tcBorders>
              <w:top w:val="single" w:sz="4" w:space="0" w:color="auto"/>
              <w:left w:val="double" w:sz="4" w:space="0" w:color="auto"/>
              <w:bottom w:val="single" w:sz="4" w:space="0" w:color="auto"/>
              <w:right w:val="single" w:sz="4" w:space="0" w:color="auto"/>
            </w:tcBorders>
          </w:tcPr>
          <w:p w14:paraId="4DE51F07" w14:textId="35DF15BA" w:rsidR="00F466A2" w:rsidRPr="00043CFF" w:rsidRDefault="00F466A2" w:rsidP="00F466A2">
            <w:pPr>
              <w:jc w:val="center"/>
              <w:rPr>
                <w:sz w:val="22"/>
                <w:szCs w:val="22"/>
                <w:lang w:val="es-419"/>
              </w:rPr>
            </w:pPr>
            <w:r>
              <w:rPr>
                <w:sz w:val="22"/>
                <w:szCs w:val="22"/>
                <w:lang w:val="es-419"/>
              </w:rPr>
              <w:t>5</w:t>
            </w:r>
          </w:p>
        </w:tc>
        <w:tc>
          <w:tcPr>
            <w:tcW w:w="2693" w:type="dxa"/>
            <w:tcBorders>
              <w:top w:val="single" w:sz="4" w:space="0" w:color="auto"/>
              <w:left w:val="single" w:sz="4" w:space="0" w:color="auto"/>
              <w:bottom w:val="single" w:sz="4" w:space="0" w:color="auto"/>
              <w:right w:val="single" w:sz="4" w:space="0" w:color="auto"/>
            </w:tcBorders>
          </w:tcPr>
          <w:p w14:paraId="69E43465" w14:textId="11B0EBE5" w:rsidR="00F466A2" w:rsidRPr="001A1E3C" w:rsidRDefault="009B657D" w:rsidP="00F466A2">
            <w:pPr>
              <w:jc w:val="center"/>
              <w:rPr>
                <w:sz w:val="22"/>
                <w:szCs w:val="22"/>
                <w:lang w:val="es-419"/>
              </w:rPr>
            </w:pPr>
            <w:r w:rsidRPr="009B657D">
              <w:rPr>
                <w:sz w:val="22"/>
                <w:szCs w:val="22"/>
                <w:lang w:val="es-419"/>
              </w:rPr>
              <w:t>Procesador automático de tejidos</w:t>
            </w:r>
          </w:p>
        </w:tc>
        <w:tc>
          <w:tcPr>
            <w:tcW w:w="1134" w:type="dxa"/>
            <w:tcBorders>
              <w:top w:val="single" w:sz="4" w:space="0" w:color="auto"/>
              <w:left w:val="single" w:sz="4" w:space="0" w:color="auto"/>
              <w:bottom w:val="single" w:sz="4" w:space="0" w:color="auto"/>
              <w:right w:val="single" w:sz="4" w:space="0" w:color="auto"/>
            </w:tcBorders>
          </w:tcPr>
          <w:p w14:paraId="72BAF342" w14:textId="3F41F392" w:rsidR="00F466A2" w:rsidRPr="001A1E3C" w:rsidRDefault="00F466A2" w:rsidP="00F466A2">
            <w:pPr>
              <w:rPr>
                <w:sz w:val="22"/>
                <w:szCs w:val="22"/>
                <w:lang w:val="es-419"/>
              </w:rPr>
            </w:pPr>
            <w:r w:rsidRPr="001A1E3C">
              <w:rPr>
                <w:sz w:val="22"/>
                <w:szCs w:val="22"/>
                <w:lang w:val="es-419"/>
              </w:rPr>
              <w:t xml:space="preserve">          1</w:t>
            </w:r>
          </w:p>
        </w:tc>
        <w:tc>
          <w:tcPr>
            <w:tcW w:w="992" w:type="dxa"/>
            <w:tcBorders>
              <w:top w:val="single" w:sz="4" w:space="0" w:color="auto"/>
              <w:left w:val="single" w:sz="4" w:space="0" w:color="auto"/>
              <w:bottom w:val="single" w:sz="4" w:space="0" w:color="auto"/>
              <w:right w:val="single" w:sz="4" w:space="0" w:color="auto"/>
            </w:tcBorders>
          </w:tcPr>
          <w:p w14:paraId="091332C0" w14:textId="6029EB06" w:rsidR="00F466A2" w:rsidRPr="001A1E3C" w:rsidRDefault="00F466A2" w:rsidP="00F466A2">
            <w:pPr>
              <w:jc w:val="center"/>
              <w:rPr>
                <w:sz w:val="22"/>
                <w:szCs w:val="22"/>
                <w:lang w:val="es-419"/>
              </w:rPr>
            </w:pPr>
            <w:r w:rsidRPr="001A1E3C">
              <w:rPr>
                <w:sz w:val="22"/>
                <w:szCs w:val="22"/>
                <w:lang w:val="es-419"/>
              </w:rPr>
              <w:t>C/U</w:t>
            </w:r>
          </w:p>
        </w:tc>
        <w:tc>
          <w:tcPr>
            <w:tcW w:w="1985" w:type="dxa"/>
            <w:vMerge/>
            <w:tcBorders>
              <w:left w:val="single" w:sz="4" w:space="0" w:color="auto"/>
              <w:right w:val="single" w:sz="4" w:space="0" w:color="auto"/>
            </w:tcBorders>
          </w:tcPr>
          <w:p w14:paraId="408EA852" w14:textId="77777777" w:rsidR="00F466A2" w:rsidRPr="001A1E3C" w:rsidRDefault="00F466A2" w:rsidP="00F466A2">
            <w:pPr>
              <w:jc w:val="center"/>
              <w:rPr>
                <w:sz w:val="22"/>
                <w:szCs w:val="22"/>
                <w:lang w:val="es-419"/>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DC30F3" w14:textId="588B00F5" w:rsidR="00F466A2" w:rsidRPr="00611F54" w:rsidRDefault="00611F54" w:rsidP="00F466A2">
            <w:pPr>
              <w:jc w:val="center"/>
              <w:rPr>
                <w:sz w:val="22"/>
                <w:szCs w:val="22"/>
                <w:lang w:val="es-419"/>
              </w:rPr>
            </w:pPr>
            <w:r>
              <w:rPr>
                <w:sz w:val="20"/>
                <w:szCs w:val="22"/>
                <w:lang w:val="es-419"/>
              </w:rPr>
              <w:t>15</w:t>
            </w:r>
            <w:r w:rsidR="00F466A2" w:rsidRPr="00611F54">
              <w:rPr>
                <w:sz w:val="20"/>
                <w:szCs w:val="22"/>
                <w:lang w:val="es-419"/>
              </w:rPr>
              <w:t xml:space="preserve">0 días calendario contados a partir </w:t>
            </w:r>
            <w:r w:rsidR="00F466A2" w:rsidRPr="00611F54">
              <w:rPr>
                <w:sz w:val="20"/>
                <w:szCs w:val="22"/>
                <w:lang w:val="es-419"/>
              </w:rPr>
              <w:lastRenderedPageBreak/>
              <w:t>de un día después de la distribución del contrato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4EA7FB" w14:textId="641261CA" w:rsidR="00F466A2" w:rsidRPr="00611F54" w:rsidRDefault="00611F54" w:rsidP="00F466A2">
            <w:pPr>
              <w:jc w:val="center"/>
              <w:rPr>
                <w:sz w:val="22"/>
                <w:szCs w:val="22"/>
                <w:lang w:val="es-419"/>
              </w:rPr>
            </w:pPr>
            <w:r>
              <w:rPr>
                <w:sz w:val="20"/>
                <w:szCs w:val="22"/>
                <w:lang w:val="es-419"/>
              </w:rPr>
              <w:lastRenderedPageBreak/>
              <w:t>18</w:t>
            </w:r>
            <w:r w:rsidR="00F466A2" w:rsidRPr="00611F54">
              <w:rPr>
                <w:sz w:val="20"/>
                <w:szCs w:val="22"/>
                <w:lang w:val="es-419"/>
              </w:rPr>
              <w:t xml:space="preserve">0 días calendario contados a partir </w:t>
            </w:r>
            <w:r w:rsidR="00F466A2" w:rsidRPr="00611F54">
              <w:rPr>
                <w:sz w:val="20"/>
                <w:szCs w:val="22"/>
                <w:lang w:val="es-419"/>
              </w:rPr>
              <w:lastRenderedPageBreak/>
              <w:t>de un día después de la distribución del contrato</w:t>
            </w:r>
          </w:p>
        </w:tc>
        <w:tc>
          <w:tcPr>
            <w:tcW w:w="1984" w:type="dxa"/>
            <w:tcBorders>
              <w:left w:val="single" w:sz="4" w:space="0" w:color="auto"/>
              <w:right w:val="double" w:sz="4" w:space="0" w:color="auto"/>
            </w:tcBorders>
          </w:tcPr>
          <w:p w14:paraId="298F0986" w14:textId="1FE65A1A" w:rsidR="00F466A2" w:rsidRPr="00FB080C" w:rsidRDefault="00F466A2" w:rsidP="00F466A2">
            <w:pPr>
              <w:jc w:val="center"/>
              <w:rPr>
                <w:i/>
                <w:iCs/>
                <w:sz w:val="22"/>
                <w:szCs w:val="22"/>
                <w:lang w:val="es-419"/>
              </w:rPr>
            </w:pPr>
            <w:r w:rsidRPr="00F466A2">
              <w:rPr>
                <w:i/>
                <w:iCs/>
                <w:color w:val="2E74B5" w:themeColor="accent1" w:themeShade="BF"/>
                <w:sz w:val="22"/>
                <w:szCs w:val="22"/>
                <w:lang w:val="es-419"/>
              </w:rPr>
              <w:lastRenderedPageBreak/>
              <w:t xml:space="preserve">[Indique el número de días después de la fecha de entrada </w:t>
            </w:r>
            <w:r w:rsidRPr="00F466A2">
              <w:rPr>
                <w:i/>
                <w:iCs/>
                <w:color w:val="2E74B5" w:themeColor="accent1" w:themeShade="BF"/>
                <w:sz w:val="22"/>
                <w:szCs w:val="22"/>
                <w:lang w:val="es-419"/>
              </w:rPr>
              <w:lastRenderedPageBreak/>
              <w:t>en vigor del Contrato].</w:t>
            </w:r>
          </w:p>
        </w:tc>
      </w:tr>
      <w:tr w:rsidR="00F466A2" w:rsidRPr="00C015E6" w14:paraId="5EFB9400" w14:textId="77777777" w:rsidTr="00611F54">
        <w:tc>
          <w:tcPr>
            <w:tcW w:w="993" w:type="dxa"/>
            <w:tcBorders>
              <w:top w:val="single" w:sz="4" w:space="0" w:color="auto"/>
              <w:left w:val="double" w:sz="4" w:space="0" w:color="auto"/>
              <w:bottom w:val="single" w:sz="4" w:space="0" w:color="auto"/>
              <w:right w:val="single" w:sz="4" w:space="0" w:color="auto"/>
            </w:tcBorders>
          </w:tcPr>
          <w:p w14:paraId="47078974" w14:textId="4BF3FBEC" w:rsidR="00F466A2" w:rsidRPr="00043CFF" w:rsidRDefault="00F466A2" w:rsidP="00F466A2">
            <w:pPr>
              <w:jc w:val="center"/>
              <w:rPr>
                <w:sz w:val="22"/>
                <w:szCs w:val="22"/>
                <w:lang w:val="es-419"/>
              </w:rPr>
            </w:pPr>
            <w:r>
              <w:rPr>
                <w:sz w:val="22"/>
                <w:szCs w:val="22"/>
                <w:lang w:val="es-419"/>
              </w:rPr>
              <w:lastRenderedPageBreak/>
              <w:t>6</w:t>
            </w:r>
          </w:p>
        </w:tc>
        <w:tc>
          <w:tcPr>
            <w:tcW w:w="2693" w:type="dxa"/>
            <w:tcBorders>
              <w:top w:val="single" w:sz="4" w:space="0" w:color="auto"/>
              <w:left w:val="single" w:sz="4" w:space="0" w:color="auto"/>
              <w:bottom w:val="single" w:sz="4" w:space="0" w:color="auto"/>
              <w:right w:val="single" w:sz="4" w:space="0" w:color="auto"/>
            </w:tcBorders>
          </w:tcPr>
          <w:p w14:paraId="0730F31F" w14:textId="258D0EC2" w:rsidR="00F466A2" w:rsidRPr="001A1E3C" w:rsidRDefault="009B657D" w:rsidP="00F466A2">
            <w:pPr>
              <w:jc w:val="center"/>
              <w:rPr>
                <w:sz w:val="22"/>
                <w:szCs w:val="22"/>
                <w:lang w:val="es-419"/>
              </w:rPr>
            </w:pPr>
            <w:r w:rsidRPr="009B657D">
              <w:rPr>
                <w:sz w:val="22"/>
                <w:szCs w:val="22"/>
                <w:lang w:val="es-419"/>
              </w:rPr>
              <w:t>Unidad de inclusi</w:t>
            </w:r>
            <w:r w:rsidR="00FE029C">
              <w:rPr>
                <w:sz w:val="22"/>
                <w:szCs w:val="22"/>
                <w:lang w:val="es-419"/>
              </w:rPr>
              <w:t>ó</w:t>
            </w:r>
            <w:r w:rsidRPr="009B657D">
              <w:rPr>
                <w:sz w:val="22"/>
                <w:szCs w:val="22"/>
                <w:lang w:val="es-419"/>
              </w:rPr>
              <w:t>n de parafina</w:t>
            </w:r>
          </w:p>
        </w:tc>
        <w:tc>
          <w:tcPr>
            <w:tcW w:w="1134" w:type="dxa"/>
            <w:tcBorders>
              <w:top w:val="single" w:sz="4" w:space="0" w:color="auto"/>
              <w:left w:val="single" w:sz="4" w:space="0" w:color="auto"/>
              <w:bottom w:val="single" w:sz="4" w:space="0" w:color="auto"/>
              <w:right w:val="single" w:sz="4" w:space="0" w:color="auto"/>
            </w:tcBorders>
          </w:tcPr>
          <w:p w14:paraId="7BEBA6C7" w14:textId="432A2DDB" w:rsidR="00F466A2" w:rsidRPr="001A1E3C" w:rsidRDefault="00F466A2" w:rsidP="00F466A2">
            <w:pPr>
              <w:rPr>
                <w:sz w:val="22"/>
                <w:szCs w:val="22"/>
                <w:lang w:val="es-419"/>
              </w:rPr>
            </w:pPr>
            <w:r w:rsidRPr="001A1E3C">
              <w:rPr>
                <w:sz w:val="22"/>
                <w:szCs w:val="22"/>
                <w:lang w:val="es-419"/>
              </w:rPr>
              <w:t xml:space="preserve">          1</w:t>
            </w:r>
          </w:p>
        </w:tc>
        <w:tc>
          <w:tcPr>
            <w:tcW w:w="992" w:type="dxa"/>
            <w:tcBorders>
              <w:top w:val="single" w:sz="4" w:space="0" w:color="auto"/>
              <w:left w:val="single" w:sz="4" w:space="0" w:color="auto"/>
              <w:bottom w:val="single" w:sz="4" w:space="0" w:color="auto"/>
              <w:right w:val="single" w:sz="4" w:space="0" w:color="auto"/>
            </w:tcBorders>
          </w:tcPr>
          <w:p w14:paraId="1A6A1B2E" w14:textId="442DFAE2" w:rsidR="00F466A2" w:rsidRPr="001A1E3C" w:rsidRDefault="00F466A2" w:rsidP="00F466A2">
            <w:pPr>
              <w:jc w:val="center"/>
              <w:rPr>
                <w:sz w:val="22"/>
                <w:szCs w:val="22"/>
                <w:lang w:val="es-419"/>
              </w:rPr>
            </w:pPr>
            <w:r w:rsidRPr="001A1E3C">
              <w:rPr>
                <w:sz w:val="22"/>
                <w:szCs w:val="22"/>
                <w:lang w:val="es-419"/>
              </w:rPr>
              <w:t>C/U</w:t>
            </w:r>
          </w:p>
        </w:tc>
        <w:tc>
          <w:tcPr>
            <w:tcW w:w="1985" w:type="dxa"/>
            <w:vMerge/>
            <w:tcBorders>
              <w:left w:val="single" w:sz="4" w:space="0" w:color="auto"/>
              <w:right w:val="single" w:sz="4" w:space="0" w:color="auto"/>
            </w:tcBorders>
          </w:tcPr>
          <w:p w14:paraId="73A162FD" w14:textId="77777777" w:rsidR="00F466A2" w:rsidRPr="001A1E3C" w:rsidRDefault="00F466A2" w:rsidP="00F466A2">
            <w:pPr>
              <w:jc w:val="center"/>
              <w:rPr>
                <w:sz w:val="22"/>
                <w:szCs w:val="22"/>
                <w:lang w:val="es-419"/>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5F755B" w14:textId="7B87EDD4" w:rsidR="00F466A2" w:rsidRPr="00611F54" w:rsidRDefault="00611F54" w:rsidP="00F466A2">
            <w:pPr>
              <w:jc w:val="center"/>
              <w:rPr>
                <w:sz w:val="22"/>
                <w:szCs w:val="22"/>
                <w:lang w:val="es-419"/>
              </w:rPr>
            </w:pPr>
            <w:r>
              <w:rPr>
                <w:sz w:val="20"/>
                <w:szCs w:val="22"/>
                <w:lang w:val="es-419"/>
              </w:rPr>
              <w:t>15</w:t>
            </w:r>
            <w:r w:rsidR="00F466A2" w:rsidRPr="00611F54">
              <w:rPr>
                <w:sz w:val="20"/>
                <w:szCs w:val="22"/>
                <w:lang w:val="es-419"/>
              </w:rPr>
              <w:t>0 días calendario contados a partir de un día después de la distribución del contrato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25D7D6" w14:textId="5966CD8E" w:rsidR="00F466A2" w:rsidRPr="00611F54" w:rsidRDefault="00611F54" w:rsidP="00F466A2">
            <w:pPr>
              <w:jc w:val="center"/>
              <w:rPr>
                <w:sz w:val="22"/>
                <w:szCs w:val="22"/>
                <w:lang w:val="es-419"/>
              </w:rPr>
            </w:pPr>
            <w:r>
              <w:rPr>
                <w:sz w:val="20"/>
                <w:szCs w:val="22"/>
                <w:lang w:val="es-419"/>
              </w:rPr>
              <w:t>18</w:t>
            </w:r>
            <w:r w:rsidR="00F466A2" w:rsidRPr="00611F54">
              <w:rPr>
                <w:sz w:val="20"/>
                <w:szCs w:val="22"/>
                <w:lang w:val="es-419"/>
              </w:rPr>
              <w:t>0 días calendario contados a partir de un día después de la distribución del contrato</w:t>
            </w:r>
          </w:p>
        </w:tc>
        <w:tc>
          <w:tcPr>
            <w:tcW w:w="1984" w:type="dxa"/>
            <w:tcBorders>
              <w:left w:val="single" w:sz="4" w:space="0" w:color="auto"/>
              <w:right w:val="double" w:sz="4" w:space="0" w:color="auto"/>
            </w:tcBorders>
          </w:tcPr>
          <w:p w14:paraId="44D5F3ED" w14:textId="0743CF4F" w:rsidR="00F466A2" w:rsidRPr="00FB080C" w:rsidRDefault="00F466A2" w:rsidP="00F466A2">
            <w:pPr>
              <w:jc w:val="center"/>
              <w:rPr>
                <w:i/>
                <w:iCs/>
                <w:sz w:val="22"/>
                <w:szCs w:val="22"/>
                <w:lang w:val="es-419"/>
              </w:rPr>
            </w:pPr>
            <w:r w:rsidRPr="00F466A2">
              <w:rPr>
                <w:i/>
                <w:iCs/>
                <w:color w:val="2E74B5" w:themeColor="accent1" w:themeShade="BF"/>
                <w:sz w:val="22"/>
                <w:szCs w:val="22"/>
                <w:lang w:val="es-419"/>
              </w:rPr>
              <w:t>[Indique el número de días después de la fecha de entrada en vigor del Contrato].</w:t>
            </w:r>
          </w:p>
        </w:tc>
      </w:tr>
      <w:tr w:rsidR="00F466A2" w:rsidRPr="00C015E6" w14:paraId="08B517BA" w14:textId="77777777" w:rsidTr="00611F54">
        <w:tc>
          <w:tcPr>
            <w:tcW w:w="993" w:type="dxa"/>
            <w:tcBorders>
              <w:top w:val="single" w:sz="4" w:space="0" w:color="auto"/>
              <w:left w:val="double" w:sz="4" w:space="0" w:color="auto"/>
              <w:bottom w:val="single" w:sz="4" w:space="0" w:color="auto"/>
              <w:right w:val="single" w:sz="4" w:space="0" w:color="auto"/>
            </w:tcBorders>
          </w:tcPr>
          <w:p w14:paraId="55E50A06" w14:textId="4825485B" w:rsidR="00F466A2" w:rsidRPr="00043CFF" w:rsidRDefault="00F466A2" w:rsidP="00F466A2">
            <w:pPr>
              <w:jc w:val="center"/>
              <w:rPr>
                <w:sz w:val="22"/>
                <w:szCs w:val="22"/>
                <w:lang w:val="es-419"/>
              </w:rPr>
            </w:pPr>
            <w:r>
              <w:rPr>
                <w:sz w:val="22"/>
                <w:szCs w:val="22"/>
                <w:lang w:val="es-419"/>
              </w:rPr>
              <w:t>7</w:t>
            </w:r>
          </w:p>
        </w:tc>
        <w:tc>
          <w:tcPr>
            <w:tcW w:w="2693" w:type="dxa"/>
            <w:tcBorders>
              <w:top w:val="single" w:sz="4" w:space="0" w:color="auto"/>
              <w:left w:val="single" w:sz="4" w:space="0" w:color="auto"/>
              <w:bottom w:val="single" w:sz="4" w:space="0" w:color="auto"/>
              <w:right w:val="single" w:sz="4" w:space="0" w:color="auto"/>
            </w:tcBorders>
          </w:tcPr>
          <w:p w14:paraId="4EBE6085" w14:textId="1F96DEC1" w:rsidR="00F466A2" w:rsidRPr="001A1E3C" w:rsidRDefault="006C6179" w:rsidP="00F466A2">
            <w:pPr>
              <w:jc w:val="center"/>
              <w:rPr>
                <w:sz w:val="22"/>
                <w:szCs w:val="22"/>
                <w:lang w:val="es-419"/>
              </w:rPr>
            </w:pPr>
            <w:r w:rsidRPr="006C6179">
              <w:rPr>
                <w:sz w:val="22"/>
                <w:szCs w:val="22"/>
                <w:lang w:val="es-419"/>
              </w:rPr>
              <w:t>Equipo automatizado de tinción</w:t>
            </w:r>
          </w:p>
        </w:tc>
        <w:tc>
          <w:tcPr>
            <w:tcW w:w="1134" w:type="dxa"/>
            <w:tcBorders>
              <w:top w:val="single" w:sz="4" w:space="0" w:color="auto"/>
              <w:left w:val="single" w:sz="4" w:space="0" w:color="auto"/>
              <w:bottom w:val="single" w:sz="4" w:space="0" w:color="auto"/>
              <w:right w:val="single" w:sz="4" w:space="0" w:color="auto"/>
            </w:tcBorders>
          </w:tcPr>
          <w:p w14:paraId="7889AE12" w14:textId="32FE7F27" w:rsidR="00F466A2" w:rsidRPr="001A1E3C" w:rsidRDefault="00F466A2" w:rsidP="00F466A2">
            <w:pPr>
              <w:rPr>
                <w:sz w:val="22"/>
                <w:szCs w:val="22"/>
                <w:lang w:val="es-419"/>
              </w:rPr>
            </w:pPr>
            <w:r w:rsidRPr="001A1E3C">
              <w:rPr>
                <w:sz w:val="22"/>
                <w:szCs w:val="22"/>
                <w:lang w:val="es-419"/>
              </w:rPr>
              <w:t xml:space="preserve">          1</w:t>
            </w:r>
          </w:p>
        </w:tc>
        <w:tc>
          <w:tcPr>
            <w:tcW w:w="992" w:type="dxa"/>
            <w:tcBorders>
              <w:top w:val="single" w:sz="4" w:space="0" w:color="auto"/>
              <w:left w:val="single" w:sz="4" w:space="0" w:color="auto"/>
              <w:bottom w:val="single" w:sz="4" w:space="0" w:color="auto"/>
              <w:right w:val="single" w:sz="4" w:space="0" w:color="auto"/>
            </w:tcBorders>
          </w:tcPr>
          <w:p w14:paraId="54E7EDFC" w14:textId="6860C6D8" w:rsidR="00F466A2" w:rsidRPr="001A1E3C" w:rsidRDefault="00F466A2" w:rsidP="00F466A2">
            <w:pPr>
              <w:jc w:val="center"/>
              <w:rPr>
                <w:sz w:val="22"/>
                <w:szCs w:val="22"/>
                <w:lang w:val="es-419"/>
              </w:rPr>
            </w:pPr>
            <w:r w:rsidRPr="001A1E3C">
              <w:rPr>
                <w:sz w:val="22"/>
                <w:szCs w:val="22"/>
                <w:lang w:val="es-419"/>
              </w:rPr>
              <w:t>C/U</w:t>
            </w:r>
          </w:p>
        </w:tc>
        <w:tc>
          <w:tcPr>
            <w:tcW w:w="1985" w:type="dxa"/>
            <w:vMerge/>
            <w:tcBorders>
              <w:left w:val="single" w:sz="4" w:space="0" w:color="auto"/>
              <w:right w:val="single" w:sz="4" w:space="0" w:color="auto"/>
            </w:tcBorders>
          </w:tcPr>
          <w:p w14:paraId="60A1C9B7" w14:textId="77777777" w:rsidR="00F466A2" w:rsidRPr="001A1E3C" w:rsidRDefault="00F466A2" w:rsidP="00F466A2">
            <w:pPr>
              <w:jc w:val="center"/>
              <w:rPr>
                <w:sz w:val="22"/>
                <w:szCs w:val="22"/>
                <w:lang w:val="es-419"/>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C46445" w14:textId="7B3D5291" w:rsidR="00F466A2" w:rsidRPr="00611F54" w:rsidRDefault="00611F54" w:rsidP="00F466A2">
            <w:pPr>
              <w:jc w:val="center"/>
              <w:rPr>
                <w:sz w:val="22"/>
                <w:szCs w:val="22"/>
                <w:lang w:val="es-419"/>
              </w:rPr>
            </w:pPr>
            <w:r>
              <w:rPr>
                <w:sz w:val="20"/>
                <w:szCs w:val="22"/>
                <w:lang w:val="es-419"/>
              </w:rPr>
              <w:t>15</w:t>
            </w:r>
            <w:r w:rsidR="00F466A2" w:rsidRPr="00611F54">
              <w:rPr>
                <w:sz w:val="20"/>
                <w:szCs w:val="22"/>
                <w:lang w:val="es-419"/>
              </w:rPr>
              <w:t>0 días calendario contados a partir de un día después de la distribución del contrato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478F65" w14:textId="566D6991" w:rsidR="00F466A2" w:rsidRPr="00611F54" w:rsidRDefault="00611F54" w:rsidP="00F466A2">
            <w:pPr>
              <w:jc w:val="center"/>
              <w:rPr>
                <w:sz w:val="22"/>
                <w:szCs w:val="22"/>
                <w:lang w:val="es-419"/>
              </w:rPr>
            </w:pPr>
            <w:r>
              <w:rPr>
                <w:sz w:val="20"/>
                <w:szCs w:val="22"/>
                <w:lang w:val="es-419"/>
              </w:rPr>
              <w:t>18</w:t>
            </w:r>
            <w:r w:rsidR="00F466A2" w:rsidRPr="00611F54">
              <w:rPr>
                <w:sz w:val="20"/>
                <w:szCs w:val="22"/>
                <w:lang w:val="es-419"/>
              </w:rPr>
              <w:t>0 días calendario contados a partir de un día después de la distribución del contrato</w:t>
            </w:r>
          </w:p>
        </w:tc>
        <w:tc>
          <w:tcPr>
            <w:tcW w:w="1984" w:type="dxa"/>
            <w:tcBorders>
              <w:left w:val="single" w:sz="4" w:space="0" w:color="auto"/>
              <w:right w:val="double" w:sz="4" w:space="0" w:color="auto"/>
            </w:tcBorders>
          </w:tcPr>
          <w:p w14:paraId="5A54F7D9" w14:textId="2A82A0CA" w:rsidR="00F466A2" w:rsidRPr="00FB080C" w:rsidRDefault="00F466A2" w:rsidP="00F466A2">
            <w:pPr>
              <w:jc w:val="center"/>
              <w:rPr>
                <w:i/>
                <w:iCs/>
                <w:sz w:val="22"/>
                <w:szCs w:val="22"/>
                <w:lang w:val="es-419"/>
              </w:rPr>
            </w:pPr>
            <w:r w:rsidRPr="00F466A2">
              <w:rPr>
                <w:i/>
                <w:iCs/>
                <w:color w:val="2E74B5" w:themeColor="accent1" w:themeShade="BF"/>
                <w:sz w:val="22"/>
                <w:szCs w:val="22"/>
                <w:lang w:val="es-419"/>
              </w:rPr>
              <w:t>[Indique el número de días después de la fecha de entrada en vigor del Contrato].</w:t>
            </w:r>
          </w:p>
        </w:tc>
      </w:tr>
      <w:tr w:rsidR="00F466A2" w:rsidRPr="00C015E6" w14:paraId="1B7309F7" w14:textId="77777777" w:rsidTr="00611F54">
        <w:tc>
          <w:tcPr>
            <w:tcW w:w="993" w:type="dxa"/>
            <w:tcBorders>
              <w:top w:val="single" w:sz="4" w:space="0" w:color="auto"/>
              <w:left w:val="double" w:sz="4" w:space="0" w:color="auto"/>
              <w:bottom w:val="single" w:sz="4" w:space="0" w:color="auto"/>
              <w:right w:val="single" w:sz="4" w:space="0" w:color="auto"/>
            </w:tcBorders>
          </w:tcPr>
          <w:p w14:paraId="26D0E4FA" w14:textId="6347A056" w:rsidR="00F466A2" w:rsidRPr="00043CFF" w:rsidRDefault="00F466A2" w:rsidP="00F466A2">
            <w:pPr>
              <w:jc w:val="center"/>
              <w:rPr>
                <w:sz w:val="22"/>
                <w:szCs w:val="22"/>
                <w:lang w:val="es-419"/>
              </w:rPr>
            </w:pPr>
            <w:r>
              <w:rPr>
                <w:sz w:val="22"/>
                <w:szCs w:val="22"/>
                <w:lang w:val="es-419"/>
              </w:rPr>
              <w:t>8</w:t>
            </w:r>
          </w:p>
        </w:tc>
        <w:tc>
          <w:tcPr>
            <w:tcW w:w="2693" w:type="dxa"/>
            <w:tcBorders>
              <w:top w:val="single" w:sz="4" w:space="0" w:color="auto"/>
              <w:left w:val="single" w:sz="4" w:space="0" w:color="auto"/>
              <w:bottom w:val="single" w:sz="4" w:space="0" w:color="auto"/>
              <w:right w:val="single" w:sz="4" w:space="0" w:color="auto"/>
            </w:tcBorders>
          </w:tcPr>
          <w:p w14:paraId="36ED24F6" w14:textId="00944FFB" w:rsidR="00F466A2" w:rsidRPr="001A1E3C" w:rsidRDefault="006C6179" w:rsidP="00F466A2">
            <w:pPr>
              <w:jc w:val="center"/>
              <w:rPr>
                <w:sz w:val="22"/>
                <w:szCs w:val="22"/>
                <w:lang w:val="es-419"/>
              </w:rPr>
            </w:pPr>
            <w:proofErr w:type="spellStart"/>
            <w:r w:rsidRPr="006C6179">
              <w:rPr>
                <w:bCs/>
                <w:sz w:val="22"/>
                <w:szCs w:val="22"/>
                <w:lang w:val="es-419"/>
              </w:rPr>
              <w:t>Citocentrífuga</w:t>
            </w:r>
            <w:proofErr w:type="spellEnd"/>
            <w:r w:rsidRPr="006C6179">
              <w:rPr>
                <w:bCs/>
                <w:sz w:val="22"/>
                <w:szCs w:val="22"/>
                <w:lang w:val="es-419"/>
              </w:rPr>
              <w:t xml:space="preserve">   </w:t>
            </w:r>
          </w:p>
        </w:tc>
        <w:tc>
          <w:tcPr>
            <w:tcW w:w="1134" w:type="dxa"/>
            <w:tcBorders>
              <w:top w:val="single" w:sz="4" w:space="0" w:color="auto"/>
              <w:left w:val="single" w:sz="4" w:space="0" w:color="auto"/>
              <w:bottom w:val="single" w:sz="4" w:space="0" w:color="auto"/>
              <w:right w:val="single" w:sz="4" w:space="0" w:color="auto"/>
            </w:tcBorders>
          </w:tcPr>
          <w:p w14:paraId="42AFB88D" w14:textId="63B937D7" w:rsidR="00F466A2" w:rsidRPr="001A1E3C" w:rsidRDefault="00F466A2" w:rsidP="00F466A2">
            <w:pPr>
              <w:rPr>
                <w:sz w:val="22"/>
                <w:szCs w:val="22"/>
                <w:lang w:val="es-419"/>
              </w:rPr>
            </w:pPr>
            <w:r w:rsidRPr="001A1E3C">
              <w:rPr>
                <w:sz w:val="22"/>
                <w:szCs w:val="22"/>
                <w:lang w:val="es-419"/>
              </w:rPr>
              <w:t xml:space="preserve">          1</w:t>
            </w:r>
          </w:p>
        </w:tc>
        <w:tc>
          <w:tcPr>
            <w:tcW w:w="992" w:type="dxa"/>
            <w:tcBorders>
              <w:top w:val="single" w:sz="4" w:space="0" w:color="auto"/>
              <w:left w:val="single" w:sz="4" w:space="0" w:color="auto"/>
              <w:bottom w:val="single" w:sz="4" w:space="0" w:color="auto"/>
              <w:right w:val="single" w:sz="4" w:space="0" w:color="auto"/>
            </w:tcBorders>
          </w:tcPr>
          <w:p w14:paraId="6A47C220" w14:textId="53A0181C" w:rsidR="00F466A2" w:rsidRPr="001A1E3C" w:rsidRDefault="00F466A2" w:rsidP="00F466A2">
            <w:pPr>
              <w:jc w:val="center"/>
              <w:rPr>
                <w:sz w:val="22"/>
                <w:szCs w:val="22"/>
                <w:lang w:val="es-419"/>
              </w:rPr>
            </w:pPr>
            <w:r w:rsidRPr="001A1E3C">
              <w:rPr>
                <w:sz w:val="22"/>
                <w:szCs w:val="22"/>
                <w:lang w:val="es-419"/>
              </w:rPr>
              <w:t>C/U</w:t>
            </w:r>
          </w:p>
        </w:tc>
        <w:tc>
          <w:tcPr>
            <w:tcW w:w="1985" w:type="dxa"/>
            <w:vMerge/>
            <w:tcBorders>
              <w:left w:val="single" w:sz="4" w:space="0" w:color="auto"/>
              <w:right w:val="single" w:sz="4" w:space="0" w:color="auto"/>
            </w:tcBorders>
          </w:tcPr>
          <w:p w14:paraId="5DEF3BB6" w14:textId="77777777" w:rsidR="00F466A2" w:rsidRPr="001A1E3C" w:rsidRDefault="00F466A2" w:rsidP="00F466A2">
            <w:pPr>
              <w:jc w:val="center"/>
              <w:rPr>
                <w:sz w:val="22"/>
                <w:szCs w:val="22"/>
                <w:lang w:val="es-419"/>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D29926" w14:textId="6DDCDE2A" w:rsidR="00F466A2" w:rsidRPr="00611F54" w:rsidRDefault="00611F54" w:rsidP="00F466A2">
            <w:pPr>
              <w:jc w:val="center"/>
              <w:rPr>
                <w:sz w:val="22"/>
                <w:szCs w:val="22"/>
                <w:lang w:val="es-419"/>
              </w:rPr>
            </w:pPr>
            <w:r>
              <w:rPr>
                <w:sz w:val="20"/>
                <w:szCs w:val="22"/>
                <w:lang w:val="es-419"/>
              </w:rPr>
              <w:t>15</w:t>
            </w:r>
            <w:r w:rsidR="00F466A2" w:rsidRPr="00611F54">
              <w:rPr>
                <w:sz w:val="20"/>
                <w:szCs w:val="22"/>
                <w:lang w:val="es-419"/>
              </w:rPr>
              <w:t>0 días calendario contados a partir de un día después de la distribución del contrato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4A0D16" w14:textId="440D0A63" w:rsidR="00F466A2" w:rsidRPr="00611F54" w:rsidRDefault="00611F54" w:rsidP="00F466A2">
            <w:pPr>
              <w:jc w:val="center"/>
              <w:rPr>
                <w:sz w:val="22"/>
                <w:szCs w:val="22"/>
                <w:lang w:val="es-419"/>
              </w:rPr>
            </w:pPr>
            <w:r>
              <w:rPr>
                <w:sz w:val="20"/>
                <w:szCs w:val="22"/>
                <w:lang w:val="es-419"/>
              </w:rPr>
              <w:t>18</w:t>
            </w:r>
            <w:r w:rsidR="00F466A2" w:rsidRPr="00611F54">
              <w:rPr>
                <w:sz w:val="20"/>
                <w:szCs w:val="22"/>
                <w:lang w:val="es-419"/>
              </w:rPr>
              <w:t>0 días calendario contados a partir de un día después de la distribución del contrato</w:t>
            </w:r>
          </w:p>
        </w:tc>
        <w:tc>
          <w:tcPr>
            <w:tcW w:w="1984" w:type="dxa"/>
            <w:tcBorders>
              <w:left w:val="single" w:sz="4" w:space="0" w:color="auto"/>
              <w:right w:val="double" w:sz="4" w:space="0" w:color="auto"/>
            </w:tcBorders>
          </w:tcPr>
          <w:p w14:paraId="5AE4ED5E" w14:textId="0944FD7A" w:rsidR="00F466A2" w:rsidRPr="00FB080C" w:rsidRDefault="00F466A2" w:rsidP="00F466A2">
            <w:pPr>
              <w:jc w:val="center"/>
              <w:rPr>
                <w:i/>
                <w:iCs/>
                <w:sz w:val="22"/>
                <w:szCs w:val="22"/>
                <w:lang w:val="es-419"/>
              </w:rPr>
            </w:pPr>
            <w:r w:rsidRPr="00F466A2">
              <w:rPr>
                <w:i/>
                <w:iCs/>
                <w:color w:val="2E74B5" w:themeColor="accent1" w:themeShade="BF"/>
                <w:sz w:val="22"/>
                <w:szCs w:val="22"/>
                <w:lang w:val="es-419"/>
              </w:rPr>
              <w:t>[Indique el número de días después de la fecha de entrada en vigor del Contrato].</w:t>
            </w:r>
          </w:p>
        </w:tc>
      </w:tr>
      <w:tr w:rsidR="00F466A2" w:rsidRPr="00C015E6" w14:paraId="6DE01D41" w14:textId="77777777" w:rsidTr="00611F54">
        <w:tc>
          <w:tcPr>
            <w:tcW w:w="993" w:type="dxa"/>
            <w:tcBorders>
              <w:top w:val="single" w:sz="4" w:space="0" w:color="auto"/>
              <w:left w:val="double" w:sz="4" w:space="0" w:color="auto"/>
              <w:bottom w:val="single" w:sz="4" w:space="0" w:color="auto"/>
              <w:right w:val="single" w:sz="4" w:space="0" w:color="auto"/>
            </w:tcBorders>
          </w:tcPr>
          <w:p w14:paraId="5999A7BC" w14:textId="639C391C" w:rsidR="00F466A2" w:rsidRPr="00043CFF" w:rsidRDefault="00F466A2" w:rsidP="00F466A2">
            <w:pPr>
              <w:jc w:val="center"/>
              <w:rPr>
                <w:sz w:val="22"/>
                <w:szCs w:val="22"/>
                <w:lang w:val="es-419"/>
              </w:rPr>
            </w:pPr>
            <w:r>
              <w:rPr>
                <w:sz w:val="22"/>
                <w:szCs w:val="22"/>
                <w:lang w:val="es-419"/>
              </w:rPr>
              <w:t>9</w:t>
            </w:r>
          </w:p>
        </w:tc>
        <w:tc>
          <w:tcPr>
            <w:tcW w:w="2693" w:type="dxa"/>
            <w:tcBorders>
              <w:top w:val="single" w:sz="4" w:space="0" w:color="auto"/>
              <w:left w:val="single" w:sz="4" w:space="0" w:color="auto"/>
              <w:bottom w:val="single" w:sz="4" w:space="0" w:color="auto"/>
              <w:right w:val="single" w:sz="4" w:space="0" w:color="auto"/>
            </w:tcBorders>
          </w:tcPr>
          <w:p w14:paraId="76C4B135" w14:textId="04DCEF98" w:rsidR="00F466A2" w:rsidRPr="001A1E3C" w:rsidRDefault="006C6179" w:rsidP="00F466A2">
            <w:pPr>
              <w:jc w:val="center"/>
              <w:rPr>
                <w:sz w:val="22"/>
                <w:szCs w:val="22"/>
                <w:lang w:val="es-419"/>
              </w:rPr>
            </w:pPr>
            <w:r w:rsidRPr="006C6179">
              <w:rPr>
                <w:sz w:val="22"/>
                <w:szCs w:val="22"/>
                <w:lang w:val="es-419"/>
              </w:rPr>
              <w:t>Baño de flotación</w:t>
            </w:r>
          </w:p>
        </w:tc>
        <w:tc>
          <w:tcPr>
            <w:tcW w:w="1134" w:type="dxa"/>
            <w:tcBorders>
              <w:top w:val="single" w:sz="4" w:space="0" w:color="auto"/>
              <w:left w:val="single" w:sz="4" w:space="0" w:color="auto"/>
              <w:bottom w:val="single" w:sz="4" w:space="0" w:color="auto"/>
              <w:right w:val="single" w:sz="4" w:space="0" w:color="auto"/>
            </w:tcBorders>
          </w:tcPr>
          <w:p w14:paraId="72CF3D41" w14:textId="3FC9BE51" w:rsidR="00F466A2" w:rsidRPr="001A1E3C" w:rsidRDefault="00F466A2" w:rsidP="00F466A2">
            <w:pPr>
              <w:rPr>
                <w:sz w:val="22"/>
                <w:szCs w:val="22"/>
                <w:lang w:val="es-419"/>
              </w:rPr>
            </w:pPr>
            <w:r w:rsidRPr="001A1E3C">
              <w:rPr>
                <w:sz w:val="22"/>
                <w:szCs w:val="22"/>
                <w:lang w:val="es-419"/>
              </w:rPr>
              <w:t xml:space="preserve">          1</w:t>
            </w:r>
          </w:p>
        </w:tc>
        <w:tc>
          <w:tcPr>
            <w:tcW w:w="992" w:type="dxa"/>
            <w:tcBorders>
              <w:top w:val="single" w:sz="4" w:space="0" w:color="auto"/>
              <w:left w:val="single" w:sz="4" w:space="0" w:color="auto"/>
              <w:bottom w:val="single" w:sz="4" w:space="0" w:color="auto"/>
              <w:right w:val="single" w:sz="4" w:space="0" w:color="auto"/>
            </w:tcBorders>
          </w:tcPr>
          <w:p w14:paraId="136DE253" w14:textId="39970297" w:rsidR="00F466A2" w:rsidRPr="001A1E3C" w:rsidRDefault="00F466A2" w:rsidP="00F466A2">
            <w:pPr>
              <w:jc w:val="center"/>
              <w:rPr>
                <w:sz w:val="22"/>
                <w:szCs w:val="22"/>
                <w:lang w:val="es-419"/>
              </w:rPr>
            </w:pPr>
            <w:r w:rsidRPr="001A1E3C">
              <w:rPr>
                <w:sz w:val="22"/>
                <w:szCs w:val="22"/>
                <w:lang w:val="es-419"/>
              </w:rPr>
              <w:t>C/U</w:t>
            </w:r>
          </w:p>
        </w:tc>
        <w:tc>
          <w:tcPr>
            <w:tcW w:w="1985" w:type="dxa"/>
            <w:vMerge/>
            <w:tcBorders>
              <w:left w:val="single" w:sz="4" w:space="0" w:color="auto"/>
              <w:right w:val="single" w:sz="4" w:space="0" w:color="auto"/>
            </w:tcBorders>
          </w:tcPr>
          <w:p w14:paraId="7990396E" w14:textId="77777777" w:rsidR="00F466A2" w:rsidRPr="001A1E3C" w:rsidRDefault="00F466A2" w:rsidP="00F466A2">
            <w:pPr>
              <w:jc w:val="center"/>
              <w:rPr>
                <w:sz w:val="22"/>
                <w:szCs w:val="22"/>
                <w:lang w:val="es-419"/>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F82267" w14:textId="743EFF99" w:rsidR="00F466A2" w:rsidRPr="00611F54" w:rsidRDefault="00611F54" w:rsidP="00F466A2">
            <w:pPr>
              <w:jc w:val="center"/>
              <w:rPr>
                <w:sz w:val="22"/>
                <w:szCs w:val="22"/>
                <w:lang w:val="es-419"/>
              </w:rPr>
            </w:pPr>
            <w:r>
              <w:rPr>
                <w:sz w:val="20"/>
                <w:szCs w:val="22"/>
                <w:lang w:val="es-419"/>
              </w:rPr>
              <w:t>15</w:t>
            </w:r>
            <w:r w:rsidR="00F466A2" w:rsidRPr="00611F54">
              <w:rPr>
                <w:sz w:val="20"/>
                <w:szCs w:val="22"/>
                <w:lang w:val="es-419"/>
              </w:rPr>
              <w:t>0 días calendario contados a partir de un día después de la distribución del contrato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4CA38F" w14:textId="48126A99" w:rsidR="00F466A2" w:rsidRPr="00611F54" w:rsidRDefault="00611F54" w:rsidP="00F466A2">
            <w:pPr>
              <w:jc w:val="center"/>
              <w:rPr>
                <w:sz w:val="22"/>
                <w:szCs w:val="22"/>
                <w:lang w:val="es-419"/>
              </w:rPr>
            </w:pPr>
            <w:r>
              <w:rPr>
                <w:sz w:val="20"/>
                <w:szCs w:val="22"/>
                <w:lang w:val="es-419"/>
              </w:rPr>
              <w:t>18</w:t>
            </w:r>
            <w:r w:rsidR="00F466A2" w:rsidRPr="00611F54">
              <w:rPr>
                <w:sz w:val="20"/>
                <w:szCs w:val="22"/>
                <w:lang w:val="es-419"/>
              </w:rPr>
              <w:t>0 días calendario contados a partir de un día después de la distribución del contrato</w:t>
            </w:r>
          </w:p>
        </w:tc>
        <w:tc>
          <w:tcPr>
            <w:tcW w:w="1984" w:type="dxa"/>
            <w:tcBorders>
              <w:left w:val="single" w:sz="4" w:space="0" w:color="auto"/>
              <w:right w:val="double" w:sz="4" w:space="0" w:color="auto"/>
            </w:tcBorders>
          </w:tcPr>
          <w:p w14:paraId="052B6C23" w14:textId="08E34739" w:rsidR="00F466A2" w:rsidRPr="00FB080C" w:rsidRDefault="00F466A2" w:rsidP="00F466A2">
            <w:pPr>
              <w:jc w:val="center"/>
              <w:rPr>
                <w:i/>
                <w:iCs/>
                <w:sz w:val="22"/>
                <w:szCs w:val="22"/>
                <w:lang w:val="es-419"/>
              </w:rPr>
            </w:pPr>
            <w:r w:rsidRPr="00F466A2">
              <w:rPr>
                <w:i/>
                <w:iCs/>
                <w:color w:val="2E74B5" w:themeColor="accent1" w:themeShade="BF"/>
                <w:sz w:val="22"/>
                <w:szCs w:val="22"/>
                <w:lang w:val="es-419"/>
              </w:rPr>
              <w:t>[Indique el número de días después de la fecha de entrada en vigor del Contrato].</w:t>
            </w:r>
          </w:p>
        </w:tc>
      </w:tr>
      <w:tr w:rsidR="00F466A2" w:rsidRPr="00C015E6" w14:paraId="556BBD88" w14:textId="77777777" w:rsidTr="00611F54">
        <w:tc>
          <w:tcPr>
            <w:tcW w:w="993" w:type="dxa"/>
            <w:tcBorders>
              <w:top w:val="single" w:sz="4" w:space="0" w:color="auto"/>
              <w:left w:val="double" w:sz="4" w:space="0" w:color="auto"/>
              <w:bottom w:val="single" w:sz="4" w:space="0" w:color="auto"/>
              <w:right w:val="single" w:sz="4" w:space="0" w:color="auto"/>
            </w:tcBorders>
          </w:tcPr>
          <w:p w14:paraId="21F0AB58" w14:textId="2FB32115" w:rsidR="00F466A2" w:rsidRPr="00043CFF" w:rsidRDefault="00F466A2" w:rsidP="00F466A2">
            <w:pPr>
              <w:jc w:val="center"/>
              <w:rPr>
                <w:sz w:val="22"/>
                <w:szCs w:val="22"/>
                <w:lang w:val="es-419"/>
              </w:rPr>
            </w:pPr>
            <w:r>
              <w:rPr>
                <w:sz w:val="22"/>
                <w:szCs w:val="22"/>
                <w:lang w:val="es-419"/>
              </w:rPr>
              <w:t>10</w:t>
            </w:r>
          </w:p>
        </w:tc>
        <w:tc>
          <w:tcPr>
            <w:tcW w:w="2693" w:type="dxa"/>
            <w:tcBorders>
              <w:top w:val="single" w:sz="4" w:space="0" w:color="auto"/>
              <w:left w:val="single" w:sz="4" w:space="0" w:color="auto"/>
              <w:bottom w:val="single" w:sz="4" w:space="0" w:color="auto"/>
              <w:right w:val="single" w:sz="4" w:space="0" w:color="auto"/>
            </w:tcBorders>
          </w:tcPr>
          <w:p w14:paraId="28EA0F55" w14:textId="4E56835E" w:rsidR="00F466A2" w:rsidRPr="001A1E3C" w:rsidRDefault="006C6179" w:rsidP="00F466A2">
            <w:pPr>
              <w:jc w:val="center"/>
              <w:rPr>
                <w:sz w:val="22"/>
                <w:szCs w:val="22"/>
                <w:lang w:val="es-419"/>
              </w:rPr>
            </w:pPr>
            <w:r w:rsidRPr="006C6179">
              <w:rPr>
                <w:sz w:val="22"/>
                <w:szCs w:val="22"/>
                <w:lang w:val="es-419"/>
              </w:rPr>
              <w:t>Balanza digital</w:t>
            </w:r>
          </w:p>
        </w:tc>
        <w:tc>
          <w:tcPr>
            <w:tcW w:w="1134" w:type="dxa"/>
            <w:tcBorders>
              <w:top w:val="single" w:sz="4" w:space="0" w:color="auto"/>
              <w:left w:val="single" w:sz="4" w:space="0" w:color="auto"/>
              <w:bottom w:val="single" w:sz="4" w:space="0" w:color="auto"/>
              <w:right w:val="single" w:sz="4" w:space="0" w:color="auto"/>
            </w:tcBorders>
          </w:tcPr>
          <w:p w14:paraId="365B0AD8" w14:textId="714B3A89" w:rsidR="00F466A2" w:rsidRPr="001A1E3C" w:rsidRDefault="00F466A2" w:rsidP="00F466A2">
            <w:pPr>
              <w:rPr>
                <w:sz w:val="22"/>
                <w:szCs w:val="22"/>
                <w:lang w:val="es-419"/>
              </w:rPr>
            </w:pPr>
            <w:r w:rsidRPr="001A1E3C">
              <w:rPr>
                <w:sz w:val="22"/>
                <w:szCs w:val="22"/>
                <w:lang w:val="es-419"/>
              </w:rPr>
              <w:t xml:space="preserve">          1</w:t>
            </w:r>
          </w:p>
        </w:tc>
        <w:tc>
          <w:tcPr>
            <w:tcW w:w="992" w:type="dxa"/>
            <w:tcBorders>
              <w:top w:val="single" w:sz="4" w:space="0" w:color="auto"/>
              <w:left w:val="single" w:sz="4" w:space="0" w:color="auto"/>
              <w:bottom w:val="single" w:sz="4" w:space="0" w:color="auto"/>
              <w:right w:val="single" w:sz="4" w:space="0" w:color="auto"/>
            </w:tcBorders>
          </w:tcPr>
          <w:p w14:paraId="5DBBC793" w14:textId="6E11983F" w:rsidR="00F466A2" w:rsidRPr="001A1E3C" w:rsidRDefault="00F466A2" w:rsidP="00F466A2">
            <w:pPr>
              <w:jc w:val="center"/>
              <w:rPr>
                <w:sz w:val="22"/>
                <w:szCs w:val="22"/>
                <w:lang w:val="es-419"/>
              </w:rPr>
            </w:pPr>
            <w:r w:rsidRPr="001A1E3C">
              <w:rPr>
                <w:sz w:val="22"/>
                <w:szCs w:val="22"/>
                <w:lang w:val="es-419"/>
              </w:rPr>
              <w:t>C/U</w:t>
            </w:r>
          </w:p>
        </w:tc>
        <w:tc>
          <w:tcPr>
            <w:tcW w:w="1985" w:type="dxa"/>
            <w:vMerge/>
            <w:tcBorders>
              <w:left w:val="single" w:sz="4" w:space="0" w:color="auto"/>
              <w:right w:val="single" w:sz="4" w:space="0" w:color="auto"/>
            </w:tcBorders>
          </w:tcPr>
          <w:p w14:paraId="07E43AB5" w14:textId="77777777" w:rsidR="00F466A2" w:rsidRPr="001A1E3C" w:rsidRDefault="00F466A2" w:rsidP="00F466A2">
            <w:pPr>
              <w:jc w:val="center"/>
              <w:rPr>
                <w:sz w:val="22"/>
                <w:szCs w:val="22"/>
                <w:lang w:val="es-419"/>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ACDF3C" w14:textId="0BD218A4" w:rsidR="00F466A2" w:rsidRPr="00611F54" w:rsidRDefault="00611F54" w:rsidP="00F466A2">
            <w:pPr>
              <w:jc w:val="center"/>
              <w:rPr>
                <w:sz w:val="22"/>
                <w:szCs w:val="22"/>
                <w:lang w:val="es-419"/>
              </w:rPr>
            </w:pPr>
            <w:r>
              <w:rPr>
                <w:sz w:val="20"/>
                <w:szCs w:val="22"/>
                <w:lang w:val="es-419"/>
              </w:rPr>
              <w:t>15</w:t>
            </w:r>
            <w:r w:rsidR="00F466A2" w:rsidRPr="00611F54">
              <w:rPr>
                <w:sz w:val="20"/>
                <w:szCs w:val="22"/>
                <w:lang w:val="es-419"/>
              </w:rPr>
              <w:t>0 días calendario contados a partir de un día después de la distribución del contrato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FCE473" w14:textId="5747E1BF" w:rsidR="00F466A2" w:rsidRPr="00611F54" w:rsidRDefault="00611F54" w:rsidP="00F466A2">
            <w:pPr>
              <w:jc w:val="center"/>
              <w:rPr>
                <w:sz w:val="22"/>
                <w:szCs w:val="22"/>
                <w:lang w:val="es-419"/>
              </w:rPr>
            </w:pPr>
            <w:r>
              <w:rPr>
                <w:sz w:val="20"/>
                <w:szCs w:val="22"/>
                <w:lang w:val="es-419"/>
              </w:rPr>
              <w:t>18</w:t>
            </w:r>
            <w:r w:rsidR="00F466A2" w:rsidRPr="00611F54">
              <w:rPr>
                <w:sz w:val="20"/>
                <w:szCs w:val="22"/>
                <w:lang w:val="es-419"/>
              </w:rPr>
              <w:t>0 días calendario contados a partir de un día después de la distribución del contrato</w:t>
            </w:r>
          </w:p>
        </w:tc>
        <w:tc>
          <w:tcPr>
            <w:tcW w:w="1984" w:type="dxa"/>
            <w:tcBorders>
              <w:left w:val="single" w:sz="4" w:space="0" w:color="auto"/>
              <w:right w:val="double" w:sz="4" w:space="0" w:color="auto"/>
            </w:tcBorders>
          </w:tcPr>
          <w:p w14:paraId="1BD4FFF3" w14:textId="76E4BB96" w:rsidR="00F466A2" w:rsidRPr="00FB080C" w:rsidRDefault="00F466A2" w:rsidP="00F466A2">
            <w:pPr>
              <w:jc w:val="center"/>
              <w:rPr>
                <w:i/>
                <w:iCs/>
                <w:sz w:val="22"/>
                <w:szCs w:val="22"/>
                <w:lang w:val="es-419"/>
              </w:rPr>
            </w:pPr>
            <w:r w:rsidRPr="00F466A2">
              <w:rPr>
                <w:i/>
                <w:iCs/>
                <w:color w:val="2E74B5" w:themeColor="accent1" w:themeShade="BF"/>
                <w:sz w:val="22"/>
                <w:szCs w:val="22"/>
                <w:lang w:val="es-419"/>
              </w:rPr>
              <w:t>[Indique el número de días después de la fecha de entrada en vigor del Contrato].</w:t>
            </w:r>
          </w:p>
        </w:tc>
      </w:tr>
      <w:tr w:rsidR="00F466A2" w:rsidRPr="00C015E6" w14:paraId="74F84614" w14:textId="77777777" w:rsidTr="00611F54">
        <w:tc>
          <w:tcPr>
            <w:tcW w:w="993" w:type="dxa"/>
            <w:tcBorders>
              <w:top w:val="single" w:sz="4" w:space="0" w:color="auto"/>
              <w:left w:val="double" w:sz="4" w:space="0" w:color="auto"/>
              <w:bottom w:val="single" w:sz="4" w:space="0" w:color="auto"/>
              <w:right w:val="single" w:sz="4" w:space="0" w:color="auto"/>
            </w:tcBorders>
          </w:tcPr>
          <w:p w14:paraId="69D95AC3" w14:textId="72391603" w:rsidR="00F466A2" w:rsidRPr="00043CFF" w:rsidRDefault="00F466A2" w:rsidP="00F466A2">
            <w:pPr>
              <w:jc w:val="center"/>
              <w:rPr>
                <w:sz w:val="22"/>
                <w:szCs w:val="22"/>
                <w:lang w:val="es-419"/>
              </w:rPr>
            </w:pPr>
            <w:r>
              <w:rPr>
                <w:sz w:val="22"/>
                <w:szCs w:val="22"/>
                <w:lang w:val="es-419"/>
              </w:rPr>
              <w:t>11</w:t>
            </w:r>
          </w:p>
        </w:tc>
        <w:tc>
          <w:tcPr>
            <w:tcW w:w="2693" w:type="dxa"/>
            <w:tcBorders>
              <w:top w:val="single" w:sz="4" w:space="0" w:color="auto"/>
              <w:left w:val="single" w:sz="4" w:space="0" w:color="auto"/>
              <w:bottom w:val="single" w:sz="4" w:space="0" w:color="auto"/>
              <w:right w:val="single" w:sz="4" w:space="0" w:color="auto"/>
            </w:tcBorders>
          </w:tcPr>
          <w:p w14:paraId="527BD696" w14:textId="1EEAE854" w:rsidR="00F466A2" w:rsidRPr="001A1E3C" w:rsidRDefault="006C6179" w:rsidP="00F466A2">
            <w:pPr>
              <w:jc w:val="center"/>
              <w:rPr>
                <w:sz w:val="22"/>
                <w:szCs w:val="22"/>
                <w:lang w:val="es-419"/>
              </w:rPr>
            </w:pPr>
            <w:r w:rsidRPr="006C6179">
              <w:rPr>
                <w:bCs/>
                <w:sz w:val="22"/>
                <w:szCs w:val="22"/>
                <w:lang w:val="es-419"/>
              </w:rPr>
              <w:t>Archivador metálico para láminas histológicas</w:t>
            </w:r>
          </w:p>
        </w:tc>
        <w:tc>
          <w:tcPr>
            <w:tcW w:w="1134" w:type="dxa"/>
            <w:tcBorders>
              <w:top w:val="single" w:sz="4" w:space="0" w:color="auto"/>
              <w:left w:val="single" w:sz="4" w:space="0" w:color="auto"/>
              <w:bottom w:val="single" w:sz="4" w:space="0" w:color="auto"/>
              <w:right w:val="single" w:sz="4" w:space="0" w:color="auto"/>
            </w:tcBorders>
          </w:tcPr>
          <w:p w14:paraId="73E419F9" w14:textId="340A9A1B" w:rsidR="00F466A2" w:rsidRPr="001A1E3C" w:rsidRDefault="00F466A2" w:rsidP="00F466A2">
            <w:pPr>
              <w:rPr>
                <w:sz w:val="22"/>
                <w:szCs w:val="22"/>
                <w:lang w:val="es-419"/>
              </w:rPr>
            </w:pPr>
            <w:r w:rsidRPr="001A1E3C">
              <w:rPr>
                <w:sz w:val="22"/>
                <w:szCs w:val="22"/>
                <w:lang w:val="es-419"/>
              </w:rPr>
              <w:t xml:space="preserve">          1</w:t>
            </w:r>
          </w:p>
        </w:tc>
        <w:tc>
          <w:tcPr>
            <w:tcW w:w="992" w:type="dxa"/>
            <w:tcBorders>
              <w:top w:val="single" w:sz="4" w:space="0" w:color="auto"/>
              <w:left w:val="single" w:sz="4" w:space="0" w:color="auto"/>
              <w:bottom w:val="single" w:sz="4" w:space="0" w:color="auto"/>
              <w:right w:val="single" w:sz="4" w:space="0" w:color="auto"/>
            </w:tcBorders>
          </w:tcPr>
          <w:p w14:paraId="10C54B5D" w14:textId="15C6C2F8" w:rsidR="00F466A2" w:rsidRPr="001A1E3C" w:rsidRDefault="00F466A2" w:rsidP="00F466A2">
            <w:pPr>
              <w:jc w:val="center"/>
              <w:rPr>
                <w:sz w:val="22"/>
                <w:szCs w:val="22"/>
                <w:lang w:val="es-419"/>
              </w:rPr>
            </w:pPr>
            <w:r w:rsidRPr="001A1E3C">
              <w:rPr>
                <w:sz w:val="22"/>
                <w:szCs w:val="22"/>
                <w:lang w:val="es-419"/>
              </w:rPr>
              <w:t>C/U</w:t>
            </w:r>
          </w:p>
        </w:tc>
        <w:tc>
          <w:tcPr>
            <w:tcW w:w="1985" w:type="dxa"/>
            <w:vMerge/>
            <w:tcBorders>
              <w:left w:val="single" w:sz="4" w:space="0" w:color="auto"/>
              <w:bottom w:val="single" w:sz="4" w:space="0" w:color="auto"/>
              <w:right w:val="single" w:sz="4" w:space="0" w:color="auto"/>
            </w:tcBorders>
          </w:tcPr>
          <w:p w14:paraId="7BE8E375" w14:textId="77777777" w:rsidR="00F466A2" w:rsidRPr="001A1E3C" w:rsidRDefault="00F466A2" w:rsidP="00F466A2">
            <w:pPr>
              <w:jc w:val="center"/>
              <w:rPr>
                <w:sz w:val="22"/>
                <w:szCs w:val="22"/>
                <w:lang w:val="es-419"/>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6AF3F2" w14:textId="03F3ED4B" w:rsidR="00F466A2" w:rsidRPr="00611F54" w:rsidRDefault="00611F54" w:rsidP="00F466A2">
            <w:pPr>
              <w:jc w:val="center"/>
              <w:rPr>
                <w:sz w:val="22"/>
                <w:szCs w:val="22"/>
                <w:lang w:val="es-419"/>
              </w:rPr>
            </w:pPr>
            <w:r>
              <w:rPr>
                <w:sz w:val="20"/>
                <w:szCs w:val="22"/>
                <w:lang w:val="es-419"/>
              </w:rPr>
              <w:t>15</w:t>
            </w:r>
            <w:r w:rsidR="00F466A2" w:rsidRPr="00611F54">
              <w:rPr>
                <w:sz w:val="20"/>
                <w:szCs w:val="22"/>
                <w:lang w:val="es-419"/>
              </w:rPr>
              <w:t>0 días calendario contados a partir de un día después de la distribución del contrato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1D48E2" w14:textId="1F2FDA7A" w:rsidR="00F466A2" w:rsidRPr="00611F54" w:rsidRDefault="00F466A2" w:rsidP="00F466A2">
            <w:pPr>
              <w:jc w:val="center"/>
              <w:rPr>
                <w:sz w:val="22"/>
                <w:szCs w:val="22"/>
                <w:lang w:val="es-419"/>
              </w:rPr>
            </w:pPr>
            <w:r w:rsidRPr="00611F54">
              <w:rPr>
                <w:sz w:val="20"/>
                <w:szCs w:val="22"/>
                <w:lang w:val="es-419"/>
              </w:rPr>
              <w:t>1</w:t>
            </w:r>
            <w:r w:rsidR="00611F54">
              <w:rPr>
                <w:sz w:val="20"/>
                <w:szCs w:val="22"/>
                <w:lang w:val="es-419"/>
              </w:rPr>
              <w:t>8</w:t>
            </w:r>
            <w:r w:rsidRPr="00611F54">
              <w:rPr>
                <w:sz w:val="20"/>
                <w:szCs w:val="22"/>
                <w:lang w:val="es-419"/>
              </w:rPr>
              <w:t>0 días calendario contados a partir de un día después de la distribución del contrato</w:t>
            </w:r>
          </w:p>
        </w:tc>
        <w:tc>
          <w:tcPr>
            <w:tcW w:w="1984" w:type="dxa"/>
            <w:tcBorders>
              <w:left w:val="single" w:sz="4" w:space="0" w:color="auto"/>
              <w:right w:val="double" w:sz="4" w:space="0" w:color="auto"/>
            </w:tcBorders>
          </w:tcPr>
          <w:p w14:paraId="0881C1E6" w14:textId="4F8233A5" w:rsidR="00F466A2" w:rsidRPr="00FB080C" w:rsidRDefault="00F466A2" w:rsidP="00F466A2">
            <w:pPr>
              <w:jc w:val="center"/>
              <w:rPr>
                <w:i/>
                <w:iCs/>
                <w:sz w:val="22"/>
                <w:szCs w:val="22"/>
                <w:lang w:val="es-419"/>
              </w:rPr>
            </w:pPr>
            <w:r w:rsidRPr="00F466A2">
              <w:rPr>
                <w:i/>
                <w:iCs/>
                <w:color w:val="2E74B5" w:themeColor="accent1" w:themeShade="BF"/>
                <w:sz w:val="22"/>
                <w:szCs w:val="22"/>
                <w:lang w:val="es-419"/>
              </w:rPr>
              <w:t>[Indique el número de días después de la fecha de entrada en vigor del Contrato].</w:t>
            </w:r>
          </w:p>
        </w:tc>
      </w:tr>
    </w:tbl>
    <w:p w14:paraId="29842CCF" w14:textId="77777777" w:rsidR="00406236" w:rsidRPr="00FB080C" w:rsidRDefault="00406236" w:rsidP="00406236">
      <w:pPr>
        <w:rPr>
          <w:lang w:val="es-419"/>
        </w:rPr>
      </w:pPr>
    </w:p>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3"/>
        <w:gridCol w:w="4536"/>
        <w:gridCol w:w="1134"/>
        <w:gridCol w:w="1134"/>
        <w:gridCol w:w="2268"/>
        <w:gridCol w:w="2913"/>
      </w:tblGrid>
      <w:tr w:rsidR="00406236" w:rsidRPr="00C015E6" w14:paraId="69760ABD" w14:textId="77777777" w:rsidTr="00FC53F9">
        <w:tc>
          <w:tcPr>
            <w:tcW w:w="12978" w:type="dxa"/>
            <w:gridSpan w:val="6"/>
            <w:tcBorders>
              <w:top w:val="nil"/>
              <w:left w:val="nil"/>
              <w:bottom w:val="double" w:sz="4" w:space="0" w:color="auto"/>
              <w:right w:val="nil"/>
            </w:tcBorders>
          </w:tcPr>
          <w:p w14:paraId="7978788F" w14:textId="5E47D496" w:rsidR="00406236" w:rsidRPr="00D33A05" w:rsidRDefault="00406236" w:rsidP="00CC354D">
            <w:pPr>
              <w:pStyle w:val="S6-Header1"/>
              <w:spacing w:before="240"/>
              <w:rPr>
                <w:rFonts w:cs="Times New Roman"/>
                <w:sz w:val="36"/>
                <w:szCs w:val="36"/>
                <w:lang w:val="es-419"/>
              </w:rPr>
            </w:pPr>
            <w:r w:rsidRPr="00D33A05">
              <w:rPr>
                <w:lang w:val="es-419"/>
              </w:rPr>
              <w:lastRenderedPageBreak/>
              <w:br w:type="page"/>
            </w:r>
            <w:r w:rsidRPr="00D33A05">
              <w:rPr>
                <w:rFonts w:cs="Times New Roman"/>
                <w:lang w:val="es-419"/>
              </w:rPr>
              <w:br w:type="page"/>
            </w:r>
            <w:bookmarkStart w:id="63" w:name="_Toc486940234"/>
            <w:bookmarkStart w:id="64" w:name="_Toc19100090"/>
            <w:r w:rsidR="009D1528" w:rsidRPr="00D33A05">
              <w:rPr>
                <w:rFonts w:cs="Times New Roman"/>
                <w:sz w:val="40"/>
                <w:szCs w:val="40"/>
                <w:lang w:val="es-419"/>
              </w:rPr>
              <w:t>2.</w:t>
            </w:r>
            <w:bookmarkStart w:id="65" w:name="_Toc454621007"/>
            <w:bookmarkStart w:id="66" w:name="_Toc68320558"/>
            <w:r w:rsidR="001A1E3C" w:rsidRPr="00D33A05">
              <w:rPr>
                <w:rFonts w:cs="Times New Roman"/>
                <w:sz w:val="40"/>
                <w:szCs w:val="40"/>
                <w:lang w:val="es-419"/>
              </w:rPr>
              <w:t xml:space="preserve"> </w:t>
            </w:r>
            <w:r w:rsidR="009D1528" w:rsidRPr="00D33A05">
              <w:rPr>
                <w:rFonts w:cs="Times New Roman"/>
                <w:sz w:val="36"/>
                <w:szCs w:val="36"/>
                <w:lang w:val="es-419"/>
              </w:rPr>
              <w:t>LISTA</w:t>
            </w:r>
            <w:r w:rsidR="00361EE3" w:rsidRPr="00D33A05">
              <w:rPr>
                <w:rFonts w:cs="Times New Roman"/>
                <w:sz w:val="36"/>
                <w:szCs w:val="36"/>
                <w:lang w:val="es-419"/>
              </w:rPr>
              <w:t xml:space="preserve"> </w:t>
            </w:r>
            <w:r w:rsidR="009D1528" w:rsidRPr="00D33A05">
              <w:rPr>
                <w:rFonts w:cs="Times New Roman"/>
                <w:sz w:val="36"/>
                <w:szCs w:val="36"/>
                <w:lang w:val="es-419"/>
              </w:rPr>
              <w:t>DE</w:t>
            </w:r>
            <w:r w:rsidR="00361EE3" w:rsidRPr="00D33A05">
              <w:rPr>
                <w:rFonts w:cs="Times New Roman"/>
                <w:sz w:val="36"/>
                <w:szCs w:val="36"/>
                <w:lang w:val="es-419"/>
              </w:rPr>
              <w:t xml:space="preserve"> </w:t>
            </w:r>
            <w:r w:rsidR="009D1528" w:rsidRPr="00D33A05">
              <w:rPr>
                <w:rFonts w:cs="Times New Roman"/>
                <w:sz w:val="36"/>
                <w:szCs w:val="36"/>
                <w:lang w:val="es-419"/>
              </w:rPr>
              <w:t>SERVICIOS</w:t>
            </w:r>
            <w:r w:rsidR="00361EE3" w:rsidRPr="00D33A05">
              <w:rPr>
                <w:rFonts w:cs="Times New Roman"/>
                <w:sz w:val="36"/>
                <w:szCs w:val="36"/>
                <w:lang w:val="es-419"/>
              </w:rPr>
              <w:t xml:space="preserve"> </w:t>
            </w:r>
            <w:r w:rsidR="009D1528" w:rsidRPr="00D33A05">
              <w:rPr>
                <w:rFonts w:cs="Times New Roman"/>
                <w:sz w:val="36"/>
                <w:szCs w:val="36"/>
                <w:lang w:val="es-419"/>
              </w:rPr>
              <w:t>CONEXOS</w:t>
            </w:r>
            <w:r w:rsidR="00361EE3" w:rsidRPr="00D33A05">
              <w:rPr>
                <w:rFonts w:cs="Times New Roman"/>
                <w:sz w:val="36"/>
                <w:szCs w:val="36"/>
                <w:lang w:val="es-419"/>
              </w:rPr>
              <w:t xml:space="preserve"> </w:t>
            </w:r>
            <w:r w:rsidR="009D1528" w:rsidRPr="00D33A05">
              <w:rPr>
                <w:rFonts w:cs="Times New Roman"/>
                <w:sz w:val="36"/>
                <w:szCs w:val="36"/>
                <w:lang w:val="es-419"/>
              </w:rPr>
              <w:t>Y</w:t>
            </w:r>
            <w:r w:rsidR="00361EE3" w:rsidRPr="00D33A05">
              <w:rPr>
                <w:rFonts w:cs="Times New Roman"/>
                <w:sz w:val="36"/>
                <w:szCs w:val="36"/>
                <w:lang w:val="es-419"/>
              </w:rPr>
              <w:t xml:space="preserve"> </w:t>
            </w:r>
            <w:r w:rsidR="009D1528" w:rsidRPr="00D33A05">
              <w:rPr>
                <w:rFonts w:cs="Times New Roman"/>
                <w:sz w:val="36"/>
                <w:szCs w:val="36"/>
                <w:lang w:val="es-419"/>
              </w:rPr>
              <w:t>CRONOGRAMA</w:t>
            </w:r>
            <w:r w:rsidR="00361EE3" w:rsidRPr="00D33A05">
              <w:rPr>
                <w:rFonts w:cs="Times New Roman"/>
                <w:sz w:val="36"/>
                <w:szCs w:val="36"/>
                <w:lang w:val="es-419"/>
              </w:rPr>
              <w:t xml:space="preserve"> </w:t>
            </w:r>
            <w:r w:rsidR="009D1528" w:rsidRPr="00D33A05">
              <w:rPr>
                <w:rFonts w:cs="Times New Roman"/>
                <w:sz w:val="36"/>
                <w:szCs w:val="36"/>
                <w:lang w:val="es-419"/>
              </w:rPr>
              <w:t>DE</w:t>
            </w:r>
            <w:r w:rsidR="00361EE3" w:rsidRPr="00D33A05">
              <w:rPr>
                <w:rFonts w:cs="Times New Roman"/>
                <w:sz w:val="36"/>
                <w:szCs w:val="36"/>
                <w:lang w:val="es-419"/>
              </w:rPr>
              <w:t xml:space="preserve"> </w:t>
            </w:r>
            <w:r w:rsidR="009D1528" w:rsidRPr="00D33A05">
              <w:rPr>
                <w:rFonts w:cs="Times New Roman"/>
                <w:sz w:val="36"/>
                <w:szCs w:val="36"/>
                <w:lang w:val="es-419"/>
              </w:rPr>
              <w:t>CUMPLIMIENTO</w:t>
            </w:r>
            <w:bookmarkEnd w:id="63"/>
            <w:bookmarkEnd w:id="64"/>
            <w:bookmarkEnd w:id="65"/>
            <w:bookmarkEnd w:id="66"/>
          </w:p>
          <w:p w14:paraId="1DB5FB4A" w14:textId="445C80E6" w:rsidR="009C53BE" w:rsidRPr="00D33A05" w:rsidRDefault="00406236" w:rsidP="00285FD3">
            <w:pPr>
              <w:spacing w:after="200"/>
              <w:rPr>
                <w:i/>
                <w:iCs/>
                <w:lang w:val="es-419"/>
              </w:rPr>
            </w:pPr>
            <w:r w:rsidRPr="00D33A05">
              <w:rPr>
                <w:i/>
                <w:iCs/>
                <w:lang w:val="es-419"/>
              </w:rPr>
              <w:t>[El</w:t>
            </w:r>
            <w:r w:rsidR="00361EE3" w:rsidRPr="00D33A05">
              <w:rPr>
                <w:i/>
                <w:iCs/>
                <w:lang w:val="es-419"/>
              </w:rPr>
              <w:t xml:space="preserve"> </w:t>
            </w:r>
            <w:r w:rsidR="006A0551" w:rsidRPr="00D33A05">
              <w:rPr>
                <w:i/>
                <w:iCs/>
                <w:lang w:val="es-419"/>
              </w:rPr>
              <w:t>Comprador</w:t>
            </w:r>
            <w:r w:rsidR="00361EE3" w:rsidRPr="00D33A05">
              <w:rPr>
                <w:i/>
                <w:iCs/>
                <w:lang w:val="es-419"/>
              </w:rPr>
              <w:t xml:space="preserve"> </w:t>
            </w:r>
            <w:r w:rsidRPr="00D33A05">
              <w:rPr>
                <w:i/>
                <w:iCs/>
                <w:lang w:val="es-419"/>
              </w:rPr>
              <w:t>deberá</w:t>
            </w:r>
            <w:r w:rsidR="00361EE3" w:rsidRPr="00D33A05">
              <w:rPr>
                <w:i/>
                <w:iCs/>
                <w:lang w:val="es-419"/>
              </w:rPr>
              <w:t xml:space="preserve"> </w:t>
            </w:r>
            <w:r w:rsidRPr="00D33A05">
              <w:rPr>
                <w:i/>
                <w:iCs/>
                <w:lang w:val="es-419"/>
              </w:rPr>
              <w:t>completa</w:t>
            </w:r>
            <w:r w:rsidR="00361EE3" w:rsidRPr="00D33A05">
              <w:rPr>
                <w:i/>
                <w:iCs/>
                <w:lang w:val="es-419"/>
              </w:rPr>
              <w:t xml:space="preserve"> </w:t>
            </w:r>
            <w:r w:rsidRPr="00D33A05">
              <w:rPr>
                <w:i/>
                <w:iCs/>
                <w:lang w:val="es-419"/>
              </w:rPr>
              <w:t>este</w:t>
            </w:r>
            <w:r w:rsidR="00361EE3" w:rsidRPr="00D33A05">
              <w:rPr>
                <w:i/>
                <w:iCs/>
                <w:lang w:val="es-419"/>
              </w:rPr>
              <w:t xml:space="preserve"> </w:t>
            </w:r>
            <w:r w:rsidRPr="00D33A05">
              <w:rPr>
                <w:i/>
                <w:iCs/>
                <w:lang w:val="es-419"/>
              </w:rPr>
              <w:t>cuadro.</w:t>
            </w:r>
            <w:r w:rsidR="00361EE3" w:rsidRPr="00D33A05">
              <w:rPr>
                <w:i/>
                <w:iCs/>
                <w:lang w:val="es-419"/>
              </w:rPr>
              <w:t xml:space="preserve"> </w:t>
            </w:r>
            <w:r w:rsidRPr="00D33A05">
              <w:rPr>
                <w:i/>
                <w:iCs/>
                <w:lang w:val="es-419"/>
              </w:rPr>
              <w:t>Las</w:t>
            </w:r>
            <w:r w:rsidR="00361EE3" w:rsidRPr="00D33A05">
              <w:rPr>
                <w:i/>
                <w:iCs/>
                <w:lang w:val="es-419"/>
              </w:rPr>
              <w:t xml:space="preserve"> </w:t>
            </w:r>
            <w:r w:rsidRPr="00D33A05">
              <w:rPr>
                <w:i/>
                <w:iCs/>
                <w:lang w:val="es-419"/>
              </w:rPr>
              <w:t>fechas</w:t>
            </w:r>
            <w:r w:rsidR="00361EE3" w:rsidRPr="00D33A05">
              <w:rPr>
                <w:i/>
                <w:iCs/>
                <w:lang w:val="es-419"/>
              </w:rPr>
              <w:t xml:space="preserve"> </w:t>
            </w:r>
            <w:r w:rsidRPr="00D33A05">
              <w:rPr>
                <w:i/>
                <w:iCs/>
                <w:lang w:val="es-419"/>
              </w:rPr>
              <w:t>de</w:t>
            </w:r>
            <w:r w:rsidR="00361EE3" w:rsidRPr="00D33A05">
              <w:rPr>
                <w:i/>
                <w:iCs/>
                <w:lang w:val="es-419"/>
              </w:rPr>
              <w:t xml:space="preserve"> </w:t>
            </w:r>
            <w:r w:rsidRPr="00D33A05">
              <w:rPr>
                <w:i/>
                <w:iCs/>
                <w:lang w:val="es-419"/>
              </w:rPr>
              <w:t>finalización</w:t>
            </w:r>
            <w:r w:rsidR="00361EE3" w:rsidRPr="00D33A05">
              <w:rPr>
                <w:i/>
                <w:iCs/>
                <w:lang w:val="es-419"/>
              </w:rPr>
              <w:t xml:space="preserve"> </w:t>
            </w:r>
            <w:r w:rsidRPr="00D33A05">
              <w:rPr>
                <w:i/>
                <w:iCs/>
                <w:lang w:val="es-419"/>
              </w:rPr>
              <w:t>deberán</w:t>
            </w:r>
            <w:r w:rsidR="00361EE3" w:rsidRPr="00D33A05">
              <w:rPr>
                <w:i/>
                <w:iCs/>
                <w:lang w:val="es-419"/>
              </w:rPr>
              <w:t xml:space="preserve"> </w:t>
            </w:r>
            <w:r w:rsidRPr="00D33A05">
              <w:rPr>
                <w:i/>
                <w:iCs/>
                <w:lang w:val="es-419"/>
              </w:rPr>
              <w:t>ser</w:t>
            </w:r>
            <w:r w:rsidR="00361EE3" w:rsidRPr="00D33A05">
              <w:rPr>
                <w:i/>
                <w:iCs/>
                <w:lang w:val="es-419"/>
              </w:rPr>
              <w:t xml:space="preserve"> </w:t>
            </w:r>
            <w:r w:rsidRPr="00D33A05">
              <w:rPr>
                <w:i/>
                <w:iCs/>
                <w:lang w:val="es-419"/>
              </w:rPr>
              <w:t>realistas</w:t>
            </w:r>
            <w:r w:rsidR="00361EE3" w:rsidRPr="00D33A05">
              <w:rPr>
                <w:i/>
                <w:iCs/>
                <w:lang w:val="es-419"/>
              </w:rPr>
              <w:t xml:space="preserve"> </w:t>
            </w:r>
            <w:r w:rsidRPr="00D33A05">
              <w:rPr>
                <w:i/>
                <w:iCs/>
                <w:lang w:val="es-419"/>
              </w:rPr>
              <w:t>y</w:t>
            </w:r>
            <w:r w:rsidR="00361EE3" w:rsidRPr="00D33A05">
              <w:rPr>
                <w:i/>
                <w:iCs/>
                <w:lang w:val="es-419"/>
              </w:rPr>
              <w:t xml:space="preserve"> </w:t>
            </w:r>
            <w:r w:rsidRPr="00D33A05">
              <w:rPr>
                <w:i/>
                <w:iCs/>
                <w:lang w:val="es-419"/>
              </w:rPr>
              <w:t>congruentes</w:t>
            </w:r>
            <w:r w:rsidR="00361EE3" w:rsidRPr="00D33A05">
              <w:rPr>
                <w:i/>
                <w:iCs/>
                <w:lang w:val="es-419"/>
              </w:rPr>
              <w:t xml:space="preserve"> </w:t>
            </w:r>
            <w:r w:rsidRPr="00D33A05">
              <w:rPr>
                <w:i/>
                <w:iCs/>
                <w:lang w:val="es-419"/>
              </w:rPr>
              <w:t>con</w:t>
            </w:r>
            <w:r w:rsidR="00361EE3" w:rsidRPr="00D33A05">
              <w:rPr>
                <w:i/>
                <w:iCs/>
                <w:lang w:val="es-419"/>
              </w:rPr>
              <w:t xml:space="preserve"> </w:t>
            </w:r>
            <w:r w:rsidRPr="00D33A05">
              <w:rPr>
                <w:i/>
                <w:iCs/>
                <w:lang w:val="es-419"/>
              </w:rPr>
              <w:t>las</w:t>
            </w:r>
            <w:r w:rsidR="00361EE3" w:rsidRPr="00D33A05">
              <w:rPr>
                <w:i/>
                <w:iCs/>
                <w:lang w:val="es-419"/>
              </w:rPr>
              <w:t xml:space="preserve"> </w:t>
            </w:r>
            <w:r w:rsidRPr="00D33A05">
              <w:rPr>
                <w:i/>
                <w:iCs/>
                <w:lang w:val="es-419"/>
              </w:rPr>
              <w:t>fechas</w:t>
            </w:r>
            <w:r w:rsidR="00361EE3" w:rsidRPr="00D33A05">
              <w:rPr>
                <w:i/>
                <w:iCs/>
                <w:lang w:val="es-419"/>
              </w:rPr>
              <w:t xml:space="preserve"> </w:t>
            </w:r>
            <w:r w:rsidRPr="00D33A05">
              <w:rPr>
                <w:i/>
                <w:iCs/>
                <w:lang w:val="es-419"/>
              </w:rPr>
              <w:t>requeridas</w:t>
            </w:r>
            <w:r w:rsidR="00361EE3" w:rsidRPr="00D33A05">
              <w:rPr>
                <w:i/>
                <w:iCs/>
                <w:lang w:val="es-419"/>
              </w:rPr>
              <w:t xml:space="preserve"> </w:t>
            </w:r>
            <w:r w:rsidRPr="00D33A05">
              <w:rPr>
                <w:i/>
                <w:iCs/>
                <w:lang w:val="es-419"/>
              </w:rPr>
              <w:t>de</w:t>
            </w:r>
            <w:r w:rsidR="00361EE3" w:rsidRPr="00D33A05">
              <w:rPr>
                <w:i/>
                <w:iCs/>
                <w:lang w:val="es-419"/>
              </w:rPr>
              <w:t xml:space="preserve"> </w:t>
            </w:r>
            <w:r w:rsidRPr="00D33A05">
              <w:rPr>
                <w:i/>
                <w:iCs/>
                <w:lang w:val="es-419"/>
              </w:rPr>
              <w:t>entrega</w:t>
            </w:r>
            <w:r w:rsidR="00361EE3" w:rsidRPr="00D33A05">
              <w:rPr>
                <w:i/>
                <w:iCs/>
                <w:lang w:val="es-419"/>
              </w:rPr>
              <w:t xml:space="preserve"> </w:t>
            </w:r>
            <w:r w:rsidRPr="00D33A05">
              <w:rPr>
                <w:i/>
                <w:iCs/>
                <w:lang w:val="es-419"/>
              </w:rPr>
              <w:t>de</w:t>
            </w:r>
            <w:r w:rsidR="00361EE3" w:rsidRPr="00D33A05">
              <w:rPr>
                <w:i/>
                <w:iCs/>
                <w:lang w:val="es-419"/>
              </w:rPr>
              <w:t xml:space="preserve"> </w:t>
            </w:r>
            <w:r w:rsidRPr="00D33A05">
              <w:rPr>
                <w:i/>
                <w:iCs/>
                <w:lang w:val="es-419"/>
              </w:rPr>
              <w:t>los</w:t>
            </w:r>
            <w:r w:rsidR="00361EE3" w:rsidRPr="00D33A05">
              <w:rPr>
                <w:i/>
                <w:iCs/>
                <w:lang w:val="es-419"/>
              </w:rPr>
              <w:t xml:space="preserve"> </w:t>
            </w:r>
            <w:r w:rsidR="003457A7" w:rsidRPr="00D33A05">
              <w:rPr>
                <w:i/>
                <w:iCs/>
                <w:lang w:val="es-419"/>
              </w:rPr>
              <w:t>B</w:t>
            </w:r>
            <w:r w:rsidRPr="00D33A05">
              <w:rPr>
                <w:i/>
                <w:iCs/>
                <w:lang w:val="es-419"/>
              </w:rPr>
              <w:t>ienes</w:t>
            </w:r>
            <w:r w:rsidR="00361EE3" w:rsidRPr="00D33A05">
              <w:rPr>
                <w:i/>
                <w:iCs/>
                <w:lang w:val="es-419"/>
              </w:rPr>
              <w:t xml:space="preserve"> </w:t>
            </w:r>
            <w:r w:rsidRPr="00D33A05">
              <w:rPr>
                <w:i/>
                <w:iCs/>
                <w:lang w:val="es-419"/>
              </w:rPr>
              <w:t>(de</w:t>
            </w:r>
            <w:r w:rsidR="00361EE3" w:rsidRPr="00D33A05">
              <w:rPr>
                <w:i/>
                <w:iCs/>
                <w:lang w:val="es-419"/>
              </w:rPr>
              <w:t xml:space="preserve"> </w:t>
            </w:r>
            <w:r w:rsidRPr="00D33A05">
              <w:rPr>
                <w:i/>
                <w:iCs/>
                <w:lang w:val="es-419"/>
              </w:rPr>
              <w:t>acuerdo</w:t>
            </w:r>
            <w:r w:rsidR="00361EE3" w:rsidRPr="00D33A05">
              <w:rPr>
                <w:i/>
                <w:iCs/>
                <w:lang w:val="es-419"/>
              </w:rPr>
              <w:t xml:space="preserve"> </w:t>
            </w:r>
            <w:r w:rsidRPr="00D33A05">
              <w:rPr>
                <w:i/>
                <w:iCs/>
                <w:lang w:val="es-419"/>
              </w:rPr>
              <w:t>a</w:t>
            </w:r>
            <w:r w:rsidR="00361EE3" w:rsidRPr="00D33A05">
              <w:rPr>
                <w:i/>
                <w:iCs/>
                <w:lang w:val="es-419"/>
              </w:rPr>
              <w:t xml:space="preserve"> </w:t>
            </w:r>
            <w:r w:rsidRPr="00D33A05">
              <w:rPr>
                <w:i/>
                <w:iCs/>
                <w:lang w:val="es-419"/>
              </w:rPr>
              <w:t>los</w:t>
            </w:r>
            <w:r w:rsidR="00361EE3" w:rsidRPr="00D33A05">
              <w:rPr>
                <w:i/>
                <w:iCs/>
                <w:lang w:val="es-419"/>
              </w:rPr>
              <w:t xml:space="preserve"> </w:t>
            </w:r>
            <w:proofErr w:type="spellStart"/>
            <w:r w:rsidRPr="00D33A05">
              <w:rPr>
                <w:i/>
                <w:iCs/>
                <w:lang w:val="es-419"/>
              </w:rPr>
              <w:t>Incoterms</w:t>
            </w:r>
            <w:proofErr w:type="spellEnd"/>
            <w:r w:rsidRPr="00D33A05">
              <w:rPr>
                <w:i/>
                <w:iCs/>
                <w:lang w:val="es-419"/>
              </w:rPr>
              <w:t>)].</w:t>
            </w:r>
            <w:r w:rsidR="00361EE3" w:rsidRPr="00D33A05">
              <w:rPr>
                <w:i/>
                <w:iCs/>
                <w:lang w:val="es-419"/>
              </w:rPr>
              <w:t xml:space="preserve"> </w:t>
            </w:r>
          </w:p>
        </w:tc>
      </w:tr>
      <w:tr w:rsidR="00406236" w:rsidRPr="00C015E6" w14:paraId="6A9768FF" w14:textId="77777777" w:rsidTr="005436EE">
        <w:trPr>
          <w:trHeight w:val="373"/>
        </w:trPr>
        <w:tc>
          <w:tcPr>
            <w:tcW w:w="993" w:type="dxa"/>
            <w:vMerge w:val="restart"/>
            <w:tcBorders>
              <w:top w:val="single" w:sz="6" w:space="0" w:color="auto"/>
              <w:bottom w:val="single" w:sz="6" w:space="0" w:color="auto"/>
            </w:tcBorders>
            <w:vAlign w:val="center"/>
          </w:tcPr>
          <w:p w14:paraId="040238BF" w14:textId="77777777" w:rsidR="00406236" w:rsidRPr="00D33A05" w:rsidRDefault="00406236" w:rsidP="00115936">
            <w:pPr>
              <w:spacing w:before="200" w:after="120"/>
              <w:jc w:val="center"/>
              <w:rPr>
                <w:b/>
                <w:bCs/>
                <w:sz w:val="22"/>
                <w:szCs w:val="22"/>
                <w:lang w:val="es-419"/>
              </w:rPr>
            </w:pPr>
            <w:r w:rsidRPr="00D33A05">
              <w:rPr>
                <w:b/>
                <w:bCs/>
                <w:sz w:val="22"/>
                <w:szCs w:val="22"/>
                <w:lang w:val="es-419"/>
              </w:rPr>
              <w:t>Servicio</w:t>
            </w:r>
          </w:p>
        </w:tc>
        <w:tc>
          <w:tcPr>
            <w:tcW w:w="4536" w:type="dxa"/>
            <w:vMerge w:val="restart"/>
            <w:tcBorders>
              <w:top w:val="single" w:sz="6" w:space="0" w:color="auto"/>
              <w:bottom w:val="single" w:sz="6" w:space="0" w:color="auto"/>
            </w:tcBorders>
            <w:vAlign w:val="center"/>
          </w:tcPr>
          <w:p w14:paraId="2C3EF449" w14:textId="2A5AD852" w:rsidR="00406236" w:rsidRPr="00D33A05" w:rsidRDefault="00406236" w:rsidP="00115936">
            <w:pPr>
              <w:spacing w:before="200" w:after="120"/>
              <w:jc w:val="center"/>
              <w:rPr>
                <w:b/>
                <w:bCs/>
                <w:sz w:val="22"/>
                <w:szCs w:val="22"/>
                <w:lang w:val="es-419"/>
              </w:rPr>
            </w:pPr>
            <w:r w:rsidRPr="00D33A05">
              <w:rPr>
                <w:b/>
                <w:bCs/>
                <w:sz w:val="22"/>
                <w:szCs w:val="22"/>
                <w:lang w:val="es-419"/>
              </w:rPr>
              <w:t>Descripción</w:t>
            </w:r>
            <w:r w:rsidR="00361EE3" w:rsidRPr="00D33A05">
              <w:rPr>
                <w:b/>
                <w:bCs/>
                <w:sz w:val="22"/>
                <w:szCs w:val="22"/>
                <w:lang w:val="es-419"/>
              </w:rPr>
              <w:t xml:space="preserve"> </w:t>
            </w:r>
            <w:r w:rsidRPr="00D33A05">
              <w:rPr>
                <w:b/>
                <w:bCs/>
                <w:sz w:val="22"/>
                <w:szCs w:val="22"/>
                <w:lang w:val="es-419"/>
              </w:rPr>
              <w:t>del</w:t>
            </w:r>
            <w:r w:rsidR="00361EE3" w:rsidRPr="00D33A05">
              <w:rPr>
                <w:b/>
                <w:bCs/>
                <w:sz w:val="22"/>
                <w:szCs w:val="22"/>
                <w:lang w:val="es-419"/>
              </w:rPr>
              <w:t xml:space="preserve"> </w:t>
            </w:r>
            <w:r w:rsidR="0026240F" w:rsidRPr="00D33A05">
              <w:rPr>
                <w:b/>
                <w:bCs/>
                <w:sz w:val="22"/>
                <w:szCs w:val="22"/>
                <w:lang w:val="es-419"/>
              </w:rPr>
              <w:t>S</w:t>
            </w:r>
            <w:r w:rsidRPr="00D33A05">
              <w:rPr>
                <w:b/>
                <w:bCs/>
                <w:sz w:val="22"/>
                <w:szCs w:val="22"/>
                <w:lang w:val="es-419"/>
              </w:rPr>
              <w:t>ervicio</w:t>
            </w:r>
          </w:p>
        </w:tc>
        <w:tc>
          <w:tcPr>
            <w:tcW w:w="1134" w:type="dxa"/>
            <w:vMerge w:val="restart"/>
            <w:tcBorders>
              <w:top w:val="single" w:sz="6" w:space="0" w:color="auto"/>
              <w:bottom w:val="single" w:sz="6" w:space="0" w:color="auto"/>
            </w:tcBorders>
            <w:vAlign w:val="center"/>
          </w:tcPr>
          <w:p w14:paraId="3DD99644" w14:textId="238F4EAE" w:rsidR="00406236" w:rsidRPr="00D33A05" w:rsidRDefault="00406236" w:rsidP="00115936">
            <w:pPr>
              <w:spacing w:before="200" w:after="120"/>
              <w:jc w:val="center"/>
              <w:rPr>
                <w:b/>
                <w:bCs/>
                <w:sz w:val="22"/>
                <w:szCs w:val="22"/>
                <w:lang w:val="es-419"/>
              </w:rPr>
            </w:pPr>
            <w:r w:rsidRPr="00D33A05">
              <w:rPr>
                <w:b/>
                <w:bCs/>
                <w:sz w:val="22"/>
                <w:szCs w:val="22"/>
                <w:lang w:val="es-419"/>
              </w:rPr>
              <w:t>Cantidad</w:t>
            </w:r>
          </w:p>
        </w:tc>
        <w:tc>
          <w:tcPr>
            <w:tcW w:w="1134" w:type="dxa"/>
            <w:vMerge w:val="restart"/>
            <w:tcBorders>
              <w:top w:val="single" w:sz="6" w:space="0" w:color="auto"/>
              <w:bottom w:val="single" w:sz="6" w:space="0" w:color="auto"/>
            </w:tcBorders>
            <w:vAlign w:val="center"/>
          </w:tcPr>
          <w:p w14:paraId="7D34BB48" w14:textId="2F53B98F" w:rsidR="00406236" w:rsidRPr="00D33A05" w:rsidRDefault="00406236" w:rsidP="00115936">
            <w:pPr>
              <w:spacing w:before="200" w:after="120"/>
              <w:jc w:val="center"/>
              <w:rPr>
                <w:b/>
                <w:bCs/>
                <w:sz w:val="22"/>
                <w:szCs w:val="22"/>
                <w:lang w:val="es-419"/>
              </w:rPr>
            </w:pPr>
            <w:r w:rsidRPr="00D33A05">
              <w:rPr>
                <w:b/>
                <w:bCs/>
                <w:sz w:val="22"/>
                <w:szCs w:val="22"/>
                <w:lang w:val="es-419"/>
              </w:rPr>
              <w:t>Unidad</w:t>
            </w:r>
            <w:r w:rsidR="00361EE3" w:rsidRPr="00D33A05">
              <w:rPr>
                <w:b/>
                <w:bCs/>
                <w:sz w:val="22"/>
                <w:szCs w:val="22"/>
                <w:lang w:val="es-419"/>
              </w:rPr>
              <w:t xml:space="preserve"> </w:t>
            </w:r>
            <w:r w:rsidRPr="00D33A05">
              <w:rPr>
                <w:b/>
                <w:bCs/>
                <w:sz w:val="22"/>
                <w:szCs w:val="22"/>
                <w:lang w:val="es-419"/>
              </w:rPr>
              <w:t>física</w:t>
            </w:r>
          </w:p>
        </w:tc>
        <w:tc>
          <w:tcPr>
            <w:tcW w:w="2268" w:type="dxa"/>
            <w:vMerge w:val="restart"/>
            <w:tcBorders>
              <w:top w:val="single" w:sz="6" w:space="0" w:color="auto"/>
              <w:bottom w:val="single" w:sz="6" w:space="0" w:color="auto"/>
            </w:tcBorders>
            <w:vAlign w:val="center"/>
          </w:tcPr>
          <w:p w14:paraId="6B01C50C" w14:textId="3DF82EDA" w:rsidR="00406236" w:rsidRPr="00D33A05" w:rsidRDefault="00406236" w:rsidP="00115936">
            <w:pPr>
              <w:spacing w:before="120" w:after="120"/>
              <w:jc w:val="center"/>
              <w:rPr>
                <w:kern w:val="28"/>
                <w:sz w:val="22"/>
                <w:szCs w:val="22"/>
                <w:lang w:val="es-419"/>
              </w:rPr>
            </w:pPr>
            <w:r w:rsidRPr="00D33A05">
              <w:rPr>
                <w:kern w:val="28"/>
                <w:sz w:val="22"/>
                <w:szCs w:val="22"/>
                <w:lang w:val="es-419"/>
              </w:rPr>
              <w:t>Lugar</w:t>
            </w:r>
            <w:r w:rsidR="00361EE3" w:rsidRPr="00D33A05">
              <w:rPr>
                <w:kern w:val="28"/>
                <w:sz w:val="22"/>
                <w:szCs w:val="22"/>
                <w:lang w:val="es-419"/>
              </w:rPr>
              <w:t xml:space="preserve"> </w:t>
            </w:r>
            <w:r w:rsidRPr="00D33A05">
              <w:rPr>
                <w:kern w:val="28"/>
                <w:sz w:val="22"/>
                <w:szCs w:val="22"/>
                <w:lang w:val="es-419"/>
              </w:rPr>
              <w:t>donde</w:t>
            </w:r>
            <w:r w:rsidR="00361EE3" w:rsidRPr="00D33A05">
              <w:rPr>
                <w:kern w:val="28"/>
                <w:sz w:val="22"/>
                <w:szCs w:val="22"/>
                <w:lang w:val="es-419"/>
              </w:rPr>
              <w:t xml:space="preserve"> </w:t>
            </w:r>
            <w:r w:rsidRPr="00D33A05">
              <w:rPr>
                <w:kern w:val="28"/>
                <w:sz w:val="22"/>
                <w:szCs w:val="22"/>
                <w:lang w:val="es-419"/>
              </w:rPr>
              <w:t>los</w:t>
            </w:r>
            <w:r w:rsidR="00361EE3" w:rsidRPr="00D33A05">
              <w:rPr>
                <w:kern w:val="28"/>
                <w:sz w:val="22"/>
                <w:szCs w:val="22"/>
                <w:lang w:val="es-419"/>
              </w:rPr>
              <w:t xml:space="preserve"> </w:t>
            </w:r>
            <w:r w:rsidRPr="00D33A05">
              <w:rPr>
                <w:kern w:val="28"/>
                <w:sz w:val="22"/>
                <w:szCs w:val="22"/>
                <w:lang w:val="es-419"/>
              </w:rPr>
              <w:t>servicios</w:t>
            </w:r>
            <w:r w:rsidR="00361EE3" w:rsidRPr="00D33A05">
              <w:rPr>
                <w:kern w:val="28"/>
                <w:sz w:val="22"/>
                <w:szCs w:val="22"/>
                <w:lang w:val="es-419"/>
              </w:rPr>
              <w:t xml:space="preserve"> </w:t>
            </w:r>
            <w:r w:rsidRPr="00D33A05">
              <w:rPr>
                <w:kern w:val="28"/>
                <w:sz w:val="22"/>
                <w:szCs w:val="22"/>
                <w:lang w:val="es-419"/>
              </w:rPr>
              <w:t>serán</w:t>
            </w:r>
            <w:r w:rsidR="00361EE3" w:rsidRPr="00D33A05">
              <w:rPr>
                <w:kern w:val="28"/>
                <w:sz w:val="22"/>
                <w:szCs w:val="22"/>
                <w:lang w:val="es-419"/>
              </w:rPr>
              <w:t xml:space="preserve"> </w:t>
            </w:r>
            <w:r w:rsidRPr="00D33A05">
              <w:rPr>
                <w:kern w:val="28"/>
                <w:sz w:val="22"/>
                <w:szCs w:val="22"/>
                <w:lang w:val="es-419"/>
              </w:rPr>
              <w:t>prestados</w:t>
            </w:r>
          </w:p>
        </w:tc>
        <w:tc>
          <w:tcPr>
            <w:tcW w:w="2913" w:type="dxa"/>
            <w:vMerge w:val="restart"/>
            <w:tcBorders>
              <w:top w:val="single" w:sz="6" w:space="0" w:color="auto"/>
              <w:bottom w:val="single" w:sz="6" w:space="0" w:color="auto"/>
            </w:tcBorders>
            <w:vAlign w:val="center"/>
          </w:tcPr>
          <w:p w14:paraId="3DF13BFF" w14:textId="014B8575" w:rsidR="00406236" w:rsidRPr="00D33A05" w:rsidRDefault="00406236" w:rsidP="00115936">
            <w:pPr>
              <w:spacing w:before="120" w:after="120"/>
              <w:ind w:left="-57" w:right="-57"/>
              <w:jc w:val="center"/>
              <w:rPr>
                <w:b/>
                <w:bCs/>
                <w:sz w:val="22"/>
                <w:szCs w:val="22"/>
                <w:lang w:val="es-419"/>
              </w:rPr>
            </w:pPr>
            <w:r w:rsidRPr="00D33A05">
              <w:rPr>
                <w:b/>
                <w:bCs/>
                <w:sz w:val="22"/>
                <w:szCs w:val="22"/>
                <w:lang w:val="es-419"/>
              </w:rPr>
              <w:t>Fechas</w:t>
            </w:r>
            <w:r w:rsidR="00361EE3" w:rsidRPr="00D33A05">
              <w:rPr>
                <w:b/>
                <w:bCs/>
                <w:sz w:val="22"/>
                <w:szCs w:val="22"/>
                <w:lang w:val="es-419"/>
              </w:rPr>
              <w:t xml:space="preserve"> </w:t>
            </w:r>
            <w:r w:rsidRPr="00D33A05">
              <w:rPr>
                <w:b/>
                <w:bCs/>
                <w:sz w:val="22"/>
                <w:szCs w:val="22"/>
                <w:lang w:val="es-419"/>
              </w:rPr>
              <w:t>finales</w:t>
            </w:r>
            <w:r w:rsidR="00361EE3" w:rsidRPr="00D33A05">
              <w:rPr>
                <w:b/>
                <w:bCs/>
                <w:sz w:val="22"/>
                <w:szCs w:val="22"/>
                <w:lang w:val="es-419"/>
              </w:rPr>
              <w:t xml:space="preserve"> </w:t>
            </w:r>
            <w:r w:rsidRPr="00D33A05">
              <w:rPr>
                <w:b/>
                <w:bCs/>
                <w:spacing w:val="-6"/>
                <w:sz w:val="22"/>
                <w:szCs w:val="22"/>
                <w:lang w:val="es-419"/>
              </w:rPr>
              <w:t>de</w:t>
            </w:r>
            <w:r w:rsidR="00361EE3" w:rsidRPr="00D33A05">
              <w:rPr>
                <w:b/>
                <w:bCs/>
                <w:spacing w:val="-6"/>
                <w:sz w:val="22"/>
                <w:szCs w:val="22"/>
                <w:lang w:val="es-419"/>
              </w:rPr>
              <w:t xml:space="preserve"> </w:t>
            </w:r>
            <w:r w:rsidRPr="00D33A05">
              <w:rPr>
                <w:b/>
                <w:bCs/>
                <w:spacing w:val="-6"/>
                <w:sz w:val="22"/>
                <w:szCs w:val="22"/>
                <w:lang w:val="es-419"/>
              </w:rPr>
              <w:t>cumplimiento</w:t>
            </w:r>
            <w:r w:rsidR="00361EE3" w:rsidRPr="00D33A05">
              <w:rPr>
                <w:b/>
                <w:bCs/>
                <w:spacing w:val="-6"/>
                <w:sz w:val="22"/>
                <w:szCs w:val="22"/>
                <w:lang w:val="es-419"/>
              </w:rPr>
              <w:t xml:space="preserve"> </w:t>
            </w:r>
            <w:r w:rsidRPr="00D33A05">
              <w:rPr>
                <w:b/>
                <w:bCs/>
                <w:sz w:val="22"/>
                <w:szCs w:val="22"/>
                <w:lang w:val="es-419"/>
              </w:rPr>
              <w:t>de</w:t>
            </w:r>
            <w:r w:rsidR="00361EE3" w:rsidRPr="00D33A05">
              <w:rPr>
                <w:b/>
                <w:bCs/>
                <w:sz w:val="22"/>
                <w:szCs w:val="22"/>
                <w:lang w:val="es-419"/>
              </w:rPr>
              <w:t xml:space="preserve"> </w:t>
            </w:r>
            <w:r w:rsidRPr="00D33A05">
              <w:rPr>
                <w:b/>
                <w:bCs/>
                <w:sz w:val="22"/>
                <w:szCs w:val="22"/>
                <w:lang w:val="es-419"/>
              </w:rPr>
              <w:t>los</w:t>
            </w:r>
            <w:r w:rsidR="00361EE3" w:rsidRPr="00D33A05">
              <w:rPr>
                <w:b/>
                <w:bCs/>
                <w:sz w:val="22"/>
                <w:szCs w:val="22"/>
                <w:lang w:val="es-419"/>
              </w:rPr>
              <w:t xml:space="preserve"> </w:t>
            </w:r>
            <w:r w:rsidRPr="00D33A05">
              <w:rPr>
                <w:b/>
                <w:bCs/>
                <w:sz w:val="22"/>
                <w:szCs w:val="22"/>
                <w:lang w:val="es-419"/>
              </w:rPr>
              <w:t>servicios</w:t>
            </w:r>
          </w:p>
        </w:tc>
      </w:tr>
      <w:tr w:rsidR="00406236" w:rsidRPr="00C015E6" w14:paraId="295B633A" w14:textId="77777777" w:rsidTr="005436EE">
        <w:trPr>
          <w:trHeight w:val="253"/>
        </w:trPr>
        <w:tc>
          <w:tcPr>
            <w:tcW w:w="993" w:type="dxa"/>
            <w:vMerge/>
            <w:tcBorders>
              <w:top w:val="single" w:sz="6" w:space="0" w:color="auto"/>
              <w:bottom w:val="single" w:sz="6" w:space="0" w:color="auto"/>
            </w:tcBorders>
          </w:tcPr>
          <w:p w14:paraId="4DA3E3CA" w14:textId="77777777" w:rsidR="00406236" w:rsidRPr="00D33A05" w:rsidRDefault="00406236" w:rsidP="00285FD3">
            <w:pPr>
              <w:jc w:val="center"/>
              <w:rPr>
                <w:sz w:val="22"/>
                <w:szCs w:val="22"/>
                <w:lang w:val="es-419"/>
              </w:rPr>
            </w:pPr>
          </w:p>
        </w:tc>
        <w:tc>
          <w:tcPr>
            <w:tcW w:w="4536" w:type="dxa"/>
            <w:vMerge/>
            <w:tcBorders>
              <w:top w:val="single" w:sz="6" w:space="0" w:color="auto"/>
              <w:bottom w:val="single" w:sz="6" w:space="0" w:color="auto"/>
            </w:tcBorders>
          </w:tcPr>
          <w:p w14:paraId="23669E77" w14:textId="77777777" w:rsidR="00406236" w:rsidRPr="00D33A05" w:rsidRDefault="00406236" w:rsidP="00285FD3">
            <w:pPr>
              <w:jc w:val="center"/>
              <w:rPr>
                <w:sz w:val="22"/>
                <w:szCs w:val="22"/>
                <w:lang w:val="es-419"/>
              </w:rPr>
            </w:pPr>
          </w:p>
        </w:tc>
        <w:tc>
          <w:tcPr>
            <w:tcW w:w="1134" w:type="dxa"/>
            <w:vMerge/>
            <w:tcBorders>
              <w:top w:val="single" w:sz="6" w:space="0" w:color="auto"/>
              <w:bottom w:val="single" w:sz="6" w:space="0" w:color="auto"/>
            </w:tcBorders>
          </w:tcPr>
          <w:p w14:paraId="32DA0C27" w14:textId="77777777" w:rsidR="00406236" w:rsidRPr="00D33A05" w:rsidRDefault="00406236" w:rsidP="00285FD3">
            <w:pPr>
              <w:jc w:val="center"/>
              <w:rPr>
                <w:sz w:val="22"/>
                <w:szCs w:val="22"/>
                <w:lang w:val="es-419"/>
              </w:rPr>
            </w:pPr>
          </w:p>
        </w:tc>
        <w:tc>
          <w:tcPr>
            <w:tcW w:w="1134" w:type="dxa"/>
            <w:vMerge/>
            <w:tcBorders>
              <w:top w:val="single" w:sz="6" w:space="0" w:color="auto"/>
              <w:bottom w:val="single" w:sz="6" w:space="0" w:color="auto"/>
            </w:tcBorders>
          </w:tcPr>
          <w:p w14:paraId="72111499" w14:textId="77777777" w:rsidR="00406236" w:rsidRPr="00D33A05" w:rsidRDefault="00406236" w:rsidP="00285FD3">
            <w:pPr>
              <w:jc w:val="center"/>
              <w:rPr>
                <w:sz w:val="22"/>
                <w:szCs w:val="22"/>
                <w:lang w:val="es-419"/>
              </w:rPr>
            </w:pPr>
          </w:p>
        </w:tc>
        <w:tc>
          <w:tcPr>
            <w:tcW w:w="2268" w:type="dxa"/>
            <w:vMerge/>
            <w:tcBorders>
              <w:top w:val="single" w:sz="6" w:space="0" w:color="auto"/>
              <w:bottom w:val="single" w:sz="6" w:space="0" w:color="auto"/>
            </w:tcBorders>
          </w:tcPr>
          <w:p w14:paraId="14502905" w14:textId="77777777" w:rsidR="00406236" w:rsidRPr="00D33A05" w:rsidRDefault="00406236" w:rsidP="00285FD3">
            <w:pPr>
              <w:jc w:val="center"/>
              <w:rPr>
                <w:kern w:val="28"/>
                <w:sz w:val="22"/>
                <w:szCs w:val="22"/>
                <w:lang w:val="es-419"/>
              </w:rPr>
            </w:pPr>
          </w:p>
        </w:tc>
        <w:tc>
          <w:tcPr>
            <w:tcW w:w="2913" w:type="dxa"/>
            <w:vMerge/>
            <w:tcBorders>
              <w:top w:val="single" w:sz="6" w:space="0" w:color="auto"/>
              <w:bottom w:val="single" w:sz="6" w:space="0" w:color="auto"/>
            </w:tcBorders>
          </w:tcPr>
          <w:p w14:paraId="62426CF8" w14:textId="77777777" w:rsidR="00406236" w:rsidRPr="00D33A05" w:rsidRDefault="00406236" w:rsidP="00285FD3">
            <w:pPr>
              <w:jc w:val="center"/>
              <w:rPr>
                <w:sz w:val="22"/>
                <w:szCs w:val="22"/>
                <w:lang w:val="es-419"/>
              </w:rPr>
            </w:pPr>
          </w:p>
        </w:tc>
      </w:tr>
      <w:tr w:rsidR="00632F2B" w:rsidRPr="00C015E6" w14:paraId="4461B8D6" w14:textId="77777777" w:rsidTr="00397376">
        <w:tc>
          <w:tcPr>
            <w:tcW w:w="12978" w:type="dxa"/>
            <w:gridSpan w:val="6"/>
            <w:tcBorders>
              <w:top w:val="single" w:sz="6" w:space="0" w:color="auto"/>
              <w:left w:val="double" w:sz="6" w:space="0" w:color="auto"/>
              <w:bottom w:val="single" w:sz="6" w:space="0" w:color="auto"/>
            </w:tcBorders>
          </w:tcPr>
          <w:p w14:paraId="0D67061A" w14:textId="15FE819C" w:rsidR="00632F2B" w:rsidRPr="00D33A05" w:rsidRDefault="00632F2B" w:rsidP="00632F2B">
            <w:pPr>
              <w:pStyle w:val="Outline"/>
              <w:spacing w:before="120"/>
              <w:rPr>
                <w:rFonts w:ascii="Times New Roman" w:hAnsi="Times New Roman"/>
                <w:sz w:val="22"/>
                <w:szCs w:val="22"/>
                <w:lang w:val="es-419"/>
              </w:rPr>
            </w:pPr>
            <w:r w:rsidRPr="00D33A05">
              <w:rPr>
                <w:rFonts w:ascii="Times New Roman" w:hAnsi="Times New Roman"/>
                <w:szCs w:val="22"/>
                <w:lang w:val="es-419"/>
              </w:rPr>
              <w:t>ARTÍCULO 1: MICROSCOPIO PROFESIONAL PARA PATOLOGÍA DE LUZ TRANSMITIDA CON CÁMARA DIGITAL DE ALTA RESOLUCIÓN</w:t>
            </w:r>
          </w:p>
        </w:tc>
      </w:tr>
      <w:tr w:rsidR="00D33A05" w:rsidRPr="00C015E6" w14:paraId="42CAA3FF" w14:textId="77777777" w:rsidTr="005436EE">
        <w:trPr>
          <w:trHeight w:val="453"/>
        </w:trPr>
        <w:tc>
          <w:tcPr>
            <w:tcW w:w="993" w:type="dxa"/>
            <w:vMerge w:val="restart"/>
            <w:tcBorders>
              <w:top w:val="single" w:sz="6" w:space="0" w:color="auto"/>
              <w:left w:val="double" w:sz="6" w:space="0" w:color="auto"/>
              <w:right w:val="single" w:sz="6" w:space="0" w:color="auto"/>
            </w:tcBorders>
            <w:vAlign w:val="center"/>
          </w:tcPr>
          <w:p w14:paraId="31FA6896" w14:textId="295FCF18" w:rsidR="00D33A05" w:rsidRPr="00D33A05" w:rsidRDefault="00D33A05" w:rsidP="00FE4CFB">
            <w:pPr>
              <w:pStyle w:val="Outline"/>
              <w:spacing w:before="0"/>
              <w:jc w:val="center"/>
              <w:rPr>
                <w:rFonts w:ascii="Times New Roman" w:hAnsi="Times New Roman"/>
                <w:bCs/>
                <w:i/>
                <w:iCs/>
                <w:kern w:val="0"/>
                <w:sz w:val="22"/>
                <w:szCs w:val="22"/>
                <w:lang w:val="es-419"/>
              </w:rPr>
            </w:pPr>
            <w:r w:rsidRPr="00D33A05">
              <w:rPr>
                <w:rFonts w:ascii="Times New Roman" w:hAnsi="Times New Roman"/>
                <w:sz w:val="22"/>
                <w:szCs w:val="22"/>
                <w:lang w:val="es-419"/>
              </w:rPr>
              <w:t>1</w:t>
            </w:r>
          </w:p>
        </w:tc>
        <w:tc>
          <w:tcPr>
            <w:tcW w:w="4536" w:type="dxa"/>
            <w:tcBorders>
              <w:top w:val="single" w:sz="6" w:space="0" w:color="auto"/>
              <w:left w:val="single" w:sz="6" w:space="0" w:color="auto"/>
              <w:right w:val="single" w:sz="6" w:space="0" w:color="auto"/>
            </w:tcBorders>
          </w:tcPr>
          <w:p w14:paraId="0EC390AA" w14:textId="088A9BA2" w:rsidR="00D33A05" w:rsidRPr="00D33A05" w:rsidRDefault="00764D41" w:rsidP="00FC53F9">
            <w:pPr>
              <w:pStyle w:val="Outline"/>
              <w:spacing w:before="0"/>
              <w:jc w:val="center"/>
              <w:rPr>
                <w:rFonts w:ascii="Times New Roman" w:hAnsi="Times New Roman"/>
                <w:sz w:val="22"/>
                <w:szCs w:val="22"/>
                <w:lang w:val="es-419"/>
              </w:rPr>
            </w:pPr>
            <w:r>
              <w:rPr>
                <w:rFonts w:ascii="Times New Roman" w:hAnsi="Times New Roman"/>
                <w:sz w:val="22"/>
                <w:szCs w:val="22"/>
                <w:lang w:val="es-419"/>
              </w:rPr>
              <w:t>Capacitación (</w:t>
            </w:r>
            <w:r w:rsidR="00D33A05">
              <w:rPr>
                <w:rFonts w:ascii="Times New Roman" w:hAnsi="Times New Roman"/>
                <w:sz w:val="22"/>
                <w:szCs w:val="22"/>
                <w:lang w:val="es-419"/>
              </w:rPr>
              <w:t>Personal Usuario</w:t>
            </w:r>
            <w:r>
              <w:rPr>
                <w:rFonts w:ascii="Times New Roman" w:hAnsi="Times New Roman"/>
                <w:sz w:val="22"/>
                <w:szCs w:val="22"/>
                <w:lang w:val="es-419"/>
              </w:rPr>
              <w:t>)</w:t>
            </w:r>
          </w:p>
          <w:p w14:paraId="6E8B0507" w14:textId="6361EB65" w:rsidR="00D33A05" w:rsidRPr="00D33A05" w:rsidRDefault="00D33A05" w:rsidP="00FA6E2A">
            <w:pPr>
              <w:pStyle w:val="Outline"/>
              <w:spacing w:before="0"/>
              <w:jc w:val="center"/>
              <w:rPr>
                <w:rFonts w:ascii="Times New Roman" w:hAnsi="Times New Roman"/>
                <w:bCs/>
                <w:i/>
                <w:iCs/>
                <w:kern w:val="0"/>
                <w:sz w:val="22"/>
                <w:szCs w:val="22"/>
                <w:lang w:val="es-419"/>
              </w:rPr>
            </w:pPr>
            <w:r w:rsidRPr="00D33A05">
              <w:rPr>
                <w:rFonts w:ascii="Times New Roman" w:hAnsi="Times New Roman"/>
                <w:sz w:val="18"/>
                <w:szCs w:val="18"/>
                <w:lang w:val="es-419"/>
              </w:rPr>
              <w:t>( jornada de 4 horas)</w:t>
            </w:r>
          </w:p>
        </w:tc>
        <w:tc>
          <w:tcPr>
            <w:tcW w:w="1134" w:type="dxa"/>
            <w:tcBorders>
              <w:top w:val="single" w:sz="6" w:space="0" w:color="auto"/>
              <w:left w:val="single" w:sz="6" w:space="0" w:color="auto"/>
              <w:right w:val="single" w:sz="6" w:space="0" w:color="auto"/>
            </w:tcBorders>
          </w:tcPr>
          <w:p w14:paraId="664CC2C5" w14:textId="6E7AD90B" w:rsidR="00D33A05" w:rsidRPr="00D33A05" w:rsidRDefault="00D33A05" w:rsidP="00FA6E2A">
            <w:pPr>
              <w:pStyle w:val="Outline"/>
              <w:spacing w:before="120"/>
              <w:jc w:val="center"/>
              <w:rPr>
                <w:rFonts w:ascii="Times New Roman" w:hAnsi="Times New Roman"/>
                <w:sz w:val="22"/>
                <w:szCs w:val="22"/>
                <w:lang w:val="es-419"/>
              </w:rPr>
            </w:pPr>
            <w:r w:rsidRPr="00D33A05">
              <w:rPr>
                <w:rFonts w:ascii="Times New Roman" w:hAnsi="Times New Roman"/>
                <w:sz w:val="22"/>
                <w:szCs w:val="22"/>
                <w:lang w:val="es-419"/>
              </w:rPr>
              <w:t>1</w:t>
            </w:r>
          </w:p>
        </w:tc>
        <w:tc>
          <w:tcPr>
            <w:tcW w:w="1134" w:type="dxa"/>
            <w:tcBorders>
              <w:top w:val="single" w:sz="6" w:space="0" w:color="auto"/>
            </w:tcBorders>
          </w:tcPr>
          <w:p w14:paraId="29D8E8B1" w14:textId="1D3E5A48" w:rsidR="00D33A05" w:rsidRPr="00D33A05" w:rsidRDefault="00D33A05" w:rsidP="00FA6E2A">
            <w:pPr>
              <w:pStyle w:val="Outline"/>
              <w:spacing w:before="120"/>
              <w:jc w:val="center"/>
              <w:rPr>
                <w:rFonts w:ascii="Times New Roman" w:hAnsi="Times New Roman"/>
                <w:sz w:val="22"/>
                <w:szCs w:val="22"/>
                <w:lang w:val="es-419"/>
              </w:rPr>
            </w:pPr>
            <w:r w:rsidRPr="00D33A05">
              <w:rPr>
                <w:rFonts w:ascii="Times New Roman" w:hAnsi="Times New Roman"/>
                <w:sz w:val="22"/>
                <w:szCs w:val="22"/>
                <w:lang w:val="es-419"/>
              </w:rPr>
              <w:t>Jornada</w:t>
            </w:r>
          </w:p>
        </w:tc>
        <w:tc>
          <w:tcPr>
            <w:tcW w:w="2268" w:type="dxa"/>
            <w:vMerge w:val="restart"/>
            <w:tcBorders>
              <w:top w:val="single" w:sz="6" w:space="0" w:color="auto"/>
            </w:tcBorders>
            <w:vAlign w:val="center"/>
          </w:tcPr>
          <w:p w14:paraId="0163A213" w14:textId="67BF8B3E" w:rsidR="00D33A05" w:rsidRPr="00D33A05" w:rsidRDefault="00D33A05" w:rsidP="00D33A05">
            <w:pPr>
              <w:pStyle w:val="Outline"/>
              <w:spacing w:before="120"/>
              <w:jc w:val="center"/>
              <w:rPr>
                <w:rFonts w:ascii="Times New Roman" w:hAnsi="Times New Roman"/>
                <w:sz w:val="22"/>
                <w:szCs w:val="22"/>
                <w:lang w:val="es-419"/>
              </w:rPr>
            </w:pPr>
            <w:r w:rsidRPr="00D33A05">
              <w:rPr>
                <w:rFonts w:ascii="Times New Roman" w:hAnsi="Times New Roman"/>
                <w:sz w:val="18"/>
                <w:szCs w:val="22"/>
                <w:lang w:val="es-419"/>
              </w:rPr>
              <w:t xml:space="preserve">Centro de Enfermedades no Transmisibles CENT, ubicado en Avenida </w:t>
            </w:r>
            <w:proofErr w:type="spellStart"/>
            <w:r w:rsidRPr="00D33A05">
              <w:rPr>
                <w:rFonts w:ascii="Times New Roman" w:hAnsi="Times New Roman"/>
                <w:sz w:val="18"/>
                <w:szCs w:val="22"/>
                <w:lang w:val="es-419"/>
              </w:rPr>
              <w:t>Zacamil</w:t>
            </w:r>
            <w:proofErr w:type="spellEnd"/>
            <w:r w:rsidRPr="00D33A05">
              <w:rPr>
                <w:rFonts w:ascii="Times New Roman" w:hAnsi="Times New Roman"/>
                <w:sz w:val="18"/>
                <w:szCs w:val="22"/>
                <w:lang w:val="es-419"/>
              </w:rPr>
              <w:t xml:space="preserve"> entre calle Comandante Dimas Rodríguez y Calle  la Ermita</w:t>
            </w:r>
            <w:r w:rsidR="00764D41">
              <w:rPr>
                <w:rFonts w:ascii="Times New Roman" w:hAnsi="Times New Roman"/>
                <w:sz w:val="18"/>
                <w:szCs w:val="22"/>
                <w:lang w:val="es-419"/>
              </w:rPr>
              <w:t xml:space="preserve">, Colonia </w:t>
            </w:r>
            <w:proofErr w:type="spellStart"/>
            <w:r w:rsidR="00764D41">
              <w:rPr>
                <w:rFonts w:ascii="Times New Roman" w:hAnsi="Times New Roman"/>
                <w:sz w:val="18"/>
                <w:szCs w:val="22"/>
                <w:lang w:val="es-419"/>
              </w:rPr>
              <w:t>Zacamil</w:t>
            </w:r>
            <w:proofErr w:type="spellEnd"/>
            <w:r w:rsidR="00764D41">
              <w:rPr>
                <w:rFonts w:ascii="Times New Roman" w:hAnsi="Times New Roman"/>
                <w:sz w:val="18"/>
                <w:szCs w:val="22"/>
                <w:lang w:val="es-419"/>
              </w:rPr>
              <w:t xml:space="preserve">, Mejicanos, </w:t>
            </w:r>
            <w:r w:rsidRPr="00D33A05">
              <w:rPr>
                <w:rFonts w:ascii="Times New Roman" w:hAnsi="Times New Roman"/>
                <w:sz w:val="18"/>
                <w:szCs w:val="22"/>
                <w:lang w:val="es-419"/>
              </w:rPr>
              <w:t>San Salvador</w:t>
            </w:r>
          </w:p>
        </w:tc>
        <w:tc>
          <w:tcPr>
            <w:tcW w:w="2913" w:type="dxa"/>
            <w:vMerge w:val="restart"/>
            <w:tcBorders>
              <w:top w:val="single" w:sz="6" w:space="0" w:color="auto"/>
            </w:tcBorders>
            <w:vAlign w:val="center"/>
          </w:tcPr>
          <w:p w14:paraId="664D6939" w14:textId="63CD2AE6" w:rsidR="00D33A05" w:rsidRPr="00D33A05" w:rsidRDefault="00E0752C" w:rsidP="00611F54">
            <w:pPr>
              <w:pStyle w:val="Outline"/>
              <w:spacing w:before="0"/>
              <w:jc w:val="center"/>
              <w:rPr>
                <w:rFonts w:ascii="Times New Roman" w:hAnsi="Times New Roman"/>
                <w:bCs/>
                <w:i/>
                <w:iCs/>
                <w:kern w:val="0"/>
                <w:sz w:val="18"/>
                <w:szCs w:val="22"/>
                <w:lang w:val="es-419"/>
              </w:rPr>
            </w:pPr>
            <w:r w:rsidRPr="00611F54">
              <w:rPr>
                <w:rFonts w:ascii="Times New Roman" w:hAnsi="Times New Roman"/>
                <w:sz w:val="18"/>
                <w:szCs w:val="22"/>
                <w:lang w:val="es-419"/>
              </w:rPr>
              <w:t xml:space="preserve">Dentro de los </w:t>
            </w:r>
            <w:r w:rsidR="00611F54" w:rsidRPr="00611F54">
              <w:rPr>
                <w:rFonts w:ascii="Times New Roman" w:hAnsi="Times New Roman"/>
                <w:sz w:val="18"/>
                <w:szCs w:val="22"/>
                <w:lang w:val="es-419"/>
              </w:rPr>
              <w:t xml:space="preserve">últimos </w:t>
            </w:r>
            <w:r w:rsidRPr="00611F54">
              <w:rPr>
                <w:rFonts w:ascii="Times New Roman" w:hAnsi="Times New Roman"/>
                <w:sz w:val="18"/>
                <w:szCs w:val="22"/>
                <w:lang w:val="es-419"/>
              </w:rPr>
              <w:t xml:space="preserve">30 días calendario </w:t>
            </w:r>
            <w:r w:rsidR="00611F54" w:rsidRPr="00611F54">
              <w:rPr>
                <w:rFonts w:ascii="Times New Roman" w:hAnsi="Times New Roman"/>
                <w:sz w:val="18"/>
                <w:szCs w:val="22"/>
                <w:lang w:val="es-419"/>
              </w:rPr>
              <w:t>del plazo de entrega</w:t>
            </w:r>
          </w:p>
        </w:tc>
      </w:tr>
      <w:tr w:rsidR="00D33A05" w:rsidRPr="008647C0" w14:paraId="37C9DB42" w14:textId="77777777" w:rsidTr="005436EE">
        <w:tc>
          <w:tcPr>
            <w:tcW w:w="993" w:type="dxa"/>
            <w:vMerge/>
            <w:tcBorders>
              <w:left w:val="double" w:sz="6" w:space="0" w:color="auto"/>
              <w:bottom w:val="single" w:sz="6" w:space="0" w:color="auto"/>
              <w:right w:val="single" w:sz="6" w:space="0" w:color="auto"/>
            </w:tcBorders>
          </w:tcPr>
          <w:p w14:paraId="5602E03F" w14:textId="77777777" w:rsidR="00D33A05" w:rsidRPr="00D33A05" w:rsidRDefault="00D33A05" w:rsidP="00FC53F9">
            <w:pPr>
              <w:pStyle w:val="Outline"/>
              <w:spacing w:before="0"/>
              <w:jc w:val="center"/>
              <w:rPr>
                <w:rFonts w:ascii="Times New Roman" w:hAnsi="Times New Roman"/>
                <w:kern w:val="0"/>
                <w:sz w:val="22"/>
                <w:szCs w:val="22"/>
                <w:lang w:val="es-419"/>
              </w:rPr>
            </w:pPr>
          </w:p>
        </w:tc>
        <w:tc>
          <w:tcPr>
            <w:tcW w:w="4536" w:type="dxa"/>
            <w:tcBorders>
              <w:top w:val="single" w:sz="6" w:space="0" w:color="auto"/>
              <w:left w:val="single" w:sz="6" w:space="0" w:color="auto"/>
              <w:bottom w:val="single" w:sz="6" w:space="0" w:color="auto"/>
              <w:right w:val="single" w:sz="6" w:space="0" w:color="auto"/>
            </w:tcBorders>
          </w:tcPr>
          <w:p w14:paraId="57764331" w14:textId="7E54A85F" w:rsidR="00D33A05" w:rsidRPr="00D33A05" w:rsidRDefault="00D33A05" w:rsidP="00FC53F9">
            <w:pPr>
              <w:pStyle w:val="Outline"/>
              <w:spacing w:before="0"/>
              <w:jc w:val="center"/>
              <w:rPr>
                <w:rFonts w:ascii="Times New Roman" w:hAnsi="Times New Roman"/>
                <w:sz w:val="22"/>
                <w:szCs w:val="22"/>
                <w:lang w:val="es-419"/>
              </w:rPr>
            </w:pPr>
            <w:r w:rsidRPr="00D33A05">
              <w:rPr>
                <w:rFonts w:ascii="Times New Roman" w:hAnsi="Times New Roman"/>
                <w:sz w:val="22"/>
                <w:szCs w:val="22"/>
                <w:lang w:val="es-419"/>
              </w:rPr>
              <w:t>Capacitació</w:t>
            </w:r>
            <w:r w:rsidR="00764D41">
              <w:rPr>
                <w:rFonts w:ascii="Times New Roman" w:hAnsi="Times New Roman"/>
                <w:sz w:val="22"/>
                <w:szCs w:val="22"/>
                <w:lang w:val="es-419"/>
              </w:rPr>
              <w:t>n (</w:t>
            </w:r>
            <w:r>
              <w:rPr>
                <w:rFonts w:ascii="Times New Roman" w:hAnsi="Times New Roman"/>
                <w:sz w:val="22"/>
                <w:szCs w:val="22"/>
                <w:lang w:val="es-419"/>
              </w:rPr>
              <w:t>Personal de Mantenimiento</w:t>
            </w:r>
            <w:r w:rsidR="00764D41">
              <w:rPr>
                <w:rFonts w:ascii="Times New Roman" w:hAnsi="Times New Roman"/>
                <w:sz w:val="22"/>
                <w:szCs w:val="22"/>
                <w:lang w:val="es-419"/>
              </w:rPr>
              <w:t>)</w:t>
            </w:r>
          </w:p>
          <w:p w14:paraId="4761A914" w14:textId="732997F4" w:rsidR="00D33A05" w:rsidRPr="00D33A05" w:rsidRDefault="00D33A05" w:rsidP="00FA6E2A">
            <w:pPr>
              <w:pStyle w:val="Outline"/>
              <w:spacing w:before="0"/>
              <w:jc w:val="center"/>
              <w:rPr>
                <w:rFonts w:ascii="Times New Roman" w:hAnsi="Times New Roman"/>
                <w:kern w:val="0"/>
                <w:sz w:val="22"/>
                <w:szCs w:val="22"/>
                <w:lang w:val="es-419"/>
              </w:rPr>
            </w:pPr>
            <w:r w:rsidRPr="00D33A05">
              <w:rPr>
                <w:lang w:val="es-419"/>
              </w:rPr>
              <w:t>(</w:t>
            </w:r>
            <w:r w:rsidRPr="00D33A05">
              <w:rPr>
                <w:rFonts w:ascii="Times New Roman" w:hAnsi="Times New Roman"/>
                <w:sz w:val="18"/>
                <w:szCs w:val="18"/>
                <w:lang w:val="es-419"/>
              </w:rPr>
              <w:t>jornada de 4 horas)</w:t>
            </w:r>
          </w:p>
        </w:tc>
        <w:tc>
          <w:tcPr>
            <w:tcW w:w="1134" w:type="dxa"/>
            <w:tcBorders>
              <w:top w:val="single" w:sz="6" w:space="0" w:color="auto"/>
              <w:left w:val="single" w:sz="6" w:space="0" w:color="auto"/>
              <w:bottom w:val="single" w:sz="6" w:space="0" w:color="auto"/>
              <w:right w:val="single" w:sz="6" w:space="0" w:color="auto"/>
            </w:tcBorders>
          </w:tcPr>
          <w:p w14:paraId="08A03617" w14:textId="0BE9A622" w:rsidR="00D33A05" w:rsidRPr="00D33A05" w:rsidRDefault="00D33A05" w:rsidP="00860B7E">
            <w:pPr>
              <w:pStyle w:val="Outline"/>
              <w:spacing w:before="0"/>
              <w:jc w:val="center"/>
              <w:rPr>
                <w:rFonts w:ascii="Times New Roman" w:hAnsi="Times New Roman"/>
                <w:sz w:val="22"/>
                <w:szCs w:val="22"/>
                <w:lang w:val="es-419"/>
              </w:rPr>
            </w:pPr>
            <w:r w:rsidRPr="00D33A05">
              <w:rPr>
                <w:rFonts w:ascii="Times New Roman" w:hAnsi="Times New Roman"/>
                <w:sz w:val="22"/>
                <w:szCs w:val="22"/>
                <w:lang w:val="es-419"/>
              </w:rPr>
              <w:t>1</w:t>
            </w:r>
          </w:p>
        </w:tc>
        <w:tc>
          <w:tcPr>
            <w:tcW w:w="1134" w:type="dxa"/>
            <w:tcBorders>
              <w:top w:val="single" w:sz="6" w:space="0" w:color="auto"/>
              <w:bottom w:val="single" w:sz="6" w:space="0" w:color="auto"/>
            </w:tcBorders>
          </w:tcPr>
          <w:p w14:paraId="0547D152" w14:textId="67DC81E2" w:rsidR="00D33A05" w:rsidRPr="00D33A05" w:rsidRDefault="00D33A05" w:rsidP="006326FB">
            <w:pPr>
              <w:pStyle w:val="Outline"/>
              <w:spacing w:before="0"/>
              <w:jc w:val="center"/>
              <w:rPr>
                <w:rFonts w:ascii="Times New Roman" w:hAnsi="Times New Roman"/>
                <w:sz w:val="22"/>
                <w:szCs w:val="22"/>
                <w:lang w:val="es-419"/>
              </w:rPr>
            </w:pPr>
            <w:r w:rsidRPr="00D33A05">
              <w:rPr>
                <w:rFonts w:ascii="Times New Roman" w:hAnsi="Times New Roman"/>
                <w:sz w:val="22"/>
                <w:szCs w:val="22"/>
                <w:lang w:val="es-419"/>
              </w:rPr>
              <w:t xml:space="preserve">Jornada </w:t>
            </w:r>
          </w:p>
        </w:tc>
        <w:tc>
          <w:tcPr>
            <w:tcW w:w="2268" w:type="dxa"/>
            <w:vMerge/>
          </w:tcPr>
          <w:p w14:paraId="2F35FCC6" w14:textId="77777777" w:rsidR="00D33A05" w:rsidRPr="00D33A05" w:rsidRDefault="00D33A05" w:rsidP="00FC53F9">
            <w:pPr>
              <w:pStyle w:val="Outline"/>
              <w:spacing w:before="0"/>
              <w:jc w:val="center"/>
              <w:rPr>
                <w:rFonts w:ascii="Times New Roman" w:hAnsi="Times New Roman"/>
                <w:kern w:val="0"/>
                <w:lang w:val="es-419"/>
              </w:rPr>
            </w:pPr>
          </w:p>
        </w:tc>
        <w:tc>
          <w:tcPr>
            <w:tcW w:w="2913" w:type="dxa"/>
            <w:vMerge/>
            <w:tcBorders>
              <w:bottom w:val="single" w:sz="6" w:space="0" w:color="auto"/>
            </w:tcBorders>
          </w:tcPr>
          <w:p w14:paraId="452F046E" w14:textId="77777777" w:rsidR="00D33A05" w:rsidRPr="00D33A05" w:rsidRDefault="00D33A05" w:rsidP="00FC53F9">
            <w:pPr>
              <w:pStyle w:val="Outline"/>
              <w:spacing w:before="0"/>
              <w:jc w:val="center"/>
              <w:rPr>
                <w:rFonts w:ascii="Times New Roman" w:hAnsi="Times New Roman"/>
                <w:kern w:val="0"/>
                <w:sz w:val="18"/>
                <w:lang w:val="es-419"/>
              </w:rPr>
            </w:pPr>
          </w:p>
        </w:tc>
      </w:tr>
      <w:tr w:rsidR="00D33A05" w:rsidRPr="00C015E6" w14:paraId="42FAD99A" w14:textId="77777777" w:rsidTr="0036581B">
        <w:trPr>
          <w:trHeight w:val="184"/>
        </w:trPr>
        <w:tc>
          <w:tcPr>
            <w:tcW w:w="993" w:type="dxa"/>
            <w:tcBorders>
              <w:top w:val="single" w:sz="6" w:space="0" w:color="auto"/>
              <w:left w:val="double" w:sz="6" w:space="0" w:color="auto"/>
              <w:bottom w:val="single" w:sz="6" w:space="0" w:color="auto"/>
              <w:right w:val="single" w:sz="6" w:space="0" w:color="auto"/>
            </w:tcBorders>
          </w:tcPr>
          <w:p w14:paraId="55ED5103" w14:textId="2A9D8E39" w:rsidR="00D33A05" w:rsidRPr="00D33A05" w:rsidRDefault="00D33A05" w:rsidP="00FC53F9">
            <w:pPr>
              <w:pStyle w:val="Outline"/>
              <w:spacing w:before="120"/>
              <w:jc w:val="center"/>
              <w:rPr>
                <w:rFonts w:ascii="Times New Roman" w:hAnsi="Times New Roman"/>
                <w:kern w:val="0"/>
                <w:sz w:val="22"/>
                <w:szCs w:val="22"/>
                <w:lang w:val="es-419"/>
              </w:rPr>
            </w:pPr>
            <w:r w:rsidRPr="00D33A05">
              <w:rPr>
                <w:rFonts w:ascii="Times New Roman" w:hAnsi="Times New Roman"/>
                <w:sz w:val="22"/>
                <w:szCs w:val="22"/>
                <w:lang w:val="es-419"/>
              </w:rPr>
              <w:t>2</w:t>
            </w:r>
          </w:p>
        </w:tc>
        <w:tc>
          <w:tcPr>
            <w:tcW w:w="4536" w:type="dxa"/>
            <w:tcBorders>
              <w:top w:val="single" w:sz="6" w:space="0" w:color="auto"/>
              <w:left w:val="single" w:sz="6" w:space="0" w:color="auto"/>
              <w:bottom w:val="single" w:sz="6" w:space="0" w:color="auto"/>
              <w:right w:val="single" w:sz="6" w:space="0" w:color="auto"/>
            </w:tcBorders>
            <w:vAlign w:val="center"/>
          </w:tcPr>
          <w:p w14:paraId="0C5A30E6" w14:textId="4A329D09" w:rsidR="00D33A05" w:rsidRPr="00D33A05" w:rsidRDefault="00D33A05" w:rsidP="005436EE">
            <w:pPr>
              <w:pStyle w:val="Outline"/>
              <w:spacing w:before="0"/>
              <w:jc w:val="center"/>
              <w:rPr>
                <w:rFonts w:ascii="Times New Roman" w:hAnsi="Times New Roman"/>
                <w:sz w:val="22"/>
                <w:szCs w:val="22"/>
                <w:lang w:val="es-419"/>
              </w:rPr>
            </w:pPr>
            <w:r w:rsidRPr="00D33A05">
              <w:rPr>
                <w:rFonts w:ascii="Times New Roman" w:hAnsi="Times New Roman"/>
                <w:sz w:val="22"/>
                <w:szCs w:val="22"/>
                <w:lang w:val="es-419"/>
              </w:rPr>
              <w:t>Mantenimiento Preventivo</w:t>
            </w:r>
          </w:p>
          <w:p w14:paraId="0C49B85C" w14:textId="68C0363E" w:rsidR="00D33A05" w:rsidRPr="00D33A05" w:rsidRDefault="00D33A05" w:rsidP="005436EE">
            <w:pPr>
              <w:pStyle w:val="Outline"/>
              <w:spacing w:before="0"/>
              <w:jc w:val="center"/>
              <w:rPr>
                <w:rFonts w:ascii="Times New Roman" w:hAnsi="Times New Roman"/>
                <w:sz w:val="22"/>
                <w:szCs w:val="22"/>
                <w:lang w:val="es-419"/>
              </w:rPr>
            </w:pPr>
            <w:r w:rsidRPr="00D33A05">
              <w:rPr>
                <w:rFonts w:ascii="Times New Roman" w:hAnsi="Times New Roman"/>
                <w:sz w:val="18"/>
                <w:szCs w:val="18"/>
                <w:lang w:val="es-419"/>
              </w:rPr>
              <w:t>(1 visita por cada año, durante el periodo de la garantía)</w:t>
            </w:r>
          </w:p>
        </w:tc>
        <w:tc>
          <w:tcPr>
            <w:tcW w:w="1134" w:type="dxa"/>
            <w:tcBorders>
              <w:top w:val="single" w:sz="6" w:space="0" w:color="auto"/>
              <w:bottom w:val="single" w:sz="6" w:space="0" w:color="auto"/>
            </w:tcBorders>
          </w:tcPr>
          <w:p w14:paraId="033253DA" w14:textId="70EEBC36" w:rsidR="00D33A05" w:rsidRPr="00D33A05" w:rsidRDefault="00D33A05" w:rsidP="00517E6D">
            <w:pPr>
              <w:pStyle w:val="Outline"/>
              <w:spacing w:before="0"/>
              <w:ind w:left="-385" w:firstLine="385"/>
              <w:jc w:val="center"/>
              <w:rPr>
                <w:rFonts w:ascii="Times New Roman" w:hAnsi="Times New Roman"/>
                <w:kern w:val="0"/>
                <w:lang w:val="es-419"/>
              </w:rPr>
            </w:pPr>
            <w:r w:rsidRPr="00D33A05">
              <w:rPr>
                <w:rFonts w:ascii="Times New Roman" w:hAnsi="Times New Roman"/>
                <w:kern w:val="0"/>
                <w:lang w:val="es-419"/>
              </w:rPr>
              <w:t>3</w:t>
            </w:r>
          </w:p>
        </w:tc>
        <w:tc>
          <w:tcPr>
            <w:tcW w:w="1134" w:type="dxa"/>
            <w:tcBorders>
              <w:top w:val="single" w:sz="6" w:space="0" w:color="auto"/>
              <w:bottom w:val="single" w:sz="6" w:space="0" w:color="auto"/>
            </w:tcBorders>
          </w:tcPr>
          <w:p w14:paraId="3CC78F0A" w14:textId="64577160" w:rsidR="00D33A05" w:rsidRPr="00D33A05" w:rsidRDefault="00D33A05" w:rsidP="006326FB">
            <w:pPr>
              <w:pStyle w:val="Outline"/>
              <w:spacing w:before="0"/>
              <w:jc w:val="center"/>
              <w:rPr>
                <w:rFonts w:ascii="Times New Roman" w:hAnsi="Times New Roman"/>
                <w:kern w:val="0"/>
                <w:lang w:val="es-419"/>
              </w:rPr>
            </w:pPr>
            <w:r w:rsidRPr="00D33A05">
              <w:rPr>
                <w:rFonts w:ascii="Times New Roman" w:hAnsi="Times New Roman"/>
                <w:sz w:val="22"/>
                <w:szCs w:val="22"/>
                <w:lang w:val="es-419"/>
              </w:rPr>
              <w:t>Servicios</w:t>
            </w:r>
          </w:p>
        </w:tc>
        <w:tc>
          <w:tcPr>
            <w:tcW w:w="2268" w:type="dxa"/>
            <w:vMerge/>
          </w:tcPr>
          <w:p w14:paraId="4EC738FE" w14:textId="77777777" w:rsidR="00D33A05" w:rsidRPr="00D33A05" w:rsidRDefault="00D33A05" w:rsidP="00FC53F9">
            <w:pPr>
              <w:pStyle w:val="Outline"/>
              <w:spacing w:before="120"/>
              <w:jc w:val="center"/>
              <w:rPr>
                <w:rFonts w:ascii="Times New Roman" w:hAnsi="Times New Roman"/>
                <w:kern w:val="0"/>
                <w:lang w:val="es-419"/>
              </w:rPr>
            </w:pPr>
          </w:p>
        </w:tc>
        <w:tc>
          <w:tcPr>
            <w:tcW w:w="2913" w:type="dxa"/>
            <w:tcBorders>
              <w:top w:val="single" w:sz="6" w:space="0" w:color="auto"/>
              <w:bottom w:val="single" w:sz="6" w:space="0" w:color="auto"/>
            </w:tcBorders>
            <w:vAlign w:val="center"/>
          </w:tcPr>
          <w:p w14:paraId="4BE24842" w14:textId="4F130397" w:rsidR="001C4E04" w:rsidRPr="001C4E04" w:rsidRDefault="00E04810" w:rsidP="00E9498E">
            <w:pPr>
              <w:pStyle w:val="Outline"/>
              <w:spacing w:before="0"/>
              <w:jc w:val="center"/>
              <w:rPr>
                <w:rFonts w:ascii="Times New Roman" w:hAnsi="Times New Roman"/>
                <w:sz w:val="18"/>
                <w:szCs w:val="22"/>
                <w:lang w:val="es-419"/>
              </w:rPr>
            </w:pPr>
            <w:r>
              <w:rPr>
                <w:rFonts w:ascii="Times New Roman" w:hAnsi="Times New Roman"/>
                <w:sz w:val="18"/>
                <w:szCs w:val="22"/>
                <w:lang w:val="es-419"/>
              </w:rPr>
              <w:t xml:space="preserve">Primer servicio 30 días máximo antes de cumplir el primer año </w:t>
            </w:r>
            <w:r w:rsidR="00E9498E">
              <w:rPr>
                <w:rFonts w:ascii="Times New Roman" w:hAnsi="Times New Roman"/>
                <w:sz w:val="18"/>
                <w:szCs w:val="22"/>
                <w:lang w:val="es-419"/>
              </w:rPr>
              <w:t xml:space="preserve">de </w:t>
            </w:r>
            <w:r>
              <w:rPr>
                <w:rFonts w:ascii="Times New Roman" w:hAnsi="Times New Roman"/>
                <w:sz w:val="18"/>
                <w:szCs w:val="22"/>
                <w:lang w:val="es-419"/>
              </w:rPr>
              <w:t xml:space="preserve">funcionamiento </w:t>
            </w:r>
            <w:r w:rsidR="0036581B">
              <w:rPr>
                <w:rFonts w:ascii="Times New Roman" w:hAnsi="Times New Roman"/>
                <w:sz w:val="18"/>
                <w:szCs w:val="22"/>
                <w:lang w:val="es-419"/>
              </w:rPr>
              <w:t>del equipo</w:t>
            </w:r>
            <w:r w:rsidR="00D016B7">
              <w:rPr>
                <w:rFonts w:ascii="Times New Roman" w:hAnsi="Times New Roman"/>
                <w:sz w:val="18"/>
                <w:szCs w:val="22"/>
                <w:lang w:val="es-419"/>
              </w:rPr>
              <w:t>, el siguiente servicio 30 días máximo an</w:t>
            </w:r>
            <w:r w:rsidR="00E9498E">
              <w:rPr>
                <w:rFonts w:ascii="Times New Roman" w:hAnsi="Times New Roman"/>
                <w:sz w:val="18"/>
                <w:szCs w:val="22"/>
                <w:lang w:val="es-419"/>
              </w:rPr>
              <w:t>tes de cumplir el segundo año de</w:t>
            </w:r>
            <w:r w:rsidR="00D016B7">
              <w:rPr>
                <w:rFonts w:ascii="Times New Roman" w:hAnsi="Times New Roman"/>
                <w:sz w:val="18"/>
                <w:szCs w:val="22"/>
                <w:lang w:val="es-419"/>
              </w:rPr>
              <w:t xml:space="preserve"> funcionamiento del equipo</w:t>
            </w:r>
            <w:r w:rsidR="0036581B">
              <w:rPr>
                <w:rFonts w:ascii="Times New Roman" w:hAnsi="Times New Roman"/>
                <w:sz w:val="18"/>
                <w:szCs w:val="22"/>
                <w:lang w:val="es-419"/>
              </w:rPr>
              <w:t xml:space="preserve"> </w:t>
            </w:r>
            <w:r>
              <w:rPr>
                <w:rFonts w:ascii="Times New Roman" w:hAnsi="Times New Roman"/>
                <w:sz w:val="18"/>
                <w:szCs w:val="22"/>
                <w:lang w:val="es-419"/>
              </w:rPr>
              <w:t>y</w:t>
            </w:r>
            <w:r w:rsidR="00D016B7">
              <w:rPr>
                <w:rFonts w:ascii="Times New Roman" w:hAnsi="Times New Roman"/>
                <w:sz w:val="18"/>
                <w:szCs w:val="22"/>
                <w:lang w:val="es-419"/>
              </w:rPr>
              <w:t xml:space="preserve"> el tercer </w:t>
            </w:r>
            <w:r w:rsidR="001E4A11">
              <w:rPr>
                <w:rFonts w:ascii="Times New Roman" w:hAnsi="Times New Roman"/>
                <w:sz w:val="18"/>
                <w:szCs w:val="22"/>
                <w:lang w:val="es-419"/>
              </w:rPr>
              <w:t xml:space="preserve">y último </w:t>
            </w:r>
            <w:r>
              <w:rPr>
                <w:rFonts w:ascii="Times New Roman" w:hAnsi="Times New Roman"/>
                <w:sz w:val="18"/>
                <w:szCs w:val="22"/>
                <w:lang w:val="es-419"/>
              </w:rPr>
              <w:t xml:space="preserve">servicio 30 días máximo antes de cumplir </w:t>
            </w:r>
            <w:r w:rsidR="00BE0798">
              <w:rPr>
                <w:rFonts w:ascii="Times New Roman" w:hAnsi="Times New Roman"/>
                <w:sz w:val="18"/>
                <w:szCs w:val="22"/>
                <w:lang w:val="es-419"/>
              </w:rPr>
              <w:t xml:space="preserve">el tercer </w:t>
            </w:r>
            <w:r w:rsidR="00D016B7">
              <w:rPr>
                <w:rFonts w:ascii="Times New Roman" w:hAnsi="Times New Roman"/>
                <w:sz w:val="18"/>
                <w:szCs w:val="22"/>
                <w:lang w:val="es-419"/>
              </w:rPr>
              <w:t xml:space="preserve">año de funcionamiento del equipo </w:t>
            </w:r>
          </w:p>
        </w:tc>
      </w:tr>
      <w:tr w:rsidR="00D33A05" w:rsidRPr="00C015E6" w14:paraId="0750DF08" w14:textId="77777777" w:rsidTr="005436EE">
        <w:trPr>
          <w:trHeight w:val="184"/>
        </w:trPr>
        <w:tc>
          <w:tcPr>
            <w:tcW w:w="993" w:type="dxa"/>
            <w:tcBorders>
              <w:top w:val="single" w:sz="6" w:space="0" w:color="auto"/>
              <w:left w:val="double" w:sz="6" w:space="0" w:color="auto"/>
              <w:bottom w:val="single" w:sz="6" w:space="0" w:color="auto"/>
              <w:right w:val="single" w:sz="6" w:space="0" w:color="auto"/>
            </w:tcBorders>
          </w:tcPr>
          <w:p w14:paraId="7E3657D7" w14:textId="72BFF326" w:rsidR="00D33A05" w:rsidRPr="00D33A05" w:rsidRDefault="00D33A05" w:rsidP="00FC53F9">
            <w:pPr>
              <w:pStyle w:val="Outline"/>
              <w:spacing w:before="120"/>
              <w:jc w:val="center"/>
              <w:rPr>
                <w:rFonts w:ascii="Times New Roman" w:hAnsi="Times New Roman"/>
                <w:sz w:val="22"/>
                <w:szCs w:val="22"/>
                <w:lang w:val="es-419"/>
              </w:rPr>
            </w:pPr>
            <w:r w:rsidRPr="00D33A05">
              <w:rPr>
                <w:rFonts w:ascii="Times New Roman" w:hAnsi="Times New Roman"/>
                <w:sz w:val="22"/>
                <w:szCs w:val="22"/>
                <w:lang w:val="es-419"/>
              </w:rPr>
              <w:t>3</w:t>
            </w:r>
          </w:p>
        </w:tc>
        <w:tc>
          <w:tcPr>
            <w:tcW w:w="4536" w:type="dxa"/>
            <w:tcBorders>
              <w:top w:val="single" w:sz="6" w:space="0" w:color="auto"/>
              <w:left w:val="single" w:sz="6" w:space="0" w:color="auto"/>
              <w:bottom w:val="single" w:sz="6" w:space="0" w:color="auto"/>
              <w:right w:val="single" w:sz="6" w:space="0" w:color="auto"/>
            </w:tcBorders>
          </w:tcPr>
          <w:p w14:paraId="05D4CDB1" w14:textId="26FD4E5F" w:rsidR="00D33A05" w:rsidRPr="00D33A05" w:rsidRDefault="00D33A05" w:rsidP="007E42B5">
            <w:pPr>
              <w:pStyle w:val="Outline"/>
              <w:spacing w:before="0"/>
              <w:jc w:val="center"/>
              <w:rPr>
                <w:rFonts w:ascii="Times New Roman" w:hAnsi="Times New Roman"/>
                <w:sz w:val="22"/>
                <w:szCs w:val="22"/>
                <w:lang w:val="es-419"/>
              </w:rPr>
            </w:pPr>
            <w:r w:rsidRPr="00D33A05">
              <w:rPr>
                <w:rFonts w:ascii="Times New Roman" w:hAnsi="Times New Roman"/>
                <w:sz w:val="22"/>
                <w:szCs w:val="22"/>
                <w:lang w:val="es-419"/>
              </w:rPr>
              <w:t>Instalación</w:t>
            </w:r>
          </w:p>
        </w:tc>
        <w:tc>
          <w:tcPr>
            <w:tcW w:w="1134" w:type="dxa"/>
            <w:tcBorders>
              <w:top w:val="single" w:sz="6" w:space="0" w:color="auto"/>
              <w:bottom w:val="single" w:sz="6" w:space="0" w:color="auto"/>
            </w:tcBorders>
          </w:tcPr>
          <w:p w14:paraId="4FE3B912" w14:textId="2ED39028" w:rsidR="00D33A05" w:rsidRPr="00D33A05" w:rsidRDefault="00D33A05" w:rsidP="00517E6D">
            <w:pPr>
              <w:pStyle w:val="Outline"/>
              <w:spacing w:before="0"/>
              <w:ind w:left="-385" w:firstLine="385"/>
              <w:jc w:val="center"/>
              <w:rPr>
                <w:rFonts w:ascii="Times New Roman" w:hAnsi="Times New Roman"/>
                <w:kern w:val="0"/>
                <w:lang w:val="es-419"/>
              </w:rPr>
            </w:pPr>
            <w:r w:rsidRPr="00D33A05">
              <w:rPr>
                <w:rFonts w:ascii="Times New Roman" w:hAnsi="Times New Roman"/>
                <w:kern w:val="0"/>
                <w:lang w:val="es-419"/>
              </w:rPr>
              <w:t>1</w:t>
            </w:r>
          </w:p>
        </w:tc>
        <w:tc>
          <w:tcPr>
            <w:tcW w:w="1134" w:type="dxa"/>
            <w:tcBorders>
              <w:top w:val="single" w:sz="6" w:space="0" w:color="auto"/>
              <w:bottom w:val="single" w:sz="6" w:space="0" w:color="auto"/>
            </w:tcBorders>
          </w:tcPr>
          <w:p w14:paraId="6E3FC319" w14:textId="54550459" w:rsidR="00D33A05" w:rsidRPr="00DE06CD" w:rsidRDefault="00D33A05" w:rsidP="006326FB">
            <w:pPr>
              <w:pStyle w:val="Outline"/>
              <w:spacing w:before="0"/>
              <w:jc w:val="center"/>
              <w:rPr>
                <w:rFonts w:ascii="Times New Roman" w:hAnsi="Times New Roman"/>
                <w:sz w:val="22"/>
                <w:szCs w:val="22"/>
                <w:highlight w:val="yellow"/>
                <w:lang w:val="es-419"/>
              </w:rPr>
            </w:pPr>
            <w:r w:rsidRPr="00D33A05">
              <w:rPr>
                <w:rFonts w:ascii="Times New Roman" w:hAnsi="Times New Roman"/>
                <w:sz w:val="22"/>
                <w:szCs w:val="22"/>
                <w:lang w:val="es-419"/>
              </w:rPr>
              <w:t>Servicio</w:t>
            </w:r>
          </w:p>
        </w:tc>
        <w:tc>
          <w:tcPr>
            <w:tcW w:w="2268" w:type="dxa"/>
            <w:vMerge/>
          </w:tcPr>
          <w:p w14:paraId="1F2C94F0" w14:textId="77777777" w:rsidR="00D33A05" w:rsidRPr="00DE06CD" w:rsidRDefault="00D33A05" w:rsidP="00FC53F9">
            <w:pPr>
              <w:pStyle w:val="Outline"/>
              <w:spacing w:before="120"/>
              <w:jc w:val="center"/>
              <w:rPr>
                <w:rFonts w:ascii="Times New Roman" w:hAnsi="Times New Roman"/>
                <w:kern w:val="0"/>
                <w:highlight w:val="yellow"/>
                <w:lang w:val="es-419"/>
              </w:rPr>
            </w:pPr>
          </w:p>
        </w:tc>
        <w:tc>
          <w:tcPr>
            <w:tcW w:w="2913" w:type="dxa"/>
            <w:tcBorders>
              <w:top w:val="single" w:sz="6" w:space="0" w:color="auto"/>
              <w:bottom w:val="single" w:sz="6" w:space="0" w:color="auto"/>
            </w:tcBorders>
          </w:tcPr>
          <w:p w14:paraId="0C5A8299" w14:textId="40556C30" w:rsidR="00D33A05" w:rsidRPr="00DE06CD" w:rsidRDefault="00611F54" w:rsidP="000A3EA8">
            <w:pPr>
              <w:pStyle w:val="Outline"/>
              <w:spacing w:before="0"/>
              <w:jc w:val="center"/>
              <w:rPr>
                <w:rFonts w:ascii="Times New Roman" w:hAnsi="Times New Roman"/>
                <w:sz w:val="18"/>
                <w:szCs w:val="22"/>
                <w:highlight w:val="yellow"/>
                <w:lang w:val="es-419"/>
              </w:rPr>
            </w:pPr>
            <w:r w:rsidRPr="00611F54">
              <w:rPr>
                <w:rFonts w:ascii="Times New Roman" w:hAnsi="Times New Roman"/>
                <w:sz w:val="18"/>
                <w:szCs w:val="22"/>
                <w:lang w:val="es-419"/>
              </w:rPr>
              <w:t>Dentro de los últimos 30 días calendario del plazo de entrega</w:t>
            </w:r>
          </w:p>
        </w:tc>
      </w:tr>
      <w:tr w:rsidR="000A3EA8" w:rsidRPr="00C015E6" w14:paraId="2291DA02" w14:textId="77777777" w:rsidTr="00764D41">
        <w:tc>
          <w:tcPr>
            <w:tcW w:w="12978" w:type="dxa"/>
            <w:gridSpan w:val="6"/>
            <w:tcBorders>
              <w:top w:val="single" w:sz="6" w:space="0" w:color="auto"/>
              <w:left w:val="double" w:sz="6" w:space="0" w:color="auto"/>
              <w:bottom w:val="single" w:sz="6" w:space="0" w:color="auto"/>
            </w:tcBorders>
            <w:vAlign w:val="center"/>
          </w:tcPr>
          <w:p w14:paraId="4A686906" w14:textId="0DAEFD12" w:rsidR="000A3EA8" w:rsidRPr="00764D41" w:rsidRDefault="000A3EA8" w:rsidP="00764D41">
            <w:pPr>
              <w:pStyle w:val="Outline"/>
              <w:spacing w:before="120"/>
              <w:rPr>
                <w:rFonts w:ascii="Times New Roman" w:hAnsi="Times New Roman"/>
                <w:kern w:val="0"/>
                <w:lang w:val="es-419"/>
              </w:rPr>
            </w:pPr>
            <w:r w:rsidRPr="00764D41">
              <w:rPr>
                <w:rFonts w:ascii="Times New Roman" w:hAnsi="Times New Roman"/>
                <w:kern w:val="0"/>
                <w:lang w:val="es-419"/>
              </w:rPr>
              <w:t xml:space="preserve">ARTÍCULO 2: MICROSCOPIO PROFESIONAL DE LUZ TRANSMITIDA DE DOBLE CABEZAL   </w:t>
            </w:r>
          </w:p>
        </w:tc>
      </w:tr>
      <w:tr w:rsidR="005436EE" w:rsidRPr="00C015E6" w14:paraId="256B557D" w14:textId="77777777" w:rsidTr="005436EE">
        <w:tc>
          <w:tcPr>
            <w:tcW w:w="993" w:type="dxa"/>
            <w:vMerge w:val="restart"/>
            <w:tcBorders>
              <w:top w:val="single" w:sz="6" w:space="0" w:color="auto"/>
              <w:left w:val="double" w:sz="6" w:space="0" w:color="auto"/>
              <w:right w:val="single" w:sz="6" w:space="0" w:color="auto"/>
            </w:tcBorders>
            <w:vAlign w:val="center"/>
          </w:tcPr>
          <w:p w14:paraId="0CBB1A31" w14:textId="6126AAD9" w:rsidR="005436EE" w:rsidRPr="00764D41" w:rsidRDefault="005436EE" w:rsidP="005436EE">
            <w:pPr>
              <w:pStyle w:val="Outline"/>
              <w:spacing w:before="0"/>
              <w:jc w:val="center"/>
              <w:rPr>
                <w:rFonts w:ascii="Times New Roman" w:hAnsi="Times New Roman"/>
                <w:sz w:val="22"/>
                <w:szCs w:val="22"/>
                <w:lang w:val="es-419"/>
              </w:rPr>
            </w:pPr>
            <w:r w:rsidRPr="00764D41">
              <w:rPr>
                <w:rFonts w:ascii="Times New Roman" w:hAnsi="Times New Roman"/>
                <w:sz w:val="22"/>
                <w:szCs w:val="22"/>
                <w:lang w:val="es-419"/>
              </w:rPr>
              <w:t>1</w:t>
            </w:r>
          </w:p>
        </w:tc>
        <w:tc>
          <w:tcPr>
            <w:tcW w:w="4536" w:type="dxa"/>
            <w:tcBorders>
              <w:top w:val="single" w:sz="6" w:space="0" w:color="auto"/>
              <w:left w:val="single" w:sz="6" w:space="0" w:color="auto"/>
              <w:bottom w:val="single" w:sz="6" w:space="0" w:color="auto"/>
              <w:right w:val="single" w:sz="6" w:space="0" w:color="auto"/>
            </w:tcBorders>
          </w:tcPr>
          <w:p w14:paraId="3F3D91DF" w14:textId="77777777" w:rsidR="005436EE" w:rsidRPr="00764D41" w:rsidRDefault="005436EE" w:rsidP="005436EE">
            <w:pPr>
              <w:pStyle w:val="Outline"/>
              <w:spacing w:before="0"/>
              <w:jc w:val="center"/>
              <w:rPr>
                <w:rFonts w:ascii="Times New Roman" w:hAnsi="Times New Roman"/>
                <w:sz w:val="22"/>
                <w:szCs w:val="22"/>
                <w:lang w:val="es-419"/>
              </w:rPr>
            </w:pPr>
            <w:r w:rsidRPr="00764D41">
              <w:rPr>
                <w:rFonts w:ascii="Times New Roman" w:hAnsi="Times New Roman"/>
                <w:sz w:val="22"/>
                <w:szCs w:val="22"/>
                <w:lang w:val="es-419"/>
              </w:rPr>
              <w:t>Capacitación (Personal Usuario)</w:t>
            </w:r>
          </w:p>
          <w:p w14:paraId="00E87C02" w14:textId="3811DB13" w:rsidR="005436EE" w:rsidRPr="00764D41" w:rsidRDefault="005436EE" w:rsidP="005436EE">
            <w:pPr>
              <w:pStyle w:val="Outline"/>
              <w:spacing w:before="0"/>
              <w:jc w:val="center"/>
              <w:rPr>
                <w:rFonts w:ascii="Times New Roman" w:hAnsi="Times New Roman"/>
                <w:sz w:val="22"/>
                <w:szCs w:val="22"/>
                <w:lang w:val="es-419"/>
              </w:rPr>
            </w:pPr>
            <w:r w:rsidRPr="00764D41">
              <w:rPr>
                <w:rFonts w:ascii="Times New Roman" w:hAnsi="Times New Roman"/>
                <w:sz w:val="18"/>
                <w:szCs w:val="18"/>
                <w:lang w:val="es-419"/>
              </w:rPr>
              <w:t>( jornada de 4 horas)</w:t>
            </w:r>
          </w:p>
        </w:tc>
        <w:tc>
          <w:tcPr>
            <w:tcW w:w="1134" w:type="dxa"/>
            <w:tcBorders>
              <w:top w:val="single" w:sz="6" w:space="0" w:color="auto"/>
              <w:bottom w:val="single" w:sz="6" w:space="0" w:color="auto"/>
            </w:tcBorders>
            <w:vAlign w:val="center"/>
          </w:tcPr>
          <w:p w14:paraId="71EA00A9" w14:textId="200E312F" w:rsidR="005436EE" w:rsidRPr="00764D41" w:rsidRDefault="005436EE" w:rsidP="005436EE">
            <w:pPr>
              <w:pStyle w:val="Outline"/>
              <w:spacing w:before="0"/>
              <w:ind w:left="-385" w:firstLine="277"/>
              <w:jc w:val="center"/>
              <w:rPr>
                <w:rFonts w:ascii="Times New Roman" w:hAnsi="Times New Roman"/>
                <w:kern w:val="0"/>
                <w:lang w:val="es-419"/>
              </w:rPr>
            </w:pPr>
            <w:r w:rsidRPr="00764D41">
              <w:rPr>
                <w:rFonts w:ascii="Times New Roman" w:hAnsi="Times New Roman"/>
                <w:sz w:val="22"/>
                <w:szCs w:val="22"/>
                <w:lang w:val="es-419"/>
              </w:rPr>
              <w:t>1</w:t>
            </w:r>
          </w:p>
        </w:tc>
        <w:tc>
          <w:tcPr>
            <w:tcW w:w="1134" w:type="dxa"/>
            <w:tcBorders>
              <w:top w:val="single" w:sz="6" w:space="0" w:color="auto"/>
              <w:bottom w:val="single" w:sz="6" w:space="0" w:color="auto"/>
            </w:tcBorders>
          </w:tcPr>
          <w:p w14:paraId="39284C7B" w14:textId="5B81A446" w:rsidR="005436EE" w:rsidRPr="00764D41" w:rsidRDefault="005436EE" w:rsidP="005436EE">
            <w:pPr>
              <w:pStyle w:val="Outline"/>
              <w:spacing w:before="0"/>
              <w:jc w:val="center"/>
              <w:rPr>
                <w:rFonts w:ascii="Times New Roman" w:hAnsi="Times New Roman"/>
                <w:sz w:val="22"/>
                <w:szCs w:val="22"/>
                <w:lang w:val="es-419"/>
              </w:rPr>
            </w:pPr>
            <w:r w:rsidRPr="00764D41">
              <w:rPr>
                <w:rFonts w:ascii="Times New Roman" w:hAnsi="Times New Roman"/>
                <w:sz w:val="22"/>
                <w:szCs w:val="22"/>
                <w:lang w:val="es-419"/>
              </w:rPr>
              <w:t>Jornada</w:t>
            </w:r>
          </w:p>
        </w:tc>
        <w:tc>
          <w:tcPr>
            <w:tcW w:w="2268" w:type="dxa"/>
            <w:vMerge w:val="restart"/>
            <w:vAlign w:val="center"/>
          </w:tcPr>
          <w:p w14:paraId="5A0ADE14" w14:textId="345D6E76" w:rsidR="005436EE" w:rsidRPr="00764D41" w:rsidRDefault="005436EE" w:rsidP="005436EE">
            <w:pPr>
              <w:pStyle w:val="Outline"/>
              <w:spacing w:before="0"/>
              <w:jc w:val="center"/>
              <w:rPr>
                <w:rFonts w:ascii="Times New Roman" w:hAnsi="Times New Roman"/>
                <w:kern w:val="0"/>
                <w:lang w:val="es-419"/>
              </w:rPr>
            </w:pPr>
            <w:r w:rsidRPr="00D33A05">
              <w:rPr>
                <w:rFonts w:ascii="Times New Roman" w:hAnsi="Times New Roman"/>
                <w:sz w:val="18"/>
                <w:szCs w:val="22"/>
                <w:lang w:val="es-419"/>
              </w:rPr>
              <w:t xml:space="preserve">Centro de Enfermedades no Transmisibles CENT, ubicado en Avenida </w:t>
            </w:r>
            <w:proofErr w:type="spellStart"/>
            <w:r w:rsidRPr="00D33A05">
              <w:rPr>
                <w:rFonts w:ascii="Times New Roman" w:hAnsi="Times New Roman"/>
                <w:sz w:val="18"/>
                <w:szCs w:val="22"/>
                <w:lang w:val="es-419"/>
              </w:rPr>
              <w:t>Zacamil</w:t>
            </w:r>
            <w:proofErr w:type="spellEnd"/>
            <w:r w:rsidRPr="00D33A05">
              <w:rPr>
                <w:rFonts w:ascii="Times New Roman" w:hAnsi="Times New Roman"/>
                <w:sz w:val="18"/>
                <w:szCs w:val="22"/>
                <w:lang w:val="es-419"/>
              </w:rPr>
              <w:t xml:space="preserve"> entre calle Comandante Dimas Rodríguez y Calle  la Ermita</w:t>
            </w:r>
            <w:r>
              <w:rPr>
                <w:rFonts w:ascii="Times New Roman" w:hAnsi="Times New Roman"/>
                <w:sz w:val="18"/>
                <w:szCs w:val="22"/>
                <w:lang w:val="es-419"/>
              </w:rPr>
              <w:t xml:space="preserve">, Colonia </w:t>
            </w:r>
            <w:proofErr w:type="spellStart"/>
            <w:r>
              <w:rPr>
                <w:rFonts w:ascii="Times New Roman" w:hAnsi="Times New Roman"/>
                <w:sz w:val="18"/>
                <w:szCs w:val="22"/>
                <w:lang w:val="es-419"/>
              </w:rPr>
              <w:t>Zacamil</w:t>
            </w:r>
            <w:proofErr w:type="spellEnd"/>
            <w:r>
              <w:rPr>
                <w:rFonts w:ascii="Times New Roman" w:hAnsi="Times New Roman"/>
                <w:sz w:val="18"/>
                <w:szCs w:val="22"/>
                <w:lang w:val="es-419"/>
              </w:rPr>
              <w:t xml:space="preserve">, Mejicanos, </w:t>
            </w:r>
            <w:r w:rsidRPr="00D33A05">
              <w:rPr>
                <w:rFonts w:ascii="Times New Roman" w:hAnsi="Times New Roman"/>
                <w:sz w:val="18"/>
                <w:szCs w:val="22"/>
                <w:lang w:val="es-419"/>
              </w:rPr>
              <w:t>San Salvador</w:t>
            </w:r>
          </w:p>
        </w:tc>
        <w:tc>
          <w:tcPr>
            <w:tcW w:w="2913" w:type="dxa"/>
            <w:vMerge w:val="restart"/>
            <w:tcBorders>
              <w:top w:val="single" w:sz="6" w:space="0" w:color="auto"/>
            </w:tcBorders>
            <w:vAlign w:val="center"/>
          </w:tcPr>
          <w:p w14:paraId="6DF68579" w14:textId="3E669CC2" w:rsidR="005436EE" w:rsidRPr="00764D41" w:rsidRDefault="00611F54" w:rsidP="005436EE">
            <w:pPr>
              <w:pStyle w:val="Outline"/>
              <w:spacing w:before="0"/>
              <w:jc w:val="center"/>
              <w:rPr>
                <w:rFonts w:ascii="Times New Roman" w:hAnsi="Times New Roman"/>
                <w:kern w:val="0"/>
                <w:lang w:val="es-419"/>
              </w:rPr>
            </w:pPr>
            <w:r w:rsidRPr="00611F54">
              <w:rPr>
                <w:rFonts w:ascii="Times New Roman" w:hAnsi="Times New Roman"/>
                <w:sz w:val="18"/>
                <w:szCs w:val="22"/>
                <w:lang w:val="es-419"/>
              </w:rPr>
              <w:t>Dentro de los últimos 30 días calendario del plazo de entrega</w:t>
            </w:r>
          </w:p>
        </w:tc>
      </w:tr>
      <w:tr w:rsidR="005436EE" w:rsidRPr="000A3EA8" w14:paraId="28C38B63" w14:textId="77777777" w:rsidTr="005436EE">
        <w:tc>
          <w:tcPr>
            <w:tcW w:w="993" w:type="dxa"/>
            <w:vMerge/>
            <w:tcBorders>
              <w:left w:val="double" w:sz="6" w:space="0" w:color="auto"/>
              <w:bottom w:val="single" w:sz="6" w:space="0" w:color="auto"/>
              <w:right w:val="single" w:sz="6" w:space="0" w:color="auto"/>
            </w:tcBorders>
          </w:tcPr>
          <w:p w14:paraId="0D8C2CCF" w14:textId="77777777" w:rsidR="005436EE" w:rsidRPr="00764D41" w:rsidRDefault="005436EE" w:rsidP="005436EE">
            <w:pPr>
              <w:pStyle w:val="Outline"/>
              <w:spacing w:before="0"/>
              <w:jc w:val="center"/>
              <w:rPr>
                <w:rFonts w:ascii="Times New Roman" w:hAnsi="Times New Roman"/>
                <w:sz w:val="22"/>
                <w:szCs w:val="22"/>
                <w:lang w:val="es-419"/>
              </w:rPr>
            </w:pPr>
          </w:p>
        </w:tc>
        <w:tc>
          <w:tcPr>
            <w:tcW w:w="4536" w:type="dxa"/>
            <w:tcBorders>
              <w:top w:val="single" w:sz="6" w:space="0" w:color="auto"/>
              <w:left w:val="single" w:sz="6" w:space="0" w:color="auto"/>
              <w:bottom w:val="single" w:sz="6" w:space="0" w:color="auto"/>
              <w:right w:val="single" w:sz="6" w:space="0" w:color="auto"/>
            </w:tcBorders>
          </w:tcPr>
          <w:p w14:paraId="17880738" w14:textId="77777777" w:rsidR="005436EE" w:rsidRPr="00764D41" w:rsidRDefault="005436EE" w:rsidP="005436EE">
            <w:pPr>
              <w:pStyle w:val="Outline"/>
              <w:spacing w:before="0"/>
              <w:jc w:val="center"/>
              <w:rPr>
                <w:rFonts w:ascii="Times New Roman" w:hAnsi="Times New Roman"/>
                <w:sz w:val="22"/>
                <w:szCs w:val="22"/>
                <w:lang w:val="es-419"/>
              </w:rPr>
            </w:pPr>
            <w:r w:rsidRPr="00764D41">
              <w:rPr>
                <w:rFonts w:ascii="Times New Roman" w:hAnsi="Times New Roman"/>
                <w:sz w:val="22"/>
                <w:szCs w:val="22"/>
                <w:lang w:val="es-419"/>
              </w:rPr>
              <w:t>Capacitación (Personal de Mantenimiento)</w:t>
            </w:r>
          </w:p>
          <w:p w14:paraId="559FA949" w14:textId="5889B780" w:rsidR="005436EE" w:rsidRPr="00764D41" w:rsidRDefault="005436EE" w:rsidP="005436EE">
            <w:pPr>
              <w:pStyle w:val="Outline"/>
              <w:spacing w:before="0"/>
              <w:jc w:val="center"/>
              <w:rPr>
                <w:rFonts w:ascii="Times New Roman" w:hAnsi="Times New Roman"/>
                <w:sz w:val="22"/>
                <w:szCs w:val="22"/>
                <w:lang w:val="es-419"/>
              </w:rPr>
            </w:pPr>
            <w:r w:rsidRPr="00764D41">
              <w:rPr>
                <w:lang w:val="es-419"/>
              </w:rPr>
              <w:t>(</w:t>
            </w:r>
            <w:r w:rsidRPr="00764D41">
              <w:rPr>
                <w:rFonts w:ascii="Times New Roman" w:hAnsi="Times New Roman"/>
                <w:sz w:val="18"/>
                <w:szCs w:val="18"/>
                <w:lang w:val="es-419"/>
              </w:rPr>
              <w:t>jornada de 4 horas)</w:t>
            </w:r>
          </w:p>
        </w:tc>
        <w:tc>
          <w:tcPr>
            <w:tcW w:w="1134" w:type="dxa"/>
            <w:tcBorders>
              <w:top w:val="single" w:sz="6" w:space="0" w:color="auto"/>
              <w:bottom w:val="single" w:sz="6" w:space="0" w:color="auto"/>
            </w:tcBorders>
            <w:vAlign w:val="center"/>
          </w:tcPr>
          <w:p w14:paraId="692E362D" w14:textId="36518045" w:rsidR="005436EE" w:rsidRPr="00764D41" w:rsidRDefault="005436EE" w:rsidP="005436EE">
            <w:pPr>
              <w:pStyle w:val="Outline"/>
              <w:spacing w:before="0"/>
              <w:ind w:left="-385" w:firstLine="277"/>
              <w:jc w:val="center"/>
              <w:rPr>
                <w:rFonts w:ascii="Times New Roman" w:hAnsi="Times New Roman"/>
                <w:kern w:val="0"/>
                <w:lang w:val="es-419"/>
              </w:rPr>
            </w:pPr>
            <w:r w:rsidRPr="00764D41">
              <w:rPr>
                <w:rFonts w:ascii="Times New Roman" w:hAnsi="Times New Roman"/>
                <w:sz w:val="22"/>
                <w:szCs w:val="22"/>
                <w:lang w:val="es-419"/>
              </w:rPr>
              <w:t>1</w:t>
            </w:r>
          </w:p>
        </w:tc>
        <w:tc>
          <w:tcPr>
            <w:tcW w:w="1134" w:type="dxa"/>
            <w:tcBorders>
              <w:top w:val="single" w:sz="6" w:space="0" w:color="auto"/>
              <w:bottom w:val="single" w:sz="6" w:space="0" w:color="auto"/>
            </w:tcBorders>
          </w:tcPr>
          <w:p w14:paraId="2CE14254" w14:textId="6FB29794" w:rsidR="005436EE" w:rsidRPr="00764D41" w:rsidRDefault="005436EE" w:rsidP="005436EE">
            <w:pPr>
              <w:pStyle w:val="Outline"/>
              <w:spacing w:before="0"/>
              <w:jc w:val="center"/>
              <w:rPr>
                <w:rFonts w:ascii="Times New Roman" w:hAnsi="Times New Roman"/>
                <w:sz w:val="22"/>
                <w:szCs w:val="22"/>
                <w:lang w:val="es-419"/>
              </w:rPr>
            </w:pPr>
            <w:r w:rsidRPr="00764D41">
              <w:rPr>
                <w:rFonts w:ascii="Times New Roman" w:hAnsi="Times New Roman"/>
                <w:sz w:val="22"/>
                <w:szCs w:val="22"/>
                <w:lang w:val="es-419"/>
              </w:rPr>
              <w:t xml:space="preserve">Jornada </w:t>
            </w:r>
          </w:p>
        </w:tc>
        <w:tc>
          <w:tcPr>
            <w:tcW w:w="2268" w:type="dxa"/>
            <w:vMerge/>
          </w:tcPr>
          <w:p w14:paraId="58BA4C28" w14:textId="77777777" w:rsidR="005436EE" w:rsidRPr="00764D41" w:rsidRDefault="005436EE" w:rsidP="005436EE">
            <w:pPr>
              <w:pStyle w:val="Outline"/>
              <w:spacing w:before="0"/>
              <w:jc w:val="center"/>
              <w:rPr>
                <w:rFonts w:ascii="Times New Roman" w:hAnsi="Times New Roman"/>
                <w:kern w:val="0"/>
                <w:lang w:val="es-419"/>
              </w:rPr>
            </w:pPr>
          </w:p>
        </w:tc>
        <w:tc>
          <w:tcPr>
            <w:tcW w:w="2913" w:type="dxa"/>
            <w:vMerge/>
            <w:tcBorders>
              <w:bottom w:val="single" w:sz="6" w:space="0" w:color="auto"/>
            </w:tcBorders>
          </w:tcPr>
          <w:p w14:paraId="7E088AD8" w14:textId="77777777" w:rsidR="005436EE" w:rsidRPr="00764D41" w:rsidRDefault="005436EE" w:rsidP="005436EE">
            <w:pPr>
              <w:pStyle w:val="Outline"/>
              <w:spacing w:before="0"/>
              <w:jc w:val="center"/>
              <w:rPr>
                <w:rFonts w:ascii="Times New Roman" w:hAnsi="Times New Roman"/>
                <w:kern w:val="0"/>
                <w:lang w:val="es-419"/>
              </w:rPr>
            </w:pPr>
          </w:p>
        </w:tc>
      </w:tr>
      <w:tr w:rsidR="0036581B" w:rsidRPr="00C015E6" w14:paraId="6760CFB5" w14:textId="77777777" w:rsidTr="00BE26CC">
        <w:tc>
          <w:tcPr>
            <w:tcW w:w="993" w:type="dxa"/>
            <w:tcBorders>
              <w:top w:val="single" w:sz="6" w:space="0" w:color="auto"/>
              <w:left w:val="double" w:sz="6" w:space="0" w:color="auto"/>
              <w:bottom w:val="single" w:sz="6" w:space="0" w:color="auto"/>
              <w:right w:val="single" w:sz="6" w:space="0" w:color="auto"/>
            </w:tcBorders>
          </w:tcPr>
          <w:p w14:paraId="3D194E8B" w14:textId="36F43819" w:rsidR="0036581B" w:rsidRPr="00764D41" w:rsidRDefault="0036581B" w:rsidP="0036581B">
            <w:pPr>
              <w:pStyle w:val="Outline"/>
              <w:spacing w:before="0"/>
              <w:jc w:val="center"/>
              <w:rPr>
                <w:rFonts w:ascii="Times New Roman" w:hAnsi="Times New Roman"/>
                <w:sz w:val="22"/>
                <w:szCs w:val="22"/>
                <w:lang w:val="es-419"/>
              </w:rPr>
            </w:pPr>
            <w:r w:rsidRPr="00764D41">
              <w:rPr>
                <w:rFonts w:ascii="Times New Roman" w:hAnsi="Times New Roman"/>
                <w:sz w:val="22"/>
                <w:szCs w:val="22"/>
                <w:lang w:val="es-419"/>
              </w:rPr>
              <w:t>2</w:t>
            </w:r>
          </w:p>
        </w:tc>
        <w:tc>
          <w:tcPr>
            <w:tcW w:w="4536" w:type="dxa"/>
            <w:tcBorders>
              <w:top w:val="single" w:sz="6" w:space="0" w:color="auto"/>
              <w:left w:val="single" w:sz="6" w:space="0" w:color="auto"/>
              <w:bottom w:val="single" w:sz="6" w:space="0" w:color="auto"/>
              <w:right w:val="single" w:sz="6" w:space="0" w:color="auto"/>
            </w:tcBorders>
            <w:vAlign w:val="center"/>
          </w:tcPr>
          <w:p w14:paraId="316DF1AB" w14:textId="77777777" w:rsidR="0036581B" w:rsidRPr="00764D41" w:rsidRDefault="0036581B" w:rsidP="0036581B">
            <w:pPr>
              <w:pStyle w:val="Outline"/>
              <w:spacing w:before="0"/>
              <w:jc w:val="center"/>
              <w:rPr>
                <w:rFonts w:ascii="Times New Roman" w:hAnsi="Times New Roman"/>
                <w:sz w:val="22"/>
                <w:szCs w:val="22"/>
                <w:lang w:val="es-419"/>
              </w:rPr>
            </w:pPr>
            <w:r w:rsidRPr="00764D41">
              <w:rPr>
                <w:rFonts w:ascii="Times New Roman" w:hAnsi="Times New Roman"/>
                <w:sz w:val="22"/>
                <w:szCs w:val="22"/>
                <w:lang w:val="es-419"/>
              </w:rPr>
              <w:t>Mantenimiento Preventivo</w:t>
            </w:r>
          </w:p>
          <w:p w14:paraId="0EE6F50E" w14:textId="61DCEBFC" w:rsidR="0036581B" w:rsidRPr="00764D41" w:rsidRDefault="0036581B" w:rsidP="0036581B">
            <w:pPr>
              <w:pStyle w:val="Outline"/>
              <w:spacing w:before="0"/>
              <w:jc w:val="center"/>
              <w:rPr>
                <w:rFonts w:ascii="Times New Roman" w:hAnsi="Times New Roman"/>
                <w:sz w:val="22"/>
                <w:szCs w:val="22"/>
                <w:lang w:val="es-419"/>
              </w:rPr>
            </w:pPr>
            <w:r w:rsidRPr="00764D41">
              <w:rPr>
                <w:rFonts w:ascii="Times New Roman" w:hAnsi="Times New Roman"/>
                <w:sz w:val="18"/>
                <w:szCs w:val="18"/>
                <w:lang w:val="es-419"/>
              </w:rPr>
              <w:t>(1 visita por cada año, durante el periodo de la garantía)</w:t>
            </w:r>
          </w:p>
        </w:tc>
        <w:tc>
          <w:tcPr>
            <w:tcW w:w="1134" w:type="dxa"/>
            <w:tcBorders>
              <w:top w:val="single" w:sz="6" w:space="0" w:color="auto"/>
              <w:bottom w:val="single" w:sz="6" w:space="0" w:color="auto"/>
            </w:tcBorders>
            <w:vAlign w:val="center"/>
          </w:tcPr>
          <w:p w14:paraId="4D53C34C" w14:textId="73560B98" w:rsidR="0036581B" w:rsidRPr="00764D41" w:rsidRDefault="0036581B" w:rsidP="0036581B">
            <w:pPr>
              <w:pStyle w:val="Outline"/>
              <w:spacing w:before="0"/>
              <w:ind w:left="-385" w:firstLine="277"/>
              <w:jc w:val="center"/>
              <w:rPr>
                <w:rFonts w:ascii="Times New Roman" w:hAnsi="Times New Roman"/>
                <w:kern w:val="0"/>
                <w:lang w:val="es-419"/>
              </w:rPr>
            </w:pPr>
            <w:r w:rsidRPr="00764D41">
              <w:rPr>
                <w:rFonts w:ascii="Times New Roman" w:hAnsi="Times New Roman"/>
                <w:kern w:val="0"/>
                <w:lang w:val="es-419"/>
              </w:rPr>
              <w:t>3</w:t>
            </w:r>
          </w:p>
        </w:tc>
        <w:tc>
          <w:tcPr>
            <w:tcW w:w="1134" w:type="dxa"/>
            <w:tcBorders>
              <w:top w:val="single" w:sz="6" w:space="0" w:color="auto"/>
              <w:bottom w:val="single" w:sz="6" w:space="0" w:color="auto"/>
            </w:tcBorders>
          </w:tcPr>
          <w:p w14:paraId="217810B4" w14:textId="4707B962" w:rsidR="0036581B" w:rsidRPr="00764D41" w:rsidRDefault="0036581B" w:rsidP="0036581B">
            <w:pPr>
              <w:pStyle w:val="Outline"/>
              <w:spacing w:before="0"/>
              <w:jc w:val="center"/>
              <w:rPr>
                <w:rFonts w:ascii="Times New Roman" w:hAnsi="Times New Roman"/>
                <w:sz w:val="22"/>
                <w:szCs w:val="22"/>
                <w:lang w:val="es-419"/>
              </w:rPr>
            </w:pPr>
            <w:r w:rsidRPr="00764D41">
              <w:rPr>
                <w:rFonts w:ascii="Times New Roman" w:hAnsi="Times New Roman"/>
                <w:sz w:val="22"/>
                <w:szCs w:val="22"/>
                <w:lang w:val="es-419"/>
              </w:rPr>
              <w:t>Servicios</w:t>
            </w:r>
          </w:p>
        </w:tc>
        <w:tc>
          <w:tcPr>
            <w:tcW w:w="2268" w:type="dxa"/>
            <w:vMerge/>
          </w:tcPr>
          <w:p w14:paraId="162597EB" w14:textId="77777777" w:rsidR="0036581B" w:rsidRPr="00764D41" w:rsidRDefault="0036581B" w:rsidP="0036581B">
            <w:pPr>
              <w:pStyle w:val="Outline"/>
              <w:spacing w:before="0"/>
              <w:jc w:val="center"/>
              <w:rPr>
                <w:rFonts w:ascii="Times New Roman" w:hAnsi="Times New Roman"/>
                <w:kern w:val="0"/>
                <w:lang w:val="es-419"/>
              </w:rPr>
            </w:pPr>
          </w:p>
        </w:tc>
        <w:tc>
          <w:tcPr>
            <w:tcW w:w="2913" w:type="dxa"/>
            <w:tcBorders>
              <w:top w:val="single" w:sz="6" w:space="0" w:color="auto"/>
              <w:bottom w:val="single" w:sz="6" w:space="0" w:color="auto"/>
            </w:tcBorders>
            <w:vAlign w:val="center"/>
          </w:tcPr>
          <w:p w14:paraId="3B41D3A2" w14:textId="30C77BFE" w:rsidR="0036581B" w:rsidRPr="00764D41" w:rsidRDefault="003D51B8" w:rsidP="001E4A11">
            <w:pPr>
              <w:pStyle w:val="Outline"/>
              <w:spacing w:before="0"/>
              <w:jc w:val="center"/>
              <w:rPr>
                <w:rFonts w:ascii="Times New Roman" w:hAnsi="Times New Roman"/>
                <w:kern w:val="0"/>
                <w:lang w:val="es-419"/>
              </w:rPr>
            </w:pPr>
            <w:r>
              <w:rPr>
                <w:rFonts w:ascii="Times New Roman" w:hAnsi="Times New Roman"/>
                <w:sz w:val="18"/>
                <w:szCs w:val="22"/>
                <w:lang w:val="es-419"/>
              </w:rPr>
              <w:t xml:space="preserve">Primer servicio 30 días máximo antes de cumplir el primer año de funcionamiento del equipo, el siguiente servicio 30 días máximo antes de cumplir el segundo año de </w:t>
            </w:r>
            <w:r>
              <w:rPr>
                <w:rFonts w:ascii="Times New Roman" w:hAnsi="Times New Roman"/>
                <w:sz w:val="18"/>
                <w:szCs w:val="22"/>
                <w:lang w:val="es-419"/>
              </w:rPr>
              <w:lastRenderedPageBreak/>
              <w:t>funcionamiento del equipo y el tercer y último servicio 30 días máximo antes de cumplir el tercer  año de funcionamiento del equipo</w:t>
            </w:r>
          </w:p>
        </w:tc>
      </w:tr>
      <w:tr w:rsidR="0036581B" w:rsidRPr="00C015E6" w14:paraId="711B4C87" w14:textId="77777777" w:rsidTr="005436EE">
        <w:tc>
          <w:tcPr>
            <w:tcW w:w="993" w:type="dxa"/>
            <w:tcBorders>
              <w:top w:val="single" w:sz="6" w:space="0" w:color="auto"/>
              <w:left w:val="double" w:sz="6" w:space="0" w:color="auto"/>
              <w:bottom w:val="single" w:sz="6" w:space="0" w:color="auto"/>
              <w:right w:val="single" w:sz="6" w:space="0" w:color="auto"/>
            </w:tcBorders>
          </w:tcPr>
          <w:p w14:paraId="5CFAD743" w14:textId="24FC5DA8" w:rsidR="0036581B" w:rsidRPr="00764D41" w:rsidRDefault="0036581B" w:rsidP="0036581B">
            <w:pPr>
              <w:pStyle w:val="Outline"/>
              <w:spacing w:before="0"/>
              <w:jc w:val="center"/>
              <w:rPr>
                <w:rFonts w:ascii="Times New Roman" w:hAnsi="Times New Roman"/>
                <w:sz w:val="22"/>
                <w:szCs w:val="22"/>
                <w:lang w:val="es-419"/>
              </w:rPr>
            </w:pPr>
            <w:r w:rsidRPr="00764D41">
              <w:rPr>
                <w:rFonts w:ascii="Times New Roman" w:hAnsi="Times New Roman"/>
                <w:sz w:val="22"/>
                <w:szCs w:val="22"/>
                <w:lang w:val="es-419"/>
              </w:rPr>
              <w:lastRenderedPageBreak/>
              <w:t>3</w:t>
            </w:r>
          </w:p>
        </w:tc>
        <w:tc>
          <w:tcPr>
            <w:tcW w:w="4536" w:type="dxa"/>
            <w:tcBorders>
              <w:top w:val="single" w:sz="6" w:space="0" w:color="auto"/>
              <w:left w:val="single" w:sz="6" w:space="0" w:color="auto"/>
              <w:bottom w:val="single" w:sz="6" w:space="0" w:color="auto"/>
              <w:right w:val="single" w:sz="6" w:space="0" w:color="auto"/>
            </w:tcBorders>
          </w:tcPr>
          <w:p w14:paraId="1E21125D" w14:textId="00A1B1C1" w:rsidR="0036581B" w:rsidRPr="00764D41" w:rsidRDefault="0036581B" w:rsidP="0036581B">
            <w:pPr>
              <w:pStyle w:val="Outline"/>
              <w:spacing w:before="0"/>
              <w:jc w:val="center"/>
              <w:rPr>
                <w:rFonts w:ascii="Times New Roman" w:hAnsi="Times New Roman"/>
                <w:sz w:val="22"/>
                <w:szCs w:val="22"/>
                <w:lang w:val="es-419"/>
              </w:rPr>
            </w:pPr>
            <w:r w:rsidRPr="00764D41">
              <w:rPr>
                <w:rFonts w:ascii="Times New Roman" w:hAnsi="Times New Roman"/>
                <w:sz w:val="22"/>
                <w:szCs w:val="22"/>
                <w:lang w:val="es-419"/>
              </w:rPr>
              <w:t>Instalación</w:t>
            </w:r>
          </w:p>
        </w:tc>
        <w:tc>
          <w:tcPr>
            <w:tcW w:w="1134" w:type="dxa"/>
            <w:tcBorders>
              <w:top w:val="single" w:sz="6" w:space="0" w:color="auto"/>
              <w:bottom w:val="single" w:sz="6" w:space="0" w:color="auto"/>
            </w:tcBorders>
          </w:tcPr>
          <w:p w14:paraId="75CA3846" w14:textId="562CE3AC" w:rsidR="0036581B" w:rsidRPr="00764D41" w:rsidRDefault="0036581B" w:rsidP="0036581B">
            <w:pPr>
              <w:pStyle w:val="Outline"/>
              <w:spacing w:before="0"/>
              <w:ind w:left="-385" w:firstLine="277"/>
              <w:jc w:val="center"/>
              <w:rPr>
                <w:rFonts w:ascii="Times New Roman" w:hAnsi="Times New Roman"/>
                <w:kern w:val="0"/>
                <w:lang w:val="es-419"/>
              </w:rPr>
            </w:pPr>
            <w:r w:rsidRPr="00764D41">
              <w:rPr>
                <w:rFonts w:ascii="Times New Roman" w:hAnsi="Times New Roman"/>
                <w:kern w:val="0"/>
                <w:lang w:val="es-419"/>
              </w:rPr>
              <w:t>1</w:t>
            </w:r>
          </w:p>
        </w:tc>
        <w:tc>
          <w:tcPr>
            <w:tcW w:w="1134" w:type="dxa"/>
            <w:tcBorders>
              <w:top w:val="single" w:sz="6" w:space="0" w:color="auto"/>
              <w:bottom w:val="single" w:sz="6" w:space="0" w:color="auto"/>
            </w:tcBorders>
          </w:tcPr>
          <w:p w14:paraId="69DDC200" w14:textId="13271DEC" w:rsidR="0036581B" w:rsidRPr="00764D41" w:rsidRDefault="0036581B" w:rsidP="0036581B">
            <w:pPr>
              <w:pStyle w:val="Outline"/>
              <w:spacing w:before="0"/>
              <w:jc w:val="center"/>
              <w:rPr>
                <w:rFonts w:ascii="Times New Roman" w:hAnsi="Times New Roman"/>
                <w:sz w:val="22"/>
                <w:szCs w:val="22"/>
                <w:lang w:val="es-419"/>
              </w:rPr>
            </w:pPr>
            <w:r w:rsidRPr="00764D41">
              <w:rPr>
                <w:rFonts w:ascii="Times New Roman" w:hAnsi="Times New Roman"/>
                <w:sz w:val="22"/>
                <w:szCs w:val="22"/>
                <w:lang w:val="es-419"/>
              </w:rPr>
              <w:t>Servicio</w:t>
            </w:r>
          </w:p>
        </w:tc>
        <w:tc>
          <w:tcPr>
            <w:tcW w:w="2268" w:type="dxa"/>
            <w:vMerge/>
          </w:tcPr>
          <w:p w14:paraId="7B685B7A" w14:textId="77777777" w:rsidR="0036581B" w:rsidRPr="00764D41" w:rsidRDefault="0036581B" w:rsidP="0036581B">
            <w:pPr>
              <w:pStyle w:val="Outline"/>
              <w:spacing w:before="0"/>
              <w:jc w:val="center"/>
              <w:rPr>
                <w:rFonts w:ascii="Times New Roman" w:hAnsi="Times New Roman"/>
                <w:kern w:val="0"/>
                <w:lang w:val="es-419"/>
              </w:rPr>
            </w:pPr>
          </w:p>
        </w:tc>
        <w:tc>
          <w:tcPr>
            <w:tcW w:w="2913" w:type="dxa"/>
            <w:tcBorders>
              <w:top w:val="single" w:sz="6" w:space="0" w:color="auto"/>
              <w:bottom w:val="single" w:sz="6" w:space="0" w:color="auto"/>
            </w:tcBorders>
          </w:tcPr>
          <w:p w14:paraId="6D8A6395" w14:textId="48F7E250" w:rsidR="0036581B" w:rsidRPr="00764D41" w:rsidRDefault="00611F54" w:rsidP="0036581B">
            <w:pPr>
              <w:pStyle w:val="Outline"/>
              <w:spacing w:before="0"/>
              <w:jc w:val="center"/>
              <w:rPr>
                <w:rFonts w:ascii="Times New Roman" w:hAnsi="Times New Roman"/>
                <w:sz w:val="18"/>
                <w:szCs w:val="22"/>
                <w:lang w:val="es-419"/>
              </w:rPr>
            </w:pPr>
            <w:r w:rsidRPr="00611F54">
              <w:rPr>
                <w:rFonts w:ascii="Times New Roman" w:hAnsi="Times New Roman"/>
                <w:sz w:val="18"/>
                <w:szCs w:val="22"/>
                <w:lang w:val="es-419"/>
              </w:rPr>
              <w:t>Dentro de los últimos 30 días calendario del plazo de entrega</w:t>
            </w:r>
          </w:p>
        </w:tc>
      </w:tr>
      <w:tr w:rsidR="0036581B" w:rsidRPr="00C015E6" w14:paraId="6449277F" w14:textId="77777777" w:rsidTr="00B922F0">
        <w:tc>
          <w:tcPr>
            <w:tcW w:w="12978" w:type="dxa"/>
            <w:gridSpan w:val="6"/>
            <w:tcBorders>
              <w:top w:val="single" w:sz="6" w:space="0" w:color="auto"/>
              <w:left w:val="double" w:sz="6" w:space="0" w:color="auto"/>
              <w:bottom w:val="single" w:sz="6" w:space="0" w:color="auto"/>
            </w:tcBorders>
            <w:vAlign w:val="center"/>
          </w:tcPr>
          <w:p w14:paraId="0CB058BE" w14:textId="38C21703" w:rsidR="0036581B" w:rsidRPr="00B922F0" w:rsidRDefault="0036581B" w:rsidP="0036581B">
            <w:pPr>
              <w:pStyle w:val="Outline"/>
              <w:tabs>
                <w:tab w:val="left" w:pos="5260"/>
              </w:tabs>
              <w:spacing w:before="120"/>
              <w:rPr>
                <w:rFonts w:ascii="Times New Roman" w:hAnsi="Times New Roman"/>
                <w:kern w:val="0"/>
                <w:lang w:val="es-419"/>
              </w:rPr>
            </w:pPr>
            <w:r w:rsidRPr="00B922F0">
              <w:rPr>
                <w:rFonts w:ascii="Times New Roman" w:hAnsi="Times New Roman"/>
                <w:kern w:val="0"/>
                <w:lang w:val="es-419"/>
              </w:rPr>
              <w:t>ARTÍCULO 3: ESTACIÓN DE TRABAJO EXTRACTORA DE GASES CON LUZ, AGUA Y DESAGÜE</w:t>
            </w:r>
          </w:p>
        </w:tc>
      </w:tr>
      <w:tr w:rsidR="0036581B" w:rsidRPr="00C015E6" w14:paraId="23B0CC4D" w14:textId="77777777" w:rsidTr="00BE26CC">
        <w:tc>
          <w:tcPr>
            <w:tcW w:w="993" w:type="dxa"/>
            <w:vMerge w:val="restart"/>
            <w:tcBorders>
              <w:top w:val="single" w:sz="6" w:space="0" w:color="auto"/>
              <w:left w:val="double" w:sz="6" w:space="0" w:color="auto"/>
              <w:right w:val="single" w:sz="6" w:space="0" w:color="auto"/>
            </w:tcBorders>
            <w:vAlign w:val="center"/>
          </w:tcPr>
          <w:p w14:paraId="39DCAF0E" w14:textId="39B997AD" w:rsidR="0036581B" w:rsidRPr="00B922F0" w:rsidRDefault="0036581B" w:rsidP="0036581B">
            <w:pPr>
              <w:pStyle w:val="Outline"/>
              <w:spacing w:before="120"/>
              <w:jc w:val="center"/>
              <w:rPr>
                <w:rFonts w:ascii="Times New Roman" w:hAnsi="Times New Roman"/>
                <w:sz w:val="22"/>
                <w:szCs w:val="22"/>
                <w:lang w:val="es-419"/>
              </w:rPr>
            </w:pPr>
            <w:r w:rsidRPr="00B922F0">
              <w:rPr>
                <w:rFonts w:ascii="Times New Roman" w:hAnsi="Times New Roman"/>
                <w:sz w:val="22"/>
                <w:szCs w:val="22"/>
                <w:lang w:val="es-419"/>
              </w:rPr>
              <w:t>1</w:t>
            </w:r>
          </w:p>
        </w:tc>
        <w:tc>
          <w:tcPr>
            <w:tcW w:w="4536" w:type="dxa"/>
            <w:tcBorders>
              <w:top w:val="single" w:sz="6" w:space="0" w:color="auto"/>
              <w:left w:val="single" w:sz="6" w:space="0" w:color="auto"/>
              <w:bottom w:val="single" w:sz="6" w:space="0" w:color="auto"/>
              <w:right w:val="single" w:sz="6" w:space="0" w:color="auto"/>
            </w:tcBorders>
          </w:tcPr>
          <w:p w14:paraId="7C4BF934" w14:textId="77777777" w:rsidR="0036581B" w:rsidRPr="00B922F0" w:rsidRDefault="0036581B" w:rsidP="0036581B">
            <w:pPr>
              <w:pStyle w:val="Outline"/>
              <w:spacing w:before="0"/>
              <w:jc w:val="center"/>
              <w:rPr>
                <w:rFonts w:ascii="Times New Roman" w:hAnsi="Times New Roman"/>
                <w:sz w:val="22"/>
                <w:szCs w:val="22"/>
                <w:lang w:val="es-419"/>
              </w:rPr>
            </w:pPr>
            <w:r w:rsidRPr="00B922F0">
              <w:rPr>
                <w:rFonts w:ascii="Times New Roman" w:hAnsi="Times New Roman"/>
                <w:sz w:val="22"/>
                <w:szCs w:val="22"/>
                <w:lang w:val="es-419"/>
              </w:rPr>
              <w:t>Capacitación (Personal Usuario)</w:t>
            </w:r>
          </w:p>
          <w:p w14:paraId="62347C68" w14:textId="09A44BA3" w:rsidR="0036581B" w:rsidRPr="00B922F0" w:rsidRDefault="0036581B" w:rsidP="0036581B">
            <w:pPr>
              <w:pStyle w:val="Outline"/>
              <w:spacing w:before="0"/>
              <w:jc w:val="center"/>
              <w:rPr>
                <w:rFonts w:ascii="Times New Roman" w:hAnsi="Times New Roman"/>
                <w:sz w:val="22"/>
                <w:szCs w:val="22"/>
                <w:lang w:val="es-419"/>
              </w:rPr>
            </w:pPr>
            <w:r w:rsidRPr="00B922F0">
              <w:rPr>
                <w:rFonts w:ascii="Times New Roman" w:hAnsi="Times New Roman"/>
                <w:sz w:val="18"/>
                <w:szCs w:val="18"/>
                <w:lang w:val="es-419"/>
              </w:rPr>
              <w:t>( jornada de 4 horas)</w:t>
            </w:r>
          </w:p>
        </w:tc>
        <w:tc>
          <w:tcPr>
            <w:tcW w:w="1134" w:type="dxa"/>
            <w:tcBorders>
              <w:top w:val="single" w:sz="6" w:space="0" w:color="auto"/>
              <w:bottom w:val="single" w:sz="6" w:space="0" w:color="auto"/>
            </w:tcBorders>
            <w:vAlign w:val="center"/>
          </w:tcPr>
          <w:p w14:paraId="12959732" w14:textId="5728A53B" w:rsidR="0036581B" w:rsidRPr="00B922F0" w:rsidRDefault="0036581B" w:rsidP="0036581B">
            <w:pPr>
              <w:pStyle w:val="Outline"/>
              <w:spacing w:before="0"/>
              <w:ind w:left="-385" w:firstLine="141"/>
              <w:jc w:val="center"/>
              <w:rPr>
                <w:rFonts w:ascii="Times New Roman" w:hAnsi="Times New Roman"/>
                <w:kern w:val="0"/>
                <w:lang w:val="es-419"/>
              </w:rPr>
            </w:pPr>
            <w:r w:rsidRPr="00B922F0">
              <w:rPr>
                <w:rFonts w:ascii="Times New Roman" w:hAnsi="Times New Roman"/>
                <w:kern w:val="0"/>
                <w:lang w:val="es-419"/>
              </w:rPr>
              <w:t>1</w:t>
            </w:r>
          </w:p>
        </w:tc>
        <w:tc>
          <w:tcPr>
            <w:tcW w:w="1134" w:type="dxa"/>
            <w:tcBorders>
              <w:top w:val="single" w:sz="6" w:space="0" w:color="auto"/>
              <w:bottom w:val="single" w:sz="6" w:space="0" w:color="auto"/>
            </w:tcBorders>
          </w:tcPr>
          <w:p w14:paraId="0FD624D8" w14:textId="62A478AA" w:rsidR="0036581B" w:rsidRPr="00B922F0" w:rsidRDefault="0036581B" w:rsidP="0036581B">
            <w:pPr>
              <w:pStyle w:val="Outline"/>
              <w:spacing w:before="0"/>
              <w:jc w:val="center"/>
              <w:rPr>
                <w:rFonts w:ascii="Times New Roman" w:hAnsi="Times New Roman"/>
                <w:sz w:val="22"/>
                <w:szCs w:val="22"/>
                <w:lang w:val="es-419"/>
              </w:rPr>
            </w:pPr>
            <w:r w:rsidRPr="00B922F0">
              <w:rPr>
                <w:rFonts w:ascii="Times New Roman" w:hAnsi="Times New Roman"/>
                <w:sz w:val="22"/>
                <w:szCs w:val="22"/>
                <w:lang w:val="es-419"/>
              </w:rPr>
              <w:t>Jornada</w:t>
            </w:r>
          </w:p>
        </w:tc>
        <w:tc>
          <w:tcPr>
            <w:tcW w:w="2268" w:type="dxa"/>
            <w:vMerge w:val="restart"/>
          </w:tcPr>
          <w:p w14:paraId="2550377B" w14:textId="62427B90" w:rsidR="0036581B" w:rsidRPr="00B922F0" w:rsidRDefault="0036581B" w:rsidP="0036581B">
            <w:pPr>
              <w:pStyle w:val="Outline"/>
              <w:spacing w:before="120"/>
              <w:jc w:val="center"/>
              <w:rPr>
                <w:rFonts w:ascii="Times New Roman" w:hAnsi="Times New Roman"/>
                <w:kern w:val="0"/>
                <w:lang w:val="es-419"/>
              </w:rPr>
            </w:pPr>
            <w:r w:rsidRPr="00B922F0">
              <w:rPr>
                <w:rFonts w:ascii="Times New Roman" w:hAnsi="Times New Roman"/>
                <w:sz w:val="18"/>
                <w:szCs w:val="22"/>
                <w:lang w:val="es-419"/>
              </w:rPr>
              <w:t xml:space="preserve">Centro de Enfermedades no Transmisibles CENT, ubicado en Avenida </w:t>
            </w:r>
            <w:proofErr w:type="spellStart"/>
            <w:r w:rsidRPr="00B922F0">
              <w:rPr>
                <w:rFonts w:ascii="Times New Roman" w:hAnsi="Times New Roman"/>
                <w:sz w:val="18"/>
                <w:szCs w:val="22"/>
                <w:lang w:val="es-419"/>
              </w:rPr>
              <w:t>Zacamil</w:t>
            </w:r>
            <w:proofErr w:type="spellEnd"/>
            <w:r w:rsidRPr="00B922F0">
              <w:rPr>
                <w:rFonts w:ascii="Times New Roman" w:hAnsi="Times New Roman"/>
                <w:sz w:val="18"/>
                <w:szCs w:val="22"/>
                <w:lang w:val="es-419"/>
              </w:rPr>
              <w:t xml:space="preserve"> entre calle Comandante Dimas Rodríguez y Calle  la Ermita, Colonia </w:t>
            </w:r>
            <w:proofErr w:type="spellStart"/>
            <w:r w:rsidRPr="00B922F0">
              <w:rPr>
                <w:rFonts w:ascii="Times New Roman" w:hAnsi="Times New Roman"/>
                <w:sz w:val="18"/>
                <w:szCs w:val="22"/>
                <w:lang w:val="es-419"/>
              </w:rPr>
              <w:t>Zacamil</w:t>
            </w:r>
            <w:proofErr w:type="spellEnd"/>
            <w:r w:rsidRPr="00B922F0">
              <w:rPr>
                <w:rFonts w:ascii="Times New Roman" w:hAnsi="Times New Roman"/>
                <w:sz w:val="18"/>
                <w:szCs w:val="22"/>
                <w:lang w:val="es-419"/>
              </w:rPr>
              <w:t>, Mejicanos, San Salvador</w:t>
            </w:r>
          </w:p>
        </w:tc>
        <w:tc>
          <w:tcPr>
            <w:tcW w:w="2913" w:type="dxa"/>
            <w:vMerge w:val="restart"/>
            <w:tcBorders>
              <w:top w:val="single" w:sz="6" w:space="0" w:color="auto"/>
            </w:tcBorders>
            <w:vAlign w:val="center"/>
          </w:tcPr>
          <w:p w14:paraId="116D2854" w14:textId="3D09E01F" w:rsidR="0036581B" w:rsidRPr="00B922F0" w:rsidRDefault="00611F54" w:rsidP="0036581B">
            <w:pPr>
              <w:pStyle w:val="Outline"/>
              <w:spacing w:before="0"/>
              <w:jc w:val="center"/>
              <w:rPr>
                <w:rFonts w:ascii="Times New Roman" w:hAnsi="Times New Roman"/>
                <w:kern w:val="0"/>
                <w:lang w:val="es-419"/>
              </w:rPr>
            </w:pPr>
            <w:r w:rsidRPr="00611F54">
              <w:rPr>
                <w:rFonts w:ascii="Times New Roman" w:hAnsi="Times New Roman"/>
                <w:sz w:val="18"/>
                <w:szCs w:val="22"/>
                <w:lang w:val="es-419"/>
              </w:rPr>
              <w:t>Dentro de los últimos 30 días calendario del plazo de entrega</w:t>
            </w:r>
          </w:p>
        </w:tc>
      </w:tr>
      <w:tr w:rsidR="0036581B" w:rsidRPr="009525DF" w14:paraId="75C84312" w14:textId="77777777" w:rsidTr="005436EE">
        <w:tc>
          <w:tcPr>
            <w:tcW w:w="993" w:type="dxa"/>
            <w:vMerge/>
            <w:tcBorders>
              <w:left w:val="double" w:sz="6" w:space="0" w:color="auto"/>
              <w:right w:val="single" w:sz="6" w:space="0" w:color="auto"/>
            </w:tcBorders>
            <w:vAlign w:val="center"/>
          </w:tcPr>
          <w:p w14:paraId="469C3176" w14:textId="1EBE5499" w:rsidR="0036581B" w:rsidRPr="00B922F0" w:rsidRDefault="0036581B" w:rsidP="0036581B">
            <w:pPr>
              <w:pStyle w:val="Outline"/>
              <w:spacing w:before="120"/>
              <w:jc w:val="center"/>
              <w:rPr>
                <w:rFonts w:ascii="Times New Roman" w:hAnsi="Times New Roman"/>
                <w:sz w:val="22"/>
                <w:szCs w:val="22"/>
                <w:lang w:val="es-419"/>
              </w:rPr>
            </w:pPr>
          </w:p>
        </w:tc>
        <w:tc>
          <w:tcPr>
            <w:tcW w:w="4536" w:type="dxa"/>
            <w:tcBorders>
              <w:top w:val="single" w:sz="6" w:space="0" w:color="auto"/>
              <w:left w:val="single" w:sz="6" w:space="0" w:color="auto"/>
              <w:bottom w:val="single" w:sz="6" w:space="0" w:color="auto"/>
              <w:right w:val="single" w:sz="6" w:space="0" w:color="auto"/>
            </w:tcBorders>
          </w:tcPr>
          <w:p w14:paraId="7EF6568C" w14:textId="77777777" w:rsidR="0036581B" w:rsidRPr="00B922F0" w:rsidRDefault="0036581B" w:rsidP="0036581B">
            <w:pPr>
              <w:pStyle w:val="Outline"/>
              <w:spacing w:before="0"/>
              <w:jc w:val="center"/>
              <w:rPr>
                <w:rFonts w:ascii="Times New Roman" w:hAnsi="Times New Roman"/>
                <w:sz w:val="22"/>
                <w:szCs w:val="22"/>
                <w:lang w:val="es-419"/>
              </w:rPr>
            </w:pPr>
            <w:r w:rsidRPr="00B922F0">
              <w:rPr>
                <w:rFonts w:ascii="Times New Roman" w:hAnsi="Times New Roman"/>
                <w:sz w:val="22"/>
                <w:szCs w:val="22"/>
                <w:lang w:val="es-419"/>
              </w:rPr>
              <w:t>Capacitación (Personal de Mantenimiento)</w:t>
            </w:r>
          </w:p>
          <w:p w14:paraId="71224B37" w14:textId="4B632AC0" w:rsidR="0036581B" w:rsidRPr="00B922F0" w:rsidRDefault="0036581B" w:rsidP="0036581B">
            <w:pPr>
              <w:pStyle w:val="Outline"/>
              <w:spacing w:before="0"/>
              <w:jc w:val="center"/>
              <w:rPr>
                <w:rFonts w:ascii="Times New Roman" w:hAnsi="Times New Roman"/>
                <w:sz w:val="22"/>
                <w:szCs w:val="22"/>
                <w:lang w:val="es-419"/>
              </w:rPr>
            </w:pPr>
            <w:r w:rsidRPr="00B922F0">
              <w:rPr>
                <w:lang w:val="es-419"/>
              </w:rPr>
              <w:t>(</w:t>
            </w:r>
            <w:r w:rsidRPr="00B922F0">
              <w:rPr>
                <w:rFonts w:ascii="Times New Roman" w:hAnsi="Times New Roman"/>
                <w:sz w:val="18"/>
                <w:szCs w:val="18"/>
                <w:lang w:val="es-419"/>
              </w:rPr>
              <w:t>jornada de 4 horas)</w:t>
            </w:r>
          </w:p>
        </w:tc>
        <w:tc>
          <w:tcPr>
            <w:tcW w:w="1134" w:type="dxa"/>
            <w:tcBorders>
              <w:top w:val="single" w:sz="6" w:space="0" w:color="auto"/>
              <w:bottom w:val="single" w:sz="6" w:space="0" w:color="auto"/>
            </w:tcBorders>
          </w:tcPr>
          <w:p w14:paraId="4BAC6488" w14:textId="5BDF9AD4" w:rsidR="0036581B" w:rsidRPr="00B922F0" w:rsidRDefault="0036581B" w:rsidP="0036581B">
            <w:pPr>
              <w:pStyle w:val="Outline"/>
              <w:spacing w:before="0"/>
              <w:ind w:left="-385" w:firstLine="141"/>
              <w:jc w:val="center"/>
              <w:rPr>
                <w:rFonts w:ascii="Times New Roman" w:hAnsi="Times New Roman"/>
                <w:kern w:val="0"/>
                <w:lang w:val="es-419"/>
              </w:rPr>
            </w:pPr>
            <w:r w:rsidRPr="00B922F0">
              <w:rPr>
                <w:rFonts w:ascii="Times New Roman" w:hAnsi="Times New Roman"/>
                <w:sz w:val="22"/>
                <w:szCs w:val="22"/>
                <w:lang w:val="es-419"/>
              </w:rPr>
              <w:t>1</w:t>
            </w:r>
          </w:p>
        </w:tc>
        <w:tc>
          <w:tcPr>
            <w:tcW w:w="1134" w:type="dxa"/>
            <w:tcBorders>
              <w:top w:val="single" w:sz="6" w:space="0" w:color="auto"/>
              <w:bottom w:val="single" w:sz="6" w:space="0" w:color="auto"/>
            </w:tcBorders>
          </w:tcPr>
          <w:p w14:paraId="2F999072" w14:textId="5AB5FD21" w:rsidR="0036581B" w:rsidRPr="00B922F0" w:rsidRDefault="0036581B" w:rsidP="0036581B">
            <w:pPr>
              <w:pStyle w:val="Outline"/>
              <w:spacing w:before="0"/>
              <w:jc w:val="center"/>
              <w:rPr>
                <w:rFonts w:ascii="Times New Roman" w:hAnsi="Times New Roman"/>
                <w:sz w:val="22"/>
                <w:szCs w:val="22"/>
                <w:lang w:val="es-419"/>
              </w:rPr>
            </w:pPr>
            <w:r w:rsidRPr="00B922F0">
              <w:rPr>
                <w:rFonts w:ascii="Times New Roman" w:hAnsi="Times New Roman"/>
                <w:sz w:val="22"/>
                <w:szCs w:val="22"/>
                <w:lang w:val="es-419"/>
              </w:rPr>
              <w:t xml:space="preserve">Jornada </w:t>
            </w:r>
          </w:p>
        </w:tc>
        <w:tc>
          <w:tcPr>
            <w:tcW w:w="2268" w:type="dxa"/>
            <w:vMerge/>
          </w:tcPr>
          <w:p w14:paraId="3147337E" w14:textId="77777777" w:rsidR="0036581B" w:rsidRPr="00B922F0" w:rsidRDefault="0036581B" w:rsidP="0036581B">
            <w:pPr>
              <w:pStyle w:val="Outline"/>
              <w:spacing w:before="120"/>
              <w:jc w:val="center"/>
              <w:rPr>
                <w:rFonts w:ascii="Times New Roman" w:hAnsi="Times New Roman"/>
                <w:kern w:val="0"/>
                <w:lang w:val="es-419"/>
              </w:rPr>
            </w:pPr>
          </w:p>
        </w:tc>
        <w:tc>
          <w:tcPr>
            <w:tcW w:w="2913" w:type="dxa"/>
            <w:vMerge/>
          </w:tcPr>
          <w:p w14:paraId="138F2698" w14:textId="05D73587" w:rsidR="0036581B" w:rsidRPr="00B922F0" w:rsidRDefault="0036581B" w:rsidP="0036581B">
            <w:pPr>
              <w:pStyle w:val="Outline"/>
              <w:spacing w:before="120"/>
              <w:jc w:val="center"/>
              <w:rPr>
                <w:rFonts w:ascii="Times New Roman" w:hAnsi="Times New Roman"/>
                <w:kern w:val="0"/>
                <w:lang w:val="es-419"/>
              </w:rPr>
            </w:pPr>
          </w:p>
        </w:tc>
      </w:tr>
      <w:tr w:rsidR="0036581B" w:rsidRPr="00C015E6" w14:paraId="098FDF47" w14:textId="77777777" w:rsidTr="005436EE">
        <w:tc>
          <w:tcPr>
            <w:tcW w:w="993" w:type="dxa"/>
            <w:tcBorders>
              <w:left w:val="double" w:sz="6" w:space="0" w:color="auto"/>
              <w:bottom w:val="single" w:sz="6" w:space="0" w:color="auto"/>
              <w:right w:val="single" w:sz="6" w:space="0" w:color="auto"/>
            </w:tcBorders>
          </w:tcPr>
          <w:p w14:paraId="48D8EB4E" w14:textId="73EB12F7" w:rsidR="0036581B" w:rsidRPr="00B922F0" w:rsidRDefault="0036581B" w:rsidP="0036581B">
            <w:pPr>
              <w:pStyle w:val="Outline"/>
              <w:spacing w:before="120"/>
              <w:jc w:val="center"/>
              <w:rPr>
                <w:rFonts w:ascii="Times New Roman" w:hAnsi="Times New Roman"/>
                <w:sz w:val="22"/>
                <w:szCs w:val="22"/>
                <w:lang w:val="es-419"/>
              </w:rPr>
            </w:pPr>
            <w:r w:rsidRPr="00B922F0">
              <w:rPr>
                <w:rFonts w:ascii="Times New Roman" w:hAnsi="Times New Roman"/>
                <w:sz w:val="22"/>
                <w:szCs w:val="22"/>
                <w:lang w:val="es-419"/>
              </w:rPr>
              <w:t>2</w:t>
            </w:r>
          </w:p>
        </w:tc>
        <w:tc>
          <w:tcPr>
            <w:tcW w:w="4536" w:type="dxa"/>
            <w:tcBorders>
              <w:top w:val="single" w:sz="6" w:space="0" w:color="auto"/>
              <w:left w:val="single" w:sz="6" w:space="0" w:color="auto"/>
              <w:bottom w:val="single" w:sz="6" w:space="0" w:color="auto"/>
              <w:right w:val="single" w:sz="6" w:space="0" w:color="auto"/>
            </w:tcBorders>
            <w:vAlign w:val="center"/>
          </w:tcPr>
          <w:p w14:paraId="366BE530" w14:textId="77777777" w:rsidR="0036581B" w:rsidRPr="00B922F0" w:rsidRDefault="0036581B" w:rsidP="0036581B">
            <w:pPr>
              <w:pStyle w:val="Outline"/>
              <w:spacing w:before="0"/>
              <w:jc w:val="center"/>
              <w:rPr>
                <w:rFonts w:ascii="Times New Roman" w:hAnsi="Times New Roman"/>
                <w:sz w:val="22"/>
                <w:szCs w:val="22"/>
                <w:lang w:val="es-419"/>
              </w:rPr>
            </w:pPr>
            <w:r w:rsidRPr="00B922F0">
              <w:rPr>
                <w:rFonts w:ascii="Times New Roman" w:hAnsi="Times New Roman"/>
                <w:sz w:val="22"/>
                <w:szCs w:val="22"/>
                <w:lang w:val="es-419"/>
              </w:rPr>
              <w:t>Mantenimiento Preventivo</w:t>
            </w:r>
          </w:p>
          <w:p w14:paraId="44C7F65D" w14:textId="64442951" w:rsidR="0036581B" w:rsidRPr="00B922F0" w:rsidRDefault="0036581B" w:rsidP="0036581B">
            <w:pPr>
              <w:pStyle w:val="Outline"/>
              <w:spacing w:before="0"/>
              <w:jc w:val="center"/>
              <w:rPr>
                <w:rFonts w:ascii="Times New Roman" w:hAnsi="Times New Roman"/>
                <w:sz w:val="22"/>
                <w:szCs w:val="22"/>
                <w:lang w:val="es-419"/>
              </w:rPr>
            </w:pPr>
            <w:r w:rsidRPr="00B922F0">
              <w:rPr>
                <w:rFonts w:ascii="Times New Roman" w:hAnsi="Times New Roman"/>
                <w:sz w:val="18"/>
                <w:szCs w:val="18"/>
                <w:lang w:val="es-419"/>
              </w:rPr>
              <w:t>(1 visita por cada año, durante el periodo de la garantía)</w:t>
            </w:r>
          </w:p>
        </w:tc>
        <w:tc>
          <w:tcPr>
            <w:tcW w:w="1134" w:type="dxa"/>
            <w:tcBorders>
              <w:top w:val="single" w:sz="6" w:space="0" w:color="auto"/>
              <w:bottom w:val="single" w:sz="6" w:space="0" w:color="auto"/>
            </w:tcBorders>
          </w:tcPr>
          <w:p w14:paraId="46431E42" w14:textId="6C55A7E0" w:rsidR="0036581B" w:rsidRPr="00B922F0" w:rsidRDefault="0036581B" w:rsidP="0036581B">
            <w:pPr>
              <w:pStyle w:val="Outline"/>
              <w:spacing w:before="0"/>
              <w:ind w:left="-385" w:firstLine="141"/>
              <w:jc w:val="center"/>
              <w:rPr>
                <w:rFonts w:ascii="Times New Roman" w:hAnsi="Times New Roman"/>
                <w:kern w:val="0"/>
                <w:lang w:val="es-419"/>
              </w:rPr>
            </w:pPr>
            <w:r w:rsidRPr="00B922F0">
              <w:rPr>
                <w:rFonts w:ascii="Times New Roman" w:hAnsi="Times New Roman"/>
                <w:sz w:val="22"/>
                <w:szCs w:val="22"/>
                <w:lang w:val="es-419"/>
              </w:rPr>
              <w:t>3</w:t>
            </w:r>
          </w:p>
        </w:tc>
        <w:tc>
          <w:tcPr>
            <w:tcW w:w="1134" w:type="dxa"/>
            <w:tcBorders>
              <w:top w:val="single" w:sz="6" w:space="0" w:color="auto"/>
              <w:bottom w:val="single" w:sz="6" w:space="0" w:color="auto"/>
            </w:tcBorders>
          </w:tcPr>
          <w:p w14:paraId="17ECA6F7" w14:textId="7FF4FD3E" w:rsidR="0036581B" w:rsidRPr="00B922F0" w:rsidRDefault="0036581B" w:rsidP="0036581B">
            <w:pPr>
              <w:pStyle w:val="Outline"/>
              <w:spacing w:before="0"/>
              <w:jc w:val="center"/>
              <w:rPr>
                <w:rFonts w:ascii="Times New Roman" w:hAnsi="Times New Roman"/>
                <w:sz w:val="22"/>
                <w:szCs w:val="22"/>
                <w:lang w:val="es-419"/>
              </w:rPr>
            </w:pPr>
            <w:r w:rsidRPr="00B922F0">
              <w:rPr>
                <w:rFonts w:ascii="Times New Roman" w:hAnsi="Times New Roman"/>
                <w:sz w:val="22"/>
                <w:szCs w:val="22"/>
                <w:lang w:val="es-419"/>
              </w:rPr>
              <w:t>Servicios</w:t>
            </w:r>
          </w:p>
        </w:tc>
        <w:tc>
          <w:tcPr>
            <w:tcW w:w="2268" w:type="dxa"/>
            <w:vMerge/>
          </w:tcPr>
          <w:p w14:paraId="6CCE152A" w14:textId="77777777" w:rsidR="0036581B" w:rsidRPr="00B922F0" w:rsidRDefault="0036581B" w:rsidP="0036581B">
            <w:pPr>
              <w:pStyle w:val="Outline"/>
              <w:spacing w:before="120"/>
              <w:jc w:val="center"/>
              <w:rPr>
                <w:rFonts w:ascii="Times New Roman" w:hAnsi="Times New Roman"/>
                <w:kern w:val="0"/>
                <w:lang w:val="es-419"/>
              </w:rPr>
            </w:pPr>
          </w:p>
        </w:tc>
        <w:tc>
          <w:tcPr>
            <w:tcW w:w="2913" w:type="dxa"/>
            <w:tcBorders>
              <w:bottom w:val="single" w:sz="6" w:space="0" w:color="auto"/>
            </w:tcBorders>
            <w:vAlign w:val="center"/>
          </w:tcPr>
          <w:p w14:paraId="390ED861" w14:textId="2E5197D6" w:rsidR="0036581B" w:rsidRPr="00B922F0" w:rsidRDefault="002B1EA4" w:rsidP="0036581B">
            <w:pPr>
              <w:pStyle w:val="Outline"/>
              <w:spacing w:before="0"/>
              <w:jc w:val="center"/>
              <w:rPr>
                <w:rFonts w:ascii="Times New Roman" w:hAnsi="Times New Roman"/>
                <w:kern w:val="0"/>
                <w:lang w:val="es-419"/>
              </w:rPr>
            </w:pPr>
            <w:r>
              <w:rPr>
                <w:rFonts w:ascii="Times New Roman" w:hAnsi="Times New Roman"/>
                <w:sz w:val="18"/>
                <w:szCs w:val="22"/>
                <w:lang w:val="es-419"/>
              </w:rPr>
              <w:t>Primer servicio 30 días máximo antes de cumplir el primer año de funcionamiento del equipo, el siguiente servicio 30 días máximo antes de cumplir el segundo año de funcionamiento del equipo y el tercer y último servicio 30 días máximo antes de cumplir el tercer  año de funcionamiento del equipo</w:t>
            </w:r>
          </w:p>
        </w:tc>
      </w:tr>
      <w:tr w:rsidR="0036581B" w:rsidRPr="00C015E6" w14:paraId="0BEAA731" w14:textId="77777777" w:rsidTr="005436EE">
        <w:tc>
          <w:tcPr>
            <w:tcW w:w="993" w:type="dxa"/>
            <w:tcBorders>
              <w:top w:val="single" w:sz="6" w:space="0" w:color="auto"/>
              <w:left w:val="double" w:sz="6" w:space="0" w:color="auto"/>
              <w:bottom w:val="single" w:sz="6" w:space="0" w:color="auto"/>
              <w:right w:val="single" w:sz="6" w:space="0" w:color="auto"/>
            </w:tcBorders>
          </w:tcPr>
          <w:p w14:paraId="28A27BCD" w14:textId="359E7035" w:rsidR="0036581B" w:rsidRPr="00B922F0" w:rsidRDefault="0036581B" w:rsidP="0036581B">
            <w:pPr>
              <w:pStyle w:val="Outline"/>
              <w:spacing w:before="120"/>
              <w:jc w:val="center"/>
              <w:rPr>
                <w:rFonts w:ascii="Times New Roman" w:hAnsi="Times New Roman"/>
                <w:sz w:val="22"/>
                <w:szCs w:val="22"/>
                <w:lang w:val="es-419"/>
              </w:rPr>
            </w:pPr>
            <w:r w:rsidRPr="00B922F0">
              <w:rPr>
                <w:rFonts w:ascii="Times New Roman" w:hAnsi="Times New Roman"/>
                <w:sz w:val="22"/>
                <w:szCs w:val="22"/>
                <w:lang w:val="es-419"/>
              </w:rPr>
              <w:t>3</w:t>
            </w:r>
          </w:p>
        </w:tc>
        <w:tc>
          <w:tcPr>
            <w:tcW w:w="4536" w:type="dxa"/>
            <w:tcBorders>
              <w:top w:val="single" w:sz="6" w:space="0" w:color="auto"/>
              <w:left w:val="single" w:sz="6" w:space="0" w:color="auto"/>
              <w:bottom w:val="single" w:sz="6" w:space="0" w:color="auto"/>
              <w:right w:val="single" w:sz="6" w:space="0" w:color="auto"/>
            </w:tcBorders>
            <w:vAlign w:val="center"/>
          </w:tcPr>
          <w:p w14:paraId="7C7426C9" w14:textId="13093DB1" w:rsidR="0036581B" w:rsidRPr="00B922F0" w:rsidRDefault="0036581B" w:rsidP="0036581B">
            <w:pPr>
              <w:pStyle w:val="Outline"/>
              <w:spacing w:before="0"/>
              <w:jc w:val="center"/>
              <w:rPr>
                <w:rFonts w:ascii="Times New Roman" w:hAnsi="Times New Roman"/>
                <w:sz w:val="22"/>
                <w:szCs w:val="22"/>
                <w:lang w:val="es-419"/>
              </w:rPr>
            </w:pPr>
            <w:r w:rsidRPr="00B922F0">
              <w:rPr>
                <w:rFonts w:ascii="Times New Roman" w:hAnsi="Times New Roman"/>
                <w:sz w:val="22"/>
                <w:szCs w:val="22"/>
                <w:lang w:val="es-419"/>
              </w:rPr>
              <w:t>Instalación</w:t>
            </w:r>
          </w:p>
        </w:tc>
        <w:tc>
          <w:tcPr>
            <w:tcW w:w="1134" w:type="dxa"/>
            <w:tcBorders>
              <w:top w:val="single" w:sz="6" w:space="0" w:color="auto"/>
              <w:bottom w:val="single" w:sz="6" w:space="0" w:color="auto"/>
            </w:tcBorders>
            <w:vAlign w:val="center"/>
          </w:tcPr>
          <w:p w14:paraId="0F00D985" w14:textId="3133AE30" w:rsidR="0036581B" w:rsidRPr="00B922F0" w:rsidRDefault="0036581B" w:rsidP="0036581B">
            <w:pPr>
              <w:pStyle w:val="Outline"/>
              <w:spacing w:before="0"/>
              <w:ind w:left="-385" w:firstLine="141"/>
              <w:jc w:val="center"/>
              <w:rPr>
                <w:rFonts w:ascii="Times New Roman" w:hAnsi="Times New Roman"/>
                <w:kern w:val="0"/>
                <w:lang w:val="es-419"/>
              </w:rPr>
            </w:pPr>
            <w:r w:rsidRPr="00B922F0">
              <w:rPr>
                <w:rFonts w:ascii="Times New Roman" w:hAnsi="Times New Roman"/>
                <w:kern w:val="0"/>
                <w:lang w:val="es-419"/>
              </w:rPr>
              <w:t>1</w:t>
            </w:r>
          </w:p>
        </w:tc>
        <w:tc>
          <w:tcPr>
            <w:tcW w:w="1134" w:type="dxa"/>
            <w:tcBorders>
              <w:top w:val="single" w:sz="6" w:space="0" w:color="auto"/>
              <w:bottom w:val="single" w:sz="6" w:space="0" w:color="auto"/>
            </w:tcBorders>
            <w:vAlign w:val="center"/>
          </w:tcPr>
          <w:p w14:paraId="2EA57765" w14:textId="2A71762F" w:rsidR="0036581B" w:rsidRPr="00B922F0" w:rsidRDefault="0036581B" w:rsidP="0036581B">
            <w:pPr>
              <w:pStyle w:val="Outline"/>
              <w:spacing w:before="0"/>
              <w:jc w:val="center"/>
              <w:rPr>
                <w:rFonts w:ascii="Times New Roman" w:hAnsi="Times New Roman"/>
                <w:sz w:val="22"/>
                <w:szCs w:val="22"/>
                <w:lang w:val="es-419"/>
              </w:rPr>
            </w:pPr>
            <w:r w:rsidRPr="00B922F0">
              <w:rPr>
                <w:rFonts w:ascii="Times New Roman" w:hAnsi="Times New Roman"/>
                <w:sz w:val="22"/>
                <w:szCs w:val="22"/>
                <w:lang w:val="es-419"/>
              </w:rPr>
              <w:t>Servicios</w:t>
            </w:r>
          </w:p>
        </w:tc>
        <w:tc>
          <w:tcPr>
            <w:tcW w:w="2268" w:type="dxa"/>
            <w:vMerge/>
            <w:tcBorders>
              <w:bottom w:val="single" w:sz="6" w:space="0" w:color="auto"/>
            </w:tcBorders>
          </w:tcPr>
          <w:p w14:paraId="1CE21A63" w14:textId="77777777" w:rsidR="0036581B" w:rsidRPr="00B922F0" w:rsidRDefault="0036581B" w:rsidP="0036581B">
            <w:pPr>
              <w:pStyle w:val="Outline"/>
              <w:spacing w:before="120"/>
              <w:jc w:val="center"/>
              <w:rPr>
                <w:rFonts w:ascii="Times New Roman" w:hAnsi="Times New Roman"/>
                <w:kern w:val="0"/>
                <w:lang w:val="es-419"/>
              </w:rPr>
            </w:pPr>
          </w:p>
        </w:tc>
        <w:tc>
          <w:tcPr>
            <w:tcW w:w="2913" w:type="dxa"/>
            <w:tcBorders>
              <w:top w:val="single" w:sz="6" w:space="0" w:color="auto"/>
              <w:bottom w:val="single" w:sz="6" w:space="0" w:color="auto"/>
            </w:tcBorders>
          </w:tcPr>
          <w:p w14:paraId="291B0063" w14:textId="0E469E13" w:rsidR="0036581B" w:rsidRPr="00B922F0" w:rsidRDefault="00611F54" w:rsidP="0036581B">
            <w:pPr>
              <w:pStyle w:val="Outline"/>
              <w:spacing w:before="0"/>
              <w:jc w:val="center"/>
              <w:rPr>
                <w:rFonts w:ascii="Times New Roman" w:hAnsi="Times New Roman"/>
                <w:kern w:val="0"/>
                <w:lang w:val="es-419"/>
              </w:rPr>
            </w:pPr>
            <w:r w:rsidRPr="00611F54">
              <w:rPr>
                <w:rFonts w:ascii="Times New Roman" w:hAnsi="Times New Roman"/>
                <w:sz w:val="18"/>
                <w:szCs w:val="22"/>
                <w:lang w:val="es-419"/>
              </w:rPr>
              <w:t>Dentro de los últimos 30 días calendario del plazo de entrega</w:t>
            </w:r>
          </w:p>
        </w:tc>
      </w:tr>
      <w:tr w:rsidR="0036581B" w:rsidRPr="000A3EA8" w14:paraId="43182582" w14:textId="77777777" w:rsidTr="00F9485F">
        <w:tc>
          <w:tcPr>
            <w:tcW w:w="12978" w:type="dxa"/>
            <w:gridSpan w:val="6"/>
            <w:tcBorders>
              <w:top w:val="single" w:sz="6" w:space="0" w:color="auto"/>
              <w:left w:val="double" w:sz="6" w:space="0" w:color="auto"/>
              <w:bottom w:val="single" w:sz="6" w:space="0" w:color="auto"/>
            </w:tcBorders>
          </w:tcPr>
          <w:p w14:paraId="134116E6" w14:textId="0B7432BF" w:rsidR="0036581B" w:rsidRPr="00B922F0" w:rsidRDefault="0036581B" w:rsidP="0036581B">
            <w:pPr>
              <w:pStyle w:val="Outline"/>
              <w:spacing w:before="120"/>
              <w:rPr>
                <w:rFonts w:ascii="Times New Roman" w:hAnsi="Times New Roman"/>
                <w:kern w:val="0"/>
                <w:lang w:val="es-419"/>
              </w:rPr>
            </w:pPr>
            <w:r w:rsidRPr="00B922F0">
              <w:rPr>
                <w:rFonts w:ascii="Times New Roman" w:hAnsi="Times New Roman"/>
                <w:kern w:val="0"/>
                <w:lang w:val="es-419"/>
              </w:rPr>
              <w:t>ARTÍCULO 4: MICRÓTOMO SEMI-AUTOM</w:t>
            </w:r>
            <w:r>
              <w:rPr>
                <w:rFonts w:ascii="Times New Roman" w:hAnsi="Times New Roman"/>
                <w:kern w:val="0"/>
                <w:lang w:val="es-419"/>
              </w:rPr>
              <w:t>Á</w:t>
            </w:r>
            <w:r w:rsidRPr="00B922F0">
              <w:rPr>
                <w:rFonts w:ascii="Times New Roman" w:hAnsi="Times New Roman"/>
                <w:kern w:val="0"/>
                <w:lang w:val="es-419"/>
              </w:rPr>
              <w:t>TICO</w:t>
            </w:r>
          </w:p>
        </w:tc>
      </w:tr>
      <w:tr w:rsidR="0036581B" w:rsidRPr="00C015E6" w14:paraId="1135909F" w14:textId="77777777" w:rsidTr="005436EE">
        <w:tc>
          <w:tcPr>
            <w:tcW w:w="993" w:type="dxa"/>
            <w:vMerge w:val="restart"/>
            <w:tcBorders>
              <w:top w:val="single" w:sz="6" w:space="0" w:color="auto"/>
              <w:left w:val="double" w:sz="6" w:space="0" w:color="auto"/>
              <w:right w:val="single" w:sz="6" w:space="0" w:color="auto"/>
            </w:tcBorders>
            <w:vAlign w:val="center"/>
          </w:tcPr>
          <w:p w14:paraId="4F0C9698" w14:textId="072D765E" w:rsidR="0036581B" w:rsidRPr="00B922F0" w:rsidRDefault="0036581B" w:rsidP="0036581B">
            <w:pPr>
              <w:pStyle w:val="Outline"/>
              <w:spacing w:before="0"/>
              <w:jc w:val="center"/>
              <w:rPr>
                <w:rFonts w:ascii="Times New Roman" w:hAnsi="Times New Roman"/>
                <w:sz w:val="22"/>
                <w:szCs w:val="22"/>
                <w:lang w:val="es-419"/>
              </w:rPr>
            </w:pPr>
            <w:r w:rsidRPr="00B922F0">
              <w:rPr>
                <w:rFonts w:ascii="Times New Roman" w:hAnsi="Times New Roman"/>
                <w:sz w:val="22"/>
                <w:szCs w:val="22"/>
                <w:lang w:val="es-419"/>
              </w:rPr>
              <w:t>1</w:t>
            </w:r>
          </w:p>
        </w:tc>
        <w:tc>
          <w:tcPr>
            <w:tcW w:w="4536" w:type="dxa"/>
            <w:tcBorders>
              <w:top w:val="single" w:sz="6" w:space="0" w:color="auto"/>
              <w:left w:val="single" w:sz="6" w:space="0" w:color="auto"/>
              <w:bottom w:val="single" w:sz="6" w:space="0" w:color="auto"/>
              <w:right w:val="single" w:sz="6" w:space="0" w:color="auto"/>
            </w:tcBorders>
          </w:tcPr>
          <w:p w14:paraId="5449CBE8" w14:textId="77777777" w:rsidR="0036581B" w:rsidRPr="00B922F0" w:rsidRDefault="0036581B" w:rsidP="0036581B">
            <w:pPr>
              <w:pStyle w:val="Outline"/>
              <w:spacing w:before="0"/>
              <w:jc w:val="center"/>
              <w:rPr>
                <w:rFonts w:ascii="Times New Roman" w:hAnsi="Times New Roman"/>
                <w:sz w:val="22"/>
                <w:szCs w:val="22"/>
                <w:lang w:val="es-419"/>
              </w:rPr>
            </w:pPr>
            <w:r w:rsidRPr="00B922F0">
              <w:rPr>
                <w:rFonts w:ascii="Times New Roman" w:hAnsi="Times New Roman"/>
                <w:sz w:val="22"/>
                <w:szCs w:val="22"/>
                <w:lang w:val="es-419"/>
              </w:rPr>
              <w:t>Capacitación (Personal Usuario)</w:t>
            </w:r>
          </w:p>
          <w:p w14:paraId="30FA2E7F" w14:textId="2E205CF9" w:rsidR="0036581B" w:rsidRPr="00B922F0" w:rsidRDefault="0036581B" w:rsidP="0036581B">
            <w:pPr>
              <w:pStyle w:val="Outline"/>
              <w:spacing w:before="0"/>
              <w:jc w:val="center"/>
              <w:rPr>
                <w:rFonts w:ascii="Times New Roman" w:hAnsi="Times New Roman"/>
                <w:sz w:val="22"/>
                <w:szCs w:val="22"/>
                <w:lang w:val="es-419"/>
              </w:rPr>
            </w:pPr>
            <w:r w:rsidRPr="00B922F0">
              <w:rPr>
                <w:rFonts w:ascii="Times New Roman" w:hAnsi="Times New Roman"/>
                <w:sz w:val="18"/>
                <w:szCs w:val="18"/>
                <w:lang w:val="es-419"/>
              </w:rPr>
              <w:t>( jornada de 4 horas)</w:t>
            </w:r>
          </w:p>
        </w:tc>
        <w:tc>
          <w:tcPr>
            <w:tcW w:w="1134" w:type="dxa"/>
            <w:tcBorders>
              <w:top w:val="single" w:sz="6" w:space="0" w:color="auto"/>
              <w:bottom w:val="single" w:sz="6" w:space="0" w:color="auto"/>
            </w:tcBorders>
            <w:vAlign w:val="center"/>
          </w:tcPr>
          <w:p w14:paraId="08D6797C" w14:textId="2A9B8032" w:rsidR="0036581B" w:rsidRPr="00B922F0" w:rsidRDefault="0036581B" w:rsidP="0036581B">
            <w:pPr>
              <w:pStyle w:val="Outline"/>
              <w:spacing w:before="0"/>
              <w:ind w:left="-385" w:firstLine="385"/>
              <w:jc w:val="center"/>
              <w:rPr>
                <w:rFonts w:ascii="Times New Roman" w:hAnsi="Times New Roman"/>
                <w:kern w:val="0"/>
                <w:lang w:val="es-419"/>
              </w:rPr>
            </w:pPr>
            <w:r w:rsidRPr="00B922F0">
              <w:rPr>
                <w:rFonts w:ascii="Times New Roman" w:hAnsi="Times New Roman"/>
                <w:sz w:val="22"/>
                <w:szCs w:val="22"/>
                <w:lang w:val="es-419"/>
              </w:rPr>
              <w:t>1</w:t>
            </w:r>
          </w:p>
        </w:tc>
        <w:tc>
          <w:tcPr>
            <w:tcW w:w="1134" w:type="dxa"/>
            <w:tcBorders>
              <w:top w:val="single" w:sz="6" w:space="0" w:color="auto"/>
              <w:bottom w:val="single" w:sz="6" w:space="0" w:color="auto"/>
            </w:tcBorders>
          </w:tcPr>
          <w:p w14:paraId="26FF3821" w14:textId="2A91B96F" w:rsidR="0036581B" w:rsidRPr="00B922F0" w:rsidRDefault="0036581B" w:rsidP="0036581B">
            <w:pPr>
              <w:pStyle w:val="Outline"/>
              <w:spacing w:before="0"/>
              <w:jc w:val="center"/>
              <w:rPr>
                <w:rFonts w:ascii="Times New Roman" w:hAnsi="Times New Roman"/>
                <w:sz w:val="22"/>
                <w:szCs w:val="22"/>
                <w:lang w:val="es-419"/>
              </w:rPr>
            </w:pPr>
            <w:r w:rsidRPr="00B922F0">
              <w:rPr>
                <w:rFonts w:ascii="Times New Roman" w:hAnsi="Times New Roman"/>
                <w:sz w:val="22"/>
                <w:szCs w:val="22"/>
                <w:lang w:val="es-419"/>
              </w:rPr>
              <w:t>Jornada</w:t>
            </w:r>
          </w:p>
        </w:tc>
        <w:tc>
          <w:tcPr>
            <w:tcW w:w="2268" w:type="dxa"/>
            <w:vMerge w:val="restart"/>
            <w:vAlign w:val="center"/>
          </w:tcPr>
          <w:p w14:paraId="281918AA" w14:textId="5B397B37" w:rsidR="0036581B" w:rsidRPr="00B922F0" w:rsidRDefault="0036581B" w:rsidP="0036581B">
            <w:pPr>
              <w:pStyle w:val="Outline"/>
              <w:spacing w:before="0"/>
              <w:jc w:val="center"/>
              <w:rPr>
                <w:rFonts w:ascii="Times New Roman" w:hAnsi="Times New Roman"/>
                <w:kern w:val="0"/>
                <w:lang w:val="es-419"/>
              </w:rPr>
            </w:pPr>
            <w:r w:rsidRPr="00B922F0">
              <w:rPr>
                <w:rFonts w:ascii="Times New Roman" w:hAnsi="Times New Roman"/>
                <w:sz w:val="18"/>
                <w:szCs w:val="22"/>
                <w:lang w:val="es-419"/>
              </w:rPr>
              <w:t xml:space="preserve">Centro de Enfermedades no Transmisibles CENT, ubicado en Avenida </w:t>
            </w:r>
            <w:proofErr w:type="spellStart"/>
            <w:r w:rsidRPr="00B922F0">
              <w:rPr>
                <w:rFonts w:ascii="Times New Roman" w:hAnsi="Times New Roman"/>
                <w:sz w:val="18"/>
                <w:szCs w:val="22"/>
                <w:lang w:val="es-419"/>
              </w:rPr>
              <w:t>Zacamil</w:t>
            </w:r>
            <w:proofErr w:type="spellEnd"/>
            <w:r w:rsidRPr="00B922F0">
              <w:rPr>
                <w:rFonts w:ascii="Times New Roman" w:hAnsi="Times New Roman"/>
                <w:sz w:val="18"/>
                <w:szCs w:val="22"/>
                <w:lang w:val="es-419"/>
              </w:rPr>
              <w:t xml:space="preserve"> entre calle Comandante Dimas Rodríguez y Calle  la Ermita, Colonia </w:t>
            </w:r>
            <w:proofErr w:type="spellStart"/>
            <w:r w:rsidRPr="00B922F0">
              <w:rPr>
                <w:rFonts w:ascii="Times New Roman" w:hAnsi="Times New Roman"/>
                <w:sz w:val="18"/>
                <w:szCs w:val="22"/>
                <w:lang w:val="es-419"/>
              </w:rPr>
              <w:t>Zacamil</w:t>
            </w:r>
            <w:proofErr w:type="spellEnd"/>
            <w:r w:rsidRPr="00B922F0">
              <w:rPr>
                <w:rFonts w:ascii="Times New Roman" w:hAnsi="Times New Roman"/>
                <w:sz w:val="18"/>
                <w:szCs w:val="22"/>
                <w:lang w:val="es-419"/>
              </w:rPr>
              <w:t>, Mejicanos, San Salvador</w:t>
            </w:r>
          </w:p>
        </w:tc>
        <w:tc>
          <w:tcPr>
            <w:tcW w:w="2913" w:type="dxa"/>
            <w:vMerge w:val="restart"/>
            <w:tcBorders>
              <w:top w:val="single" w:sz="6" w:space="0" w:color="auto"/>
            </w:tcBorders>
            <w:vAlign w:val="center"/>
          </w:tcPr>
          <w:p w14:paraId="65D400F4" w14:textId="6B3C54C6" w:rsidR="0036581B" w:rsidRPr="00B922F0" w:rsidRDefault="00611F54" w:rsidP="0036581B">
            <w:pPr>
              <w:pStyle w:val="Outline"/>
              <w:spacing w:before="0"/>
              <w:jc w:val="center"/>
              <w:rPr>
                <w:rFonts w:ascii="Times New Roman" w:hAnsi="Times New Roman"/>
                <w:kern w:val="0"/>
                <w:lang w:val="es-419"/>
              </w:rPr>
            </w:pPr>
            <w:r w:rsidRPr="00611F54">
              <w:rPr>
                <w:rFonts w:ascii="Times New Roman" w:hAnsi="Times New Roman"/>
                <w:sz w:val="18"/>
                <w:szCs w:val="22"/>
                <w:lang w:val="es-419"/>
              </w:rPr>
              <w:t>Dentro de los últimos 30 días calendario del plazo de entrega</w:t>
            </w:r>
          </w:p>
        </w:tc>
      </w:tr>
      <w:tr w:rsidR="0036581B" w:rsidRPr="009525DF" w14:paraId="39CFA8BD" w14:textId="77777777" w:rsidTr="005436EE">
        <w:tc>
          <w:tcPr>
            <w:tcW w:w="993" w:type="dxa"/>
            <w:vMerge/>
            <w:tcBorders>
              <w:left w:val="double" w:sz="6" w:space="0" w:color="auto"/>
              <w:bottom w:val="single" w:sz="6" w:space="0" w:color="auto"/>
              <w:right w:val="single" w:sz="6" w:space="0" w:color="auto"/>
            </w:tcBorders>
          </w:tcPr>
          <w:p w14:paraId="504B6A3D" w14:textId="77777777" w:rsidR="0036581B" w:rsidRPr="00B922F0" w:rsidRDefault="0036581B" w:rsidP="0036581B">
            <w:pPr>
              <w:pStyle w:val="Outline"/>
              <w:spacing w:before="0"/>
              <w:jc w:val="center"/>
              <w:rPr>
                <w:rFonts w:ascii="Times New Roman" w:hAnsi="Times New Roman"/>
                <w:sz w:val="22"/>
                <w:szCs w:val="22"/>
                <w:lang w:val="es-419"/>
              </w:rPr>
            </w:pPr>
          </w:p>
        </w:tc>
        <w:tc>
          <w:tcPr>
            <w:tcW w:w="4536" w:type="dxa"/>
            <w:tcBorders>
              <w:top w:val="single" w:sz="6" w:space="0" w:color="auto"/>
              <w:left w:val="single" w:sz="6" w:space="0" w:color="auto"/>
              <w:bottom w:val="single" w:sz="6" w:space="0" w:color="auto"/>
              <w:right w:val="single" w:sz="6" w:space="0" w:color="auto"/>
            </w:tcBorders>
          </w:tcPr>
          <w:p w14:paraId="3383A4CD" w14:textId="77777777" w:rsidR="0036581B" w:rsidRPr="00B922F0" w:rsidRDefault="0036581B" w:rsidP="0036581B">
            <w:pPr>
              <w:pStyle w:val="Outline"/>
              <w:spacing w:before="0"/>
              <w:jc w:val="center"/>
              <w:rPr>
                <w:rFonts w:ascii="Times New Roman" w:hAnsi="Times New Roman"/>
                <w:sz w:val="22"/>
                <w:szCs w:val="22"/>
                <w:lang w:val="es-419"/>
              </w:rPr>
            </w:pPr>
            <w:r w:rsidRPr="00B922F0">
              <w:rPr>
                <w:rFonts w:ascii="Times New Roman" w:hAnsi="Times New Roman"/>
                <w:sz w:val="22"/>
                <w:szCs w:val="22"/>
                <w:lang w:val="es-419"/>
              </w:rPr>
              <w:t>Capacitación (Personal de Mantenimiento)</w:t>
            </w:r>
          </w:p>
          <w:p w14:paraId="783791D4" w14:textId="5C561F44" w:rsidR="0036581B" w:rsidRPr="00B922F0" w:rsidRDefault="0036581B" w:rsidP="0036581B">
            <w:pPr>
              <w:pStyle w:val="Outline"/>
              <w:spacing w:before="0"/>
              <w:jc w:val="center"/>
              <w:rPr>
                <w:rFonts w:ascii="Times New Roman" w:hAnsi="Times New Roman"/>
                <w:sz w:val="22"/>
                <w:szCs w:val="22"/>
                <w:lang w:val="es-419"/>
              </w:rPr>
            </w:pPr>
            <w:r w:rsidRPr="00B922F0">
              <w:rPr>
                <w:lang w:val="es-419"/>
              </w:rPr>
              <w:t>(</w:t>
            </w:r>
            <w:r w:rsidRPr="00B922F0">
              <w:rPr>
                <w:rFonts w:ascii="Times New Roman" w:hAnsi="Times New Roman"/>
                <w:sz w:val="18"/>
                <w:szCs w:val="18"/>
                <w:lang w:val="es-419"/>
              </w:rPr>
              <w:t>jornada de 4 horas)</w:t>
            </w:r>
          </w:p>
        </w:tc>
        <w:tc>
          <w:tcPr>
            <w:tcW w:w="1134" w:type="dxa"/>
            <w:tcBorders>
              <w:top w:val="single" w:sz="6" w:space="0" w:color="auto"/>
              <w:bottom w:val="single" w:sz="6" w:space="0" w:color="auto"/>
            </w:tcBorders>
            <w:vAlign w:val="center"/>
          </w:tcPr>
          <w:p w14:paraId="06E272E5" w14:textId="6EFA68E3" w:rsidR="0036581B" w:rsidRPr="00B922F0" w:rsidRDefault="0036581B" w:rsidP="0036581B">
            <w:pPr>
              <w:pStyle w:val="Outline"/>
              <w:spacing w:before="0"/>
              <w:ind w:left="-385" w:firstLine="385"/>
              <w:jc w:val="center"/>
              <w:rPr>
                <w:rFonts w:ascii="Times New Roman" w:hAnsi="Times New Roman"/>
                <w:kern w:val="0"/>
                <w:lang w:val="es-419"/>
              </w:rPr>
            </w:pPr>
            <w:r w:rsidRPr="00B922F0">
              <w:rPr>
                <w:rFonts w:ascii="Times New Roman" w:hAnsi="Times New Roman"/>
                <w:sz w:val="22"/>
                <w:szCs w:val="22"/>
                <w:lang w:val="es-419"/>
              </w:rPr>
              <w:t>1</w:t>
            </w:r>
          </w:p>
        </w:tc>
        <w:tc>
          <w:tcPr>
            <w:tcW w:w="1134" w:type="dxa"/>
            <w:tcBorders>
              <w:top w:val="single" w:sz="6" w:space="0" w:color="auto"/>
              <w:bottom w:val="single" w:sz="6" w:space="0" w:color="auto"/>
            </w:tcBorders>
          </w:tcPr>
          <w:p w14:paraId="385E7EDA" w14:textId="1796CFF7" w:rsidR="0036581B" w:rsidRPr="00B922F0" w:rsidRDefault="0036581B" w:rsidP="0036581B">
            <w:pPr>
              <w:pStyle w:val="Outline"/>
              <w:spacing w:before="0"/>
              <w:jc w:val="center"/>
              <w:rPr>
                <w:rFonts w:ascii="Times New Roman" w:hAnsi="Times New Roman"/>
                <w:sz w:val="22"/>
                <w:szCs w:val="22"/>
                <w:lang w:val="es-419"/>
              </w:rPr>
            </w:pPr>
            <w:r w:rsidRPr="00B922F0">
              <w:rPr>
                <w:rFonts w:ascii="Times New Roman" w:hAnsi="Times New Roman"/>
                <w:sz w:val="22"/>
                <w:szCs w:val="22"/>
                <w:lang w:val="es-419"/>
              </w:rPr>
              <w:t xml:space="preserve">Jornada </w:t>
            </w:r>
          </w:p>
        </w:tc>
        <w:tc>
          <w:tcPr>
            <w:tcW w:w="2268" w:type="dxa"/>
            <w:vMerge/>
          </w:tcPr>
          <w:p w14:paraId="1C354BDC" w14:textId="77777777" w:rsidR="0036581B" w:rsidRPr="00B922F0" w:rsidRDefault="0036581B" w:rsidP="0036581B">
            <w:pPr>
              <w:pStyle w:val="Outline"/>
              <w:spacing w:before="0"/>
              <w:jc w:val="center"/>
              <w:rPr>
                <w:rFonts w:ascii="Times New Roman" w:hAnsi="Times New Roman"/>
                <w:kern w:val="0"/>
                <w:lang w:val="es-419"/>
              </w:rPr>
            </w:pPr>
          </w:p>
        </w:tc>
        <w:tc>
          <w:tcPr>
            <w:tcW w:w="2913" w:type="dxa"/>
            <w:vMerge/>
            <w:tcBorders>
              <w:bottom w:val="single" w:sz="6" w:space="0" w:color="auto"/>
            </w:tcBorders>
          </w:tcPr>
          <w:p w14:paraId="43AC0885" w14:textId="2AE59703" w:rsidR="0036581B" w:rsidRPr="00B922F0" w:rsidRDefault="0036581B" w:rsidP="0036581B">
            <w:pPr>
              <w:pStyle w:val="Outline"/>
              <w:spacing w:before="0"/>
              <w:jc w:val="center"/>
              <w:rPr>
                <w:rFonts w:ascii="Times New Roman" w:hAnsi="Times New Roman"/>
                <w:kern w:val="0"/>
                <w:lang w:val="es-419"/>
              </w:rPr>
            </w:pPr>
          </w:p>
        </w:tc>
      </w:tr>
      <w:tr w:rsidR="0036581B" w:rsidRPr="00C015E6" w14:paraId="1760AD27" w14:textId="77777777" w:rsidTr="00BE26CC">
        <w:tc>
          <w:tcPr>
            <w:tcW w:w="993" w:type="dxa"/>
            <w:tcBorders>
              <w:top w:val="single" w:sz="6" w:space="0" w:color="auto"/>
              <w:left w:val="double" w:sz="6" w:space="0" w:color="auto"/>
              <w:bottom w:val="single" w:sz="6" w:space="0" w:color="auto"/>
              <w:right w:val="single" w:sz="6" w:space="0" w:color="auto"/>
            </w:tcBorders>
          </w:tcPr>
          <w:p w14:paraId="3914E123" w14:textId="447CC0C5" w:rsidR="0036581B" w:rsidRPr="00B922F0" w:rsidRDefault="0036581B" w:rsidP="0036581B">
            <w:pPr>
              <w:pStyle w:val="Outline"/>
              <w:spacing w:before="0"/>
              <w:jc w:val="center"/>
              <w:rPr>
                <w:rFonts w:ascii="Times New Roman" w:hAnsi="Times New Roman"/>
                <w:sz w:val="22"/>
                <w:szCs w:val="22"/>
                <w:lang w:val="es-419"/>
              </w:rPr>
            </w:pPr>
            <w:r w:rsidRPr="00B922F0">
              <w:rPr>
                <w:rFonts w:ascii="Times New Roman" w:hAnsi="Times New Roman"/>
                <w:sz w:val="22"/>
                <w:szCs w:val="22"/>
                <w:lang w:val="es-419"/>
              </w:rPr>
              <w:t>2</w:t>
            </w:r>
          </w:p>
        </w:tc>
        <w:tc>
          <w:tcPr>
            <w:tcW w:w="4536" w:type="dxa"/>
            <w:tcBorders>
              <w:top w:val="single" w:sz="6" w:space="0" w:color="auto"/>
              <w:left w:val="single" w:sz="6" w:space="0" w:color="auto"/>
              <w:bottom w:val="single" w:sz="6" w:space="0" w:color="auto"/>
              <w:right w:val="single" w:sz="6" w:space="0" w:color="auto"/>
            </w:tcBorders>
            <w:vAlign w:val="center"/>
          </w:tcPr>
          <w:p w14:paraId="0FB5082E" w14:textId="77777777" w:rsidR="0036581B" w:rsidRPr="00B922F0" w:rsidRDefault="0036581B" w:rsidP="0036581B">
            <w:pPr>
              <w:pStyle w:val="Outline"/>
              <w:spacing w:before="0"/>
              <w:jc w:val="center"/>
              <w:rPr>
                <w:rFonts w:ascii="Times New Roman" w:hAnsi="Times New Roman"/>
                <w:sz w:val="22"/>
                <w:szCs w:val="22"/>
                <w:lang w:val="es-419"/>
              </w:rPr>
            </w:pPr>
            <w:r w:rsidRPr="00B922F0">
              <w:rPr>
                <w:rFonts w:ascii="Times New Roman" w:hAnsi="Times New Roman"/>
                <w:sz w:val="22"/>
                <w:szCs w:val="22"/>
                <w:lang w:val="es-419"/>
              </w:rPr>
              <w:t>Mantenimiento Preventivo</w:t>
            </w:r>
          </w:p>
          <w:p w14:paraId="710DD9F9" w14:textId="2F079132" w:rsidR="0036581B" w:rsidRPr="00B922F0" w:rsidRDefault="0036581B" w:rsidP="0036581B">
            <w:pPr>
              <w:pStyle w:val="Outline"/>
              <w:spacing w:before="0"/>
              <w:jc w:val="center"/>
              <w:rPr>
                <w:rFonts w:ascii="Times New Roman" w:hAnsi="Times New Roman"/>
                <w:sz w:val="22"/>
                <w:szCs w:val="22"/>
                <w:lang w:val="es-419"/>
              </w:rPr>
            </w:pPr>
            <w:r w:rsidRPr="00B922F0">
              <w:rPr>
                <w:rFonts w:ascii="Times New Roman" w:hAnsi="Times New Roman"/>
                <w:sz w:val="18"/>
                <w:szCs w:val="18"/>
                <w:lang w:val="es-419"/>
              </w:rPr>
              <w:t>(1 visita por cada año, durante el periodo de la garantía)</w:t>
            </w:r>
          </w:p>
        </w:tc>
        <w:tc>
          <w:tcPr>
            <w:tcW w:w="1134" w:type="dxa"/>
            <w:tcBorders>
              <w:top w:val="single" w:sz="6" w:space="0" w:color="auto"/>
              <w:bottom w:val="single" w:sz="6" w:space="0" w:color="auto"/>
            </w:tcBorders>
            <w:vAlign w:val="center"/>
          </w:tcPr>
          <w:p w14:paraId="3B7012A1" w14:textId="505A05C0" w:rsidR="0036581B" w:rsidRPr="00B922F0" w:rsidRDefault="0036581B" w:rsidP="0036581B">
            <w:pPr>
              <w:pStyle w:val="Outline"/>
              <w:spacing w:before="0"/>
              <w:ind w:left="-385" w:firstLine="385"/>
              <w:jc w:val="center"/>
              <w:rPr>
                <w:rFonts w:ascii="Times New Roman" w:hAnsi="Times New Roman"/>
                <w:kern w:val="0"/>
                <w:lang w:val="es-419"/>
              </w:rPr>
            </w:pPr>
            <w:r w:rsidRPr="00B922F0">
              <w:rPr>
                <w:rFonts w:ascii="Times New Roman" w:hAnsi="Times New Roman"/>
                <w:kern w:val="0"/>
                <w:lang w:val="es-419"/>
              </w:rPr>
              <w:t>3</w:t>
            </w:r>
          </w:p>
        </w:tc>
        <w:tc>
          <w:tcPr>
            <w:tcW w:w="1134" w:type="dxa"/>
            <w:tcBorders>
              <w:top w:val="single" w:sz="6" w:space="0" w:color="auto"/>
              <w:bottom w:val="single" w:sz="6" w:space="0" w:color="auto"/>
            </w:tcBorders>
          </w:tcPr>
          <w:p w14:paraId="558776FD" w14:textId="289B87BE" w:rsidR="0036581B" w:rsidRPr="00B922F0" w:rsidRDefault="0036581B" w:rsidP="0036581B">
            <w:pPr>
              <w:pStyle w:val="Outline"/>
              <w:spacing w:before="0"/>
              <w:jc w:val="center"/>
              <w:rPr>
                <w:rFonts w:ascii="Times New Roman" w:hAnsi="Times New Roman"/>
                <w:sz w:val="22"/>
                <w:szCs w:val="22"/>
                <w:lang w:val="es-419"/>
              </w:rPr>
            </w:pPr>
            <w:r w:rsidRPr="00B922F0">
              <w:rPr>
                <w:rFonts w:ascii="Times New Roman" w:hAnsi="Times New Roman"/>
                <w:sz w:val="22"/>
                <w:szCs w:val="22"/>
                <w:lang w:val="es-419"/>
              </w:rPr>
              <w:t>Servicios</w:t>
            </w:r>
          </w:p>
        </w:tc>
        <w:tc>
          <w:tcPr>
            <w:tcW w:w="2268" w:type="dxa"/>
            <w:vMerge/>
          </w:tcPr>
          <w:p w14:paraId="48ECB335" w14:textId="77777777" w:rsidR="0036581B" w:rsidRPr="00B922F0" w:rsidRDefault="0036581B" w:rsidP="0036581B">
            <w:pPr>
              <w:pStyle w:val="Outline"/>
              <w:spacing w:before="0"/>
              <w:jc w:val="center"/>
              <w:rPr>
                <w:rFonts w:ascii="Times New Roman" w:hAnsi="Times New Roman"/>
                <w:kern w:val="0"/>
                <w:lang w:val="es-419"/>
              </w:rPr>
            </w:pPr>
          </w:p>
        </w:tc>
        <w:tc>
          <w:tcPr>
            <w:tcW w:w="2913" w:type="dxa"/>
            <w:tcBorders>
              <w:top w:val="single" w:sz="6" w:space="0" w:color="auto"/>
              <w:bottom w:val="single" w:sz="6" w:space="0" w:color="auto"/>
            </w:tcBorders>
            <w:vAlign w:val="center"/>
          </w:tcPr>
          <w:p w14:paraId="3BA3D64A" w14:textId="29CB2874" w:rsidR="0036581B" w:rsidRPr="00B922F0" w:rsidRDefault="002B1EA4" w:rsidP="0036581B">
            <w:pPr>
              <w:pStyle w:val="Outline"/>
              <w:spacing w:before="0"/>
              <w:jc w:val="center"/>
              <w:rPr>
                <w:rFonts w:ascii="Times New Roman" w:hAnsi="Times New Roman"/>
                <w:kern w:val="0"/>
                <w:lang w:val="es-419"/>
              </w:rPr>
            </w:pPr>
            <w:r>
              <w:rPr>
                <w:rFonts w:ascii="Times New Roman" w:hAnsi="Times New Roman"/>
                <w:sz w:val="18"/>
                <w:szCs w:val="22"/>
                <w:lang w:val="es-419"/>
              </w:rPr>
              <w:t>Primer servicio 30 días máximo antes de cumplir el primer año de funcionamiento del equipo, el siguiente servicio 30 días máximo antes de cumplir el segundo año de funcionamiento del equipo y el tercer y último servicio 30 días máximo antes de cumplir el tercer  año de funcionamiento del equipo</w:t>
            </w:r>
          </w:p>
        </w:tc>
      </w:tr>
      <w:tr w:rsidR="0036581B" w:rsidRPr="00C015E6" w14:paraId="4E97E7F9" w14:textId="77777777" w:rsidTr="005436EE">
        <w:tc>
          <w:tcPr>
            <w:tcW w:w="993" w:type="dxa"/>
            <w:tcBorders>
              <w:top w:val="single" w:sz="6" w:space="0" w:color="auto"/>
              <w:left w:val="double" w:sz="6" w:space="0" w:color="auto"/>
              <w:bottom w:val="single" w:sz="6" w:space="0" w:color="auto"/>
              <w:right w:val="single" w:sz="6" w:space="0" w:color="auto"/>
            </w:tcBorders>
            <w:vAlign w:val="center"/>
          </w:tcPr>
          <w:p w14:paraId="24E8935F" w14:textId="078DE671" w:rsidR="0036581B" w:rsidRPr="00B922F0" w:rsidRDefault="0036581B" w:rsidP="0036581B">
            <w:pPr>
              <w:pStyle w:val="Outline"/>
              <w:spacing w:before="0"/>
              <w:jc w:val="center"/>
              <w:rPr>
                <w:rFonts w:ascii="Times New Roman" w:hAnsi="Times New Roman"/>
                <w:sz w:val="22"/>
                <w:szCs w:val="22"/>
                <w:lang w:val="es-419"/>
              </w:rPr>
            </w:pPr>
            <w:r w:rsidRPr="00B922F0">
              <w:rPr>
                <w:rFonts w:ascii="Times New Roman" w:hAnsi="Times New Roman"/>
                <w:sz w:val="22"/>
                <w:szCs w:val="22"/>
                <w:lang w:val="es-419"/>
              </w:rPr>
              <w:t>3</w:t>
            </w:r>
          </w:p>
        </w:tc>
        <w:tc>
          <w:tcPr>
            <w:tcW w:w="4536" w:type="dxa"/>
            <w:tcBorders>
              <w:top w:val="single" w:sz="6" w:space="0" w:color="auto"/>
              <w:left w:val="single" w:sz="6" w:space="0" w:color="auto"/>
              <w:bottom w:val="single" w:sz="6" w:space="0" w:color="auto"/>
              <w:right w:val="single" w:sz="6" w:space="0" w:color="auto"/>
            </w:tcBorders>
            <w:vAlign w:val="center"/>
          </w:tcPr>
          <w:p w14:paraId="096A7A6F" w14:textId="723CE491" w:rsidR="0036581B" w:rsidRPr="00B922F0" w:rsidRDefault="0036581B" w:rsidP="0036581B">
            <w:pPr>
              <w:pStyle w:val="Outline"/>
              <w:spacing w:before="0"/>
              <w:jc w:val="center"/>
              <w:rPr>
                <w:rFonts w:ascii="Times New Roman" w:hAnsi="Times New Roman"/>
                <w:sz w:val="22"/>
                <w:szCs w:val="22"/>
                <w:lang w:val="es-419"/>
              </w:rPr>
            </w:pPr>
            <w:r w:rsidRPr="00B922F0">
              <w:rPr>
                <w:rFonts w:ascii="Times New Roman" w:hAnsi="Times New Roman"/>
                <w:sz w:val="22"/>
                <w:szCs w:val="22"/>
                <w:lang w:val="es-419"/>
              </w:rPr>
              <w:t>Instalación</w:t>
            </w:r>
          </w:p>
        </w:tc>
        <w:tc>
          <w:tcPr>
            <w:tcW w:w="1134" w:type="dxa"/>
            <w:tcBorders>
              <w:top w:val="single" w:sz="6" w:space="0" w:color="auto"/>
              <w:bottom w:val="single" w:sz="6" w:space="0" w:color="auto"/>
            </w:tcBorders>
            <w:vAlign w:val="center"/>
          </w:tcPr>
          <w:p w14:paraId="54E79C69" w14:textId="2519787A" w:rsidR="0036581B" w:rsidRPr="00B922F0" w:rsidRDefault="0036581B" w:rsidP="0036581B">
            <w:pPr>
              <w:pStyle w:val="Outline"/>
              <w:spacing w:before="0"/>
              <w:ind w:left="-385" w:firstLine="385"/>
              <w:jc w:val="center"/>
              <w:rPr>
                <w:rFonts w:ascii="Times New Roman" w:hAnsi="Times New Roman"/>
                <w:kern w:val="0"/>
                <w:lang w:val="es-419"/>
              </w:rPr>
            </w:pPr>
            <w:r w:rsidRPr="00B922F0">
              <w:rPr>
                <w:rFonts w:ascii="Times New Roman" w:hAnsi="Times New Roman"/>
                <w:kern w:val="0"/>
                <w:lang w:val="es-419"/>
              </w:rPr>
              <w:t>1</w:t>
            </w:r>
          </w:p>
        </w:tc>
        <w:tc>
          <w:tcPr>
            <w:tcW w:w="1134" w:type="dxa"/>
            <w:tcBorders>
              <w:top w:val="single" w:sz="6" w:space="0" w:color="auto"/>
              <w:bottom w:val="single" w:sz="6" w:space="0" w:color="auto"/>
            </w:tcBorders>
            <w:vAlign w:val="center"/>
          </w:tcPr>
          <w:p w14:paraId="546848CD" w14:textId="5D2FA614" w:rsidR="0036581B" w:rsidRPr="00B922F0" w:rsidRDefault="0036581B" w:rsidP="0036581B">
            <w:pPr>
              <w:pStyle w:val="Outline"/>
              <w:spacing w:before="0"/>
              <w:jc w:val="center"/>
              <w:rPr>
                <w:rFonts w:ascii="Times New Roman" w:hAnsi="Times New Roman"/>
                <w:sz w:val="22"/>
                <w:szCs w:val="22"/>
                <w:lang w:val="es-419"/>
              </w:rPr>
            </w:pPr>
            <w:r w:rsidRPr="00B922F0">
              <w:rPr>
                <w:rFonts w:ascii="Times New Roman" w:hAnsi="Times New Roman"/>
                <w:sz w:val="22"/>
                <w:szCs w:val="22"/>
                <w:lang w:val="es-419"/>
              </w:rPr>
              <w:t>Servicios</w:t>
            </w:r>
          </w:p>
        </w:tc>
        <w:tc>
          <w:tcPr>
            <w:tcW w:w="2268" w:type="dxa"/>
            <w:vMerge/>
            <w:tcBorders>
              <w:bottom w:val="single" w:sz="6" w:space="0" w:color="auto"/>
            </w:tcBorders>
          </w:tcPr>
          <w:p w14:paraId="3FBDC673" w14:textId="77777777" w:rsidR="0036581B" w:rsidRPr="00B922F0" w:rsidRDefault="0036581B" w:rsidP="0036581B">
            <w:pPr>
              <w:pStyle w:val="Outline"/>
              <w:spacing w:before="0"/>
              <w:jc w:val="center"/>
              <w:rPr>
                <w:rFonts w:ascii="Times New Roman" w:hAnsi="Times New Roman"/>
                <w:kern w:val="0"/>
                <w:lang w:val="es-419"/>
              </w:rPr>
            </w:pPr>
          </w:p>
        </w:tc>
        <w:tc>
          <w:tcPr>
            <w:tcW w:w="2913" w:type="dxa"/>
            <w:tcBorders>
              <w:top w:val="single" w:sz="6" w:space="0" w:color="auto"/>
              <w:bottom w:val="single" w:sz="6" w:space="0" w:color="auto"/>
            </w:tcBorders>
          </w:tcPr>
          <w:p w14:paraId="6E730BC8" w14:textId="404808D1" w:rsidR="0036581B" w:rsidRPr="00B922F0" w:rsidRDefault="00611F54" w:rsidP="0036581B">
            <w:pPr>
              <w:pStyle w:val="Outline"/>
              <w:spacing w:before="0"/>
              <w:jc w:val="center"/>
              <w:rPr>
                <w:rFonts w:ascii="Times New Roman" w:hAnsi="Times New Roman"/>
                <w:sz w:val="18"/>
                <w:szCs w:val="22"/>
                <w:lang w:val="es-419"/>
              </w:rPr>
            </w:pPr>
            <w:r w:rsidRPr="00611F54">
              <w:rPr>
                <w:rFonts w:ascii="Times New Roman" w:hAnsi="Times New Roman"/>
                <w:sz w:val="18"/>
                <w:szCs w:val="22"/>
                <w:lang w:val="es-419"/>
              </w:rPr>
              <w:t>Dentro de los últimos 30 días calendario del plazo de entrega</w:t>
            </w:r>
          </w:p>
        </w:tc>
      </w:tr>
      <w:tr w:rsidR="0036581B" w:rsidRPr="00C015E6" w14:paraId="39FC4813" w14:textId="77777777" w:rsidTr="00F9485F">
        <w:tc>
          <w:tcPr>
            <w:tcW w:w="12978" w:type="dxa"/>
            <w:gridSpan w:val="6"/>
            <w:tcBorders>
              <w:top w:val="single" w:sz="6" w:space="0" w:color="auto"/>
              <w:left w:val="double" w:sz="6" w:space="0" w:color="auto"/>
              <w:bottom w:val="single" w:sz="6" w:space="0" w:color="auto"/>
            </w:tcBorders>
          </w:tcPr>
          <w:p w14:paraId="6BA1D1D8" w14:textId="43F76547" w:rsidR="0036581B" w:rsidRPr="0076745D" w:rsidRDefault="0036581B" w:rsidP="0036581B">
            <w:pPr>
              <w:pStyle w:val="Outline"/>
              <w:spacing w:before="120"/>
              <w:rPr>
                <w:rFonts w:ascii="Times New Roman" w:hAnsi="Times New Roman"/>
                <w:kern w:val="0"/>
                <w:lang w:val="es-419"/>
              </w:rPr>
            </w:pPr>
            <w:r w:rsidRPr="0076745D">
              <w:rPr>
                <w:rFonts w:ascii="Times New Roman" w:hAnsi="Times New Roman"/>
                <w:kern w:val="0"/>
                <w:lang w:val="es-419"/>
              </w:rPr>
              <w:t>ARTÍCULO 5: PROCESADOR AUTOMÁTICO DE TEJIDOS</w:t>
            </w:r>
          </w:p>
        </w:tc>
      </w:tr>
      <w:tr w:rsidR="0036581B" w:rsidRPr="00C015E6" w14:paraId="62A83593" w14:textId="77777777" w:rsidTr="005436EE">
        <w:tc>
          <w:tcPr>
            <w:tcW w:w="993" w:type="dxa"/>
            <w:vMerge w:val="restart"/>
            <w:tcBorders>
              <w:top w:val="single" w:sz="6" w:space="0" w:color="auto"/>
              <w:left w:val="double" w:sz="6" w:space="0" w:color="auto"/>
              <w:right w:val="single" w:sz="6" w:space="0" w:color="auto"/>
            </w:tcBorders>
            <w:vAlign w:val="center"/>
          </w:tcPr>
          <w:p w14:paraId="4EDD6804" w14:textId="18360BE9" w:rsidR="0036581B" w:rsidRPr="0076745D" w:rsidRDefault="0036581B" w:rsidP="0036581B">
            <w:pPr>
              <w:pStyle w:val="Outline"/>
              <w:spacing w:before="120"/>
              <w:jc w:val="center"/>
              <w:rPr>
                <w:rFonts w:ascii="Times New Roman" w:hAnsi="Times New Roman"/>
                <w:sz w:val="22"/>
                <w:szCs w:val="22"/>
                <w:lang w:val="es-419"/>
              </w:rPr>
            </w:pPr>
            <w:r w:rsidRPr="0076745D">
              <w:rPr>
                <w:rFonts w:ascii="Times New Roman" w:hAnsi="Times New Roman"/>
                <w:sz w:val="22"/>
                <w:szCs w:val="22"/>
                <w:lang w:val="es-419"/>
              </w:rPr>
              <w:t>1</w:t>
            </w:r>
          </w:p>
        </w:tc>
        <w:tc>
          <w:tcPr>
            <w:tcW w:w="4536" w:type="dxa"/>
            <w:tcBorders>
              <w:top w:val="single" w:sz="6" w:space="0" w:color="auto"/>
              <w:left w:val="single" w:sz="6" w:space="0" w:color="auto"/>
              <w:bottom w:val="single" w:sz="6" w:space="0" w:color="auto"/>
              <w:right w:val="single" w:sz="6" w:space="0" w:color="auto"/>
            </w:tcBorders>
          </w:tcPr>
          <w:p w14:paraId="33CA3301" w14:textId="77777777" w:rsidR="0036581B" w:rsidRPr="0076745D" w:rsidRDefault="0036581B" w:rsidP="0036581B">
            <w:pPr>
              <w:pStyle w:val="Outline"/>
              <w:spacing w:before="0"/>
              <w:jc w:val="center"/>
              <w:rPr>
                <w:rFonts w:ascii="Times New Roman" w:hAnsi="Times New Roman"/>
                <w:sz w:val="22"/>
                <w:szCs w:val="22"/>
                <w:lang w:val="es-419"/>
              </w:rPr>
            </w:pPr>
            <w:r w:rsidRPr="0076745D">
              <w:rPr>
                <w:rFonts w:ascii="Times New Roman" w:hAnsi="Times New Roman"/>
                <w:sz w:val="22"/>
                <w:szCs w:val="22"/>
                <w:lang w:val="es-419"/>
              </w:rPr>
              <w:t>Capacitación (Personal Usuario)</w:t>
            </w:r>
          </w:p>
          <w:p w14:paraId="1EEC4C01" w14:textId="6F13791D" w:rsidR="0036581B" w:rsidRPr="0076745D" w:rsidRDefault="0036581B" w:rsidP="0036581B">
            <w:pPr>
              <w:pStyle w:val="Outline"/>
              <w:spacing w:before="0"/>
              <w:jc w:val="center"/>
              <w:rPr>
                <w:rFonts w:ascii="Times New Roman" w:hAnsi="Times New Roman"/>
                <w:sz w:val="22"/>
                <w:szCs w:val="22"/>
                <w:lang w:val="es-419"/>
              </w:rPr>
            </w:pPr>
            <w:r w:rsidRPr="0076745D">
              <w:rPr>
                <w:rFonts w:ascii="Times New Roman" w:hAnsi="Times New Roman"/>
                <w:sz w:val="18"/>
                <w:szCs w:val="18"/>
                <w:lang w:val="es-419"/>
              </w:rPr>
              <w:lastRenderedPageBreak/>
              <w:t>( jornada de 4 horas)</w:t>
            </w:r>
          </w:p>
        </w:tc>
        <w:tc>
          <w:tcPr>
            <w:tcW w:w="1134" w:type="dxa"/>
            <w:tcBorders>
              <w:top w:val="single" w:sz="6" w:space="0" w:color="auto"/>
              <w:bottom w:val="single" w:sz="6" w:space="0" w:color="auto"/>
            </w:tcBorders>
            <w:vAlign w:val="center"/>
          </w:tcPr>
          <w:p w14:paraId="6A2C8113" w14:textId="5B2CDEF5" w:rsidR="0036581B" w:rsidRPr="0076745D" w:rsidRDefault="0036581B" w:rsidP="0036581B">
            <w:pPr>
              <w:pStyle w:val="Outline"/>
              <w:spacing w:before="0"/>
              <w:ind w:left="-385" w:firstLine="385"/>
              <w:jc w:val="center"/>
              <w:rPr>
                <w:rFonts w:ascii="Times New Roman" w:hAnsi="Times New Roman"/>
                <w:kern w:val="0"/>
                <w:lang w:val="es-419"/>
              </w:rPr>
            </w:pPr>
            <w:r w:rsidRPr="0076745D">
              <w:rPr>
                <w:rFonts w:ascii="Times New Roman" w:hAnsi="Times New Roman"/>
                <w:kern w:val="0"/>
                <w:lang w:val="es-419"/>
              </w:rPr>
              <w:lastRenderedPageBreak/>
              <w:t>1</w:t>
            </w:r>
          </w:p>
        </w:tc>
        <w:tc>
          <w:tcPr>
            <w:tcW w:w="1134" w:type="dxa"/>
            <w:tcBorders>
              <w:top w:val="single" w:sz="6" w:space="0" w:color="auto"/>
              <w:bottom w:val="single" w:sz="6" w:space="0" w:color="auto"/>
            </w:tcBorders>
            <w:vAlign w:val="center"/>
          </w:tcPr>
          <w:p w14:paraId="4860B761" w14:textId="7A579B3D" w:rsidR="0036581B" w:rsidRPr="0076745D" w:rsidRDefault="0036581B" w:rsidP="0036581B">
            <w:pPr>
              <w:pStyle w:val="Outline"/>
              <w:spacing w:before="0"/>
              <w:jc w:val="center"/>
              <w:rPr>
                <w:rFonts w:ascii="Times New Roman" w:hAnsi="Times New Roman"/>
                <w:sz w:val="22"/>
                <w:szCs w:val="22"/>
                <w:lang w:val="es-419"/>
              </w:rPr>
            </w:pPr>
            <w:r w:rsidRPr="0076745D">
              <w:rPr>
                <w:rFonts w:ascii="Times New Roman" w:hAnsi="Times New Roman"/>
                <w:sz w:val="22"/>
                <w:szCs w:val="22"/>
                <w:lang w:val="es-419"/>
              </w:rPr>
              <w:t>Jornada</w:t>
            </w:r>
          </w:p>
        </w:tc>
        <w:tc>
          <w:tcPr>
            <w:tcW w:w="2268" w:type="dxa"/>
            <w:vMerge w:val="restart"/>
            <w:vAlign w:val="center"/>
          </w:tcPr>
          <w:p w14:paraId="4167D948" w14:textId="12C70408" w:rsidR="0036581B" w:rsidRPr="0076745D" w:rsidRDefault="0036581B" w:rsidP="0036581B">
            <w:pPr>
              <w:pStyle w:val="Outline"/>
              <w:spacing w:before="120"/>
              <w:jc w:val="center"/>
              <w:rPr>
                <w:rFonts w:ascii="Times New Roman" w:hAnsi="Times New Roman"/>
                <w:kern w:val="0"/>
                <w:lang w:val="es-419"/>
              </w:rPr>
            </w:pPr>
            <w:r w:rsidRPr="0076745D">
              <w:rPr>
                <w:rFonts w:ascii="Times New Roman" w:hAnsi="Times New Roman"/>
                <w:sz w:val="18"/>
                <w:szCs w:val="22"/>
                <w:lang w:val="es-419"/>
              </w:rPr>
              <w:t xml:space="preserve">Centro de Enfermedades no Transmisibles CENT, ubicado en Avenida </w:t>
            </w:r>
            <w:proofErr w:type="spellStart"/>
            <w:r w:rsidRPr="0076745D">
              <w:rPr>
                <w:rFonts w:ascii="Times New Roman" w:hAnsi="Times New Roman"/>
                <w:sz w:val="18"/>
                <w:szCs w:val="22"/>
                <w:lang w:val="es-419"/>
              </w:rPr>
              <w:t>Zacamil</w:t>
            </w:r>
            <w:proofErr w:type="spellEnd"/>
            <w:r w:rsidRPr="0076745D">
              <w:rPr>
                <w:rFonts w:ascii="Times New Roman" w:hAnsi="Times New Roman"/>
                <w:sz w:val="18"/>
                <w:szCs w:val="22"/>
                <w:lang w:val="es-419"/>
              </w:rPr>
              <w:t xml:space="preserve"> entre calle Comandante Dimas Rodríguez y Calle  la Ermita, Colonia </w:t>
            </w:r>
            <w:proofErr w:type="spellStart"/>
            <w:r w:rsidRPr="0076745D">
              <w:rPr>
                <w:rFonts w:ascii="Times New Roman" w:hAnsi="Times New Roman"/>
                <w:sz w:val="18"/>
                <w:szCs w:val="22"/>
                <w:lang w:val="es-419"/>
              </w:rPr>
              <w:t>Zacamil</w:t>
            </w:r>
            <w:proofErr w:type="spellEnd"/>
            <w:r w:rsidRPr="0076745D">
              <w:rPr>
                <w:rFonts w:ascii="Times New Roman" w:hAnsi="Times New Roman"/>
                <w:sz w:val="18"/>
                <w:szCs w:val="22"/>
                <w:lang w:val="es-419"/>
              </w:rPr>
              <w:t>, Mejicanos, San Salvador</w:t>
            </w:r>
          </w:p>
        </w:tc>
        <w:tc>
          <w:tcPr>
            <w:tcW w:w="2913" w:type="dxa"/>
            <w:vMerge w:val="restart"/>
            <w:tcBorders>
              <w:top w:val="single" w:sz="6" w:space="0" w:color="auto"/>
            </w:tcBorders>
            <w:vAlign w:val="center"/>
          </w:tcPr>
          <w:p w14:paraId="48077F37" w14:textId="6C95EE9E" w:rsidR="0036581B" w:rsidRPr="0076745D" w:rsidRDefault="00611F54" w:rsidP="0036581B">
            <w:pPr>
              <w:pStyle w:val="Outline"/>
              <w:spacing w:before="0"/>
              <w:jc w:val="center"/>
              <w:rPr>
                <w:rFonts w:ascii="Times New Roman" w:hAnsi="Times New Roman"/>
                <w:kern w:val="0"/>
                <w:lang w:val="es-419"/>
              </w:rPr>
            </w:pPr>
            <w:r w:rsidRPr="00611F54">
              <w:rPr>
                <w:rFonts w:ascii="Times New Roman" w:hAnsi="Times New Roman"/>
                <w:sz w:val="18"/>
                <w:szCs w:val="22"/>
                <w:lang w:val="es-419"/>
              </w:rPr>
              <w:t>Dentro de los últimos 30 días calendario del plazo de entrega</w:t>
            </w:r>
          </w:p>
        </w:tc>
      </w:tr>
      <w:tr w:rsidR="0036581B" w:rsidRPr="009525DF" w14:paraId="1CB47704" w14:textId="77777777" w:rsidTr="005436EE">
        <w:tc>
          <w:tcPr>
            <w:tcW w:w="993" w:type="dxa"/>
            <w:vMerge/>
            <w:tcBorders>
              <w:left w:val="double" w:sz="6" w:space="0" w:color="auto"/>
              <w:right w:val="single" w:sz="6" w:space="0" w:color="auto"/>
            </w:tcBorders>
          </w:tcPr>
          <w:p w14:paraId="093114C4" w14:textId="5A89D620" w:rsidR="0036581B" w:rsidRPr="0076745D" w:rsidRDefault="0036581B" w:rsidP="0036581B">
            <w:pPr>
              <w:pStyle w:val="Outline"/>
              <w:spacing w:before="120"/>
              <w:jc w:val="center"/>
              <w:rPr>
                <w:rFonts w:ascii="Times New Roman" w:hAnsi="Times New Roman"/>
                <w:sz w:val="22"/>
                <w:szCs w:val="22"/>
                <w:lang w:val="es-419"/>
              </w:rPr>
            </w:pPr>
          </w:p>
        </w:tc>
        <w:tc>
          <w:tcPr>
            <w:tcW w:w="4536" w:type="dxa"/>
            <w:tcBorders>
              <w:top w:val="single" w:sz="6" w:space="0" w:color="auto"/>
              <w:left w:val="single" w:sz="6" w:space="0" w:color="auto"/>
              <w:bottom w:val="single" w:sz="6" w:space="0" w:color="auto"/>
              <w:right w:val="single" w:sz="6" w:space="0" w:color="auto"/>
            </w:tcBorders>
          </w:tcPr>
          <w:p w14:paraId="591A3FE0" w14:textId="77777777" w:rsidR="0036581B" w:rsidRPr="0076745D" w:rsidRDefault="0036581B" w:rsidP="0036581B">
            <w:pPr>
              <w:pStyle w:val="Outline"/>
              <w:spacing w:before="0"/>
              <w:jc w:val="center"/>
              <w:rPr>
                <w:rFonts w:ascii="Times New Roman" w:hAnsi="Times New Roman"/>
                <w:sz w:val="22"/>
                <w:szCs w:val="22"/>
                <w:lang w:val="es-419"/>
              </w:rPr>
            </w:pPr>
            <w:r w:rsidRPr="0076745D">
              <w:rPr>
                <w:rFonts w:ascii="Times New Roman" w:hAnsi="Times New Roman"/>
                <w:sz w:val="22"/>
                <w:szCs w:val="22"/>
                <w:lang w:val="es-419"/>
              </w:rPr>
              <w:t>Capacitación (Personal de Mantenimiento)</w:t>
            </w:r>
          </w:p>
          <w:p w14:paraId="3AF659FA" w14:textId="5F115568" w:rsidR="0036581B" w:rsidRPr="0076745D" w:rsidRDefault="0036581B" w:rsidP="0036581B">
            <w:pPr>
              <w:pStyle w:val="Outline"/>
              <w:spacing w:before="0"/>
              <w:jc w:val="center"/>
              <w:rPr>
                <w:rFonts w:ascii="Times New Roman" w:hAnsi="Times New Roman"/>
                <w:sz w:val="22"/>
                <w:szCs w:val="22"/>
                <w:lang w:val="es-419"/>
              </w:rPr>
            </w:pPr>
            <w:r w:rsidRPr="0076745D">
              <w:rPr>
                <w:lang w:val="es-419"/>
              </w:rPr>
              <w:t>(</w:t>
            </w:r>
            <w:r w:rsidRPr="0076745D">
              <w:rPr>
                <w:rFonts w:ascii="Times New Roman" w:hAnsi="Times New Roman"/>
                <w:sz w:val="18"/>
                <w:szCs w:val="18"/>
                <w:lang w:val="es-419"/>
              </w:rPr>
              <w:t>jornada de 4 horas)</w:t>
            </w:r>
          </w:p>
        </w:tc>
        <w:tc>
          <w:tcPr>
            <w:tcW w:w="1134" w:type="dxa"/>
            <w:tcBorders>
              <w:top w:val="single" w:sz="6" w:space="0" w:color="auto"/>
              <w:bottom w:val="single" w:sz="6" w:space="0" w:color="auto"/>
            </w:tcBorders>
          </w:tcPr>
          <w:p w14:paraId="17E6A8B2" w14:textId="2BDDFA6E" w:rsidR="0036581B" w:rsidRPr="0076745D" w:rsidRDefault="0036581B" w:rsidP="0036581B">
            <w:pPr>
              <w:pStyle w:val="Outline"/>
              <w:spacing w:before="0"/>
              <w:ind w:left="-385" w:firstLine="385"/>
              <w:jc w:val="center"/>
              <w:rPr>
                <w:rFonts w:ascii="Times New Roman" w:hAnsi="Times New Roman"/>
                <w:kern w:val="0"/>
                <w:lang w:val="es-419"/>
              </w:rPr>
            </w:pPr>
            <w:r w:rsidRPr="0076745D">
              <w:rPr>
                <w:rFonts w:ascii="Times New Roman" w:hAnsi="Times New Roman"/>
                <w:sz w:val="22"/>
                <w:szCs w:val="22"/>
                <w:lang w:val="es-419"/>
              </w:rPr>
              <w:t>1</w:t>
            </w:r>
          </w:p>
        </w:tc>
        <w:tc>
          <w:tcPr>
            <w:tcW w:w="1134" w:type="dxa"/>
            <w:tcBorders>
              <w:top w:val="single" w:sz="6" w:space="0" w:color="auto"/>
              <w:bottom w:val="single" w:sz="6" w:space="0" w:color="auto"/>
            </w:tcBorders>
          </w:tcPr>
          <w:p w14:paraId="06E280CC" w14:textId="7DDD1238" w:rsidR="0036581B" w:rsidRPr="0076745D" w:rsidRDefault="0036581B" w:rsidP="0036581B">
            <w:pPr>
              <w:pStyle w:val="Outline"/>
              <w:spacing w:before="0"/>
              <w:jc w:val="center"/>
              <w:rPr>
                <w:rFonts w:ascii="Times New Roman" w:hAnsi="Times New Roman"/>
                <w:sz w:val="22"/>
                <w:szCs w:val="22"/>
                <w:lang w:val="es-419"/>
              </w:rPr>
            </w:pPr>
            <w:r w:rsidRPr="0076745D">
              <w:rPr>
                <w:rFonts w:ascii="Times New Roman" w:hAnsi="Times New Roman"/>
                <w:sz w:val="22"/>
                <w:szCs w:val="22"/>
                <w:lang w:val="es-419"/>
              </w:rPr>
              <w:t>Jornada</w:t>
            </w:r>
          </w:p>
        </w:tc>
        <w:tc>
          <w:tcPr>
            <w:tcW w:w="2268" w:type="dxa"/>
            <w:vMerge/>
          </w:tcPr>
          <w:p w14:paraId="3A73B434" w14:textId="77777777" w:rsidR="0036581B" w:rsidRPr="0076745D" w:rsidRDefault="0036581B" w:rsidP="0036581B">
            <w:pPr>
              <w:pStyle w:val="Outline"/>
              <w:spacing w:before="120"/>
              <w:jc w:val="center"/>
              <w:rPr>
                <w:rFonts w:ascii="Times New Roman" w:hAnsi="Times New Roman"/>
                <w:kern w:val="0"/>
                <w:lang w:val="es-419"/>
              </w:rPr>
            </w:pPr>
          </w:p>
        </w:tc>
        <w:tc>
          <w:tcPr>
            <w:tcW w:w="2913" w:type="dxa"/>
            <w:vMerge/>
          </w:tcPr>
          <w:p w14:paraId="03D4FB2C" w14:textId="57A94BDA" w:rsidR="0036581B" w:rsidRPr="0076745D" w:rsidRDefault="0036581B" w:rsidP="0036581B">
            <w:pPr>
              <w:pStyle w:val="Outline"/>
              <w:spacing w:before="120"/>
              <w:jc w:val="center"/>
              <w:rPr>
                <w:rFonts w:ascii="Times New Roman" w:hAnsi="Times New Roman"/>
                <w:kern w:val="0"/>
                <w:lang w:val="es-419"/>
              </w:rPr>
            </w:pPr>
          </w:p>
        </w:tc>
      </w:tr>
      <w:tr w:rsidR="0036581B" w:rsidRPr="00C015E6" w14:paraId="63EF07CA" w14:textId="77777777" w:rsidTr="00BE26CC">
        <w:tc>
          <w:tcPr>
            <w:tcW w:w="993" w:type="dxa"/>
            <w:tcBorders>
              <w:left w:val="double" w:sz="6" w:space="0" w:color="auto"/>
              <w:bottom w:val="single" w:sz="6" w:space="0" w:color="auto"/>
              <w:right w:val="single" w:sz="6" w:space="0" w:color="auto"/>
            </w:tcBorders>
          </w:tcPr>
          <w:p w14:paraId="54376B54" w14:textId="52644A01" w:rsidR="0036581B" w:rsidRPr="0076745D" w:rsidRDefault="0036581B" w:rsidP="0036581B">
            <w:pPr>
              <w:pStyle w:val="Outline"/>
              <w:spacing w:before="120"/>
              <w:jc w:val="center"/>
              <w:rPr>
                <w:rFonts w:ascii="Times New Roman" w:hAnsi="Times New Roman"/>
                <w:sz w:val="22"/>
                <w:szCs w:val="22"/>
                <w:lang w:val="es-419"/>
              </w:rPr>
            </w:pPr>
            <w:r w:rsidRPr="0076745D">
              <w:rPr>
                <w:rFonts w:ascii="Times New Roman" w:hAnsi="Times New Roman"/>
                <w:sz w:val="22"/>
                <w:szCs w:val="22"/>
                <w:lang w:val="es-419"/>
              </w:rPr>
              <w:t>2</w:t>
            </w:r>
          </w:p>
        </w:tc>
        <w:tc>
          <w:tcPr>
            <w:tcW w:w="4536" w:type="dxa"/>
            <w:tcBorders>
              <w:top w:val="single" w:sz="6" w:space="0" w:color="auto"/>
              <w:left w:val="single" w:sz="6" w:space="0" w:color="auto"/>
              <w:bottom w:val="single" w:sz="6" w:space="0" w:color="auto"/>
              <w:right w:val="single" w:sz="6" w:space="0" w:color="auto"/>
            </w:tcBorders>
            <w:vAlign w:val="center"/>
          </w:tcPr>
          <w:p w14:paraId="3706593D" w14:textId="77777777" w:rsidR="0036581B" w:rsidRPr="0076745D" w:rsidRDefault="0036581B" w:rsidP="0036581B">
            <w:pPr>
              <w:pStyle w:val="Outline"/>
              <w:spacing w:before="0"/>
              <w:jc w:val="center"/>
              <w:rPr>
                <w:rFonts w:ascii="Times New Roman" w:hAnsi="Times New Roman"/>
                <w:sz w:val="22"/>
                <w:szCs w:val="22"/>
                <w:lang w:val="es-419"/>
              </w:rPr>
            </w:pPr>
            <w:r w:rsidRPr="0076745D">
              <w:rPr>
                <w:rFonts w:ascii="Times New Roman" w:hAnsi="Times New Roman"/>
                <w:sz w:val="22"/>
                <w:szCs w:val="22"/>
                <w:lang w:val="es-419"/>
              </w:rPr>
              <w:t>Mantenimiento Preventivo</w:t>
            </w:r>
          </w:p>
          <w:p w14:paraId="6D1D4D7B" w14:textId="099A4691" w:rsidR="0036581B" w:rsidRPr="0076745D" w:rsidRDefault="0036581B" w:rsidP="0036581B">
            <w:pPr>
              <w:pStyle w:val="Outline"/>
              <w:spacing w:before="0"/>
              <w:jc w:val="center"/>
              <w:rPr>
                <w:rFonts w:ascii="Times New Roman" w:hAnsi="Times New Roman"/>
                <w:sz w:val="22"/>
                <w:szCs w:val="22"/>
                <w:lang w:val="es-419"/>
              </w:rPr>
            </w:pPr>
            <w:r w:rsidRPr="0076745D">
              <w:rPr>
                <w:rFonts w:ascii="Times New Roman" w:hAnsi="Times New Roman"/>
                <w:sz w:val="18"/>
                <w:szCs w:val="18"/>
                <w:lang w:val="es-419"/>
              </w:rPr>
              <w:t>(1 visita por cada año, durante el periodo de la garantía)</w:t>
            </w:r>
          </w:p>
        </w:tc>
        <w:tc>
          <w:tcPr>
            <w:tcW w:w="1134" w:type="dxa"/>
            <w:tcBorders>
              <w:top w:val="single" w:sz="6" w:space="0" w:color="auto"/>
              <w:bottom w:val="single" w:sz="6" w:space="0" w:color="auto"/>
            </w:tcBorders>
          </w:tcPr>
          <w:p w14:paraId="18324AF7" w14:textId="32A1008E" w:rsidR="0036581B" w:rsidRPr="0076745D" w:rsidRDefault="0036581B" w:rsidP="0036581B">
            <w:pPr>
              <w:pStyle w:val="Outline"/>
              <w:spacing w:before="0"/>
              <w:ind w:left="-385" w:firstLine="385"/>
              <w:jc w:val="center"/>
              <w:rPr>
                <w:rFonts w:ascii="Times New Roman" w:hAnsi="Times New Roman"/>
                <w:kern w:val="0"/>
                <w:lang w:val="es-419"/>
              </w:rPr>
            </w:pPr>
            <w:r w:rsidRPr="0076745D">
              <w:rPr>
                <w:rFonts w:ascii="Times New Roman" w:hAnsi="Times New Roman"/>
                <w:sz w:val="22"/>
                <w:szCs w:val="22"/>
                <w:lang w:val="es-419"/>
              </w:rPr>
              <w:t>3</w:t>
            </w:r>
          </w:p>
        </w:tc>
        <w:tc>
          <w:tcPr>
            <w:tcW w:w="1134" w:type="dxa"/>
            <w:tcBorders>
              <w:top w:val="single" w:sz="6" w:space="0" w:color="auto"/>
              <w:bottom w:val="single" w:sz="6" w:space="0" w:color="auto"/>
            </w:tcBorders>
          </w:tcPr>
          <w:p w14:paraId="5C72B321" w14:textId="610FD483" w:rsidR="0036581B" w:rsidRPr="0076745D" w:rsidRDefault="0036581B" w:rsidP="0036581B">
            <w:pPr>
              <w:pStyle w:val="Outline"/>
              <w:spacing w:before="0"/>
              <w:jc w:val="center"/>
              <w:rPr>
                <w:rFonts w:ascii="Times New Roman" w:hAnsi="Times New Roman"/>
                <w:sz w:val="22"/>
                <w:szCs w:val="22"/>
                <w:lang w:val="es-419"/>
              </w:rPr>
            </w:pPr>
            <w:r w:rsidRPr="0076745D">
              <w:rPr>
                <w:rFonts w:ascii="Times New Roman" w:hAnsi="Times New Roman"/>
                <w:sz w:val="22"/>
                <w:szCs w:val="22"/>
                <w:lang w:val="es-419"/>
              </w:rPr>
              <w:t>Servicios</w:t>
            </w:r>
          </w:p>
        </w:tc>
        <w:tc>
          <w:tcPr>
            <w:tcW w:w="2268" w:type="dxa"/>
            <w:vMerge/>
          </w:tcPr>
          <w:p w14:paraId="374EEB2E" w14:textId="77777777" w:rsidR="0036581B" w:rsidRPr="0076745D" w:rsidRDefault="0036581B" w:rsidP="0036581B">
            <w:pPr>
              <w:pStyle w:val="Outline"/>
              <w:spacing w:before="120"/>
              <w:jc w:val="center"/>
              <w:rPr>
                <w:rFonts w:ascii="Times New Roman" w:hAnsi="Times New Roman"/>
                <w:kern w:val="0"/>
                <w:lang w:val="es-419"/>
              </w:rPr>
            </w:pPr>
          </w:p>
        </w:tc>
        <w:tc>
          <w:tcPr>
            <w:tcW w:w="2913" w:type="dxa"/>
            <w:tcBorders>
              <w:bottom w:val="single" w:sz="6" w:space="0" w:color="auto"/>
            </w:tcBorders>
            <w:vAlign w:val="center"/>
          </w:tcPr>
          <w:p w14:paraId="69A116A8" w14:textId="0B40B41B" w:rsidR="0036581B" w:rsidRPr="0076745D" w:rsidRDefault="000859B8" w:rsidP="0036581B">
            <w:pPr>
              <w:pStyle w:val="Outline"/>
              <w:spacing w:before="0"/>
              <w:jc w:val="center"/>
              <w:rPr>
                <w:rFonts w:ascii="Times New Roman" w:hAnsi="Times New Roman"/>
                <w:kern w:val="0"/>
                <w:lang w:val="es-419"/>
              </w:rPr>
            </w:pPr>
            <w:r>
              <w:rPr>
                <w:rFonts w:ascii="Times New Roman" w:hAnsi="Times New Roman"/>
                <w:sz w:val="18"/>
                <w:szCs w:val="22"/>
                <w:lang w:val="es-419"/>
              </w:rPr>
              <w:t>Primer servicio 30 días máximo antes de cumplir el primer año de funcionamiento del equipo, el siguiente servicio 30 días máximo antes de cumplir el segundo año de funcionamiento del equipo y el tercer y último servicio 30 días máximo antes de cumplir el tercer  año de funcionamiento del equipo</w:t>
            </w:r>
          </w:p>
        </w:tc>
      </w:tr>
      <w:tr w:rsidR="0036581B" w:rsidRPr="00C015E6" w14:paraId="3D3FF07F" w14:textId="77777777" w:rsidTr="005436EE">
        <w:tc>
          <w:tcPr>
            <w:tcW w:w="993" w:type="dxa"/>
            <w:tcBorders>
              <w:top w:val="single" w:sz="6" w:space="0" w:color="auto"/>
              <w:left w:val="double" w:sz="6" w:space="0" w:color="auto"/>
              <w:bottom w:val="single" w:sz="6" w:space="0" w:color="auto"/>
              <w:right w:val="single" w:sz="6" w:space="0" w:color="auto"/>
            </w:tcBorders>
          </w:tcPr>
          <w:p w14:paraId="78AA03D3" w14:textId="5650B17B" w:rsidR="0036581B" w:rsidRPr="0076745D" w:rsidRDefault="0036581B" w:rsidP="0036581B">
            <w:pPr>
              <w:pStyle w:val="Outline"/>
              <w:spacing w:before="120"/>
              <w:jc w:val="center"/>
              <w:rPr>
                <w:rFonts w:ascii="Times New Roman" w:hAnsi="Times New Roman"/>
                <w:sz w:val="22"/>
                <w:szCs w:val="22"/>
                <w:lang w:val="es-419"/>
              </w:rPr>
            </w:pPr>
            <w:r w:rsidRPr="0076745D">
              <w:rPr>
                <w:rFonts w:ascii="Times New Roman" w:hAnsi="Times New Roman"/>
                <w:sz w:val="22"/>
                <w:szCs w:val="22"/>
                <w:lang w:val="es-419"/>
              </w:rPr>
              <w:t>3</w:t>
            </w:r>
          </w:p>
        </w:tc>
        <w:tc>
          <w:tcPr>
            <w:tcW w:w="4536" w:type="dxa"/>
            <w:tcBorders>
              <w:top w:val="single" w:sz="6" w:space="0" w:color="auto"/>
              <w:left w:val="single" w:sz="6" w:space="0" w:color="auto"/>
              <w:bottom w:val="single" w:sz="6" w:space="0" w:color="auto"/>
              <w:right w:val="single" w:sz="6" w:space="0" w:color="auto"/>
            </w:tcBorders>
            <w:vAlign w:val="center"/>
          </w:tcPr>
          <w:p w14:paraId="2D61B58E" w14:textId="2D4AAE57" w:rsidR="0036581B" w:rsidRPr="0076745D" w:rsidRDefault="0036581B" w:rsidP="0036581B">
            <w:pPr>
              <w:pStyle w:val="Outline"/>
              <w:spacing w:before="0"/>
              <w:jc w:val="center"/>
              <w:rPr>
                <w:rFonts w:ascii="Times New Roman" w:hAnsi="Times New Roman"/>
                <w:sz w:val="22"/>
                <w:szCs w:val="22"/>
                <w:lang w:val="es-419"/>
              </w:rPr>
            </w:pPr>
            <w:r w:rsidRPr="0076745D">
              <w:rPr>
                <w:rFonts w:ascii="Times New Roman" w:hAnsi="Times New Roman"/>
                <w:sz w:val="22"/>
                <w:szCs w:val="22"/>
                <w:lang w:val="es-419"/>
              </w:rPr>
              <w:t>Instalación</w:t>
            </w:r>
          </w:p>
        </w:tc>
        <w:tc>
          <w:tcPr>
            <w:tcW w:w="1134" w:type="dxa"/>
            <w:tcBorders>
              <w:top w:val="single" w:sz="6" w:space="0" w:color="auto"/>
              <w:bottom w:val="single" w:sz="6" w:space="0" w:color="auto"/>
            </w:tcBorders>
            <w:vAlign w:val="center"/>
          </w:tcPr>
          <w:p w14:paraId="187EE4D3" w14:textId="4B78E851" w:rsidR="0036581B" w:rsidRPr="0076745D" w:rsidRDefault="0036581B" w:rsidP="0036581B">
            <w:pPr>
              <w:pStyle w:val="Outline"/>
              <w:spacing w:before="0"/>
              <w:ind w:left="-385" w:firstLine="385"/>
              <w:jc w:val="center"/>
              <w:rPr>
                <w:rFonts w:ascii="Times New Roman" w:hAnsi="Times New Roman"/>
                <w:kern w:val="0"/>
                <w:lang w:val="es-419"/>
              </w:rPr>
            </w:pPr>
            <w:r w:rsidRPr="0076745D">
              <w:rPr>
                <w:rFonts w:ascii="Times New Roman" w:hAnsi="Times New Roman"/>
                <w:kern w:val="0"/>
                <w:lang w:val="es-419"/>
              </w:rPr>
              <w:t>1</w:t>
            </w:r>
          </w:p>
        </w:tc>
        <w:tc>
          <w:tcPr>
            <w:tcW w:w="1134" w:type="dxa"/>
            <w:tcBorders>
              <w:top w:val="single" w:sz="6" w:space="0" w:color="auto"/>
              <w:bottom w:val="single" w:sz="6" w:space="0" w:color="auto"/>
            </w:tcBorders>
            <w:vAlign w:val="center"/>
          </w:tcPr>
          <w:p w14:paraId="571D3D21" w14:textId="445CA57B" w:rsidR="0036581B" w:rsidRPr="0076745D" w:rsidRDefault="0036581B" w:rsidP="0036581B">
            <w:pPr>
              <w:pStyle w:val="Outline"/>
              <w:spacing w:before="0"/>
              <w:jc w:val="center"/>
              <w:rPr>
                <w:rFonts w:ascii="Times New Roman" w:hAnsi="Times New Roman"/>
                <w:sz w:val="22"/>
                <w:szCs w:val="22"/>
                <w:lang w:val="es-419"/>
              </w:rPr>
            </w:pPr>
            <w:r w:rsidRPr="0076745D">
              <w:rPr>
                <w:rFonts w:ascii="Times New Roman" w:hAnsi="Times New Roman"/>
                <w:sz w:val="22"/>
                <w:szCs w:val="22"/>
                <w:lang w:val="es-419"/>
              </w:rPr>
              <w:t>Servicios</w:t>
            </w:r>
          </w:p>
        </w:tc>
        <w:tc>
          <w:tcPr>
            <w:tcW w:w="2268" w:type="dxa"/>
            <w:vMerge/>
            <w:tcBorders>
              <w:bottom w:val="single" w:sz="6" w:space="0" w:color="auto"/>
            </w:tcBorders>
          </w:tcPr>
          <w:p w14:paraId="17BF09F6" w14:textId="77777777" w:rsidR="0036581B" w:rsidRPr="0076745D" w:rsidRDefault="0036581B" w:rsidP="0036581B">
            <w:pPr>
              <w:pStyle w:val="Outline"/>
              <w:spacing w:before="120"/>
              <w:jc w:val="center"/>
              <w:rPr>
                <w:rFonts w:ascii="Times New Roman" w:hAnsi="Times New Roman"/>
                <w:kern w:val="0"/>
                <w:lang w:val="es-419"/>
              </w:rPr>
            </w:pPr>
          </w:p>
        </w:tc>
        <w:tc>
          <w:tcPr>
            <w:tcW w:w="2913" w:type="dxa"/>
            <w:tcBorders>
              <w:top w:val="single" w:sz="6" w:space="0" w:color="auto"/>
              <w:bottom w:val="single" w:sz="6" w:space="0" w:color="auto"/>
            </w:tcBorders>
          </w:tcPr>
          <w:p w14:paraId="16EDD638" w14:textId="7F049256" w:rsidR="0036581B" w:rsidRPr="0076745D" w:rsidRDefault="00611F54" w:rsidP="0036581B">
            <w:pPr>
              <w:pStyle w:val="Outline"/>
              <w:spacing w:before="0"/>
              <w:jc w:val="center"/>
              <w:rPr>
                <w:rFonts w:ascii="Times New Roman" w:hAnsi="Times New Roman"/>
                <w:kern w:val="0"/>
                <w:lang w:val="es-419"/>
              </w:rPr>
            </w:pPr>
            <w:r w:rsidRPr="00611F54">
              <w:rPr>
                <w:rFonts w:ascii="Times New Roman" w:hAnsi="Times New Roman"/>
                <w:sz w:val="18"/>
                <w:szCs w:val="22"/>
                <w:lang w:val="es-419"/>
              </w:rPr>
              <w:t>Dentro de los últimos 30 días calendario del plazo de entrega</w:t>
            </w:r>
          </w:p>
        </w:tc>
      </w:tr>
      <w:tr w:rsidR="0036581B" w:rsidRPr="00C015E6" w14:paraId="42478383" w14:textId="77777777" w:rsidTr="00F9485F">
        <w:tc>
          <w:tcPr>
            <w:tcW w:w="12978" w:type="dxa"/>
            <w:gridSpan w:val="6"/>
            <w:tcBorders>
              <w:top w:val="single" w:sz="6" w:space="0" w:color="auto"/>
              <w:left w:val="double" w:sz="6" w:space="0" w:color="auto"/>
              <w:bottom w:val="single" w:sz="6" w:space="0" w:color="auto"/>
            </w:tcBorders>
          </w:tcPr>
          <w:p w14:paraId="3598CEEF" w14:textId="1B82EF95" w:rsidR="0036581B" w:rsidRPr="0076745D" w:rsidRDefault="0036581B" w:rsidP="0036581B">
            <w:pPr>
              <w:pStyle w:val="Outline"/>
              <w:spacing w:before="120"/>
              <w:rPr>
                <w:rFonts w:ascii="Times New Roman" w:hAnsi="Times New Roman"/>
                <w:kern w:val="0"/>
                <w:lang w:val="es-419"/>
              </w:rPr>
            </w:pPr>
            <w:r w:rsidRPr="0076745D">
              <w:rPr>
                <w:rFonts w:ascii="Times New Roman" w:hAnsi="Times New Roman"/>
                <w:kern w:val="0"/>
                <w:lang w:val="es-419"/>
              </w:rPr>
              <w:t>ARTÍCULO 6: UNIDAD DE INCLUSI</w:t>
            </w:r>
            <w:r>
              <w:rPr>
                <w:rFonts w:ascii="Times New Roman" w:hAnsi="Times New Roman"/>
                <w:kern w:val="0"/>
                <w:lang w:val="es-419"/>
              </w:rPr>
              <w:t>Ó</w:t>
            </w:r>
            <w:r w:rsidRPr="0076745D">
              <w:rPr>
                <w:rFonts w:ascii="Times New Roman" w:hAnsi="Times New Roman"/>
                <w:kern w:val="0"/>
                <w:lang w:val="es-419"/>
              </w:rPr>
              <w:t>N DE PARAFINA</w:t>
            </w:r>
          </w:p>
        </w:tc>
      </w:tr>
      <w:tr w:rsidR="0036581B" w:rsidRPr="00C015E6" w14:paraId="4C056225" w14:textId="77777777" w:rsidTr="005436EE">
        <w:tc>
          <w:tcPr>
            <w:tcW w:w="993" w:type="dxa"/>
            <w:tcBorders>
              <w:top w:val="single" w:sz="6" w:space="0" w:color="auto"/>
              <w:left w:val="double" w:sz="6" w:space="0" w:color="auto"/>
              <w:bottom w:val="single" w:sz="6" w:space="0" w:color="auto"/>
              <w:right w:val="single" w:sz="6" w:space="0" w:color="auto"/>
            </w:tcBorders>
          </w:tcPr>
          <w:p w14:paraId="615364BD" w14:textId="5D42F126" w:rsidR="0036581B" w:rsidRPr="0076745D" w:rsidRDefault="0036581B" w:rsidP="0036581B">
            <w:pPr>
              <w:pStyle w:val="Outline"/>
              <w:spacing w:before="0"/>
              <w:jc w:val="center"/>
              <w:rPr>
                <w:rFonts w:ascii="Times New Roman" w:hAnsi="Times New Roman"/>
                <w:sz w:val="22"/>
                <w:szCs w:val="22"/>
                <w:lang w:val="es-419"/>
              </w:rPr>
            </w:pPr>
            <w:r w:rsidRPr="0076745D">
              <w:rPr>
                <w:rFonts w:ascii="Times New Roman" w:hAnsi="Times New Roman"/>
                <w:sz w:val="22"/>
                <w:szCs w:val="22"/>
                <w:lang w:val="es-419"/>
              </w:rPr>
              <w:t>1</w:t>
            </w:r>
          </w:p>
        </w:tc>
        <w:tc>
          <w:tcPr>
            <w:tcW w:w="4536" w:type="dxa"/>
            <w:tcBorders>
              <w:top w:val="single" w:sz="6" w:space="0" w:color="auto"/>
              <w:left w:val="single" w:sz="6" w:space="0" w:color="auto"/>
              <w:bottom w:val="single" w:sz="6" w:space="0" w:color="auto"/>
              <w:right w:val="single" w:sz="6" w:space="0" w:color="auto"/>
            </w:tcBorders>
            <w:vAlign w:val="center"/>
          </w:tcPr>
          <w:p w14:paraId="574C9268" w14:textId="357A9825" w:rsidR="0036581B" w:rsidRPr="0076745D" w:rsidRDefault="0036581B" w:rsidP="0036581B">
            <w:pPr>
              <w:pStyle w:val="Outline"/>
              <w:spacing w:before="0"/>
              <w:jc w:val="center"/>
              <w:rPr>
                <w:rFonts w:ascii="Times New Roman" w:hAnsi="Times New Roman"/>
                <w:sz w:val="22"/>
                <w:szCs w:val="22"/>
                <w:lang w:val="es-419"/>
              </w:rPr>
            </w:pPr>
            <w:r w:rsidRPr="0076745D">
              <w:rPr>
                <w:rFonts w:ascii="Times New Roman" w:hAnsi="Times New Roman"/>
                <w:sz w:val="22"/>
                <w:szCs w:val="22"/>
                <w:lang w:val="es-419"/>
              </w:rPr>
              <w:t>Instalación</w:t>
            </w:r>
          </w:p>
        </w:tc>
        <w:tc>
          <w:tcPr>
            <w:tcW w:w="1134" w:type="dxa"/>
            <w:tcBorders>
              <w:top w:val="single" w:sz="6" w:space="0" w:color="auto"/>
              <w:bottom w:val="single" w:sz="6" w:space="0" w:color="auto"/>
            </w:tcBorders>
            <w:vAlign w:val="center"/>
          </w:tcPr>
          <w:p w14:paraId="2F998144" w14:textId="3B2B981C" w:rsidR="0036581B" w:rsidRPr="0076745D" w:rsidRDefault="0036581B" w:rsidP="0036581B">
            <w:pPr>
              <w:pStyle w:val="Outline"/>
              <w:spacing w:before="0"/>
              <w:ind w:left="-385" w:firstLine="141"/>
              <w:jc w:val="center"/>
              <w:rPr>
                <w:rFonts w:ascii="Times New Roman" w:hAnsi="Times New Roman"/>
                <w:kern w:val="0"/>
                <w:lang w:val="es-419"/>
              </w:rPr>
            </w:pPr>
            <w:r w:rsidRPr="0076745D">
              <w:rPr>
                <w:rFonts w:ascii="Times New Roman" w:hAnsi="Times New Roman"/>
                <w:kern w:val="0"/>
                <w:lang w:val="es-419"/>
              </w:rPr>
              <w:t>1</w:t>
            </w:r>
          </w:p>
        </w:tc>
        <w:tc>
          <w:tcPr>
            <w:tcW w:w="1134" w:type="dxa"/>
            <w:tcBorders>
              <w:top w:val="single" w:sz="6" w:space="0" w:color="auto"/>
              <w:bottom w:val="single" w:sz="6" w:space="0" w:color="auto"/>
            </w:tcBorders>
            <w:vAlign w:val="center"/>
          </w:tcPr>
          <w:p w14:paraId="2F00CD3E" w14:textId="12774DC1" w:rsidR="0036581B" w:rsidRPr="0076745D" w:rsidRDefault="0036581B" w:rsidP="0036581B">
            <w:pPr>
              <w:pStyle w:val="Outline"/>
              <w:spacing w:before="0"/>
              <w:jc w:val="center"/>
              <w:rPr>
                <w:rFonts w:ascii="Times New Roman" w:hAnsi="Times New Roman"/>
                <w:sz w:val="22"/>
                <w:szCs w:val="22"/>
                <w:lang w:val="es-419"/>
              </w:rPr>
            </w:pPr>
            <w:r w:rsidRPr="0076745D">
              <w:rPr>
                <w:rFonts w:ascii="Times New Roman" w:hAnsi="Times New Roman"/>
                <w:sz w:val="22"/>
                <w:szCs w:val="22"/>
                <w:lang w:val="es-419"/>
              </w:rPr>
              <w:t>Servicio</w:t>
            </w:r>
          </w:p>
        </w:tc>
        <w:tc>
          <w:tcPr>
            <w:tcW w:w="2268" w:type="dxa"/>
            <w:vMerge w:val="restart"/>
            <w:vAlign w:val="center"/>
          </w:tcPr>
          <w:p w14:paraId="4CCE9E90" w14:textId="5A25B4E8" w:rsidR="0036581B" w:rsidRPr="0076745D" w:rsidRDefault="0036581B" w:rsidP="0036581B">
            <w:pPr>
              <w:pStyle w:val="Outline"/>
              <w:spacing w:before="0"/>
              <w:jc w:val="center"/>
              <w:rPr>
                <w:rFonts w:ascii="Times New Roman" w:hAnsi="Times New Roman"/>
                <w:kern w:val="0"/>
                <w:lang w:val="es-419"/>
              </w:rPr>
            </w:pPr>
            <w:r w:rsidRPr="0076745D">
              <w:rPr>
                <w:rFonts w:ascii="Times New Roman" w:hAnsi="Times New Roman"/>
                <w:sz w:val="18"/>
                <w:szCs w:val="22"/>
                <w:lang w:val="es-419"/>
              </w:rPr>
              <w:t xml:space="preserve">Centro de Enfermedades no Transmisibles CENT, ubicado en Avenida </w:t>
            </w:r>
            <w:proofErr w:type="spellStart"/>
            <w:r w:rsidRPr="0076745D">
              <w:rPr>
                <w:rFonts w:ascii="Times New Roman" w:hAnsi="Times New Roman"/>
                <w:sz w:val="18"/>
                <w:szCs w:val="22"/>
                <w:lang w:val="es-419"/>
              </w:rPr>
              <w:t>Zacamil</w:t>
            </w:r>
            <w:proofErr w:type="spellEnd"/>
            <w:r w:rsidRPr="0076745D">
              <w:rPr>
                <w:rFonts w:ascii="Times New Roman" w:hAnsi="Times New Roman"/>
                <w:sz w:val="18"/>
                <w:szCs w:val="22"/>
                <w:lang w:val="es-419"/>
              </w:rPr>
              <w:t xml:space="preserve"> entre calle Comandante Dimas Rodríguez y Calle  la Ermita, Colonia </w:t>
            </w:r>
            <w:proofErr w:type="spellStart"/>
            <w:r w:rsidRPr="0076745D">
              <w:rPr>
                <w:rFonts w:ascii="Times New Roman" w:hAnsi="Times New Roman"/>
                <w:sz w:val="18"/>
                <w:szCs w:val="22"/>
                <w:lang w:val="es-419"/>
              </w:rPr>
              <w:t>Zacamil</w:t>
            </w:r>
            <w:proofErr w:type="spellEnd"/>
            <w:r w:rsidRPr="0076745D">
              <w:rPr>
                <w:rFonts w:ascii="Times New Roman" w:hAnsi="Times New Roman"/>
                <w:sz w:val="18"/>
                <w:szCs w:val="22"/>
                <w:lang w:val="es-419"/>
              </w:rPr>
              <w:t>, Mejicanos, San Salvador</w:t>
            </w:r>
          </w:p>
        </w:tc>
        <w:tc>
          <w:tcPr>
            <w:tcW w:w="2913" w:type="dxa"/>
            <w:tcBorders>
              <w:top w:val="single" w:sz="6" w:space="0" w:color="auto"/>
              <w:bottom w:val="single" w:sz="6" w:space="0" w:color="auto"/>
            </w:tcBorders>
            <w:vAlign w:val="center"/>
          </w:tcPr>
          <w:p w14:paraId="2DA5C864" w14:textId="67C63625" w:rsidR="0036581B" w:rsidRPr="00515B16" w:rsidRDefault="00611F54" w:rsidP="0036581B">
            <w:pPr>
              <w:pStyle w:val="Outline"/>
              <w:spacing w:before="0"/>
              <w:jc w:val="center"/>
              <w:rPr>
                <w:rFonts w:ascii="Times New Roman" w:hAnsi="Times New Roman"/>
                <w:kern w:val="0"/>
                <w:highlight w:val="yellow"/>
                <w:lang w:val="es-419"/>
              </w:rPr>
            </w:pPr>
            <w:r w:rsidRPr="00611F54">
              <w:rPr>
                <w:rFonts w:ascii="Times New Roman" w:hAnsi="Times New Roman"/>
                <w:sz w:val="18"/>
                <w:szCs w:val="22"/>
                <w:lang w:val="es-419"/>
              </w:rPr>
              <w:t>Dentro de los últimos 30 días calendario del plazo de entrega</w:t>
            </w:r>
          </w:p>
        </w:tc>
      </w:tr>
      <w:tr w:rsidR="0036581B" w:rsidRPr="00C015E6" w14:paraId="58BC3808" w14:textId="77777777" w:rsidTr="005436EE">
        <w:tc>
          <w:tcPr>
            <w:tcW w:w="993" w:type="dxa"/>
            <w:vMerge w:val="restart"/>
            <w:tcBorders>
              <w:top w:val="single" w:sz="6" w:space="0" w:color="auto"/>
              <w:left w:val="double" w:sz="6" w:space="0" w:color="auto"/>
              <w:right w:val="single" w:sz="6" w:space="0" w:color="auto"/>
            </w:tcBorders>
            <w:vAlign w:val="center"/>
          </w:tcPr>
          <w:p w14:paraId="1254F578" w14:textId="3CBD32CC" w:rsidR="0036581B" w:rsidRPr="0076745D" w:rsidRDefault="0036581B" w:rsidP="0036581B">
            <w:pPr>
              <w:pStyle w:val="Outline"/>
              <w:spacing w:before="0"/>
              <w:jc w:val="center"/>
              <w:rPr>
                <w:rFonts w:ascii="Times New Roman" w:hAnsi="Times New Roman"/>
                <w:sz w:val="22"/>
                <w:szCs w:val="22"/>
                <w:lang w:val="es-419"/>
              </w:rPr>
            </w:pPr>
            <w:r w:rsidRPr="0076745D">
              <w:rPr>
                <w:rFonts w:ascii="Times New Roman" w:hAnsi="Times New Roman"/>
                <w:sz w:val="22"/>
                <w:szCs w:val="22"/>
                <w:lang w:val="es-419"/>
              </w:rPr>
              <w:t>2</w:t>
            </w:r>
          </w:p>
        </w:tc>
        <w:tc>
          <w:tcPr>
            <w:tcW w:w="4536" w:type="dxa"/>
            <w:tcBorders>
              <w:top w:val="single" w:sz="6" w:space="0" w:color="auto"/>
              <w:left w:val="single" w:sz="6" w:space="0" w:color="auto"/>
              <w:bottom w:val="single" w:sz="6" w:space="0" w:color="auto"/>
              <w:right w:val="single" w:sz="6" w:space="0" w:color="auto"/>
            </w:tcBorders>
          </w:tcPr>
          <w:p w14:paraId="05EEA7F4" w14:textId="77777777" w:rsidR="0036581B" w:rsidRPr="0076745D" w:rsidRDefault="0036581B" w:rsidP="0036581B">
            <w:pPr>
              <w:pStyle w:val="Outline"/>
              <w:spacing w:before="0"/>
              <w:jc w:val="center"/>
              <w:rPr>
                <w:rFonts w:ascii="Times New Roman" w:hAnsi="Times New Roman"/>
                <w:sz w:val="22"/>
                <w:szCs w:val="22"/>
                <w:lang w:val="es-419"/>
              </w:rPr>
            </w:pPr>
            <w:r w:rsidRPr="0076745D">
              <w:rPr>
                <w:rFonts w:ascii="Times New Roman" w:hAnsi="Times New Roman"/>
                <w:sz w:val="22"/>
                <w:szCs w:val="22"/>
                <w:lang w:val="es-419"/>
              </w:rPr>
              <w:t>Capacitación (Personal Usuario)</w:t>
            </w:r>
          </w:p>
          <w:p w14:paraId="6059C3A0" w14:textId="2FADF004" w:rsidR="0036581B" w:rsidRPr="0076745D" w:rsidRDefault="0036581B" w:rsidP="0036581B">
            <w:pPr>
              <w:pStyle w:val="Outline"/>
              <w:spacing w:before="0"/>
              <w:jc w:val="center"/>
              <w:rPr>
                <w:rFonts w:ascii="Times New Roman" w:hAnsi="Times New Roman"/>
                <w:sz w:val="22"/>
                <w:szCs w:val="22"/>
                <w:lang w:val="es-419"/>
              </w:rPr>
            </w:pPr>
            <w:r w:rsidRPr="0076745D">
              <w:rPr>
                <w:rFonts w:ascii="Times New Roman" w:hAnsi="Times New Roman"/>
                <w:sz w:val="18"/>
                <w:szCs w:val="18"/>
                <w:lang w:val="es-419"/>
              </w:rPr>
              <w:t>( jornada de 4 horas)</w:t>
            </w:r>
          </w:p>
        </w:tc>
        <w:tc>
          <w:tcPr>
            <w:tcW w:w="1134" w:type="dxa"/>
            <w:tcBorders>
              <w:top w:val="single" w:sz="6" w:space="0" w:color="auto"/>
              <w:bottom w:val="single" w:sz="6" w:space="0" w:color="auto"/>
            </w:tcBorders>
          </w:tcPr>
          <w:p w14:paraId="6EB2B274" w14:textId="3EDDA205" w:rsidR="0036581B" w:rsidRPr="0076745D" w:rsidRDefault="0036581B" w:rsidP="0036581B">
            <w:pPr>
              <w:pStyle w:val="Outline"/>
              <w:spacing w:before="0"/>
              <w:ind w:left="-385" w:firstLine="141"/>
              <w:jc w:val="center"/>
              <w:rPr>
                <w:rFonts w:ascii="Times New Roman" w:hAnsi="Times New Roman"/>
                <w:kern w:val="0"/>
                <w:lang w:val="es-419"/>
              </w:rPr>
            </w:pPr>
            <w:r w:rsidRPr="0076745D">
              <w:rPr>
                <w:rFonts w:ascii="Times New Roman" w:hAnsi="Times New Roman"/>
                <w:sz w:val="22"/>
                <w:szCs w:val="22"/>
                <w:lang w:val="es-419"/>
              </w:rPr>
              <w:t>1</w:t>
            </w:r>
          </w:p>
        </w:tc>
        <w:tc>
          <w:tcPr>
            <w:tcW w:w="1134" w:type="dxa"/>
            <w:tcBorders>
              <w:top w:val="single" w:sz="6" w:space="0" w:color="auto"/>
              <w:bottom w:val="single" w:sz="6" w:space="0" w:color="auto"/>
            </w:tcBorders>
          </w:tcPr>
          <w:p w14:paraId="58750A78" w14:textId="579D681E" w:rsidR="0036581B" w:rsidRPr="0076745D" w:rsidRDefault="0036581B" w:rsidP="0036581B">
            <w:pPr>
              <w:pStyle w:val="Outline"/>
              <w:spacing w:before="0"/>
              <w:jc w:val="center"/>
              <w:rPr>
                <w:rFonts w:ascii="Times New Roman" w:hAnsi="Times New Roman"/>
                <w:sz w:val="22"/>
                <w:szCs w:val="22"/>
                <w:lang w:val="es-419"/>
              </w:rPr>
            </w:pPr>
            <w:r w:rsidRPr="0076745D">
              <w:rPr>
                <w:rFonts w:ascii="Times New Roman" w:hAnsi="Times New Roman"/>
                <w:sz w:val="22"/>
                <w:szCs w:val="22"/>
                <w:lang w:val="es-419"/>
              </w:rPr>
              <w:t>Jornada</w:t>
            </w:r>
          </w:p>
        </w:tc>
        <w:tc>
          <w:tcPr>
            <w:tcW w:w="2268" w:type="dxa"/>
            <w:vMerge/>
            <w:vAlign w:val="center"/>
          </w:tcPr>
          <w:p w14:paraId="1D1F8107" w14:textId="77777777" w:rsidR="0036581B" w:rsidRPr="0076745D" w:rsidRDefault="0036581B" w:rsidP="0036581B">
            <w:pPr>
              <w:pStyle w:val="Outline"/>
              <w:spacing w:before="0"/>
              <w:jc w:val="center"/>
              <w:rPr>
                <w:rFonts w:ascii="Times New Roman" w:hAnsi="Times New Roman"/>
                <w:kern w:val="0"/>
                <w:lang w:val="es-419"/>
              </w:rPr>
            </w:pPr>
          </w:p>
        </w:tc>
        <w:tc>
          <w:tcPr>
            <w:tcW w:w="2913" w:type="dxa"/>
            <w:vMerge w:val="restart"/>
            <w:tcBorders>
              <w:top w:val="single" w:sz="6" w:space="0" w:color="auto"/>
            </w:tcBorders>
            <w:vAlign w:val="center"/>
          </w:tcPr>
          <w:p w14:paraId="5CA59E71" w14:textId="40A6954B" w:rsidR="0036581B" w:rsidRPr="00515B16" w:rsidRDefault="00611F54" w:rsidP="0036581B">
            <w:pPr>
              <w:pStyle w:val="Outline"/>
              <w:spacing w:before="0"/>
              <w:jc w:val="center"/>
              <w:rPr>
                <w:rFonts w:ascii="Times New Roman" w:hAnsi="Times New Roman"/>
                <w:kern w:val="0"/>
                <w:highlight w:val="yellow"/>
                <w:lang w:val="es-419"/>
              </w:rPr>
            </w:pPr>
            <w:r w:rsidRPr="00611F54">
              <w:rPr>
                <w:rFonts w:ascii="Times New Roman" w:hAnsi="Times New Roman"/>
                <w:sz w:val="18"/>
                <w:szCs w:val="22"/>
                <w:lang w:val="es-419"/>
              </w:rPr>
              <w:t>Dentro de los últimos 30 días calendario del plazo de entrega</w:t>
            </w:r>
          </w:p>
        </w:tc>
      </w:tr>
      <w:tr w:rsidR="0036581B" w:rsidRPr="000A3EA8" w14:paraId="49CCDFC5" w14:textId="77777777" w:rsidTr="005436EE">
        <w:tc>
          <w:tcPr>
            <w:tcW w:w="993" w:type="dxa"/>
            <w:vMerge/>
            <w:tcBorders>
              <w:left w:val="double" w:sz="6" w:space="0" w:color="auto"/>
              <w:bottom w:val="single" w:sz="6" w:space="0" w:color="auto"/>
              <w:right w:val="single" w:sz="6" w:space="0" w:color="auto"/>
            </w:tcBorders>
          </w:tcPr>
          <w:p w14:paraId="2E03B19F" w14:textId="77777777" w:rsidR="0036581B" w:rsidRPr="0076745D" w:rsidRDefault="0036581B" w:rsidP="0036581B">
            <w:pPr>
              <w:pStyle w:val="Outline"/>
              <w:spacing w:before="0"/>
              <w:jc w:val="center"/>
              <w:rPr>
                <w:rFonts w:ascii="Times New Roman" w:hAnsi="Times New Roman"/>
                <w:sz w:val="22"/>
                <w:szCs w:val="22"/>
                <w:lang w:val="es-419"/>
              </w:rPr>
            </w:pPr>
          </w:p>
        </w:tc>
        <w:tc>
          <w:tcPr>
            <w:tcW w:w="4536" w:type="dxa"/>
            <w:tcBorders>
              <w:top w:val="single" w:sz="6" w:space="0" w:color="auto"/>
              <w:left w:val="single" w:sz="6" w:space="0" w:color="auto"/>
              <w:bottom w:val="single" w:sz="6" w:space="0" w:color="auto"/>
              <w:right w:val="single" w:sz="6" w:space="0" w:color="auto"/>
            </w:tcBorders>
          </w:tcPr>
          <w:p w14:paraId="4CB0199E" w14:textId="77777777" w:rsidR="0036581B" w:rsidRPr="0076745D" w:rsidRDefault="0036581B" w:rsidP="0036581B">
            <w:pPr>
              <w:pStyle w:val="Outline"/>
              <w:spacing w:before="0"/>
              <w:jc w:val="center"/>
              <w:rPr>
                <w:rFonts w:ascii="Times New Roman" w:hAnsi="Times New Roman"/>
                <w:sz w:val="22"/>
                <w:szCs w:val="22"/>
                <w:lang w:val="es-419"/>
              </w:rPr>
            </w:pPr>
            <w:r w:rsidRPr="0076745D">
              <w:rPr>
                <w:rFonts w:ascii="Times New Roman" w:hAnsi="Times New Roman"/>
                <w:sz w:val="22"/>
                <w:szCs w:val="22"/>
                <w:lang w:val="es-419"/>
              </w:rPr>
              <w:t>Capacitación (Personal de Mantenimiento)</w:t>
            </w:r>
          </w:p>
          <w:p w14:paraId="5EC1E59F" w14:textId="1AD3B09F" w:rsidR="0036581B" w:rsidRPr="0076745D" w:rsidRDefault="0036581B" w:rsidP="0036581B">
            <w:pPr>
              <w:pStyle w:val="Outline"/>
              <w:spacing w:before="0"/>
              <w:jc w:val="center"/>
              <w:rPr>
                <w:rFonts w:ascii="Times New Roman" w:hAnsi="Times New Roman"/>
                <w:sz w:val="22"/>
                <w:szCs w:val="22"/>
                <w:lang w:val="es-419"/>
              </w:rPr>
            </w:pPr>
            <w:r w:rsidRPr="0076745D">
              <w:rPr>
                <w:lang w:val="es-419"/>
              </w:rPr>
              <w:t>(</w:t>
            </w:r>
            <w:r w:rsidRPr="0076745D">
              <w:rPr>
                <w:rFonts w:ascii="Times New Roman" w:hAnsi="Times New Roman"/>
                <w:sz w:val="18"/>
                <w:szCs w:val="18"/>
                <w:lang w:val="es-419"/>
              </w:rPr>
              <w:t>jornada de 4 horas)</w:t>
            </w:r>
          </w:p>
        </w:tc>
        <w:tc>
          <w:tcPr>
            <w:tcW w:w="1134" w:type="dxa"/>
            <w:tcBorders>
              <w:top w:val="single" w:sz="6" w:space="0" w:color="auto"/>
              <w:bottom w:val="single" w:sz="6" w:space="0" w:color="auto"/>
            </w:tcBorders>
          </w:tcPr>
          <w:p w14:paraId="4F92DBD4" w14:textId="462B7EA8" w:rsidR="0036581B" w:rsidRPr="0076745D" w:rsidRDefault="0036581B" w:rsidP="0036581B">
            <w:pPr>
              <w:pStyle w:val="Outline"/>
              <w:spacing w:before="0"/>
              <w:ind w:left="-385" w:firstLine="141"/>
              <w:jc w:val="center"/>
              <w:rPr>
                <w:rFonts w:ascii="Times New Roman" w:hAnsi="Times New Roman"/>
                <w:kern w:val="0"/>
                <w:lang w:val="es-419"/>
              </w:rPr>
            </w:pPr>
            <w:r w:rsidRPr="0076745D">
              <w:rPr>
                <w:rFonts w:ascii="Times New Roman" w:hAnsi="Times New Roman"/>
                <w:sz w:val="22"/>
                <w:szCs w:val="22"/>
                <w:lang w:val="es-419"/>
              </w:rPr>
              <w:t>1</w:t>
            </w:r>
          </w:p>
        </w:tc>
        <w:tc>
          <w:tcPr>
            <w:tcW w:w="1134" w:type="dxa"/>
            <w:tcBorders>
              <w:top w:val="single" w:sz="6" w:space="0" w:color="auto"/>
              <w:bottom w:val="single" w:sz="6" w:space="0" w:color="auto"/>
            </w:tcBorders>
          </w:tcPr>
          <w:p w14:paraId="50083067" w14:textId="0DA6C408" w:rsidR="0036581B" w:rsidRPr="0076745D" w:rsidRDefault="0036581B" w:rsidP="0036581B">
            <w:pPr>
              <w:pStyle w:val="Outline"/>
              <w:spacing w:before="0"/>
              <w:jc w:val="center"/>
              <w:rPr>
                <w:rFonts w:ascii="Times New Roman" w:hAnsi="Times New Roman"/>
                <w:sz w:val="22"/>
                <w:szCs w:val="22"/>
                <w:lang w:val="es-419"/>
              </w:rPr>
            </w:pPr>
            <w:r w:rsidRPr="0076745D">
              <w:rPr>
                <w:rFonts w:ascii="Times New Roman" w:hAnsi="Times New Roman"/>
                <w:sz w:val="22"/>
                <w:szCs w:val="22"/>
                <w:lang w:val="es-419"/>
              </w:rPr>
              <w:t xml:space="preserve">Jornada </w:t>
            </w:r>
          </w:p>
        </w:tc>
        <w:tc>
          <w:tcPr>
            <w:tcW w:w="2268" w:type="dxa"/>
            <w:vMerge/>
          </w:tcPr>
          <w:p w14:paraId="6535B7D5" w14:textId="77777777" w:rsidR="0036581B" w:rsidRPr="0076745D" w:rsidRDefault="0036581B" w:rsidP="0036581B">
            <w:pPr>
              <w:pStyle w:val="Outline"/>
              <w:spacing w:before="0"/>
              <w:jc w:val="center"/>
              <w:rPr>
                <w:rFonts w:ascii="Times New Roman" w:hAnsi="Times New Roman"/>
                <w:kern w:val="0"/>
                <w:lang w:val="es-419"/>
              </w:rPr>
            </w:pPr>
          </w:p>
        </w:tc>
        <w:tc>
          <w:tcPr>
            <w:tcW w:w="2913" w:type="dxa"/>
            <w:vMerge/>
            <w:tcBorders>
              <w:bottom w:val="single" w:sz="6" w:space="0" w:color="auto"/>
            </w:tcBorders>
          </w:tcPr>
          <w:p w14:paraId="58DA4D1B" w14:textId="77777777" w:rsidR="0036581B" w:rsidRPr="0076745D" w:rsidRDefault="0036581B" w:rsidP="0036581B">
            <w:pPr>
              <w:pStyle w:val="Outline"/>
              <w:spacing w:before="0"/>
              <w:jc w:val="center"/>
              <w:rPr>
                <w:rFonts w:ascii="Times New Roman" w:hAnsi="Times New Roman"/>
                <w:kern w:val="0"/>
                <w:lang w:val="es-419"/>
              </w:rPr>
            </w:pPr>
          </w:p>
        </w:tc>
      </w:tr>
      <w:tr w:rsidR="0036581B" w:rsidRPr="00C015E6" w14:paraId="5F8D8B02" w14:textId="77777777" w:rsidTr="00BE26CC">
        <w:tc>
          <w:tcPr>
            <w:tcW w:w="993" w:type="dxa"/>
            <w:tcBorders>
              <w:top w:val="single" w:sz="6" w:space="0" w:color="auto"/>
              <w:left w:val="double" w:sz="6" w:space="0" w:color="auto"/>
              <w:bottom w:val="single" w:sz="6" w:space="0" w:color="auto"/>
              <w:right w:val="single" w:sz="6" w:space="0" w:color="auto"/>
            </w:tcBorders>
          </w:tcPr>
          <w:p w14:paraId="60323F81" w14:textId="4E7B6EEA" w:rsidR="0036581B" w:rsidRPr="0076745D" w:rsidRDefault="0036581B" w:rsidP="0036581B">
            <w:pPr>
              <w:pStyle w:val="Outline"/>
              <w:spacing w:before="0"/>
              <w:jc w:val="center"/>
              <w:rPr>
                <w:rFonts w:ascii="Times New Roman" w:hAnsi="Times New Roman"/>
                <w:sz w:val="22"/>
                <w:szCs w:val="22"/>
                <w:lang w:val="es-419"/>
              </w:rPr>
            </w:pPr>
            <w:r w:rsidRPr="0076745D">
              <w:rPr>
                <w:rFonts w:ascii="Times New Roman" w:hAnsi="Times New Roman"/>
                <w:sz w:val="22"/>
                <w:szCs w:val="22"/>
                <w:lang w:val="es-419"/>
              </w:rPr>
              <w:t>3</w:t>
            </w:r>
          </w:p>
        </w:tc>
        <w:tc>
          <w:tcPr>
            <w:tcW w:w="4536" w:type="dxa"/>
            <w:tcBorders>
              <w:top w:val="single" w:sz="6" w:space="0" w:color="auto"/>
              <w:left w:val="single" w:sz="6" w:space="0" w:color="auto"/>
              <w:bottom w:val="single" w:sz="6" w:space="0" w:color="auto"/>
              <w:right w:val="single" w:sz="6" w:space="0" w:color="auto"/>
            </w:tcBorders>
          </w:tcPr>
          <w:p w14:paraId="51BB27F1" w14:textId="77777777" w:rsidR="0036581B" w:rsidRPr="0076745D" w:rsidRDefault="0036581B" w:rsidP="0036581B">
            <w:pPr>
              <w:pStyle w:val="Outline"/>
              <w:spacing w:before="0"/>
              <w:jc w:val="center"/>
              <w:rPr>
                <w:rFonts w:ascii="Times New Roman" w:hAnsi="Times New Roman"/>
                <w:sz w:val="22"/>
                <w:szCs w:val="22"/>
                <w:lang w:val="es-419"/>
              </w:rPr>
            </w:pPr>
            <w:r w:rsidRPr="0076745D">
              <w:rPr>
                <w:rFonts w:ascii="Times New Roman" w:hAnsi="Times New Roman"/>
                <w:sz w:val="22"/>
                <w:szCs w:val="22"/>
                <w:lang w:val="es-419"/>
              </w:rPr>
              <w:t>Mantenimiento Preventivo</w:t>
            </w:r>
          </w:p>
          <w:p w14:paraId="02BB0E8F" w14:textId="13F83BDE" w:rsidR="0036581B" w:rsidRPr="0076745D" w:rsidRDefault="0036581B" w:rsidP="0036581B">
            <w:pPr>
              <w:pStyle w:val="Outline"/>
              <w:spacing w:before="0"/>
              <w:jc w:val="center"/>
              <w:rPr>
                <w:rFonts w:ascii="Times New Roman" w:hAnsi="Times New Roman"/>
                <w:sz w:val="22"/>
                <w:szCs w:val="22"/>
                <w:lang w:val="es-419"/>
              </w:rPr>
            </w:pPr>
            <w:r w:rsidRPr="0076745D">
              <w:rPr>
                <w:rFonts w:ascii="Times New Roman" w:hAnsi="Times New Roman"/>
                <w:sz w:val="18"/>
                <w:szCs w:val="18"/>
                <w:lang w:val="es-419"/>
              </w:rPr>
              <w:t>(1 visita por cada año, durante el periodo de la garantía)</w:t>
            </w:r>
          </w:p>
        </w:tc>
        <w:tc>
          <w:tcPr>
            <w:tcW w:w="1134" w:type="dxa"/>
            <w:tcBorders>
              <w:top w:val="single" w:sz="6" w:space="0" w:color="auto"/>
              <w:bottom w:val="single" w:sz="6" w:space="0" w:color="auto"/>
            </w:tcBorders>
            <w:vAlign w:val="center"/>
          </w:tcPr>
          <w:p w14:paraId="5D2A3D7E" w14:textId="351D7C08" w:rsidR="0036581B" w:rsidRPr="0076745D" w:rsidRDefault="0036581B" w:rsidP="0036581B">
            <w:pPr>
              <w:pStyle w:val="Outline"/>
              <w:spacing w:before="0"/>
              <w:ind w:left="-385" w:firstLine="141"/>
              <w:jc w:val="center"/>
              <w:rPr>
                <w:rFonts w:ascii="Times New Roman" w:hAnsi="Times New Roman"/>
                <w:kern w:val="0"/>
                <w:lang w:val="es-419"/>
              </w:rPr>
            </w:pPr>
            <w:r w:rsidRPr="0076745D">
              <w:rPr>
                <w:rFonts w:ascii="Times New Roman" w:hAnsi="Times New Roman"/>
                <w:kern w:val="0"/>
                <w:lang w:val="es-419"/>
              </w:rPr>
              <w:t>3</w:t>
            </w:r>
          </w:p>
        </w:tc>
        <w:tc>
          <w:tcPr>
            <w:tcW w:w="1134" w:type="dxa"/>
            <w:tcBorders>
              <w:top w:val="single" w:sz="6" w:space="0" w:color="auto"/>
              <w:bottom w:val="single" w:sz="6" w:space="0" w:color="auto"/>
            </w:tcBorders>
          </w:tcPr>
          <w:p w14:paraId="3885F7CC" w14:textId="472C0437" w:rsidR="0036581B" w:rsidRPr="0076745D" w:rsidRDefault="0036581B" w:rsidP="0036581B">
            <w:pPr>
              <w:pStyle w:val="Outline"/>
              <w:spacing w:before="0"/>
              <w:jc w:val="center"/>
              <w:rPr>
                <w:rFonts w:ascii="Times New Roman" w:hAnsi="Times New Roman"/>
                <w:sz w:val="22"/>
                <w:szCs w:val="22"/>
                <w:lang w:val="es-419"/>
              </w:rPr>
            </w:pPr>
            <w:r w:rsidRPr="0076745D">
              <w:rPr>
                <w:rFonts w:ascii="Times New Roman" w:hAnsi="Times New Roman"/>
                <w:sz w:val="22"/>
                <w:szCs w:val="22"/>
                <w:lang w:val="es-419"/>
              </w:rPr>
              <w:t>Servicios</w:t>
            </w:r>
          </w:p>
        </w:tc>
        <w:tc>
          <w:tcPr>
            <w:tcW w:w="2268" w:type="dxa"/>
            <w:vMerge/>
            <w:tcBorders>
              <w:bottom w:val="single" w:sz="6" w:space="0" w:color="auto"/>
            </w:tcBorders>
          </w:tcPr>
          <w:p w14:paraId="0680229B" w14:textId="77777777" w:rsidR="0036581B" w:rsidRPr="0076745D" w:rsidRDefault="0036581B" w:rsidP="0036581B">
            <w:pPr>
              <w:pStyle w:val="Outline"/>
              <w:spacing w:before="0"/>
              <w:jc w:val="center"/>
              <w:rPr>
                <w:rFonts w:ascii="Times New Roman" w:hAnsi="Times New Roman"/>
                <w:kern w:val="0"/>
                <w:lang w:val="es-419"/>
              </w:rPr>
            </w:pPr>
          </w:p>
        </w:tc>
        <w:tc>
          <w:tcPr>
            <w:tcW w:w="2913" w:type="dxa"/>
            <w:tcBorders>
              <w:top w:val="single" w:sz="6" w:space="0" w:color="auto"/>
              <w:bottom w:val="single" w:sz="6" w:space="0" w:color="auto"/>
            </w:tcBorders>
            <w:vAlign w:val="center"/>
          </w:tcPr>
          <w:p w14:paraId="7CBC5172" w14:textId="5186EF6D" w:rsidR="0036581B" w:rsidRPr="0076745D" w:rsidRDefault="00B07EED" w:rsidP="0036581B">
            <w:pPr>
              <w:pStyle w:val="Outline"/>
              <w:spacing w:before="0"/>
              <w:jc w:val="center"/>
              <w:rPr>
                <w:rFonts w:ascii="Times New Roman" w:hAnsi="Times New Roman"/>
                <w:kern w:val="0"/>
                <w:lang w:val="es-419"/>
              </w:rPr>
            </w:pPr>
            <w:r>
              <w:rPr>
                <w:rFonts w:ascii="Times New Roman" w:hAnsi="Times New Roman"/>
                <w:sz w:val="18"/>
                <w:szCs w:val="22"/>
                <w:lang w:val="es-419"/>
              </w:rPr>
              <w:t>Primer servicio 30 días máximo antes de cumplir el primer año de funcionamiento del equipo, el siguiente servicio 30 días máximo antes de cumplir el segundo año de funcionamiento del equipo y el tercer y último servicio 30 días máximo antes de cumplir el tercer  año de funcionamiento del equipo</w:t>
            </w:r>
          </w:p>
        </w:tc>
      </w:tr>
      <w:tr w:rsidR="0036581B" w:rsidRPr="00C015E6" w14:paraId="1899B025" w14:textId="77777777" w:rsidTr="00F9485F">
        <w:tc>
          <w:tcPr>
            <w:tcW w:w="12978" w:type="dxa"/>
            <w:gridSpan w:val="6"/>
            <w:tcBorders>
              <w:top w:val="single" w:sz="6" w:space="0" w:color="auto"/>
              <w:left w:val="double" w:sz="6" w:space="0" w:color="auto"/>
              <w:bottom w:val="single" w:sz="6" w:space="0" w:color="auto"/>
            </w:tcBorders>
          </w:tcPr>
          <w:p w14:paraId="18373284" w14:textId="5E3DE384" w:rsidR="0036581B" w:rsidRPr="0076745D" w:rsidRDefault="0036581B" w:rsidP="0036581B">
            <w:pPr>
              <w:pStyle w:val="Outline"/>
              <w:spacing w:before="120"/>
              <w:rPr>
                <w:rFonts w:ascii="Times New Roman" w:hAnsi="Times New Roman"/>
                <w:kern w:val="0"/>
                <w:lang w:val="es-419"/>
              </w:rPr>
            </w:pPr>
            <w:r w:rsidRPr="0076745D">
              <w:rPr>
                <w:rFonts w:ascii="Times New Roman" w:hAnsi="Times New Roman"/>
                <w:kern w:val="0"/>
                <w:lang w:val="es-419"/>
              </w:rPr>
              <w:t>ARTÍCULO 7: EQUIPO AUTOMATIZADO DE TINCIÓN</w:t>
            </w:r>
          </w:p>
        </w:tc>
      </w:tr>
      <w:tr w:rsidR="0036581B" w:rsidRPr="00C015E6" w14:paraId="624AD044" w14:textId="77777777" w:rsidTr="005436EE">
        <w:tc>
          <w:tcPr>
            <w:tcW w:w="993" w:type="dxa"/>
            <w:tcBorders>
              <w:top w:val="single" w:sz="6" w:space="0" w:color="auto"/>
              <w:left w:val="double" w:sz="6" w:space="0" w:color="auto"/>
              <w:bottom w:val="single" w:sz="6" w:space="0" w:color="auto"/>
              <w:right w:val="single" w:sz="6" w:space="0" w:color="auto"/>
            </w:tcBorders>
          </w:tcPr>
          <w:p w14:paraId="5822E188" w14:textId="6403F41F" w:rsidR="0036581B" w:rsidRPr="0076745D" w:rsidRDefault="0036581B" w:rsidP="0036581B">
            <w:pPr>
              <w:pStyle w:val="Outline"/>
              <w:spacing w:before="120"/>
              <w:jc w:val="center"/>
              <w:rPr>
                <w:rFonts w:ascii="Times New Roman" w:hAnsi="Times New Roman"/>
                <w:sz w:val="22"/>
                <w:szCs w:val="22"/>
                <w:lang w:val="es-419"/>
              </w:rPr>
            </w:pPr>
            <w:r w:rsidRPr="0076745D">
              <w:rPr>
                <w:rFonts w:ascii="Times New Roman" w:hAnsi="Times New Roman"/>
                <w:sz w:val="22"/>
                <w:szCs w:val="22"/>
                <w:lang w:val="es-419"/>
              </w:rPr>
              <w:t>1</w:t>
            </w:r>
          </w:p>
        </w:tc>
        <w:tc>
          <w:tcPr>
            <w:tcW w:w="4536" w:type="dxa"/>
            <w:tcBorders>
              <w:top w:val="single" w:sz="6" w:space="0" w:color="auto"/>
              <w:left w:val="single" w:sz="6" w:space="0" w:color="auto"/>
              <w:bottom w:val="single" w:sz="6" w:space="0" w:color="auto"/>
              <w:right w:val="single" w:sz="6" w:space="0" w:color="auto"/>
            </w:tcBorders>
            <w:vAlign w:val="center"/>
          </w:tcPr>
          <w:p w14:paraId="4D33111F" w14:textId="06B92F78" w:rsidR="0036581B" w:rsidRPr="0076745D" w:rsidRDefault="0036581B" w:rsidP="0036581B">
            <w:pPr>
              <w:pStyle w:val="Outline"/>
              <w:spacing w:before="0"/>
              <w:jc w:val="center"/>
              <w:rPr>
                <w:rFonts w:ascii="Times New Roman" w:hAnsi="Times New Roman"/>
                <w:sz w:val="22"/>
                <w:szCs w:val="22"/>
                <w:lang w:val="es-419"/>
              </w:rPr>
            </w:pPr>
            <w:r w:rsidRPr="0076745D">
              <w:rPr>
                <w:rFonts w:ascii="Times New Roman" w:hAnsi="Times New Roman"/>
                <w:sz w:val="22"/>
                <w:szCs w:val="22"/>
                <w:lang w:val="es-419"/>
              </w:rPr>
              <w:t>Instalación</w:t>
            </w:r>
          </w:p>
        </w:tc>
        <w:tc>
          <w:tcPr>
            <w:tcW w:w="1134" w:type="dxa"/>
            <w:tcBorders>
              <w:top w:val="single" w:sz="6" w:space="0" w:color="auto"/>
              <w:bottom w:val="single" w:sz="6" w:space="0" w:color="auto"/>
            </w:tcBorders>
            <w:vAlign w:val="center"/>
          </w:tcPr>
          <w:p w14:paraId="3B24AF9F" w14:textId="095EB8C8" w:rsidR="0036581B" w:rsidRPr="0076745D" w:rsidRDefault="0036581B" w:rsidP="0036581B">
            <w:pPr>
              <w:pStyle w:val="Outline"/>
              <w:spacing w:before="0"/>
              <w:ind w:left="-385" w:firstLine="141"/>
              <w:jc w:val="center"/>
              <w:rPr>
                <w:rFonts w:ascii="Times New Roman" w:hAnsi="Times New Roman"/>
                <w:kern w:val="0"/>
                <w:lang w:val="es-419"/>
              </w:rPr>
            </w:pPr>
            <w:r w:rsidRPr="0076745D">
              <w:rPr>
                <w:rFonts w:ascii="Times New Roman" w:hAnsi="Times New Roman"/>
                <w:kern w:val="0"/>
                <w:lang w:val="es-419"/>
              </w:rPr>
              <w:t>1</w:t>
            </w:r>
          </w:p>
        </w:tc>
        <w:tc>
          <w:tcPr>
            <w:tcW w:w="1134" w:type="dxa"/>
            <w:tcBorders>
              <w:top w:val="single" w:sz="6" w:space="0" w:color="auto"/>
              <w:bottom w:val="single" w:sz="6" w:space="0" w:color="auto"/>
            </w:tcBorders>
            <w:vAlign w:val="center"/>
          </w:tcPr>
          <w:p w14:paraId="09724D0B" w14:textId="11E38E40" w:rsidR="0036581B" w:rsidRPr="0076745D" w:rsidRDefault="0036581B" w:rsidP="0036581B">
            <w:pPr>
              <w:pStyle w:val="Outline"/>
              <w:spacing w:before="0"/>
              <w:jc w:val="center"/>
              <w:rPr>
                <w:rFonts w:ascii="Times New Roman" w:hAnsi="Times New Roman"/>
                <w:sz w:val="22"/>
                <w:szCs w:val="22"/>
                <w:lang w:val="es-419"/>
              </w:rPr>
            </w:pPr>
            <w:r w:rsidRPr="0076745D">
              <w:rPr>
                <w:rFonts w:ascii="Times New Roman" w:hAnsi="Times New Roman"/>
                <w:sz w:val="22"/>
                <w:szCs w:val="22"/>
                <w:lang w:val="es-419"/>
              </w:rPr>
              <w:t>Servicio</w:t>
            </w:r>
          </w:p>
        </w:tc>
        <w:tc>
          <w:tcPr>
            <w:tcW w:w="2268" w:type="dxa"/>
            <w:vMerge w:val="restart"/>
            <w:vAlign w:val="center"/>
          </w:tcPr>
          <w:p w14:paraId="01025027" w14:textId="70B32D99" w:rsidR="0036581B" w:rsidRPr="0076745D" w:rsidRDefault="0036581B" w:rsidP="0036581B">
            <w:pPr>
              <w:pStyle w:val="Outline"/>
              <w:spacing w:before="120"/>
              <w:jc w:val="center"/>
              <w:rPr>
                <w:rFonts w:ascii="Times New Roman" w:hAnsi="Times New Roman"/>
                <w:kern w:val="0"/>
                <w:lang w:val="es-419"/>
              </w:rPr>
            </w:pPr>
            <w:r w:rsidRPr="0076745D">
              <w:rPr>
                <w:rFonts w:ascii="Times New Roman" w:hAnsi="Times New Roman"/>
                <w:sz w:val="18"/>
                <w:szCs w:val="22"/>
                <w:lang w:val="es-419"/>
              </w:rPr>
              <w:t xml:space="preserve">Centro de Enfermedades no Transmisibles CENT, ubicado en Avenida </w:t>
            </w:r>
            <w:proofErr w:type="spellStart"/>
            <w:r w:rsidRPr="0076745D">
              <w:rPr>
                <w:rFonts w:ascii="Times New Roman" w:hAnsi="Times New Roman"/>
                <w:sz w:val="18"/>
                <w:szCs w:val="22"/>
                <w:lang w:val="es-419"/>
              </w:rPr>
              <w:t>Zacamil</w:t>
            </w:r>
            <w:proofErr w:type="spellEnd"/>
            <w:r w:rsidRPr="0076745D">
              <w:rPr>
                <w:rFonts w:ascii="Times New Roman" w:hAnsi="Times New Roman"/>
                <w:sz w:val="18"/>
                <w:szCs w:val="22"/>
                <w:lang w:val="es-419"/>
              </w:rPr>
              <w:t xml:space="preserve"> entre calle Comandante Dimas Rodríguez y Calle  la Ermita, Colonia </w:t>
            </w:r>
            <w:proofErr w:type="spellStart"/>
            <w:r w:rsidRPr="0076745D">
              <w:rPr>
                <w:rFonts w:ascii="Times New Roman" w:hAnsi="Times New Roman"/>
                <w:sz w:val="18"/>
                <w:szCs w:val="22"/>
                <w:lang w:val="es-419"/>
              </w:rPr>
              <w:t>Zacamil</w:t>
            </w:r>
            <w:proofErr w:type="spellEnd"/>
            <w:r w:rsidRPr="0076745D">
              <w:rPr>
                <w:rFonts w:ascii="Times New Roman" w:hAnsi="Times New Roman"/>
                <w:sz w:val="18"/>
                <w:szCs w:val="22"/>
                <w:lang w:val="es-419"/>
              </w:rPr>
              <w:t>, Mejicanos, San Salvador</w:t>
            </w:r>
          </w:p>
        </w:tc>
        <w:tc>
          <w:tcPr>
            <w:tcW w:w="2913" w:type="dxa"/>
            <w:tcBorders>
              <w:top w:val="single" w:sz="6" w:space="0" w:color="auto"/>
              <w:bottom w:val="single" w:sz="6" w:space="0" w:color="auto"/>
            </w:tcBorders>
          </w:tcPr>
          <w:p w14:paraId="50C9A1A3" w14:textId="6BA7D816" w:rsidR="0036581B" w:rsidRPr="0076745D" w:rsidRDefault="00611F54" w:rsidP="0036581B">
            <w:pPr>
              <w:pStyle w:val="Outline"/>
              <w:spacing w:before="0"/>
              <w:jc w:val="center"/>
              <w:rPr>
                <w:rFonts w:ascii="Times New Roman" w:hAnsi="Times New Roman"/>
                <w:kern w:val="0"/>
                <w:lang w:val="es-419"/>
              </w:rPr>
            </w:pPr>
            <w:r w:rsidRPr="00611F54">
              <w:rPr>
                <w:rFonts w:ascii="Times New Roman" w:hAnsi="Times New Roman"/>
                <w:sz w:val="18"/>
                <w:szCs w:val="22"/>
                <w:lang w:val="es-419"/>
              </w:rPr>
              <w:t>Dentro de los últimos 30 días calendario del plazo de entrega</w:t>
            </w:r>
          </w:p>
        </w:tc>
      </w:tr>
      <w:tr w:rsidR="0036581B" w:rsidRPr="00C015E6" w14:paraId="3B9724A2" w14:textId="77777777" w:rsidTr="00BE26CC">
        <w:tc>
          <w:tcPr>
            <w:tcW w:w="993" w:type="dxa"/>
            <w:tcBorders>
              <w:top w:val="single" w:sz="6" w:space="0" w:color="auto"/>
              <w:left w:val="double" w:sz="6" w:space="0" w:color="auto"/>
              <w:bottom w:val="single" w:sz="6" w:space="0" w:color="auto"/>
              <w:right w:val="single" w:sz="6" w:space="0" w:color="auto"/>
            </w:tcBorders>
          </w:tcPr>
          <w:p w14:paraId="20F1101C" w14:textId="43A83005" w:rsidR="0036581B" w:rsidRPr="0076745D" w:rsidRDefault="0036581B" w:rsidP="0036581B">
            <w:pPr>
              <w:pStyle w:val="Outline"/>
              <w:spacing w:before="120"/>
              <w:jc w:val="center"/>
              <w:rPr>
                <w:rFonts w:ascii="Times New Roman" w:hAnsi="Times New Roman"/>
                <w:sz w:val="22"/>
                <w:szCs w:val="22"/>
                <w:lang w:val="es-419"/>
              </w:rPr>
            </w:pPr>
            <w:r w:rsidRPr="0076745D">
              <w:rPr>
                <w:rFonts w:ascii="Times New Roman" w:hAnsi="Times New Roman"/>
                <w:sz w:val="22"/>
                <w:szCs w:val="22"/>
                <w:lang w:val="es-419"/>
              </w:rPr>
              <w:t>2</w:t>
            </w:r>
          </w:p>
        </w:tc>
        <w:tc>
          <w:tcPr>
            <w:tcW w:w="4536" w:type="dxa"/>
            <w:tcBorders>
              <w:top w:val="single" w:sz="6" w:space="0" w:color="auto"/>
              <w:left w:val="single" w:sz="6" w:space="0" w:color="auto"/>
              <w:bottom w:val="single" w:sz="6" w:space="0" w:color="auto"/>
              <w:right w:val="single" w:sz="6" w:space="0" w:color="auto"/>
            </w:tcBorders>
          </w:tcPr>
          <w:p w14:paraId="21F1BB97" w14:textId="77777777" w:rsidR="0036581B" w:rsidRPr="0076745D" w:rsidRDefault="0036581B" w:rsidP="0036581B">
            <w:pPr>
              <w:pStyle w:val="Outline"/>
              <w:spacing w:before="0"/>
              <w:jc w:val="center"/>
              <w:rPr>
                <w:rFonts w:ascii="Times New Roman" w:hAnsi="Times New Roman"/>
                <w:sz w:val="22"/>
                <w:szCs w:val="22"/>
                <w:lang w:val="es-419"/>
              </w:rPr>
            </w:pPr>
            <w:r w:rsidRPr="0076745D">
              <w:rPr>
                <w:rFonts w:ascii="Times New Roman" w:hAnsi="Times New Roman"/>
                <w:sz w:val="22"/>
                <w:szCs w:val="22"/>
                <w:lang w:val="es-419"/>
              </w:rPr>
              <w:t>Mantenimiento Preventivo</w:t>
            </w:r>
          </w:p>
          <w:p w14:paraId="5B03B9B1" w14:textId="51B6571D" w:rsidR="0036581B" w:rsidRPr="0076745D" w:rsidRDefault="0036581B" w:rsidP="0036581B">
            <w:pPr>
              <w:pStyle w:val="Outline"/>
              <w:spacing w:before="0"/>
              <w:jc w:val="center"/>
              <w:rPr>
                <w:rFonts w:ascii="Times New Roman" w:hAnsi="Times New Roman"/>
                <w:sz w:val="22"/>
                <w:szCs w:val="22"/>
                <w:lang w:val="es-419"/>
              </w:rPr>
            </w:pPr>
            <w:r w:rsidRPr="0076745D">
              <w:rPr>
                <w:rFonts w:ascii="Times New Roman" w:hAnsi="Times New Roman"/>
                <w:sz w:val="18"/>
                <w:szCs w:val="18"/>
                <w:lang w:val="es-419"/>
              </w:rPr>
              <w:t>(1 visita por cada año, durante el periodo de la garantía)</w:t>
            </w:r>
          </w:p>
        </w:tc>
        <w:tc>
          <w:tcPr>
            <w:tcW w:w="1134" w:type="dxa"/>
            <w:tcBorders>
              <w:top w:val="single" w:sz="6" w:space="0" w:color="auto"/>
              <w:bottom w:val="single" w:sz="6" w:space="0" w:color="auto"/>
            </w:tcBorders>
          </w:tcPr>
          <w:p w14:paraId="38F7ABFE" w14:textId="5B38C368" w:rsidR="0036581B" w:rsidRPr="0076745D" w:rsidRDefault="0036581B" w:rsidP="0036581B">
            <w:pPr>
              <w:pStyle w:val="Outline"/>
              <w:spacing w:before="0"/>
              <w:ind w:left="-385" w:firstLine="141"/>
              <w:jc w:val="center"/>
              <w:rPr>
                <w:rFonts w:ascii="Times New Roman" w:hAnsi="Times New Roman"/>
                <w:kern w:val="0"/>
                <w:lang w:val="es-419"/>
              </w:rPr>
            </w:pPr>
            <w:r w:rsidRPr="0076745D">
              <w:rPr>
                <w:rFonts w:ascii="Times New Roman" w:hAnsi="Times New Roman"/>
                <w:sz w:val="22"/>
                <w:szCs w:val="22"/>
                <w:lang w:val="es-419"/>
              </w:rPr>
              <w:t>3</w:t>
            </w:r>
          </w:p>
        </w:tc>
        <w:tc>
          <w:tcPr>
            <w:tcW w:w="1134" w:type="dxa"/>
            <w:tcBorders>
              <w:top w:val="single" w:sz="6" w:space="0" w:color="auto"/>
              <w:bottom w:val="single" w:sz="6" w:space="0" w:color="auto"/>
            </w:tcBorders>
          </w:tcPr>
          <w:p w14:paraId="108E104F" w14:textId="2BAD5EC0" w:rsidR="0036581B" w:rsidRPr="0076745D" w:rsidRDefault="0036581B" w:rsidP="0036581B">
            <w:pPr>
              <w:pStyle w:val="Outline"/>
              <w:spacing w:before="0"/>
              <w:jc w:val="center"/>
              <w:rPr>
                <w:rFonts w:ascii="Times New Roman" w:hAnsi="Times New Roman"/>
                <w:sz w:val="22"/>
                <w:szCs w:val="22"/>
                <w:lang w:val="es-419"/>
              </w:rPr>
            </w:pPr>
            <w:r w:rsidRPr="0076745D">
              <w:rPr>
                <w:rFonts w:ascii="Times New Roman" w:hAnsi="Times New Roman"/>
                <w:sz w:val="22"/>
                <w:szCs w:val="22"/>
                <w:lang w:val="es-419"/>
              </w:rPr>
              <w:t>Servicios</w:t>
            </w:r>
          </w:p>
        </w:tc>
        <w:tc>
          <w:tcPr>
            <w:tcW w:w="2268" w:type="dxa"/>
            <w:vMerge/>
          </w:tcPr>
          <w:p w14:paraId="351462CB" w14:textId="77777777" w:rsidR="0036581B" w:rsidRPr="0076745D" w:rsidRDefault="0036581B" w:rsidP="0036581B">
            <w:pPr>
              <w:pStyle w:val="Outline"/>
              <w:spacing w:before="120"/>
              <w:jc w:val="center"/>
              <w:rPr>
                <w:rFonts w:ascii="Times New Roman" w:hAnsi="Times New Roman"/>
                <w:sz w:val="18"/>
                <w:szCs w:val="22"/>
                <w:lang w:val="es-419"/>
              </w:rPr>
            </w:pPr>
          </w:p>
        </w:tc>
        <w:tc>
          <w:tcPr>
            <w:tcW w:w="2913" w:type="dxa"/>
            <w:tcBorders>
              <w:top w:val="single" w:sz="6" w:space="0" w:color="auto"/>
              <w:bottom w:val="single" w:sz="6" w:space="0" w:color="auto"/>
            </w:tcBorders>
            <w:vAlign w:val="center"/>
          </w:tcPr>
          <w:p w14:paraId="6A1ED325" w14:textId="3C62798F" w:rsidR="0036581B" w:rsidRPr="0076745D" w:rsidRDefault="00D94EF5" w:rsidP="0036581B">
            <w:pPr>
              <w:pStyle w:val="Outline"/>
              <w:spacing w:before="0"/>
              <w:jc w:val="center"/>
              <w:rPr>
                <w:rFonts w:ascii="Times New Roman" w:hAnsi="Times New Roman"/>
                <w:sz w:val="18"/>
                <w:szCs w:val="22"/>
                <w:lang w:val="es-419"/>
              </w:rPr>
            </w:pPr>
            <w:r>
              <w:rPr>
                <w:rFonts w:ascii="Times New Roman" w:hAnsi="Times New Roman"/>
                <w:sz w:val="18"/>
                <w:szCs w:val="22"/>
                <w:lang w:val="es-419"/>
              </w:rPr>
              <w:t xml:space="preserve">Primer servicio 30 días máximo antes de cumplir el primer año de funcionamiento del equipo, el siguiente servicio 30 días máximo antes de cumplir el segundo año de funcionamiento del equipo y el tercer y último servicio 30 días máximo </w:t>
            </w:r>
            <w:r>
              <w:rPr>
                <w:rFonts w:ascii="Times New Roman" w:hAnsi="Times New Roman"/>
                <w:sz w:val="18"/>
                <w:szCs w:val="22"/>
                <w:lang w:val="es-419"/>
              </w:rPr>
              <w:lastRenderedPageBreak/>
              <w:t>antes de cumplir el tercer  año de funcionamiento del equipo</w:t>
            </w:r>
          </w:p>
        </w:tc>
      </w:tr>
      <w:tr w:rsidR="0036581B" w:rsidRPr="00C015E6" w14:paraId="7C1B1932" w14:textId="77777777" w:rsidTr="005436EE">
        <w:tc>
          <w:tcPr>
            <w:tcW w:w="993" w:type="dxa"/>
            <w:vMerge w:val="restart"/>
            <w:tcBorders>
              <w:top w:val="single" w:sz="6" w:space="0" w:color="auto"/>
              <w:left w:val="double" w:sz="6" w:space="0" w:color="auto"/>
              <w:right w:val="single" w:sz="6" w:space="0" w:color="auto"/>
            </w:tcBorders>
            <w:vAlign w:val="center"/>
          </w:tcPr>
          <w:p w14:paraId="3B21E1F2" w14:textId="15F32D98" w:rsidR="0036581B" w:rsidRPr="0076745D" w:rsidRDefault="0036581B" w:rsidP="0036581B">
            <w:pPr>
              <w:pStyle w:val="Outline"/>
              <w:spacing w:before="120"/>
              <w:jc w:val="center"/>
              <w:rPr>
                <w:rFonts w:ascii="Times New Roman" w:hAnsi="Times New Roman"/>
                <w:sz w:val="22"/>
                <w:szCs w:val="22"/>
                <w:lang w:val="es-419"/>
              </w:rPr>
            </w:pPr>
            <w:r w:rsidRPr="0076745D">
              <w:rPr>
                <w:rFonts w:ascii="Times New Roman" w:hAnsi="Times New Roman"/>
                <w:sz w:val="22"/>
                <w:szCs w:val="22"/>
                <w:lang w:val="es-419"/>
              </w:rPr>
              <w:lastRenderedPageBreak/>
              <w:t>3</w:t>
            </w:r>
          </w:p>
        </w:tc>
        <w:tc>
          <w:tcPr>
            <w:tcW w:w="4536" w:type="dxa"/>
            <w:tcBorders>
              <w:top w:val="single" w:sz="6" w:space="0" w:color="auto"/>
              <w:left w:val="single" w:sz="6" w:space="0" w:color="auto"/>
              <w:bottom w:val="single" w:sz="6" w:space="0" w:color="auto"/>
              <w:right w:val="single" w:sz="6" w:space="0" w:color="auto"/>
            </w:tcBorders>
          </w:tcPr>
          <w:p w14:paraId="676DEC8F" w14:textId="77777777" w:rsidR="0036581B" w:rsidRPr="0076745D" w:rsidRDefault="0036581B" w:rsidP="0036581B">
            <w:pPr>
              <w:pStyle w:val="Outline"/>
              <w:spacing w:before="0"/>
              <w:jc w:val="center"/>
              <w:rPr>
                <w:rFonts w:ascii="Times New Roman" w:hAnsi="Times New Roman"/>
                <w:sz w:val="22"/>
                <w:szCs w:val="22"/>
                <w:lang w:val="es-419"/>
              </w:rPr>
            </w:pPr>
            <w:r w:rsidRPr="0076745D">
              <w:rPr>
                <w:rFonts w:ascii="Times New Roman" w:hAnsi="Times New Roman"/>
                <w:sz w:val="22"/>
                <w:szCs w:val="22"/>
                <w:lang w:val="es-419"/>
              </w:rPr>
              <w:t>Capacitación (Personal Usuario)</w:t>
            </w:r>
          </w:p>
          <w:p w14:paraId="1DE5C986" w14:textId="7F190A14" w:rsidR="0036581B" w:rsidRPr="0076745D" w:rsidRDefault="0036581B" w:rsidP="0036581B">
            <w:pPr>
              <w:pStyle w:val="Outline"/>
              <w:spacing w:before="0"/>
              <w:jc w:val="center"/>
              <w:rPr>
                <w:rFonts w:ascii="Times New Roman" w:hAnsi="Times New Roman"/>
                <w:sz w:val="22"/>
                <w:szCs w:val="22"/>
                <w:lang w:val="es-419"/>
              </w:rPr>
            </w:pPr>
            <w:r w:rsidRPr="0076745D">
              <w:rPr>
                <w:rFonts w:ascii="Times New Roman" w:hAnsi="Times New Roman"/>
                <w:sz w:val="18"/>
                <w:szCs w:val="18"/>
                <w:lang w:val="es-419"/>
              </w:rPr>
              <w:t>( jornada de 4 horas)</w:t>
            </w:r>
          </w:p>
        </w:tc>
        <w:tc>
          <w:tcPr>
            <w:tcW w:w="1134" w:type="dxa"/>
            <w:tcBorders>
              <w:top w:val="single" w:sz="6" w:space="0" w:color="auto"/>
              <w:bottom w:val="single" w:sz="6" w:space="0" w:color="auto"/>
            </w:tcBorders>
          </w:tcPr>
          <w:p w14:paraId="1370CD88" w14:textId="7EA4A330" w:rsidR="0036581B" w:rsidRPr="0076745D" w:rsidRDefault="0036581B" w:rsidP="0036581B">
            <w:pPr>
              <w:pStyle w:val="Outline"/>
              <w:spacing w:before="0"/>
              <w:ind w:left="-385" w:firstLine="141"/>
              <w:jc w:val="center"/>
              <w:rPr>
                <w:rFonts w:ascii="Times New Roman" w:hAnsi="Times New Roman"/>
                <w:kern w:val="0"/>
                <w:lang w:val="es-419"/>
              </w:rPr>
            </w:pPr>
            <w:r w:rsidRPr="0076745D">
              <w:rPr>
                <w:rFonts w:ascii="Times New Roman" w:hAnsi="Times New Roman"/>
                <w:sz w:val="22"/>
                <w:szCs w:val="22"/>
                <w:lang w:val="es-419"/>
              </w:rPr>
              <w:t>1</w:t>
            </w:r>
          </w:p>
        </w:tc>
        <w:tc>
          <w:tcPr>
            <w:tcW w:w="1134" w:type="dxa"/>
            <w:tcBorders>
              <w:top w:val="single" w:sz="6" w:space="0" w:color="auto"/>
              <w:bottom w:val="single" w:sz="6" w:space="0" w:color="auto"/>
            </w:tcBorders>
          </w:tcPr>
          <w:p w14:paraId="6989A88E" w14:textId="0D156772" w:rsidR="0036581B" w:rsidRPr="0076745D" w:rsidRDefault="0036581B" w:rsidP="0036581B">
            <w:pPr>
              <w:pStyle w:val="Outline"/>
              <w:spacing w:before="0"/>
              <w:jc w:val="center"/>
              <w:rPr>
                <w:rFonts w:ascii="Times New Roman" w:hAnsi="Times New Roman"/>
                <w:sz w:val="22"/>
                <w:szCs w:val="22"/>
                <w:lang w:val="es-419"/>
              </w:rPr>
            </w:pPr>
            <w:r w:rsidRPr="0076745D">
              <w:rPr>
                <w:rFonts w:ascii="Times New Roman" w:hAnsi="Times New Roman"/>
                <w:sz w:val="22"/>
                <w:szCs w:val="22"/>
                <w:lang w:val="es-419"/>
              </w:rPr>
              <w:t>Jornada</w:t>
            </w:r>
          </w:p>
        </w:tc>
        <w:tc>
          <w:tcPr>
            <w:tcW w:w="2268" w:type="dxa"/>
            <w:vMerge/>
          </w:tcPr>
          <w:p w14:paraId="61143ABB" w14:textId="77777777" w:rsidR="0036581B" w:rsidRPr="0076745D" w:rsidRDefault="0036581B" w:rsidP="0036581B">
            <w:pPr>
              <w:pStyle w:val="Outline"/>
              <w:spacing w:before="120"/>
              <w:jc w:val="center"/>
              <w:rPr>
                <w:rFonts w:ascii="Times New Roman" w:hAnsi="Times New Roman"/>
                <w:kern w:val="0"/>
                <w:lang w:val="es-419"/>
              </w:rPr>
            </w:pPr>
          </w:p>
        </w:tc>
        <w:tc>
          <w:tcPr>
            <w:tcW w:w="2913" w:type="dxa"/>
            <w:vMerge w:val="restart"/>
            <w:tcBorders>
              <w:top w:val="single" w:sz="6" w:space="0" w:color="auto"/>
            </w:tcBorders>
          </w:tcPr>
          <w:p w14:paraId="601E0E65" w14:textId="666E6774" w:rsidR="0036581B" w:rsidRPr="0076745D" w:rsidRDefault="008F6245" w:rsidP="0036581B">
            <w:pPr>
              <w:pStyle w:val="Outline"/>
              <w:spacing w:before="120"/>
              <w:jc w:val="center"/>
              <w:rPr>
                <w:rFonts w:ascii="Times New Roman" w:hAnsi="Times New Roman"/>
                <w:kern w:val="0"/>
                <w:lang w:val="es-419"/>
              </w:rPr>
            </w:pPr>
            <w:r w:rsidRPr="00611F54">
              <w:rPr>
                <w:rFonts w:ascii="Times New Roman" w:hAnsi="Times New Roman"/>
                <w:sz w:val="18"/>
                <w:szCs w:val="22"/>
                <w:lang w:val="es-419"/>
              </w:rPr>
              <w:t>Dentro de los últimos 30 días calendario del plazo de entrega</w:t>
            </w:r>
          </w:p>
        </w:tc>
      </w:tr>
      <w:tr w:rsidR="0036581B" w:rsidRPr="000A3EA8" w14:paraId="7F49C382" w14:textId="77777777" w:rsidTr="005436EE">
        <w:tc>
          <w:tcPr>
            <w:tcW w:w="993" w:type="dxa"/>
            <w:vMerge/>
            <w:tcBorders>
              <w:left w:val="double" w:sz="6" w:space="0" w:color="auto"/>
              <w:bottom w:val="single" w:sz="6" w:space="0" w:color="auto"/>
              <w:right w:val="single" w:sz="6" w:space="0" w:color="auto"/>
            </w:tcBorders>
          </w:tcPr>
          <w:p w14:paraId="79E335B3" w14:textId="77777777" w:rsidR="0036581B" w:rsidRPr="00DE06CD" w:rsidRDefault="0036581B" w:rsidP="0036581B">
            <w:pPr>
              <w:pStyle w:val="Outline"/>
              <w:spacing w:before="120"/>
              <w:jc w:val="center"/>
              <w:rPr>
                <w:rFonts w:ascii="Times New Roman" w:hAnsi="Times New Roman"/>
                <w:sz w:val="22"/>
                <w:szCs w:val="22"/>
                <w:highlight w:val="yellow"/>
                <w:lang w:val="es-419"/>
              </w:rPr>
            </w:pPr>
          </w:p>
        </w:tc>
        <w:tc>
          <w:tcPr>
            <w:tcW w:w="4536" w:type="dxa"/>
            <w:tcBorders>
              <w:top w:val="single" w:sz="6" w:space="0" w:color="auto"/>
              <w:left w:val="single" w:sz="6" w:space="0" w:color="auto"/>
              <w:bottom w:val="single" w:sz="6" w:space="0" w:color="auto"/>
              <w:right w:val="single" w:sz="6" w:space="0" w:color="auto"/>
            </w:tcBorders>
          </w:tcPr>
          <w:p w14:paraId="092E2F66" w14:textId="77777777" w:rsidR="0036581B" w:rsidRPr="0076745D" w:rsidRDefault="0036581B" w:rsidP="0036581B">
            <w:pPr>
              <w:pStyle w:val="Outline"/>
              <w:spacing w:before="0"/>
              <w:jc w:val="center"/>
              <w:rPr>
                <w:rFonts w:ascii="Times New Roman" w:hAnsi="Times New Roman"/>
                <w:sz w:val="22"/>
                <w:szCs w:val="22"/>
                <w:lang w:val="es-419"/>
              </w:rPr>
            </w:pPr>
            <w:r w:rsidRPr="0076745D">
              <w:rPr>
                <w:rFonts w:ascii="Times New Roman" w:hAnsi="Times New Roman"/>
                <w:sz w:val="22"/>
                <w:szCs w:val="22"/>
                <w:lang w:val="es-419"/>
              </w:rPr>
              <w:t>Capacitación (Personal de Mantenimiento)</w:t>
            </w:r>
          </w:p>
          <w:p w14:paraId="1C901A3A" w14:textId="4BDD0B42" w:rsidR="0036581B" w:rsidRPr="0076745D" w:rsidRDefault="0036581B" w:rsidP="0036581B">
            <w:pPr>
              <w:pStyle w:val="Outline"/>
              <w:spacing w:before="0"/>
              <w:jc w:val="center"/>
              <w:rPr>
                <w:rFonts w:ascii="Times New Roman" w:hAnsi="Times New Roman"/>
                <w:sz w:val="22"/>
                <w:szCs w:val="22"/>
                <w:lang w:val="es-419"/>
              </w:rPr>
            </w:pPr>
            <w:r w:rsidRPr="0076745D">
              <w:rPr>
                <w:lang w:val="es-419"/>
              </w:rPr>
              <w:t>(</w:t>
            </w:r>
            <w:r w:rsidRPr="0076745D">
              <w:rPr>
                <w:rFonts w:ascii="Times New Roman" w:hAnsi="Times New Roman"/>
                <w:sz w:val="18"/>
                <w:szCs w:val="18"/>
                <w:lang w:val="es-419"/>
              </w:rPr>
              <w:t>jornada de 4 horas)</w:t>
            </w:r>
          </w:p>
        </w:tc>
        <w:tc>
          <w:tcPr>
            <w:tcW w:w="1134" w:type="dxa"/>
            <w:tcBorders>
              <w:top w:val="single" w:sz="6" w:space="0" w:color="auto"/>
              <w:bottom w:val="single" w:sz="6" w:space="0" w:color="auto"/>
            </w:tcBorders>
          </w:tcPr>
          <w:p w14:paraId="5F4AE2D5" w14:textId="7A05CD72" w:rsidR="0036581B" w:rsidRPr="0076745D" w:rsidRDefault="0036581B" w:rsidP="0036581B">
            <w:pPr>
              <w:pStyle w:val="Outline"/>
              <w:spacing w:before="0"/>
              <w:ind w:left="-385" w:firstLine="141"/>
              <w:jc w:val="center"/>
              <w:rPr>
                <w:rFonts w:ascii="Times New Roman" w:hAnsi="Times New Roman"/>
                <w:kern w:val="0"/>
                <w:lang w:val="es-419"/>
              </w:rPr>
            </w:pPr>
            <w:r w:rsidRPr="0076745D">
              <w:rPr>
                <w:rFonts w:ascii="Times New Roman" w:hAnsi="Times New Roman"/>
                <w:sz w:val="22"/>
                <w:szCs w:val="22"/>
                <w:lang w:val="es-419"/>
              </w:rPr>
              <w:t>1</w:t>
            </w:r>
          </w:p>
        </w:tc>
        <w:tc>
          <w:tcPr>
            <w:tcW w:w="1134" w:type="dxa"/>
            <w:tcBorders>
              <w:top w:val="single" w:sz="6" w:space="0" w:color="auto"/>
              <w:bottom w:val="single" w:sz="6" w:space="0" w:color="auto"/>
            </w:tcBorders>
          </w:tcPr>
          <w:p w14:paraId="56ECF552" w14:textId="4BA792E3" w:rsidR="0036581B" w:rsidRPr="0076745D" w:rsidRDefault="0036581B" w:rsidP="0036581B">
            <w:pPr>
              <w:pStyle w:val="Outline"/>
              <w:spacing w:before="0"/>
              <w:jc w:val="center"/>
              <w:rPr>
                <w:rFonts w:ascii="Times New Roman" w:hAnsi="Times New Roman"/>
                <w:sz w:val="22"/>
                <w:szCs w:val="22"/>
                <w:lang w:val="es-419"/>
              </w:rPr>
            </w:pPr>
            <w:r w:rsidRPr="0076745D">
              <w:rPr>
                <w:rFonts w:ascii="Times New Roman" w:hAnsi="Times New Roman"/>
                <w:sz w:val="22"/>
                <w:szCs w:val="22"/>
                <w:lang w:val="es-419"/>
              </w:rPr>
              <w:t xml:space="preserve">Jornada </w:t>
            </w:r>
          </w:p>
        </w:tc>
        <w:tc>
          <w:tcPr>
            <w:tcW w:w="2268" w:type="dxa"/>
            <w:vMerge/>
            <w:tcBorders>
              <w:bottom w:val="single" w:sz="6" w:space="0" w:color="auto"/>
            </w:tcBorders>
          </w:tcPr>
          <w:p w14:paraId="5B8C32DD" w14:textId="77777777" w:rsidR="0036581B" w:rsidRPr="00DE06CD" w:rsidRDefault="0036581B" w:rsidP="0036581B">
            <w:pPr>
              <w:pStyle w:val="Outline"/>
              <w:spacing w:before="120"/>
              <w:jc w:val="center"/>
              <w:rPr>
                <w:rFonts w:ascii="Times New Roman" w:hAnsi="Times New Roman"/>
                <w:kern w:val="0"/>
                <w:highlight w:val="yellow"/>
                <w:lang w:val="es-419"/>
              </w:rPr>
            </w:pPr>
          </w:p>
        </w:tc>
        <w:tc>
          <w:tcPr>
            <w:tcW w:w="2913" w:type="dxa"/>
            <w:vMerge/>
            <w:tcBorders>
              <w:bottom w:val="single" w:sz="6" w:space="0" w:color="auto"/>
            </w:tcBorders>
          </w:tcPr>
          <w:p w14:paraId="2C882D97" w14:textId="77777777" w:rsidR="0036581B" w:rsidRPr="00DE06CD" w:rsidRDefault="0036581B" w:rsidP="0036581B">
            <w:pPr>
              <w:pStyle w:val="Outline"/>
              <w:spacing w:before="120"/>
              <w:jc w:val="center"/>
              <w:rPr>
                <w:rFonts w:ascii="Times New Roman" w:hAnsi="Times New Roman"/>
                <w:kern w:val="0"/>
                <w:highlight w:val="yellow"/>
                <w:lang w:val="es-419"/>
              </w:rPr>
            </w:pPr>
          </w:p>
        </w:tc>
      </w:tr>
      <w:tr w:rsidR="0036581B" w:rsidRPr="000A3EA8" w14:paraId="11C09737" w14:textId="77777777" w:rsidTr="00F9485F">
        <w:tc>
          <w:tcPr>
            <w:tcW w:w="12978" w:type="dxa"/>
            <w:gridSpan w:val="6"/>
            <w:tcBorders>
              <w:top w:val="single" w:sz="6" w:space="0" w:color="auto"/>
              <w:left w:val="double" w:sz="6" w:space="0" w:color="auto"/>
              <w:bottom w:val="single" w:sz="6" w:space="0" w:color="auto"/>
            </w:tcBorders>
          </w:tcPr>
          <w:p w14:paraId="3B7BA6F3" w14:textId="6DE4DC52" w:rsidR="0036581B" w:rsidRPr="00BC18AA" w:rsidRDefault="0036581B" w:rsidP="0036581B">
            <w:pPr>
              <w:pStyle w:val="Outline"/>
              <w:spacing w:before="120"/>
              <w:rPr>
                <w:rFonts w:ascii="Times New Roman" w:hAnsi="Times New Roman"/>
                <w:kern w:val="0"/>
                <w:lang w:val="es-419"/>
              </w:rPr>
            </w:pPr>
            <w:r w:rsidRPr="00BC18AA">
              <w:rPr>
                <w:rFonts w:ascii="Times New Roman" w:hAnsi="Times New Roman"/>
                <w:kern w:val="0"/>
                <w:lang w:val="es-419"/>
              </w:rPr>
              <w:t xml:space="preserve">ARTÍCULO 8: CITOCENTRÍFUGA   </w:t>
            </w:r>
          </w:p>
        </w:tc>
      </w:tr>
      <w:tr w:rsidR="0036581B" w:rsidRPr="00C015E6" w14:paraId="688FECE1" w14:textId="77777777" w:rsidTr="005436EE">
        <w:tc>
          <w:tcPr>
            <w:tcW w:w="993" w:type="dxa"/>
            <w:vMerge w:val="restart"/>
            <w:tcBorders>
              <w:top w:val="single" w:sz="6" w:space="0" w:color="auto"/>
              <w:left w:val="double" w:sz="6" w:space="0" w:color="auto"/>
              <w:right w:val="single" w:sz="6" w:space="0" w:color="auto"/>
            </w:tcBorders>
          </w:tcPr>
          <w:p w14:paraId="70394004" w14:textId="2CEA377C" w:rsidR="0036581B" w:rsidRPr="00BC18AA" w:rsidRDefault="0036581B" w:rsidP="0036581B">
            <w:pPr>
              <w:pStyle w:val="Outline"/>
              <w:spacing w:before="120"/>
              <w:jc w:val="center"/>
              <w:rPr>
                <w:rFonts w:ascii="Times New Roman" w:hAnsi="Times New Roman"/>
                <w:sz w:val="22"/>
                <w:szCs w:val="22"/>
                <w:lang w:val="es-419"/>
              </w:rPr>
            </w:pPr>
            <w:r w:rsidRPr="00BC18AA">
              <w:rPr>
                <w:rFonts w:ascii="Times New Roman" w:hAnsi="Times New Roman"/>
                <w:sz w:val="22"/>
                <w:szCs w:val="22"/>
                <w:lang w:val="es-419"/>
              </w:rPr>
              <w:t>1</w:t>
            </w:r>
          </w:p>
        </w:tc>
        <w:tc>
          <w:tcPr>
            <w:tcW w:w="4536" w:type="dxa"/>
            <w:tcBorders>
              <w:top w:val="single" w:sz="6" w:space="0" w:color="auto"/>
              <w:left w:val="single" w:sz="6" w:space="0" w:color="auto"/>
              <w:bottom w:val="single" w:sz="6" w:space="0" w:color="auto"/>
              <w:right w:val="single" w:sz="6" w:space="0" w:color="auto"/>
            </w:tcBorders>
          </w:tcPr>
          <w:p w14:paraId="21D47145" w14:textId="77777777" w:rsidR="0036581B" w:rsidRPr="00BC18AA" w:rsidRDefault="0036581B" w:rsidP="0036581B">
            <w:pPr>
              <w:pStyle w:val="Outline"/>
              <w:spacing w:before="0"/>
              <w:jc w:val="center"/>
              <w:rPr>
                <w:rFonts w:ascii="Times New Roman" w:hAnsi="Times New Roman"/>
                <w:sz w:val="22"/>
                <w:szCs w:val="22"/>
                <w:lang w:val="es-419"/>
              </w:rPr>
            </w:pPr>
            <w:r w:rsidRPr="00BC18AA">
              <w:rPr>
                <w:rFonts w:ascii="Times New Roman" w:hAnsi="Times New Roman"/>
                <w:sz w:val="22"/>
                <w:szCs w:val="22"/>
                <w:lang w:val="es-419"/>
              </w:rPr>
              <w:t>Capacitación (Personal Usuario)</w:t>
            </w:r>
          </w:p>
          <w:p w14:paraId="5F59DE99" w14:textId="6E0A34B0" w:rsidR="0036581B" w:rsidRPr="00BC18AA" w:rsidRDefault="0036581B" w:rsidP="0036581B">
            <w:pPr>
              <w:pStyle w:val="Outline"/>
              <w:spacing w:before="0"/>
              <w:jc w:val="center"/>
              <w:rPr>
                <w:rFonts w:ascii="Times New Roman" w:hAnsi="Times New Roman"/>
                <w:sz w:val="22"/>
                <w:szCs w:val="22"/>
                <w:lang w:val="es-419"/>
              </w:rPr>
            </w:pPr>
            <w:r w:rsidRPr="00BC18AA">
              <w:rPr>
                <w:rFonts w:ascii="Times New Roman" w:hAnsi="Times New Roman"/>
                <w:sz w:val="18"/>
                <w:szCs w:val="18"/>
                <w:lang w:val="es-419"/>
              </w:rPr>
              <w:t>( jornada de 4 horas)</w:t>
            </w:r>
          </w:p>
        </w:tc>
        <w:tc>
          <w:tcPr>
            <w:tcW w:w="1134" w:type="dxa"/>
            <w:tcBorders>
              <w:top w:val="single" w:sz="6" w:space="0" w:color="auto"/>
              <w:bottom w:val="single" w:sz="6" w:space="0" w:color="auto"/>
            </w:tcBorders>
          </w:tcPr>
          <w:p w14:paraId="15BD8B3F" w14:textId="18942EDD" w:rsidR="0036581B" w:rsidRPr="00BC18AA" w:rsidRDefault="0036581B" w:rsidP="0036581B">
            <w:pPr>
              <w:pStyle w:val="Outline"/>
              <w:spacing w:before="0"/>
              <w:ind w:left="-385" w:firstLine="141"/>
              <w:jc w:val="center"/>
              <w:rPr>
                <w:rFonts w:ascii="Times New Roman" w:hAnsi="Times New Roman"/>
                <w:kern w:val="0"/>
                <w:lang w:val="es-419"/>
              </w:rPr>
            </w:pPr>
            <w:r w:rsidRPr="00BC18AA">
              <w:rPr>
                <w:rFonts w:ascii="Times New Roman" w:hAnsi="Times New Roman"/>
                <w:sz w:val="22"/>
                <w:szCs w:val="22"/>
                <w:lang w:val="es-419"/>
              </w:rPr>
              <w:t>1</w:t>
            </w:r>
          </w:p>
        </w:tc>
        <w:tc>
          <w:tcPr>
            <w:tcW w:w="1134" w:type="dxa"/>
            <w:tcBorders>
              <w:top w:val="single" w:sz="6" w:space="0" w:color="auto"/>
              <w:bottom w:val="single" w:sz="6" w:space="0" w:color="auto"/>
            </w:tcBorders>
          </w:tcPr>
          <w:p w14:paraId="2393A670" w14:textId="07D68F8F" w:rsidR="0036581B" w:rsidRPr="00BC18AA" w:rsidRDefault="0036581B" w:rsidP="0036581B">
            <w:pPr>
              <w:pStyle w:val="Outline"/>
              <w:spacing w:before="0"/>
              <w:jc w:val="center"/>
              <w:rPr>
                <w:rFonts w:ascii="Times New Roman" w:hAnsi="Times New Roman"/>
                <w:sz w:val="22"/>
                <w:szCs w:val="22"/>
                <w:lang w:val="es-419"/>
              </w:rPr>
            </w:pPr>
            <w:r w:rsidRPr="00BC18AA">
              <w:rPr>
                <w:rFonts w:ascii="Times New Roman" w:hAnsi="Times New Roman"/>
                <w:sz w:val="22"/>
                <w:szCs w:val="22"/>
                <w:lang w:val="es-419"/>
              </w:rPr>
              <w:t>Jornada</w:t>
            </w:r>
          </w:p>
        </w:tc>
        <w:tc>
          <w:tcPr>
            <w:tcW w:w="2268" w:type="dxa"/>
            <w:vMerge w:val="restart"/>
            <w:vAlign w:val="center"/>
          </w:tcPr>
          <w:p w14:paraId="7264D327" w14:textId="2DF884C3" w:rsidR="0036581B" w:rsidRPr="00BC18AA" w:rsidRDefault="0036581B" w:rsidP="0036581B">
            <w:pPr>
              <w:pStyle w:val="Outline"/>
              <w:spacing w:before="120"/>
              <w:jc w:val="center"/>
              <w:rPr>
                <w:rFonts w:ascii="Times New Roman" w:hAnsi="Times New Roman"/>
                <w:kern w:val="0"/>
                <w:lang w:val="es-419"/>
              </w:rPr>
            </w:pPr>
            <w:r w:rsidRPr="00BC18AA">
              <w:rPr>
                <w:rFonts w:ascii="Times New Roman" w:hAnsi="Times New Roman"/>
                <w:sz w:val="18"/>
                <w:szCs w:val="22"/>
                <w:lang w:val="es-419"/>
              </w:rPr>
              <w:t xml:space="preserve">Centro de Enfermedades no Transmisibles CENT, ubicado en Avenida </w:t>
            </w:r>
            <w:proofErr w:type="spellStart"/>
            <w:r w:rsidRPr="00BC18AA">
              <w:rPr>
                <w:rFonts w:ascii="Times New Roman" w:hAnsi="Times New Roman"/>
                <w:sz w:val="18"/>
                <w:szCs w:val="22"/>
                <w:lang w:val="es-419"/>
              </w:rPr>
              <w:t>Zacamil</w:t>
            </w:r>
            <w:proofErr w:type="spellEnd"/>
            <w:r w:rsidRPr="00BC18AA">
              <w:rPr>
                <w:rFonts w:ascii="Times New Roman" w:hAnsi="Times New Roman"/>
                <w:sz w:val="18"/>
                <w:szCs w:val="22"/>
                <w:lang w:val="es-419"/>
              </w:rPr>
              <w:t xml:space="preserve"> entre calle Comandante Dimas Rodríguez y Calle  la Ermita, Colonia </w:t>
            </w:r>
            <w:proofErr w:type="spellStart"/>
            <w:r w:rsidRPr="00BC18AA">
              <w:rPr>
                <w:rFonts w:ascii="Times New Roman" w:hAnsi="Times New Roman"/>
                <w:sz w:val="18"/>
                <w:szCs w:val="22"/>
                <w:lang w:val="es-419"/>
              </w:rPr>
              <w:t>Zacamil</w:t>
            </w:r>
            <w:proofErr w:type="spellEnd"/>
            <w:r w:rsidRPr="00BC18AA">
              <w:rPr>
                <w:rFonts w:ascii="Times New Roman" w:hAnsi="Times New Roman"/>
                <w:sz w:val="18"/>
                <w:szCs w:val="22"/>
                <w:lang w:val="es-419"/>
              </w:rPr>
              <w:t>, Mejicanos, San Salvador</w:t>
            </w:r>
          </w:p>
        </w:tc>
        <w:tc>
          <w:tcPr>
            <w:tcW w:w="2913" w:type="dxa"/>
            <w:vMerge w:val="restart"/>
            <w:tcBorders>
              <w:top w:val="single" w:sz="6" w:space="0" w:color="auto"/>
            </w:tcBorders>
          </w:tcPr>
          <w:p w14:paraId="21056F6A" w14:textId="78A4E6F5" w:rsidR="0036581B" w:rsidRPr="00BC18AA" w:rsidRDefault="008F6245" w:rsidP="0036581B">
            <w:pPr>
              <w:pStyle w:val="Outline"/>
              <w:spacing w:before="120"/>
              <w:jc w:val="center"/>
              <w:rPr>
                <w:rFonts w:ascii="Times New Roman" w:hAnsi="Times New Roman"/>
                <w:kern w:val="0"/>
                <w:lang w:val="es-419"/>
              </w:rPr>
            </w:pPr>
            <w:r w:rsidRPr="00611F54">
              <w:rPr>
                <w:rFonts w:ascii="Times New Roman" w:hAnsi="Times New Roman"/>
                <w:sz w:val="18"/>
                <w:szCs w:val="22"/>
                <w:lang w:val="es-419"/>
              </w:rPr>
              <w:t>Dentro de los últimos 30 días calendario del plazo de entrega</w:t>
            </w:r>
          </w:p>
        </w:tc>
      </w:tr>
      <w:tr w:rsidR="0036581B" w:rsidRPr="000A3EA8" w14:paraId="56527470" w14:textId="77777777" w:rsidTr="005436EE">
        <w:tc>
          <w:tcPr>
            <w:tcW w:w="993" w:type="dxa"/>
            <w:vMerge/>
            <w:tcBorders>
              <w:left w:val="double" w:sz="6" w:space="0" w:color="auto"/>
              <w:bottom w:val="single" w:sz="6" w:space="0" w:color="auto"/>
              <w:right w:val="single" w:sz="6" w:space="0" w:color="auto"/>
            </w:tcBorders>
          </w:tcPr>
          <w:p w14:paraId="4E8804F1" w14:textId="77777777" w:rsidR="0036581B" w:rsidRPr="00BC18AA" w:rsidRDefault="0036581B" w:rsidP="0036581B">
            <w:pPr>
              <w:pStyle w:val="Outline"/>
              <w:spacing w:before="120"/>
              <w:jc w:val="center"/>
              <w:rPr>
                <w:rFonts w:ascii="Times New Roman" w:hAnsi="Times New Roman"/>
                <w:sz w:val="22"/>
                <w:szCs w:val="22"/>
                <w:lang w:val="es-419"/>
              </w:rPr>
            </w:pPr>
          </w:p>
        </w:tc>
        <w:tc>
          <w:tcPr>
            <w:tcW w:w="4536" w:type="dxa"/>
            <w:tcBorders>
              <w:top w:val="single" w:sz="6" w:space="0" w:color="auto"/>
              <w:left w:val="single" w:sz="6" w:space="0" w:color="auto"/>
              <w:bottom w:val="single" w:sz="6" w:space="0" w:color="auto"/>
              <w:right w:val="single" w:sz="6" w:space="0" w:color="auto"/>
            </w:tcBorders>
          </w:tcPr>
          <w:p w14:paraId="4D4E0810" w14:textId="77777777" w:rsidR="0036581B" w:rsidRPr="00BC18AA" w:rsidRDefault="0036581B" w:rsidP="0036581B">
            <w:pPr>
              <w:pStyle w:val="Outline"/>
              <w:spacing w:before="0"/>
              <w:jc w:val="center"/>
              <w:rPr>
                <w:rFonts w:ascii="Times New Roman" w:hAnsi="Times New Roman"/>
                <w:sz w:val="22"/>
                <w:szCs w:val="22"/>
                <w:lang w:val="es-419"/>
              </w:rPr>
            </w:pPr>
            <w:r w:rsidRPr="00BC18AA">
              <w:rPr>
                <w:rFonts w:ascii="Times New Roman" w:hAnsi="Times New Roman"/>
                <w:sz w:val="22"/>
                <w:szCs w:val="22"/>
                <w:lang w:val="es-419"/>
              </w:rPr>
              <w:t>Capacitación (Personal de Mantenimiento)</w:t>
            </w:r>
          </w:p>
          <w:p w14:paraId="53327338" w14:textId="4598209C" w:rsidR="0036581B" w:rsidRPr="00BC18AA" w:rsidRDefault="0036581B" w:rsidP="0036581B">
            <w:pPr>
              <w:pStyle w:val="Outline"/>
              <w:spacing w:before="0"/>
              <w:jc w:val="center"/>
              <w:rPr>
                <w:rFonts w:ascii="Times New Roman" w:hAnsi="Times New Roman"/>
                <w:sz w:val="22"/>
                <w:szCs w:val="22"/>
                <w:lang w:val="es-419"/>
              </w:rPr>
            </w:pPr>
            <w:r w:rsidRPr="00BC18AA">
              <w:rPr>
                <w:lang w:val="es-419"/>
              </w:rPr>
              <w:t>(</w:t>
            </w:r>
            <w:r w:rsidRPr="00BC18AA">
              <w:rPr>
                <w:rFonts w:ascii="Times New Roman" w:hAnsi="Times New Roman"/>
                <w:sz w:val="18"/>
                <w:szCs w:val="18"/>
                <w:lang w:val="es-419"/>
              </w:rPr>
              <w:t>jornada de 4 horas)</w:t>
            </w:r>
          </w:p>
        </w:tc>
        <w:tc>
          <w:tcPr>
            <w:tcW w:w="1134" w:type="dxa"/>
            <w:tcBorders>
              <w:top w:val="single" w:sz="6" w:space="0" w:color="auto"/>
              <w:bottom w:val="single" w:sz="6" w:space="0" w:color="auto"/>
            </w:tcBorders>
          </w:tcPr>
          <w:p w14:paraId="517B0F72" w14:textId="7827CF7E" w:rsidR="0036581B" w:rsidRPr="00BC18AA" w:rsidRDefault="0036581B" w:rsidP="0036581B">
            <w:pPr>
              <w:pStyle w:val="Outline"/>
              <w:spacing w:before="0"/>
              <w:ind w:left="-385" w:firstLine="141"/>
              <w:jc w:val="center"/>
              <w:rPr>
                <w:rFonts w:ascii="Times New Roman" w:hAnsi="Times New Roman"/>
                <w:kern w:val="0"/>
                <w:lang w:val="es-419"/>
              </w:rPr>
            </w:pPr>
            <w:r w:rsidRPr="00BC18AA">
              <w:rPr>
                <w:rFonts w:ascii="Times New Roman" w:hAnsi="Times New Roman"/>
                <w:sz w:val="22"/>
                <w:szCs w:val="22"/>
                <w:lang w:val="es-419"/>
              </w:rPr>
              <w:t>1</w:t>
            </w:r>
          </w:p>
        </w:tc>
        <w:tc>
          <w:tcPr>
            <w:tcW w:w="1134" w:type="dxa"/>
            <w:tcBorders>
              <w:top w:val="single" w:sz="6" w:space="0" w:color="auto"/>
              <w:bottom w:val="single" w:sz="6" w:space="0" w:color="auto"/>
            </w:tcBorders>
          </w:tcPr>
          <w:p w14:paraId="790C7C06" w14:textId="2A501846" w:rsidR="0036581B" w:rsidRPr="00BC18AA" w:rsidRDefault="0036581B" w:rsidP="0036581B">
            <w:pPr>
              <w:pStyle w:val="Outline"/>
              <w:spacing w:before="0"/>
              <w:jc w:val="center"/>
              <w:rPr>
                <w:rFonts w:ascii="Times New Roman" w:hAnsi="Times New Roman"/>
                <w:sz w:val="22"/>
                <w:szCs w:val="22"/>
                <w:lang w:val="es-419"/>
              </w:rPr>
            </w:pPr>
            <w:r w:rsidRPr="00BC18AA">
              <w:rPr>
                <w:rFonts w:ascii="Times New Roman" w:hAnsi="Times New Roman"/>
                <w:sz w:val="22"/>
                <w:szCs w:val="22"/>
                <w:lang w:val="es-419"/>
              </w:rPr>
              <w:t xml:space="preserve">Jornada </w:t>
            </w:r>
          </w:p>
        </w:tc>
        <w:tc>
          <w:tcPr>
            <w:tcW w:w="2268" w:type="dxa"/>
            <w:vMerge/>
          </w:tcPr>
          <w:p w14:paraId="6EFEFCCB" w14:textId="77777777" w:rsidR="0036581B" w:rsidRPr="00BC18AA" w:rsidRDefault="0036581B" w:rsidP="0036581B">
            <w:pPr>
              <w:pStyle w:val="Outline"/>
              <w:spacing w:before="120"/>
              <w:jc w:val="center"/>
              <w:rPr>
                <w:rFonts w:ascii="Times New Roman" w:hAnsi="Times New Roman"/>
                <w:kern w:val="0"/>
                <w:lang w:val="es-419"/>
              </w:rPr>
            </w:pPr>
          </w:p>
        </w:tc>
        <w:tc>
          <w:tcPr>
            <w:tcW w:w="2913" w:type="dxa"/>
            <w:vMerge/>
            <w:tcBorders>
              <w:bottom w:val="single" w:sz="6" w:space="0" w:color="auto"/>
            </w:tcBorders>
          </w:tcPr>
          <w:p w14:paraId="4734F972" w14:textId="77777777" w:rsidR="0036581B" w:rsidRPr="00BC18AA" w:rsidRDefault="0036581B" w:rsidP="0036581B">
            <w:pPr>
              <w:pStyle w:val="Outline"/>
              <w:spacing w:before="120"/>
              <w:jc w:val="center"/>
              <w:rPr>
                <w:rFonts w:ascii="Times New Roman" w:hAnsi="Times New Roman"/>
                <w:kern w:val="0"/>
                <w:lang w:val="es-419"/>
              </w:rPr>
            </w:pPr>
          </w:p>
        </w:tc>
      </w:tr>
      <w:tr w:rsidR="0036581B" w:rsidRPr="00C015E6" w14:paraId="5480B030" w14:textId="77777777" w:rsidTr="00BE26CC">
        <w:tc>
          <w:tcPr>
            <w:tcW w:w="993" w:type="dxa"/>
            <w:tcBorders>
              <w:top w:val="single" w:sz="6" w:space="0" w:color="auto"/>
              <w:left w:val="double" w:sz="6" w:space="0" w:color="auto"/>
              <w:bottom w:val="single" w:sz="6" w:space="0" w:color="auto"/>
              <w:right w:val="single" w:sz="6" w:space="0" w:color="auto"/>
            </w:tcBorders>
          </w:tcPr>
          <w:p w14:paraId="7F9F87EE" w14:textId="2DF075A5" w:rsidR="0036581B" w:rsidRPr="00BC18AA" w:rsidRDefault="0036581B" w:rsidP="0036581B">
            <w:pPr>
              <w:pStyle w:val="Outline"/>
              <w:spacing w:before="120"/>
              <w:jc w:val="center"/>
              <w:rPr>
                <w:rFonts w:ascii="Times New Roman" w:hAnsi="Times New Roman"/>
                <w:sz w:val="22"/>
                <w:szCs w:val="22"/>
                <w:lang w:val="es-419"/>
              </w:rPr>
            </w:pPr>
            <w:r w:rsidRPr="00BC18AA">
              <w:rPr>
                <w:rFonts w:ascii="Times New Roman" w:hAnsi="Times New Roman"/>
                <w:sz w:val="22"/>
                <w:szCs w:val="22"/>
                <w:lang w:val="es-419"/>
              </w:rPr>
              <w:t>2</w:t>
            </w:r>
          </w:p>
        </w:tc>
        <w:tc>
          <w:tcPr>
            <w:tcW w:w="4536" w:type="dxa"/>
            <w:tcBorders>
              <w:top w:val="single" w:sz="6" w:space="0" w:color="auto"/>
              <w:left w:val="single" w:sz="6" w:space="0" w:color="auto"/>
              <w:bottom w:val="single" w:sz="6" w:space="0" w:color="auto"/>
              <w:right w:val="single" w:sz="6" w:space="0" w:color="auto"/>
            </w:tcBorders>
          </w:tcPr>
          <w:p w14:paraId="5DC006E0" w14:textId="77777777" w:rsidR="0036581B" w:rsidRPr="00BC18AA" w:rsidRDefault="0036581B" w:rsidP="0036581B">
            <w:pPr>
              <w:pStyle w:val="Outline"/>
              <w:spacing w:before="0"/>
              <w:jc w:val="center"/>
              <w:rPr>
                <w:rFonts w:ascii="Times New Roman" w:hAnsi="Times New Roman"/>
                <w:sz w:val="22"/>
                <w:szCs w:val="22"/>
                <w:lang w:val="es-419"/>
              </w:rPr>
            </w:pPr>
            <w:r w:rsidRPr="00BC18AA">
              <w:rPr>
                <w:rFonts w:ascii="Times New Roman" w:hAnsi="Times New Roman"/>
                <w:sz w:val="22"/>
                <w:szCs w:val="22"/>
                <w:lang w:val="es-419"/>
              </w:rPr>
              <w:t>Mantenimiento Preventivo</w:t>
            </w:r>
          </w:p>
          <w:p w14:paraId="262EAB1A" w14:textId="2AD4AA39" w:rsidR="0036581B" w:rsidRPr="00BC18AA" w:rsidRDefault="0036581B" w:rsidP="0036581B">
            <w:pPr>
              <w:pStyle w:val="Outline"/>
              <w:spacing w:before="0"/>
              <w:jc w:val="center"/>
              <w:rPr>
                <w:rFonts w:ascii="Times New Roman" w:hAnsi="Times New Roman"/>
                <w:sz w:val="22"/>
                <w:szCs w:val="22"/>
                <w:lang w:val="es-419"/>
              </w:rPr>
            </w:pPr>
            <w:r w:rsidRPr="00BC18AA">
              <w:rPr>
                <w:rFonts w:ascii="Times New Roman" w:hAnsi="Times New Roman"/>
                <w:sz w:val="18"/>
                <w:szCs w:val="18"/>
                <w:lang w:val="es-419"/>
              </w:rPr>
              <w:t>(1 visita por cada año, durante el periodo de la garantía)</w:t>
            </w:r>
          </w:p>
        </w:tc>
        <w:tc>
          <w:tcPr>
            <w:tcW w:w="1134" w:type="dxa"/>
            <w:tcBorders>
              <w:top w:val="single" w:sz="6" w:space="0" w:color="auto"/>
              <w:bottom w:val="single" w:sz="6" w:space="0" w:color="auto"/>
            </w:tcBorders>
            <w:vAlign w:val="center"/>
          </w:tcPr>
          <w:p w14:paraId="6766BED0" w14:textId="67018207" w:rsidR="0036581B" w:rsidRPr="00BC18AA" w:rsidRDefault="0036581B" w:rsidP="0036581B">
            <w:pPr>
              <w:pStyle w:val="Outline"/>
              <w:spacing w:before="0"/>
              <w:ind w:left="-385" w:firstLine="141"/>
              <w:jc w:val="center"/>
              <w:rPr>
                <w:rFonts w:ascii="Times New Roman" w:hAnsi="Times New Roman"/>
                <w:kern w:val="0"/>
                <w:lang w:val="es-419"/>
              </w:rPr>
            </w:pPr>
            <w:r w:rsidRPr="00BC18AA">
              <w:rPr>
                <w:rFonts w:ascii="Times New Roman" w:hAnsi="Times New Roman"/>
                <w:kern w:val="0"/>
                <w:lang w:val="es-419"/>
              </w:rPr>
              <w:t>2</w:t>
            </w:r>
          </w:p>
        </w:tc>
        <w:tc>
          <w:tcPr>
            <w:tcW w:w="1134" w:type="dxa"/>
            <w:tcBorders>
              <w:top w:val="single" w:sz="6" w:space="0" w:color="auto"/>
              <w:bottom w:val="single" w:sz="6" w:space="0" w:color="auto"/>
            </w:tcBorders>
          </w:tcPr>
          <w:p w14:paraId="6BB31E82" w14:textId="1757593E" w:rsidR="0036581B" w:rsidRPr="00BC18AA" w:rsidRDefault="0036581B" w:rsidP="0036581B">
            <w:pPr>
              <w:pStyle w:val="Outline"/>
              <w:spacing w:before="0"/>
              <w:jc w:val="center"/>
              <w:rPr>
                <w:rFonts w:ascii="Times New Roman" w:hAnsi="Times New Roman"/>
                <w:sz w:val="22"/>
                <w:szCs w:val="22"/>
                <w:lang w:val="es-419"/>
              </w:rPr>
            </w:pPr>
            <w:r w:rsidRPr="00BC18AA">
              <w:rPr>
                <w:rFonts w:ascii="Times New Roman" w:hAnsi="Times New Roman"/>
                <w:sz w:val="22"/>
                <w:szCs w:val="22"/>
                <w:lang w:val="es-419"/>
              </w:rPr>
              <w:t>Servicios</w:t>
            </w:r>
          </w:p>
        </w:tc>
        <w:tc>
          <w:tcPr>
            <w:tcW w:w="2268" w:type="dxa"/>
            <w:vMerge/>
          </w:tcPr>
          <w:p w14:paraId="51A63F1C" w14:textId="77777777" w:rsidR="0036581B" w:rsidRPr="00BC18AA" w:rsidRDefault="0036581B" w:rsidP="0036581B">
            <w:pPr>
              <w:pStyle w:val="Outline"/>
              <w:spacing w:before="120"/>
              <w:jc w:val="center"/>
              <w:rPr>
                <w:rFonts w:ascii="Times New Roman" w:hAnsi="Times New Roman"/>
                <w:kern w:val="0"/>
                <w:lang w:val="es-419"/>
              </w:rPr>
            </w:pPr>
          </w:p>
        </w:tc>
        <w:tc>
          <w:tcPr>
            <w:tcW w:w="2913" w:type="dxa"/>
            <w:tcBorders>
              <w:top w:val="single" w:sz="6" w:space="0" w:color="auto"/>
              <w:bottom w:val="single" w:sz="6" w:space="0" w:color="auto"/>
            </w:tcBorders>
            <w:vAlign w:val="center"/>
          </w:tcPr>
          <w:p w14:paraId="71D005F0" w14:textId="372243CB" w:rsidR="0036581B" w:rsidRPr="00BC18AA" w:rsidRDefault="00D94EF5" w:rsidP="0036581B">
            <w:pPr>
              <w:pStyle w:val="Outline"/>
              <w:spacing w:before="0"/>
              <w:jc w:val="center"/>
              <w:rPr>
                <w:rFonts w:ascii="Times New Roman" w:hAnsi="Times New Roman"/>
                <w:kern w:val="0"/>
                <w:lang w:val="es-419"/>
              </w:rPr>
            </w:pPr>
            <w:r>
              <w:rPr>
                <w:rFonts w:ascii="Times New Roman" w:hAnsi="Times New Roman"/>
                <w:sz w:val="18"/>
                <w:szCs w:val="22"/>
                <w:lang w:val="es-419"/>
              </w:rPr>
              <w:t>Primer servicio 30 días máximo antes de cumplir el primer año de funcionamiento del equipo, el siguiente servicio 30 días máximo antes de cumplir el segundo año de funcionamiento del equipo y el tercer y último servicio 30 días máximo antes de cumplir el tercer  año de funcionamiento del equipo</w:t>
            </w:r>
          </w:p>
        </w:tc>
      </w:tr>
      <w:tr w:rsidR="0036581B" w:rsidRPr="00C015E6" w14:paraId="0D1B967A" w14:textId="77777777" w:rsidTr="005436EE">
        <w:tc>
          <w:tcPr>
            <w:tcW w:w="993" w:type="dxa"/>
            <w:tcBorders>
              <w:top w:val="single" w:sz="6" w:space="0" w:color="auto"/>
              <w:left w:val="double" w:sz="6" w:space="0" w:color="auto"/>
              <w:bottom w:val="single" w:sz="6" w:space="0" w:color="auto"/>
              <w:right w:val="single" w:sz="6" w:space="0" w:color="auto"/>
            </w:tcBorders>
          </w:tcPr>
          <w:p w14:paraId="30BA1959" w14:textId="7DCB491F" w:rsidR="0036581B" w:rsidRPr="00BC18AA" w:rsidRDefault="0036581B" w:rsidP="0036581B">
            <w:pPr>
              <w:pStyle w:val="Outline"/>
              <w:spacing w:before="120"/>
              <w:jc w:val="center"/>
              <w:rPr>
                <w:rFonts w:ascii="Times New Roman" w:hAnsi="Times New Roman"/>
                <w:sz w:val="22"/>
                <w:szCs w:val="22"/>
                <w:lang w:val="es-419"/>
              </w:rPr>
            </w:pPr>
            <w:r w:rsidRPr="00BC18AA">
              <w:rPr>
                <w:rFonts w:ascii="Times New Roman" w:hAnsi="Times New Roman"/>
                <w:sz w:val="22"/>
                <w:szCs w:val="22"/>
                <w:lang w:val="es-419"/>
              </w:rPr>
              <w:t>3</w:t>
            </w:r>
          </w:p>
        </w:tc>
        <w:tc>
          <w:tcPr>
            <w:tcW w:w="4536" w:type="dxa"/>
            <w:tcBorders>
              <w:top w:val="single" w:sz="6" w:space="0" w:color="auto"/>
              <w:left w:val="single" w:sz="6" w:space="0" w:color="auto"/>
              <w:bottom w:val="single" w:sz="6" w:space="0" w:color="auto"/>
              <w:right w:val="single" w:sz="6" w:space="0" w:color="auto"/>
            </w:tcBorders>
            <w:vAlign w:val="center"/>
          </w:tcPr>
          <w:p w14:paraId="6E6B4000" w14:textId="78DDE0A8" w:rsidR="0036581B" w:rsidRPr="00BC18AA" w:rsidRDefault="0036581B" w:rsidP="0036581B">
            <w:pPr>
              <w:pStyle w:val="Outline"/>
              <w:spacing w:before="0"/>
              <w:jc w:val="center"/>
              <w:rPr>
                <w:rFonts w:ascii="Times New Roman" w:hAnsi="Times New Roman"/>
                <w:sz w:val="22"/>
                <w:szCs w:val="22"/>
                <w:lang w:val="es-419"/>
              </w:rPr>
            </w:pPr>
            <w:r w:rsidRPr="00BC18AA">
              <w:rPr>
                <w:rFonts w:ascii="Times New Roman" w:hAnsi="Times New Roman"/>
                <w:sz w:val="22"/>
                <w:szCs w:val="22"/>
                <w:lang w:val="es-419"/>
              </w:rPr>
              <w:t>Instalación</w:t>
            </w:r>
          </w:p>
        </w:tc>
        <w:tc>
          <w:tcPr>
            <w:tcW w:w="1134" w:type="dxa"/>
            <w:tcBorders>
              <w:top w:val="single" w:sz="6" w:space="0" w:color="auto"/>
              <w:bottom w:val="single" w:sz="6" w:space="0" w:color="auto"/>
            </w:tcBorders>
            <w:vAlign w:val="center"/>
          </w:tcPr>
          <w:p w14:paraId="23832395" w14:textId="73008F7B" w:rsidR="0036581B" w:rsidRPr="00BC18AA" w:rsidRDefault="0036581B" w:rsidP="0036581B">
            <w:pPr>
              <w:pStyle w:val="Outline"/>
              <w:spacing w:before="0"/>
              <w:ind w:left="-385" w:firstLine="141"/>
              <w:jc w:val="center"/>
              <w:rPr>
                <w:rFonts w:ascii="Times New Roman" w:hAnsi="Times New Roman"/>
                <w:kern w:val="0"/>
                <w:lang w:val="es-419"/>
              </w:rPr>
            </w:pPr>
            <w:r w:rsidRPr="00BC18AA">
              <w:rPr>
                <w:rFonts w:ascii="Times New Roman" w:hAnsi="Times New Roman"/>
                <w:kern w:val="0"/>
                <w:lang w:val="es-419"/>
              </w:rPr>
              <w:t>1</w:t>
            </w:r>
          </w:p>
        </w:tc>
        <w:tc>
          <w:tcPr>
            <w:tcW w:w="1134" w:type="dxa"/>
            <w:tcBorders>
              <w:top w:val="single" w:sz="6" w:space="0" w:color="auto"/>
              <w:bottom w:val="single" w:sz="6" w:space="0" w:color="auto"/>
            </w:tcBorders>
            <w:vAlign w:val="center"/>
          </w:tcPr>
          <w:p w14:paraId="78F8CE09" w14:textId="778D44A9" w:rsidR="0036581B" w:rsidRPr="00BC18AA" w:rsidRDefault="0036581B" w:rsidP="0036581B">
            <w:pPr>
              <w:pStyle w:val="Outline"/>
              <w:spacing w:before="0"/>
              <w:jc w:val="center"/>
              <w:rPr>
                <w:rFonts w:ascii="Times New Roman" w:hAnsi="Times New Roman"/>
                <w:sz w:val="22"/>
                <w:szCs w:val="22"/>
                <w:lang w:val="es-419"/>
              </w:rPr>
            </w:pPr>
            <w:r w:rsidRPr="00BC18AA">
              <w:rPr>
                <w:rFonts w:ascii="Times New Roman" w:hAnsi="Times New Roman"/>
                <w:sz w:val="22"/>
                <w:szCs w:val="22"/>
                <w:lang w:val="es-419"/>
              </w:rPr>
              <w:t>Servicios</w:t>
            </w:r>
          </w:p>
        </w:tc>
        <w:tc>
          <w:tcPr>
            <w:tcW w:w="2268" w:type="dxa"/>
            <w:vMerge/>
            <w:tcBorders>
              <w:bottom w:val="single" w:sz="6" w:space="0" w:color="auto"/>
            </w:tcBorders>
          </w:tcPr>
          <w:p w14:paraId="7C053756" w14:textId="77777777" w:rsidR="0036581B" w:rsidRPr="00BC18AA" w:rsidRDefault="0036581B" w:rsidP="0036581B">
            <w:pPr>
              <w:pStyle w:val="Outline"/>
              <w:spacing w:before="120"/>
              <w:jc w:val="center"/>
              <w:rPr>
                <w:rFonts w:ascii="Times New Roman" w:hAnsi="Times New Roman"/>
                <w:kern w:val="0"/>
                <w:lang w:val="es-419"/>
              </w:rPr>
            </w:pPr>
          </w:p>
        </w:tc>
        <w:tc>
          <w:tcPr>
            <w:tcW w:w="2913" w:type="dxa"/>
            <w:tcBorders>
              <w:top w:val="single" w:sz="6" w:space="0" w:color="auto"/>
              <w:bottom w:val="single" w:sz="6" w:space="0" w:color="auto"/>
            </w:tcBorders>
          </w:tcPr>
          <w:p w14:paraId="6F28D90C" w14:textId="06E5A782" w:rsidR="0036581B" w:rsidRPr="00BC18AA" w:rsidRDefault="008F6245" w:rsidP="0036581B">
            <w:pPr>
              <w:pStyle w:val="Outline"/>
              <w:spacing w:before="120"/>
              <w:jc w:val="center"/>
              <w:rPr>
                <w:rFonts w:ascii="Times New Roman" w:hAnsi="Times New Roman"/>
                <w:sz w:val="18"/>
                <w:szCs w:val="22"/>
                <w:lang w:val="es-419"/>
              </w:rPr>
            </w:pPr>
            <w:r w:rsidRPr="00611F54">
              <w:rPr>
                <w:rFonts w:ascii="Times New Roman" w:hAnsi="Times New Roman"/>
                <w:sz w:val="18"/>
                <w:szCs w:val="22"/>
                <w:lang w:val="es-419"/>
              </w:rPr>
              <w:t>Dentro de los últimos 30 días calendario del plazo de entrega</w:t>
            </w:r>
          </w:p>
        </w:tc>
      </w:tr>
      <w:tr w:rsidR="0036581B" w:rsidRPr="00C015E6" w14:paraId="03F0EBC4" w14:textId="77777777" w:rsidTr="00FC53F9">
        <w:tc>
          <w:tcPr>
            <w:tcW w:w="12978" w:type="dxa"/>
            <w:gridSpan w:val="6"/>
            <w:tcBorders>
              <w:top w:val="double" w:sz="4" w:space="0" w:color="auto"/>
              <w:left w:val="nil"/>
              <w:bottom w:val="nil"/>
              <w:right w:val="nil"/>
            </w:tcBorders>
          </w:tcPr>
          <w:p w14:paraId="1C550015" w14:textId="10743287" w:rsidR="0036581B" w:rsidRPr="00DE06CD" w:rsidRDefault="0036581B" w:rsidP="0036581B">
            <w:pPr>
              <w:suppressAutoHyphens/>
              <w:spacing w:before="120"/>
              <w:rPr>
                <w:sz w:val="20"/>
                <w:szCs w:val="20"/>
                <w:highlight w:val="yellow"/>
                <w:lang w:val="es-419"/>
              </w:rPr>
            </w:pPr>
          </w:p>
        </w:tc>
      </w:tr>
    </w:tbl>
    <w:p w14:paraId="4C917247" w14:textId="77777777" w:rsidR="00406236" w:rsidRPr="00FB080C" w:rsidRDefault="00406236" w:rsidP="00115936">
      <w:pPr>
        <w:jc w:val="both"/>
        <w:rPr>
          <w:lang w:val="es-419"/>
        </w:rPr>
      </w:pPr>
    </w:p>
    <w:p w14:paraId="02D9F0DA" w14:textId="77777777" w:rsidR="00406236" w:rsidRPr="00FB080C" w:rsidRDefault="00406236" w:rsidP="00406236">
      <w:pPr>
        <w:jc w:val="center"/>
        <w:rPr>
          <w:lang w:val="es-419"/>
        </w:rPr>
        <w:sectPr w:rsidR="00406236" w:rsidRPr="00FB080C" w:rsidSect="0088336F">
          <w:headerReference w:type="even" r:id="rId21"/>
          <w:headerReference w:type="default" r:id="rId22"/>
          <w:headerReference w:type="first" r:id="rId23"/>
          <w:pgSz w:w="15840" w:h="12240" w:orient="landscape" w:code="1"/>
          <w:pgMar w:top="1418" w:right="1440" w:bottom="1440" w:left="1440" w:header="720" w:footer="720" w:gutter="0"/>
          <w:paperSrc w:first="15" w:other="15"/>
          <w:pgNumType w:chapStyle="1"/>
          <w:cols w:space="720"/>
        </w:sectPr>
      </w:pPr>
    </w:p>
    <w:p w14:paraId="7DF9939D" w14:textId="6A971147" w:rsidR="00406236" w:rsidRDefault="009D1528" w:rsidP="00CC354D">
      <w:pPr>
        <w:pStyle w:val="S6-Header1"/>
        <w:spacing w:before="240"/>
        <w:rPr>
          <w:rFonts w:cs="Times New Roman"/>
          <w:sz w:val="40"/>
          <w:szCs w:val="40"/>
          <w:lang w:val="es-419"/>
        </w:rPr>
      </w:pPr>
      <w:r w:rsidRPr="00FB080C">
        <w:rPr>
          <w:rFonts w:cs="Times New Roman"/>
          <w:sz w:val="40"/>
          <w:szCs w:val="40"/>
          <w:lang w:val="es-419"/>
        </w:rPr>
        <w:lastRenderedPageBreak/>
        <w:t>3.</w:t>
      </w:r>
      <w:r w:rsidR="00AF4024">
        <w:rPr>
          <w:rFonts w:cs="Times New Roman"/>
          <w:sz w:val="40"/>
          <w:szCs w:val="40"/>
          <w:lang w:val="es-419"/>
        </w:rPr>
        <w:tab/>
      </w:r>
      <w:bookmarkStart w:id="67" w:name="_Toc454621008"/>
      <w:bookmarkStart w:id="68" w:name="_Toc68320560"/>
      <w:bookmarkStart w:id="69" w:name="_Toc486940235"/>
      <w:bookmarkStart w:id="70" w:name="_Toc19100091"/>
      <w:r w:rsidRPr="00FB080C">
        <w:rPr>
          <w:rFonts w:cs="Times New Roman"/>
          <w:sz w:val="40"/>
          <w:szCs w:val="40"/>
          <w:lang w:val="es-419"/>
        </w:rPr>
        <w:t>ESPECIFICACIONES</w:t>
      </w:r>
      <w:r w:rsidR="00361EE3" w:rsidRPr="00FB080C">
        <w:rPr>
          <w:rFonts w:cs="Times New Roman"/>
          <w:sz w:val="40"/>
          <w:szCs w:val="40"/>
          <w:lang w:val="es-419"/>
        </w:rPr>
        <w:t xml:space="preserve"> </w:t>
      </w:r>
      <w:r w:rsidRPr="00FB080C">
        <w:rPr>
          <w:rFonts w:cs="Times New Roman"/>
          <w:sz w:val="40"/>
          <w:szCs w:val="40"/>
          <w:lang w:val="es-419"/>
        </w:rPr>
        <w:t>TÉCNICAS</w:t>
      </w:r>
      <w:bookmarkEnd w:id="67"/>
      <w:bookmarkEnd w:id="68"/>
      <w:bookmarkEnd w:id="69"/>
      <w:bookmarkEnd w:id="70"/>
    </w:p>
    <w:p w14:paraId="73DED75F" w14:textId="77777777" w:rsidR="00F06021" w:rsidRDefault="00F06021" w:rsidP="00F06021">
      <w:pPr>
        <w:rPr>
          <w:lang w:val="es-419"/>
        </w:rPr>
      </w:pPr>
    </w:p>
    <w:p w14:paraId="15A34304" w14:textId="77777777" w:rsidR="00F06021" w:rsidRDefault="00F06021" w:rsidP="00F06021">
      <w:pPr>
        <w:rPr>
          <w:lang w:val="es-419"/>
        </w:rPr>
      </w:pPr>
    </w:p>
    <w:p w14:paraId="4BFA4809" w14:textId="77777777" w:rsidR="00F06021" w:rsidRDefault="00F06021" w:rsidP="00F06021">
      <w:pPr>
        <w:rPr>
          <w:lang w:val="es-419"/>
        </w:rPr>
      </w:pPr>
    </w:p>
    <w:p w14:paraId="43E872EF" w14:textId="77777777" w:rsidR="00F06021" w:rsidRDefault="00F06021" w:rsidP="00F06021">
      <w:pPr>
        <w:rPr>
          <w:lang w:val="es-419"/>
        </w:rPr>
      </w:pPr>
    </w:p>
    <w:p w14:paraId="4C5917B4" w14:textId="58CFA2C1" w:rsidR="00F06021" w:rsidRPr="00F06021" w:rsidRDefault="006C05FE" w:rsidP="00F06021">
      <w:pPr>
        <w:jc w:val="center"/>
        <w:rPr>
          <w:rFonts w:ascii="Bembo Std" w:hAnsi="Bembo Std" w:cs="Arial"/>
          <w:b/>
          <w:sz w:val="48"/>
          <w:szCs w:val="48"/>
          <w:u w:val="single"/>
          <w:lang w:val="es-SV"/>
        </w:rPr>
      </w:pPr>
      <w:r>
        <w:rPr>
          <w:rFonts w:ascii="Bembo Std" w:hAnsi="Bembo Std" w:cs="Arial"/>
          <w:b/>
          <w:sz w:val="48"/>
          <w:szCs w:val="48"/>
          <w:u w:val="single"/>
          <w:lang w:val="es-SV"/>
        </w:rPr>
        <w:t>Equipo de Patología</w:t>
      </w:r>
      <w:r w:rsidR="00F06021" w:rsidRPr="00F06021">
        <w:rPr>
          <w:rFonts w:ascii="Bembo Std" w:hAnsi="Bembo Std" w:cs="Arial"/>
          <w:b/>
          <w:sz w:val="48"/>
          <w:szCs w:val="48"/>
          <w:u w:val="single"/>
          <w:lang w:val="es-SV"/>
        </w:rPr>
        <w:t xml:space="preserve"> para el Centro de Enfermedades No Transmisibles</w:t>
      </w:r>
    </w:p>
    <w:p w14:paraId="10EF2192" w14:textId="77777777" w:rsidR="00F06021" w:rsidRPr="00E528F0" w:rsidRDefault="00F06021" w:rsidP="00F06021">
      <w:pPr>
        <w:jc w:val="center"/>
        <w:rPr>
          <w:rFonts w:ascii="Bembo Std" w:hAnsi="Bembo Std" w:cs="Arial"/>
          <w:b/>
          <w:sz w:val="48"/>
          <w:szCs w:val="48"/>
          <w:u w:val="single"/>
          <w:lang w:val="es-SV"/>
        </w:rPr>
      </w:pPr>
    </w:p>
    <w:p w14:paraId="40E794F6" w14:textId="77777777" w:rsidR="00F06021" w:rsidRPr="00E528F0" w:rsidRDefault="00F06021" w:rsidP="00F06021">
      <w:pPr>
        <w:rPr>
          <w:rFonts w:ascii="Bembo Std" w:hAnsi="Bembo Std" w:cs="Arial"/>
          <w:b/>
          <w:sz w:val="48"/>
          <w:szCs w:val="48"/>
          <w:u w:val="single"/>
          <w:lang w:val="es-SV"/>
        </w:rPr>
      </w:pPr>
      <w:r w:rsidRPr="00E528F0">
        <w:rPr>
          <w:rFonts w:ascii="Bembo Std" w:hAnsi="Bembo Std" w:cs="Arial"/>
          <w:b/>
          <w:sz w:val="48"/>
          <w:szCs w:val="48"/>
          <w:u w:val="single"/>
          <w:lang w:val="es-SV"/>
        </w:rPr>
        <w:br w:type="page"/>
      </w:r>
    </w:p>
    <w:p w14:paraId="517E0A5C" w14:textId="53FA55A0" w:rsidR="008B438C" w:rsidRDefault="008B438C" w:rsidP="008B438C">
      <w:pPr>
        <w:tabs>
          <w:tab w:val="left" w:pos="2706"/>
        </w:tabs>
        <w:jc w:val="both"/>
        <w:rPr>
          <w:b/>
          <w:sz w:val="28"/>
          <w:szCs w:val="48"/>
          <w:u w:val="single"/>
        </w:rPr>
      </w:pPr>
      <w:r w:rsidRPr="00E71D83">
        <w:rPr>
          <w:b/>
          <w:sz w:val="28"/>
          <w:szCs w:val="48"/>
          <w:u w:val="single"/>
        </w:rPr>
        <w:lastRenderedPageBreak/>
        <w:t>EQUIPO DE LABORATORIO PATOLOGIA</w:t>
      </w:r>
    </w:p>
    <w:p w14:paraId="45B3AC1F" w14:textId="77777777" w:rsidR="00515B16" w:rsidRPr="00515B16" w:rsidRDefault="00515B16" w:rsidP="008B438C">
      <w:pPr>
        <w:tabs>
          <w:tab w:val="left" w:pos="2706"/>
        </w:tabs>
        <w:jc w:val="both"/>
        <w:rPr>
          <w:b/>
          <w:sz w:val="40"/>
          <w:szCs w:val="48"/>
          <w:u w:val="single"/>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70" w:type="dxa"/>
        </w:tblCellMar>
        <w:tblLook w:val="0000" w:firstRow="0" w:lastRow="0" w:firstColumn="0" w:lastColumn="0" w:noHBand="0" w:noVBand="0"/>
      </w:tblPr>
      <w:tblGrid>
        <w:gridCol w:w="851"/>
        <w:gridCol w:w="1417"/>
        <w:gridCol w:w="5732"/>
        <w:gridCol w:w="1498"/>
      </w:tblGrid>
      <w:tr w:rsidR="008B438C" w:rsidRPr="006139E5" w14:paraId="46CAEB83" w14:textId="77777777" w:rsidTr="006139E5">
        <w:trPr>
          <w:trHeight w:val="514"/>
        </w:trPr>
        <w:tc>
          <w:tcPr>
            <w:tcW w:w="851" w:type="dxa"/>
            <w:shd w:val="clear" w:color="auto" w:fill="FFFFFF"/>
            <w:tcMar>
              <w:left w:w="65" w:type="dxa"/>
            </w:tcMar>
            <w:vAlign w:val="center"/>
          </w:tcPr>
          <w:p w14:paraId="6B605DD6" w14:textId="05468EA1" w:rsidR="008B438C" w:rsidRPr="006139E5" w:rsidRDefault="002A31AA" w:rsidP="008B438C">
            <w:pPr>
              <w:snapToGrid w:val="0"/>
              <w:spacing w:line="276" w:lineRule="auto"/>
              <w:ind w:left="425" w:hanging="425"/>
              <w:contextualSpacing/>
              <w:jc w:val="center"/>
              <w:rPr>
                <w:rFonts w:ascii="Bembo Std" w:eastAsia="Arial Unicode MS" w:hAnsi="Bembo Std" w:cs="Arial"/>
                <w:b/>
                <w:sz w:val="22"/>
                <w:szCs w:val="22"/>
                <w:lang w:eastAsia="zh-CN" w:bidi="hi-IN"/>
              </w:rPr>
            </w:pPr>
            <w:r w:rsidRPr="006139E5">
              <w:rPr>
                <w:rFonts w:ascii="Bembo Std" w:hAnsi="Bembo Std" w:cs="Arial"/>
                <w:b/>
                <w:sz w:val="22"/>
                <w:szCs w:val="22"/>
              </w:rPr>
              <w:t>ART.</w:t>
            </w:r>
          </w:p>
        </w:tc>
        <w:tc>
          <w:tcPr>
            <w:tcW w:w="1417" w:type="dxa"/>
            <w:shd w:val="clear" w:color="auto" w:fill="FFFFFF"/>
            <w:tcMar>
              <w:left w:w="65" w:type="dxa"/>
            </w:tcMar>
            <w:vAlign w:val="center"/>
          </w:tcPr>
          <w:p w14:paraId="6AFCC297" w14:textId="77777777" w:rsidR="008B438C" w:rsidRPr="006139E5" w:rsidRDefault="008B438C" w:rsidP="008B438C">
            <w:pPr>
              <w:snapToGrid w:val="0"/>
              <w:spacing w:line="276" w:lineRule="auto"/>
              <w:ind w:left="425" w:hanging="425"/>
              <w:contextualSpacing/>
              <w:jc w:val="center"/>
              <w:rPr>
                <w:rFonts w:ascii="Bembo Std" w:hAnsi="Bembo Std" w:cs="Arial"/>
                <w:b/>
                <w:sz w:val="22"/>
                <w:szCs w:val="22"/>
              </w:rPr>
            </w:pPr>
            <w:r w:rsidRPr="006139E5">
              <w:rPr>
                <w:rFonts w:ascii="Bembo Std" w:hAnsi="Bembo Std" w:cs="Arial"/>
                <w:b/>
                <w:sz w:val="22"/>
                <w:szCs w:val="22"/>
              </w:rPr>
              <w:t>CÓDIGO</w:t>
            </w:r>
          </w:p>
          <w:p w14:paraId="7DC211C3" w14:textId="77777777" w:rsidR="008B438C" w:rsidRPr="006139E5" w:rsidRDefault="008B438C" w:rsidP="008B438C">
            <w:pPr>
              <w:snapToGrid w:val="0"/>
              <w:spacing w:line="276" w:lineRule="auto"/>
              <w:ind w:left="425" w:hanging="425"/>
              <w:contextualSpacing/>
              <w:jc w:val="center"/>
              <w:rPr>
                <w:rFonts w:ascii="Bembo Std" w:hAnsi="Bembo Std" w:cs="Arial"/>
                <w:b/>
                <w:sz w:val="22"/>
                <w:szCs w:val="22"/>
              </w:rPr>
            </w:pPr>
            <w:r w:rsidRPr="006139E5">
              <w:rPr>
                <w:rFonts w:ascii="Bembo Std" w:hAnsi="Bembo Std" w:cs="Arial"/>
                <w:b/>
                <w:sz w:val="22"/>
                <w:szCs w:val="22"/>
              </w:rPr>
              <w:t>MINSAL</w:t>
            </w:r>
          </w:p>
        </w:tc>
        <w:tc>
          <w:tcPr>
            <w:tcW w:w="5732" w:type="dxa"/>
            <w:shd w:val="clear" w:color="auto" w:fill="FFFFFF"/>
            <w:tcMar>
              <w:left w:w="65" w:type="dxa"/>
            </w:tcMar>
            <w:vAlign w:val="center"/>
          </w:tcPr>
          <w:p w14:paraId="1930703C" w14:textId="77777777" w:rsidR="008B438C" w:rsidRPr="006139E5" w:rsidRDefault="008B438C" w:rsidP="008B438C">
            <w:pPr>
              <w:snapToGrid w:val="0"/>
              <w:spacing w:line="276" w:lineRule="auto"/>
              <w:ind w:left="425" w:hanging="425"/>
              <w:contextualSpacing/>
              <w:jc w:val="center"/>
              <w:rPr>
                <w:rFonts w:ascii="Bembo Std" w:hAnsi="Bembo Std" w:cs="Arial"/>
                <w:b/>
                <w:sz w:val="22"/>
                <w:szCs w:val="22"/>
              </w:rPr>
            </w:pPr>
            <w:r w:rsidRPr="006139E5">
              <w:rPr>
                <w:rFonts w:ascii="Bembo Std" w:hAnsi="Bembo Std" w:cs="Arial"/>
                <w:b/>
                <w:sz w:val="22"/>
                <w:szCs w:val="22"/>
              </w:rPr>
              <w:t>NOMBRE</w:t>
            </w:r>
          </w:p>
        </w:tc>
        <w:tc>
          <w:tcPr>
            <w:tcW w:w="1498" w:type="dxa"/>
            <w:shd w:val="clear" w:color="auto" w:fill="FFFFFF"/>
            <w:vAlign w:val="center"/>
          </w:tcPr>
          <w:p w14:paraId="724E7427" w14:textId="77777777" w:rsidR="008B438C" w:rsidRPr="006139E5" w:rsidRDefault="008B438C" w:rsidP="008B438C">
            <w:pPr>
              <w:snapToGrid w:val="0"/>
              <w:spacing w:line="276" w:lineRule="auto"/>
              <w:ind w:left="425" w:hanging="425"/>
              <w:contextualSpacing/>
              <w:jc w:val="center"/>
              <w:rPr>
                <w:rFonts w:ascii="Bembo Std" w:hAnsi="Bembo Std" w:cs="Arial"/>
                <w:b/>
                <w:sz w:val="22"/>
                <w:szCs w:val="22"/>
              </w:rPr>
            </w:pPr>
            <w:r w:rsidRPr="006139E5">
              <w:rPr>
                <w:rFonts w:ascii="Bembo Std" w:hAnsi="Bembo Std" w:cs="Arial"/>
                <w:b/>
                <w:sz w:val="22"/>
                <w:szCs w:val="22"/>
              </w:rPr>
              <w:t>CANTIDAD</w:t>
            </w:r>
          </w:p>
        </w:tc>
      </w:tr>
      <w:tr w:rsidR="008B438C" w:rsidRPr="006139E5" w14:paraId="681D1CFC" w14:textId="77777777" w:rsidTr="006139E5">
        <w:trPr>
          <w:trHeight w:val="273"/>
        </w:trPr>
        <w:tc>
          <w:tcPr>
            <w:tcW w:w="851" w:type="dxa"/>
            <w:shd w:val="clear" w:color="auto" w:fill="FFFFFF"/>
            <w:tcMar>
              <w:left w:w="65" w:type="dxa"/>
            </w:tcMar>
            <w:vAlign w:val="center"/>
          </w:tcPr>
          <w:p w14:paraId="71B9D76E" w14:textId="77777777" w:rsidR="008B438C" w:rsidRPr="006139E5" w:rsidRDefault="008B438C" w:rsidP="008B438C">
            <w:pPr>
              <w:widowControl w:val="0"/>
              <w:tabs>
                <w:tab w:val="left" w:pos="709"/>
              </w:tabs>
              <w:suppressAutoHyphens/>
              <w:ind w:left="425" w:hanging="425"/>
              <w:contextualSpacing/>
              <w:jc w:val="center"/>
              <w:rPr>
                <w:rFonts w:ascii="Bembo Std" w:eastAsia="Arial Unicode MS" w:hAnsi="Bembo Std" w:cs="Arial"/>
                <w:b/>
                <w:sz w:val="22"/>
                <w:szCs w:val="22"/>
                <w:lang w:eastAsia="zh-CN" w:bidi="hi-IN"/>
              </w:rPr>
            </w:pPr>
            <w:r w:rsidRPr="006139E5">
              <w:rPr>
                <w:rFonts w:ascii="Bembo Std" w:eastAsia="Arial Unicode MS" w:hAnsi="Bembo Std" w:cs="Arial"/>
                <w:b/>
                <w:sz w:val="22"/>
                <w:szCs w:val="22"/>
                <w:lang w:eastAsia="zh-CN" w:bidi="hi-IN"/>
              </w:rPr>
              <w:t>1</w:t>
            </w:r>
          </w:p>
        </w:tc>
        <w:tc>
          <w:tcPr>
            <w:tcW w:w="1417" w:type="dxa"/>
            <w:shd w:val="clear" w:color="auto" w:fill="FFFFFF"/>
            <w:tcMar>
              <w:left w:w="65" w:type="dxa"/>
            </w:tcMar>
            <w:vAlign w:val="center"/>
          </w:tcPr>
          <w:p w14:paraId="018A84CF" w14:textId="77777777" w:rsidR="008B438C" w:rsidRPr="006139E5" w:rsidRDefault="008B438C" w:rsidP="008B438C">
            <w:pPr>
              <w:widowControl w:val="0"/>
              <w:tabs>
                <w:tab w:val="left" w:pos="709"/>
              </w:tabs>
              <w:suppressAutoHyphens/>
              <w:ind w:left="425" w:hanging="425"/>
              <w:contextualSpacing/>
              <w:jc w:val="center"/>
              <w:rPr>
                <w:rFonts w:ascii="Bembo Std" w:eastAsia="Arial Unicode MS" w:hAnsi="Bembo Std" w:cs="Arial"/>
                <w:b/>
                <w:sz w:val="22"/>
                <w:szCs w:val="22"/>
                <w:lang w:eastAsia="zh-CN" w:bidi="hi-IN"/>
              </w:rPr>
            </w:pPr>
            <w:r w:rsidRPr="006139E5">
              <w:rPr>
                <w:rFonts w:ascii="Bembo Std" w:eastAsia="Arial Unicode MS" w:hAnsi="Bembo Std" w:cs="Arial"/>
                <w:b/>
                <w:sz w:val="22"/>
                <w:szCs w:val="22"/>
                <w:lang w:eastAsia="zh-CN" w:bidi="hi-IN"/>
              </w:rPr>
              <w:t>60406036</w:t>
            </w:r>
          </w:p>
        </w:tc>
        <w:tc>
          <w:tcPr>
            <w:tcW w:w="5732" w:type="dxa"/>
            <w:shd w:val="clear" w:color="auto" w:fill="FFFFFF"/>
            <w:tcMar>
              <w:left w:w="65" w:type="dxa"/>
            </w:tcMar>
            <w:vAlign w:val="center"/>
          </w:tcPr>
          <w:p w14:paraId="3A15B7C4" w14:textId="77777777" w:rsidR="008B438C" w:rsidRPr="006139E5" w:rsidRDefault="008B438C" w:rsidP="008B438C">
            <w:pPr>
              <w:pStyle w:val="Default"/>
              <w:jc w:val="center"/>
              <w:rPr>
                <w:rFonts w:ascii="Bembo Std" w:eastAsia="Arial Unicode MS" w:hAnsi="Bembo Std" w:cs="Arial"/>
                <w:b/>
                <w:color w:val="auto"/>
                <w:sz w:val="22"/>
                <w:szCs w:val="22"/>
                <w:lang w:val="es-SV" w:eastAsia="zh-CN" w:bidi="hi-IN"/>
              </w:rPr>
            </w:pPr>
            <w:r w:rsidRPr="006139E5">
              <w:rPr>
                <w:rFonts w:ascii="Bembo Std" w:eastAsia="Arial Unicode MS" w:hAnsi="Bembo Std" w:cs="Arial"/>
                <w:b/>
                <w:color w:val="auto"/>
                <w:sz w:val="22"/>
                <w:szCs w:val="22"/>
                <w:lang w:val="es-SV" w:eastAsia="zh-CN" w:bidi="hi-IN"/>
              </w:rPr>
              <w:t>MICROSCOPIO PROFESIONAL PARA PATOLOGIA DE LUZ TRANSMITIDA CON CAMARA DIGITAL DE ALTA RESOLUCION</w:t>
            </w:r>
          </w:p>
        </w:tc>
        <w:tc>
          <w:tcPr>
            <w:tcW w:w="1498" w:type="dxa"/>
            <w:shd w:val="clear" w:color="auto" w:fill="FFFFFF"/>
            <w:vAlign w:val="center"/>
          </w:tcPr>
          <w:p w14:paraId="6E37A761" w14:textId="77777777" w:rsidR="008B438C" w:rsidRPr="006139E5" w:rsidRDefault="008B438C" w:rsidP="008B438C">
            <w:pPr>
              <w:pStyle w:val="Default"/>
              <w:jc w:val="center"/>
              <w:rPr>
                <w:rFonts w:ascii="Bembo Std" w:eastAsia="Arial Unicode MS" w:hAnsi="Bembo Std" w:cs="Arial"/>
                <w:b/>
                <w:color w:val="auto"/>
                <w:sz w:val="22"/>
                <w:szCs w:val="22"/>
                <w:lang w:eastAsia="zh-CN" w:bidi="hi-IN"/>
              </w:rPr>
            </w:pPr>
            <w:r w:rsidRPr="006139E5">
              <w:rPr>
                <w:rFonts w:ascii="Bembo Std" w:eastAsia="Arial Unicode MS" w:hAnsi="Bembo Std" w:cs="Arial"/>
                <w:b/>
                <w:color w:val="auto"/>
                <w:sz w:val="22"/>
                <w:szCs w:val="22"/>
                <w:lang w:eastAsia="zh-CN" w:bidi="hi-IN"/>
              </w:rPr>
              <w:t>1</w:t>
            </w:r>
          </w:p>
        </w:tc>
      </w:tr>
    </w:tbl>
    <w:p w14:paraId="3FEDED5A" w14:textId="77777777" w:rsidR="008B438C" w:rsidRDefault="008B438C" w:rsidP="008B438C">
      <w:pPr>
        <w:tabs>
          <w:tab w:val="left" w:pos="2706"/>
        </w:tabs>
        <w:spacing w:line="276" w:lineRule="auto"/>
        <w:jc w:val="both"/>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5376"/>
        <w:gridCol w:w="1985"/>
      </w:tblGrid>
      <w:tr w:rsidR="00C015E6" w:rsidRPr="006139E5" w14:paraId="2AD6E3DD" w14:textId="7FBBB9B4" w:rsidTr="0092641E">
        <w:tc>
          <w:tcPr>
            <w:tcW w:w="2137" w:type="dxa"/>
            <w:vAlign w:val="center"/>
          </w:tcPr>
          <w:p w14:paraId="25B76E90" w14:textId="77777777" w:rsidR="00C015E6" w:rsidRPr="006139E5" w:rsidRDefault="00C015E6" w:rsidP="008B438C">
            <w:pPr>
              <w:spacing w:line="276" w:lineRule="auto"/>
              <w:ind w:left="425" w:right="-107" w:hanging="425"/>
              <w:jc w:val="both"/>
              <w:rPr>
                <w:rFonts w:ascii="Bembo Std" w:eastAsia="Calibri" w:hAnsi="Bembo Std" w:cs="Arial"/>
                <w:b/>
                <w:sz w:val="22"/>
                <w:szCs w:val="22"/>
              </w:rPr>
            </w:pPr>
            <w:proofErr w:type="spellStart"/>
            <w:r w:rsidRPr="006139E5">
              <w:rPr>
                <w:rFonts w:ascii="Bembo Std" w:eastAsia="Calibri" w:hAnsi="Bembo Std" w:cs="Arial"/>
                <w:b/>
                <w:sz w:val="22"/>
                <w:szCs w:val="22"/>
              </w:rPr>
              <w:t>Tipo</w:t>
            </w:r>
            <w:proofErr w:type="spellEnd"/>
            <w:r w:rsidRPr="006139E5">
              <w:rPr>
                <w:rFonts w:ascii="Bembo Std" w:eastAsia="Calibri" w:hAnsi="Bembo Std" w:cs="Arial"/>
                <w:b/>
                <w:sz w:val="22"/>
                <w:szCs w:val="22"/>
              </w:rPr>
              <w:t xml:space="preserve"> de </w:t>
            </w:r>
            <w:proofErr w:type="spellStart"/>
            <w:r w:rsidRPr="006139E5">
              <w:rPr>
                <w:rFonts w:ascii="Bembo Std" w:eastAsia="Calibri" w:hAnsi="Bembo Std" w:cs="Arial"/>
                <w:b/>
                <w:sz w:val="22"/>
                <w:szCs w:val="22"/>
              </w:rPr>
              <w:t>equipo</w:t>
            </w:r>
            <w:proofErr w:type="spellEnd"/>
          </w:p>
        </w:tc>
        <w:tc>
          <w:tcPr>
            <w:tcW w:w="5376" w:type="dxa"/>
            <w:vAlign w:val="center"/>
          </w:tcPr>
          <w:p w14:paraId="09194E20" w14:textId="77777777" w:rsidR="00C015E6" w:rsidRPr="006139E5" w:rsidRDefault="00C015E6" w:rsidP="008B438C">
            <w:pPr>
              <w:widowControl w:val="0"/>
              <w:tabs>
                <w:tab w:val="left" w:pos="603"/>
                <w:tab w:val="left" w:pos="709"/>
              </w:tabs>
              <w:suppressAutoHyphens/>
              <w:spacing w:line="276" w:lineRule="auto"/>
              <w:ind w:left="425" w:right="-192" w:hanging="425"/>
              <w:jc w:val="both"/>
              <w:rPr>
                <w:rFonts w:ascii="Bembo Std" w:eastAsia="Calibri" w:hAnsi="Bembo Std" w:cs="Arial"/>
                <w:b/>
                <w:sz w:val="22"/>
                <w:szCs w:val="22"/>
              </w:rPr>
            </w:pPr>
            <w:r w:rsidRPr="006139E5">
              <w:rPr>
                <w:rFonts w:ascii="Bembo Std" w:eastAsia="Calibri" w:hAnsi="Bembo Std" w:cs="Arial"/>
                <w:b/>
                <w:sz w:val="22"/>
                <w:szCs w:val="22"/>
              </w:rPr>
              <w:t>LABORATORIO</w:t>
            </w:r>
          </w:p>
        </w:tc>
        <w:tc>
          <w:tcPr>
            <w:tcW w:w="1985" w:type="dxa"/>
          </w:tcPr>
          <w:p w14:paraId="5FD033C4" w14:textId="28CC715C" w:rsidR="00C015E6" w:rsidRPr="0092641E" w:rsidRDefault="00C015E6" w:rsidP="008B438C">
            <w:pPr>
              <w:widowControl w:val="0"/>
              <w:tabs>
                <w:tab w:val="left" w:pos="603"/>
                <w:tab w:val="left" w:pos="709"/>
              </w:tabs>
              <w:suppressAutoHyphens/>
              <w:spacing w:line="276" w:lineRule="auto"/>
              <w:ind w:left="425" w:right="-192" w:hanging="425"/>
              <w:jc w:val="both"/>
              <w:rPr>
                <w:rFonts w:ascii="Bembo Std" w:eastAsia="Calibri" w:hAnsi="Bembo Std" w:cs="Arial"/>
                <w:b/>
                <w:color w:val="2E74B5" w:themeColor="accent1" w:themeShade="BF"/>
                <w:sz w:val="22"/>
                <w:szCs w:val="22"/>
              </w:rPr>
            </w:pPr>
            <w:r w:rsidRPr="0092641E">
              <w:rPr>
                <w:rFonts w:ascii="Bembo Std" w:eastAsia="Calibri" w:hAnsi="Bembo Std" w:cs="Arial"/>
                <w:b/>
                <w:color w:val="2E74B5" w:themeColor="accent1" w:themeShade="BF"/>
                <w:sz w:val="16"/>
                <w:szCs w:val="22"/>
              </w:rPr>
              <w:t>ESPECIFICACIONES TÉCNICAS OFERTADAS</w:t>
            </w:r>
          </w:p>
        </w:tc>
      </w:tr>
      <w:tr w:rsidR="00C015E6" w:rsidRPr="006139E5" w14:paraId="706B8CBF" w14:textId="515EBD0B" w:rsidTr="0092641E">
        <w:tc>
          <w:tcPr>
            <w:tcW w:w="7513" w:type="dxa"/>
            <w:gridSpan w:val="2"/>
            <w:vAlign w:val="center"/>
          </w:tcPr>
          <w:p w14:paraId="10F05EA5" w14:textId="77777777" w:rsidR="00C015E6" w:rsidRPr="006139E5" w:rsidRDefault="00C015E6" w:rsidP="008B438C">
            <w:pPr>
              <w:widowControl w:val="0"/>
              <w:tabs>
                <w:tab w:val="left" w:pos="603"/>
                <w:tab w:val="left" w:pos="709"/>
              </w:tabs>
              <w:suppressAutoHyphens/>
              <w:spacing w:line="276" w:lineRule="auto"/>
              <w:ind w:left="425" w:right="-192" w:hanging="425"/>
              <w:jc w:val="both"/>
              <w:rPr>
                <w:rFonts w:ascii="Bembo Std" w:eastAsia="Calibri" w:hAnsi="Bembo Std" w:cs="Arial"/>
                <w:b/>
                <w:sz w:val="22"/>
                <w:szCs w:val="22"/>
              </w:rPr>
            </w:pPr>
            <w:r w:rsidRPr="006139E5">
              <w:rPr>
                <w:rFonts w:ascii="Bembo Std" w:eastAsia="Calibri" w:hAnsi="Bembo Std" w:cs="Arial"/>
                <w:b/>
                <w:sz w:val="22"/>
                <w:szCs w:val="22"/>
              </w:rPr>
              <w:t>DESCRIPCIÓN Y CARACTERÍSTICAS TÉCNICAS</w:t>
            </w:r>
          </w:p>
        </w:tc>
        <w:tc>
          <w:tcPr>
            <w:tcW w:w="1985" w:type="dxa"/>
          </w:tcPr>
          <w:p w14:paraId="31A4BDAC" w14:textId="77777777" w:rsidR="00C015E6" w:rsidRPr="0092641E" w:rsidRDefault="0092641E" w:rsidP="008B438C">
            <w:pPr>
              <w:widowControl w:val="0"/>
              <w:tabs>
                <w:tab w:val="left" w:pos="603"/>
                <w:tab w:val="left" w:pos="709"/>
              </w:tabs>
              <w:suppressAutoHyphens/>
              <w:spacing w:line="276" w:lineRule="auto"/>
              <w:ind w:left="425" w:right="-192" w:hanging="425"/>
              <w:jc w:val="both"/>
              <w:rPr>
                <w:rFonts w:ascii="Bembo Std" w:eastAsia="Calibri" w:hAnsi="Bembo Std" w:cs="Arial"/>
                <w:b/>
                <w:color w:val="2E74B5" w:themeColor="accent1" w:themeShade="BF"/>
                <w:sz w:val="16"/>
                <w:szCs w:val="22"/>
              </w:rPr>
            </w:pPr>
            <w:r w:rsidRPr="0092641E">
              <w:rPr>
                <w:rFonts w:ascii="Bembo Std" w:eastAsia="Calibri" w:hAnsi="Bembo Std" w:cs="Arial"/>
                <w:b/>
                <w:color w:val="2E74B5" w:themeColor="accent1" w:themeShade="BF"/>
                <w:sz w:val="16"/>
                <w:szCs w:val="22"/>
              </w:rPr>
              <w:t>MARCA:</w:t>
            </w:r>
          </w:p>
          <w:p w14:paraId="154B29B2" w14:textId="77777777" w:rsidR="0092641E" w:rsidRPr="0092641E" w:rsidRDefault="0092641E" w:rsidP="008B438C">
            <w:pPr>
              <w:widowControl w:val="0"/>
              <w:tabs>
                <w:tab w:val="left" w:pos="603"/>
                <w:tab w:val="left" w:pos="709"/>
              </w:tabs>
              <w:suppressAutoHyphens/>
              <w:spacing w:line="276" w:lineRule="auto"/>
              <w:ind w:left="425" w:right="-192" w:hanging="425"/>
              <w:jc w:val="both"/>
              <w:rPr>
                <w:rFonts w:ascii="Bembo Std" w:eastAsia="Calibri" w:hAnsi="Bembo Std" w:cs="Arial"/>
                <w:b/>
                <w:color w:val="2E74B5" w:themeColor="accent1" w:themeShade="BF"/>
                <w:sz w:val="16"/>
                <w:szCs w:val="22"/>
              </w:rPr>
            </w:pPr>
            <w:r w:rsidRPr="0092641E">
              <w:rPr>
                <w:rFonts w:ascii="Bembo Std" w:eastAsia="Calibri" w:hAnsi="Bembo Std" w:cs="Arial"/>
                <w:b/>
                <w:color w:val="2E74B5" w:themeColor="accent1" w:themeShade="BF"/>
                <w:sz w:val="16"/>
                <w:szCs w:val="22"/>
              </w:rPr>
              <w:t>MODELO:</w:t>
            </w:r>
          </w:p>
          <w:p w14:paraId="3A873CD7" w14:textId="0E940E98" w:rsidR="0092641E" w:rsidRPr="0092641E" w:rsidRDefault="0092641E" w:rsidP="008B438C">
            <w:pPr>
              <w:widowControl w:val="0"/>
              <w:tabs>
                <w:tab w:val="left" w:pos="603"/>
                <w:tab w:val="left" w:pos="709"/>
              </w:tabs>
              <w:suppressAutoHyphens/>
              <w:spacing w:line="276" w:lineRule="auto"/>
              <w:ind w:left="425" w:right="-192" w:hanging="425"/>
              <w:jc w:val="both"/>
              <w:rPr>
                <w:rFonts w:ascii="Bembo Std" w:eastAsia="Calibri" w:hAnsi="Bembo Std" w:cs="Arial"/>
                <w:b/>
                <w:color w:val="2E74B5" w:themeColor="accent1" w:themeShade="BF"/>
                <w:sz w:val="22"/>
                <w:szCs w:val="22"/>
              </w:rPr>
            </w:pPr>
            <w:r w:rsidRPr="0092641E">
              <w:rPr>
                <w:rFonts w:ascii="Bembo Std" w:eastAsia="Calibri" w:hAnsi="Bembo Std" w:cs="Arial"/>
                <w:b/>
                <w:color w:val="2E74B5" w:themeColor="accent1" w:themeShade="BF"/>
                <w:sz w:val="16"/>
                <w:szCs w:val="22"/>
              </w:rPr>
              <w:t>PAÍS DE ORIGEN:</w:t>
            </w:r>
          </w:p>
        </w:tc>
      </w:tr>
      <w:tr w:rsidR="00C015E6" w:rsidRPr="00C015E6" w14:paraId="59BEC757" w14:textId="7135E8E2" w:rsidTr="0092641E">
        <w:trPr>
          <w:trHeight w:val="703"/>
        </w:trPr>
        <w:tc>
          <w:tcPr>
            <w:tcW w:w="7513" w:type="dxa"/>
            <w:gridSpan w:val="2"/>
            <w:vAlign w:val="center"/>
          </w:tcPr>
          <w:p w14:paraId="69036D0D" w14:textId="77777777"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Equipo de diagnóstico médico para uso en Laboratorio de Histopatología, sistema de video de alta resolución para documentación y visualización de imagen en vivo.</w:t>
            </w:r>
          </w:p>
          <w:p w14:paraId="437B7AB1" w14:textId="0E110659"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Estativo ergonómico fabricado en material resistente, metal fundido con revestimiento protector anti hongos y anti bacterias.</w:t>
            </w:r>
          </w:p>
          <w:p w14:paraId="731EB283" w14:textId="77777777"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Tubo trilocular ergonométrico ajustable que permita inclinarse en un rango aproximado entre (10 – 30) °, rotación de 360°</w:t>
            </w:r>
          </w:p>
          <w:p w14:paraId="7BB3401A" w14:textId="77777777"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eastAsia="zh-CN" w:bidi="hi-IN"/>
              </w:rPr>
            </w:pPr>
            <w:proofErr w:type="spellStart"/>
            <w:r w:rsidRPr="006139E5">
              <w:rPr>
                <w:rFonts w:ascii="Bembo Std" w:eastAsia="Arial Unicode MS" w:hAnsi="Bembo Std" w:cs="Arial"/>
                <w:sz w:val="22"/>
                <w:szCs w:val="22"/>
                <w:lang w:eastAsia="zh-CN" w:bidi="hi-IN"/>
              </w:rPr>
              <w:t>Ajuste</w:t>
            </w:r>
            <w:proofErr w:type="spellEnd"/>
            <w:r w:rsidRPr="006139E5">
              <w:rPr>
                <w:rFonts w:ascii="Bembo Std" w:eastAsia="Arial Unicode MS" w:hAnsi="Bembo Std" w:cs="Arial"/>
                <w:sz w:val="22"/>
                <w:szCs w:val="22"/>
                <w:lang w:eastAsia="zh-CN" w:bidi="hi-IN"/>
              </w:rPr>
              <w:t xml:space="preserve"> de </w:t>
            </w:r>
            <w:proofErr w:type="spellStart"/>
            <w:r w:rsidRPr="006139E5">
              <w:rPr>
                <w:rFonts w:ascii="Bembo Std" w:eastAsia="Arial Unicode MS" w:hAnsi="Bembo Std" w:cs="Arial"/>
                <w:sz w:val="22"/>
                <w:szCs w:val="22"/>
                <w:lang w:eastAsia="zh-CN" w:bidi="hi-IN"/>
              </w:rPr>
              <w:t>distancia</w:t>
            </w:r>
            <w:proofErr w:type="spellEnd"/>
            <w:r w:rsidRPr="006139E5">
              <w:rPr>
                <w:rFonts w:ascii="Bembo Std" w:eastAsia="Arial Unicode MS" w:hAnsi="Bembo Std" w:cs="Arial"/>
                <w:sz w:val="22"/>
                <w:szCs w:val="22"/>
                <w:lang w:eastAsia="zh-CN" w:bidi="hi-IN"/>
              </w:rPr>
              <w:t xml:space="preserve"> </w:t>
            </w:r>
            <w:proofErr w:type="spellStart"/>
            <w:r w:rsidRPr="006139E5">
              <w:rPr>
                <w:rFonts w:ascii="Bembo Std" w:eastAsia="Arial Unicode MS" w:hAnsi="Bembo Std" w:cs="Arial"/>
                <w:sz w:val="22"/>
                <w:szCs w:val="22"/>
                <w:lang w:eastAsia="zh-CN" w:bidi="hi-IN"/>
              </w:rPr>
              <w:t>interpupilar</w:t>
            </w:r>
            <w:proofErr w:type="spellEnd"/>
            <w:r w:rsidRPr="006139E5">
              <w:rPr>
                <w:rFonts w:ascii="Bembo Std" w:eastAsia="Arial Unicode MS" w:hAnsi="Bembo Std" w:cs="Arial"/>
                <w:sz w:val="22"/>
                <w:szCs w:val="22"/>
                <w:lang w:eastAsia="zh-CN" w:bidi="hi-IN"/>
              </w:rPr>
              <w:t>.</w:t>
            </w:r>
          </w:p>
          <w:p w14:paraId="26AF10AB" w14:textId="77777777"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Sistema óptico de corrección infinita, con FOV de 20 mm o 22mm.</w:t>
            </w:r>
          </w:p>
          <w:p w14:paraId="251F4744" w14:textId="77777777"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eastAsia="zh-CN" w:bidi="hi-IN"/>
              </w:rPr>
            </w:pPr>
            <w:proofErr w:type="spellStart"/>
            <w:r w:rsidRPr="006139E5">
              <w:rPr>
                <w:rFonts w:ascii="Bembo Std" w:eastAsia="Arial Unicode MS" w:hAnsi="Bembo Std" w:cs="Arial"/>
                <w:sz w:val="22"/>
                <w:szCs w:val="22"/>
                <w:lang w:eastAsia="zh-CN" w:bidi="hi-IN"/>
              </w:rPr>
              <w:t>Cabezal</w:t>
            </w:r>
            <w:proofErr w:type="spellEnd"/>
            <w:r w:rsidRPr="006139E5">
              <w:rPr>
                <w:rFonts w:ascii="Bembo Std" w:eastAsia="Arial Unicode MS" w:hAnsi="Bembo Std" w:cs="Arial"/>
                <w:sz w:val="22"/>
                <w:szCs w:val="22"/>
                <w:lang w:eastAsia="zh-CN" w:bidi="hi-IN"/>
              </w:rPr>
              <w:t xml:space="preserve"> para video/</w:t>
            </w:r>
            <w:proofErr w:type="spellStart"/>
            <w:r w:rsidRPr="006139E5">
              <w:rPr>
                <w:rFonts w:ascii="Bembo Std" w:eastAsia="Arial Unicode MS" w:hAnsi="Bembo Std" w:cs="Arial"/>
                <w:sz w:val="22"/>
                <w:szCs w:val="22"/>
                <w:lang w:eastAsia="zh-CN" w:bidi="hi-IN"/>
              </w:rPr>
              <w:t>microfotografía</w:t>
            </w:r>
            <w:proofErr w:type="spellEnd"/>
            <w:r w:rsidRPr="006139E5">
              <w:rPr>
                <w:rFonts w:ascii="Bembo Std" w:eastAsia="Arial Unicode MS" w:hAnsi="Bembo Std" w:cs="Arial"/>
                <w:sz w:val="22"/>
                <w:szCs w:val="22"/>
                <w:lang w:eastAsia="zh-CN" w:bidi="hi-IN"/>
              </w:rPr>
              <w:t>.</w:t>
            </w:r>
          </w:p>
          <w:p w14:paraId="3BFDB8B2" w14:textId="77777777"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Con mecanismos de enfoque aproximado y de precisión, con sistema de parada y reenfoque</w:t>
            </w:r>
          </w:p>
          <w:p w14:paraId="0FA358F6" w14:textId="77777777"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 xml:space="preserve">Enfoque coaxial macro y micrométrico, de 2 </w:t>
            </w:r>
            <w:proofErr w:type="spellStart"/>
            <w:r w:rsidRPr="006139E5">
              <w:rPr>
                <w:rFonts w:ascii="Bembo Std" w:eastAsia="Arial Unicode MS" w:hAnsi="Bembo Std" w:cs="Arial"/>
                <w:sz w:val="22"/>
                <w:szCs w:val="22"/>
                <w:lang w:val="es-SV" w:eastAsia="zh-CN" w:bidi="hi-IN"/>
              </w:rPr>
              <w:t>ó</w:t>
            </w:r>
            <w:proofErr w:type="spellEnd"/>
            <w:r w:rsidRPr="006139E5">
              <w:rPr>
                <w:rFonts w:ascii="Bembo Std" w:eastAsia="Arial Unicode MS" w:hAnsi="Bembo Std" w:cs="Arial"/>
                <w:sz w:val="22"/>
                <w:szCs w:val="22"/>
                <w:lang w:val="es-SV" w:eastAsia="zh-CN" w:bidi="hi-IN"/>
              </w:rPr>
              <w:t xml:space="preserve"> 3 posiciones.</w:t>
            </w:r>
          </w:p>
          <w:p w14:paraId="0898961C" w14:textId="77777777"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Platina de material resistente contra ralladuras o limaduras, de preferencia con recubrimiento de cerámica, con colocación rápida de laminillas.</w:t>
            </w:r>
          </w:p>
          <w:p w14:paraId="60C36140" w14:textId="77777777"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 xml:space="preserve">Movimiento X-Y tipo peñón cremallera o </w:t>
            </w:r>
            <w:r w:rsidRPr="006139E5">
              <w:rPr>
                <w:rFonts w:ascii="Bembo Std" w:eastAsia="Arial Unicode MS" w:hAnsi="Bembo Std" w:cs="Arial"/>
                <w:sz w:val="22"/>
                <w:szCs w:val="22"/>
                <w:u w:val="single"/>
                <w:lang w:val="es-SV" w:eastAsia="zh-CN" w:bidi="hi-IN"/>
              </w:rPr>
              <w:t>sin cremallera,</w:t>
            </w:r>
            <w:r w:rsidRPr="006139E5">
              <w:rPr>
                <w:rFonts w:ascii="Bembo Std" w:eastAsia="Arial Unicode MS" w:hAnsi="Bembo Std" w:cs="Arial"/>
                <w:sz w:val="22"/>
                <w:szCs w:val="22"/>
                <w:lang w:val="es-SV" w:eastAsia="zh-CN" w:bidi="hi-IN"/>
              </w:rPr>
              <w:t xml:space="preserve"> con escala vernier, sistema de enganche y presión para dos objetos o muestras.</w:t>
            </w:r>
          </w:p>
          <w:p w14:paraId="4276AD1D" w14:textId="77777777"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Ámbito de aplicación: Campo claro, Campo oscuro, Contraste de fases, Polarización</w:t>
            </w:r>
            <w:r w:rsidRPr="006139E5">
              <w:rPr>
                <w:rFonts w:ascii="Bembo Std" w:hAnsi="Bembo Std"/>
                <w:sz w:val="22"/>
                <w:szCs w:val="22"/>
                <w:lang w:val="es-SV"/>
              </w:rPr>
              <w:t>, y Fluorescencia.</w:t>
            </w:r>
          </w:p>
          <w:p w14:paraId="5DDC1BB5" w14:textId="77777777" w:rsidR="00C015E6" w:rsidRPr="006139E5" w:rsidRDefault="00C015E6" w:rsidP="008B438C">
            <w:pPr>
              <w:spacing w:line="276" w:lineRule="auto"/>
              <w:jc w:val="both"/>
              <w:rPr>
                <w:rFonts w:ascii="Bembo Std" w:eastAsia="Arial Unicode MS" w:hAnsi="Bembo Std" w:cs="Arial"/>
                <w:b/>
                <w:sz w:val="22"/>
                <w:szCs w:val="22"/>
                <w:lang w:eastAsia="zh-CN" w:bidi="hi-IN"/>
              </w:rPr>
            </w:pPr>
            <w:r w:rsidRPr="006139E5">
              <w:rPr>
                <w:rFonts w:ascii="Bembo Std" w:eastAsia="Arial Unicode MS" w:hAnsi="Bembo Std" w:cs="Arial"/>
                <w:b/>
                <w:sz w:val="22"/>
                <w:szCs w:val="22"/>
                <w:lang w:eastAsia="zh-CN" w:bidi="hi-IN"/>
              </w:rPr>
              <w:t>ILUMINACION</w:t>
            </w:r>
          </w:p>
          <w:p w14:paraId="601FD75A" w14:textId="77777777"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 xml:space="preserve">Iluminación de luz LED transmitida tipo </w:t>
            </w:r>
            <w:proofErr w:type="spellStart"/>
            <w:r w:rsidRPr="006139E5">
              <w:rPr>
                <w:rFonts w:ascii="Bembo Std" w:eastAsia="Arial Unicode MS" w:hAnsi="Bembo Std" w:cs="Arial"/>
                <w:sz w:val="22"/>
                <w:szCs w:val="22"/>
                <w:lang w:val="es-SV" w:eastAsia="zh-CN" w:bidi="hi-IN"/>
              </w:rPr>
              <w:t>Koehler</w:t>
            </w:r>
            <w:proofErr w:type="spellEnd"/>
            <w:r w:rsidRPr="006139E5">
              <w:rPr>
                <w:rFonts w:ascii="Bembo Std" w:eastAsia="Arial Unicode MS" w:hAnsi="Bembo Std" w:cs="Arial"/>
                <w:sz w:val="22"/>
                <w:szCs w:val="22"/>
                <w:lang w:val="es-SV" w:eastAsia="zh-CN" w:bidi="hi-IN"/>
              </w:rPr>
              <w:t>.</w:t>
            </w:r>
          </w:p>
          <w:p w14:paraId="4095876A" w14:textId="77777777"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Con ajuste de intensidad luminosa manual y/o electrónico.</w:t>
            </w:r>
          </w:p>
          <w:p w14:paraId="4378C0AE" w14:textId="77777777"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Luz LED con una vida útil no menor a 20,000 horas.</w:t>
            </w:r>
          </w:p>
          <w:p w14:paraId="0A849E84" w14:textId="77777777" w:rsidR="00C015E6" w:rsidRPr="006139E5" w:rsidRDefault="00C015E6" w:rsidP="008B438C">
            <w:pPr>
              <w:spacing w:line="276" w:lineRule="auto"/>
              <w:jc w:val="both"/>
              <w:rPr>
                <w:rFonts w:ascii="Bembo Std" w:eastAsia="Arial Unicode MS" w:hAnsi="Bembo Std" w:cs="Arial"/>
                <w:b/>
                <w:sz w:val="22"/>
                <w:szCs w:val="22"/>
                <w:lang w:eastAsia="zh-CN" w:bidi="hi-IN"/>
              </w:rPr>
            </w:pPr>
            <w:r w:rsidRPr="006139E5">
              <w:rPr>
                <w:rFonts w:ascii="Bembo Std" w:eastAsia="Arial Unicode MS" w:hAnsi="Bembo Std" w:cs="Arial"/>
                <w:b/>
                <w:sz w:val="22"/>
                <w:szCs w:val="22"/>
                <w:lang w:eastAsia="zh-CN" w:bidi="hi-IN"/>
              </w:rPr>
              <w:lastRenderedPageBreak/>
              <w:t>OBJETIVOS</w:t>
            </w:r>
          </w:p>
          <w:p w14:paraId="1CC1F67C" w14:textId="77777777"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Revólver de posición inversa de al menos 6 objetivos.</w:t>
            </w:r>
          </w:p>
          <w:p w14:paraId="5819C64B" w14:textId="22CF33C8"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Óptica con recubrimiento anti reflectante y tratamiento anti hongos</w:t>
            </w:r>
          </w:p>
          <w:p w14:paraId="6FD8FD84" w14:textId="77777777"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eastAsia="zh-CN" w:bidi="hi-IN"/>
              </w:rPr>
            </w:pPr>
            <w:proofErr w:type="spellStart"/>
            <w:r w:rsidRPr="006139E5">
              <w:rPr>
                <w:rFonts w:ascii="Bembo Std" w:eastAsia="Arial Unicode MS" w:hAnsi="Bembo Std" w:cs="Arial"/>
                <w:sz w:val="22"/>
                <w:szCs w:val="22"/>
                <w:lang w:eastAsia="zh-CN" w:bidi="hi-IN"/>
              </w:rPr>
              <w:t>Objetivos</w:t>
            </w:r>
            <w:proofErr w:type="spellEnd"/>
            <w:r w:rsidRPr="006139E5">
              <w:rPr>
                <w:rFonts w:ascii="Bembo Std" w:eastAsia="Arial Unicode MS" w:hAnsi="Bembo Std" w:cs="Arial"/>
                <w:sz w:val="22"/>
                <w:szCs w:val="22"/>
                <w:lang w:eastAsia="zh-CN" w:bidi="hi-IN"/>
              </w:rPr>
              <w:t xml:space="preserve"> </w:t>
            </w:r>
            <w:proofErr w:type="spellStart"/>
            <w:r w:rsidRPr="006139E5">
              <w:rPr>
                <w:rFonts w:ascii="Bembo Std" w:eastAsia="Arial Unicode MS" w:hAnsi="Bembo Std" w:cs="Arial"/>
                <w:sz w:val="22"/>
                <w:szCs w:val="22"/>
                <w:lang w:eastAsia="zh-CN" w:bidi="hi-IN"/>
              </w:rPr>
              <w:t>incluidos</w:t>
            </w:r>
            <w:proofErr w:type="spellEnd"/>
            <w:r w:rsidRPr="006139E5">
              <w:rPr>
                <w:rFonts w:ascii="Bembo Std" w:eastAsia="Arial Unicode MS" w:hAnsi="Bembo Std" w:cs="Arial"/>
                <w:sz w:val="22"/>
                <w:szCs w:val="22"/>
                <w:lang w:eastAsia="zh-CN" w:bidi="hi-IN"/>
              </w:rPr>
              <w:t>:</w:t>
            </w:r>
          </w:p>
          <w:p w14:paraId="72829BB9" w14:textId="77777777" w:rsidR="00C015E6" w:rsidRPr="006139E5" w:rsidRDefault="00C015E6" w:rsidP="00644D15">
            <w:pPr>
              <w:pStyle w:val="Prrafodelista"/>
              <w:numPr>
                <w:ilvl w:val="1"/>
                <w:numId w:val="152"/>
              </w:numPr>
              <w:spacing w:after="160" w:line="259"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Objetivo: dentro del rango 4x-5x tipo plan acromático</w:t>
            </w:r>
          </w:p>
          <w:p w14:paraId="179D0245" w14:textId="77777777" w:rsidR="00C015E6" w:rsidRPr="006139E5" w:rsidRDefault="00C015E6" w:rsidP="00644D15">
            <w:pPr>
              <w:pStyle w:val="Prrafodelista"/>
              <w:numPr>
                <w:ilvl w:val="1"/>
                <w:numId w:val="152"/>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Objetivo 10x plano acromático o superior</w:t>
            </w:r>
          </w:p>
          <w:p w14:paraId="7D6CC07E" w14:textId="77777777" w:rsidR="00C015E6" w:rsidRPr="006139E5" w:rsidRDefault="00C015E6" w:rsidP="00644D15">
            <w:pPr>
              <w:pStyle w:val="Prrafodelista"/>
              <w:numPr>
                <w:ilvl w:val="1"/>
                <w:numId w:val="152"/>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Objetivo 20x plano acromático o superior</w:t>
            </w:r>
          </w:p>
          <w:p w14:paraId="5021A127" w14:textId="77777777" w:rsidR="00C015E6" w:rsidRPr="006139E5" w:rsidRDefault="00C015E6" w:rsidP="00644D15">
            <w:pPr>
              <w:pStyle w:val="Prrafodelista"/>
              <w:numPr>
                <w:ilvl w:val="1"/>
                <w:numId w:val="152"/>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Objetivo 40x plano acromático o superior</w:t>
            </w:r>
          </w:p>
          <w:p w14:paraId="353026EA" w14:textId="77777777" w:rsidR="00C015E6" w:rsidRPr="006139E5" w:rsidRDefault="00C015E6" w:rsidP="00644D15">
            <w:pPr>
              <w:pStyle w:val="Prrafodelista"/>
              <w:numPr>
                <w:ilvl w:val="1"/>
                <w:numId w:val="152"/>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Objetivo dentro del rango 60x - 63x tipo plan acromático</w:t>
            </w:r>
          </w:p>
          <w:p w14:paraId="1351BF5E" w14:textId="77777777" w:rsidR="00C015E6" w:rsidRPr="006139E5" w:rsidRDefault="00C015E6" w:rsidP="00644D15">
            <w:pPr>
              <w:pStyle w:val="Prrafodelista"/>
              <w:numPr>
                <w:ilvl w:val="1"/>
                <w:numId w:val="152"/>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Objetivo 100x (inmersión en aceite) plano acromático o superior</w:t>
            </w:r>
          </w:p>
          <w:p w14:paraId="42274341" w14:textId="77777777" w:rsidR="00C015E6" w:rsidRPr="006139E5" w:rsidRDefault="00C015E6" w:rsidP="008B438C">
            <w:pPr>
              <w:spacing w:line="276" w:lineRule="auto"/>
              <w:jc w:val="both"/>
              <w:rPr>
                <w:rFonts w:ascii="Bembo Std" w:eastAsia="Arial Unicode MS" w:hAnsi="Bembo Std" w:cs="Arial"/>
                <w:b/>
                <w:sz w:val="22"/>
                <w:szCs w:val="22"/>
                <w:lang w:eastAsia="zh-CN" w:bidi="hi-IN"/>
              </w:rPr>
            </w:pPr>
            <w:r w:rsidRPr="006139E5">
              <w:rPr>
                <w:rFonts w:ascii="Bembo Std" w:eastAsia="Arial Unicode MS" w:hAnsi="Bembo Std" w:cs="Arial"/>
                <w:b/>
                <w:sz w:val="22"/>
                <w:szCs w:val="22"/>
                <w:lang w:eastAsia="zh-CN" w:bidi="hi-IN"/>
              </w:rPr>
              <w:t>OCULARES</w:t>
            </w:r>
          </w:p>
          <w:p w14:paraId="774BE0BD" w14:textId="77777777"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Oculares de campo ancho de 10x o superior aptos para el uso con objetivos plano acromáticos</w:t>
            </w:r>
          </w:p>
          <w:p w14:paraId="34F9A17B" w14:textId="77777777"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Sistema de compensación dióptrica y protectores de JEBE en ambos oculares (</w:t>
            </w:r>
            <w:proofErr w:type="spellStart"/>
            <w:r w:rsidRPr="006139E5">
              <w:rPr>
                <w:rFonts w:ascii="Bembo Std" w:eastAsia="Arial Unicode MS" w:hAnsi="Bembo Std" w:cs="Arial"/>
                <w:sz w:val="22"/>
                <w:szCs w:val="22"/>
                <w:lang w:val="es-SV" w:eastAsia="zh-CN" w:bidi="hi-IN"/>
              </w:rPr>
              <w:t>Enfocable</w:t>
            </w:r>
            <w:proofErr w:type="spellEnd"/>
            <w:r w:rsidRPr="006139E5">
              <w:rPr>
                <w:rFonts w:ascii="Bembo Std" w:eastAsia="Arial Unicode MS" w:hAnsi="Bembo Std" w:cs="Arial"/>
                <w:sz w:val="22"/>
                <w:szCs w:val="22"/>
                <w:lang w:val="es-SV" w:eastAsia="zh-CN" w:bidi="hi-IN"/>
              </w:rPr>
              <w:t>)</w:t>
            </w:r>
          </w:p>
          <w:p w14:paraId="67B4B809" w14:textId="77777777" w:rsidR="00C015E6" w:rsidRPr="006139E5" w:rsidRDefault="00C015E6" w:rsidP="008B438C">
            <w:pPr>
              <w:spacing w:line="276" w:lineRule="auto"/>
              <w:jc w:val="both"/>
              <w:rPr>
                <w:rFonts w:ascii="Bembo Std" w:eastAsia="Arial Unicode MS" w:hAnsi="Bembo Std" w:cs="Arial"/>
                <w:b/>
                <w:sz w:val="22"/>
                <w:szCs w:val="22"/>
                <w:lang w:eastAsia="zh-CN" w:bidi="hi-IN"/>
              </w:rPr>
            </w:pPr>
            <w:r w:rsidRPr="006139E5">
              <w:rPr>
                <w:rFonts w:ascii="Bembo Std" w:eastAsia="Arial Unicode MS" w:hAnsi="Bembo Std" w:cs="Arial"/>
                <w:b/>
                <w:sz w:val="22"/>
                <w:szCs w:val="22"/>
                <w:lang w:eastAsia="zh-CN" w:bidi="hi-IN"/>
              </w:rPr>
              <w:t>CONDENSADOR/ES</w:t>
            </w:r>
          </w:p>
          <w:p w14:paraId="1B050EA2" w14:textId="77777777"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Condensador/es compuesto ABBE o SWING-OUT apto para trabajo en campo claro y campo oscuro.</w:t>
            </w:r>
          </w:p>
          <w:p w14:paraId="2C0F1CC4" w14:textId="77777777"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eastAsia="zh-CN" w:bidi="hi-IN"/>
              </w:rPr>
            </w:pPr>
            <w:r w:rsidRPr="006139E5">
              <w:rPr>
                <w:rFonts w:ascii="Bembo Std" w:eastAsia="Arial Unicode MS" w:hAnsi="Bembo Std" w:cs="Arial"/>
                <w:sz w:val="22"/>
                <w:szCs w:val="22"/>
                <w:lang w:eastAsia="zh-CN" w:bidi="hi-IN"/>
              </w:rPr>
              <w:t xml:space="preserve">Con </w:t>
            </w:r>
            <w:proofErr w:type="spellStart"/>
            <w:r w:rsidRPr="006139E5">
              <w:rPr>
                <w:rFonts w:ascii="Bembo Std" w:eastAsia="Arial Unicode MS" w:hAnsi="Bembo Std" w:cs="Arial"/>
                <w:sz w:val="22"/>
                <w:szCs w:val="22"/>
                <w:lang w:eastAsia="zh-CN" w:bidi="hi-IN"/>
              </w:rPr>
              <w:t>codificación</w:t>
            </w:r>
            <w:proofErr w:type="spellEnd"/>
            <w:r w:rsidRPr="006139E5">
              <w:rPr>
                <w:rFonts w:ascii="Bembo Std" w:eastAsia="Arial Unicode MS" w:hAnsi="Bembo Std" w:cs="Arial"/>
                <w:sz w:val="22"/>
                <w:szCs w:val="22"/>
                <w:lang w:eastAsia="zh-CN" w:bidi="hi-IN"/>
              </w:rPr>
              <w:t xml:space="preserve"> </w:t>
            </w:r>
            <w:proofErr w:type="spellStart"/>
            <w:r w:rsidRPr="006139E5">
              <w:rPr>
                <w:rFonts w:ascii="Bembo Std" w:eastAsia="Arial Unicode MS" w:hAnsi="Bembo Std" w:cs="Arial"/>
                <w:sz w:val="22"/>
                <w:szCs w:val="22"/>
                <w:lang w:eastAsia="zh-CN" w:bidi="hi-IN"/>
              </w:rPr>
              <w:t>cromática</w:t>
            </w:r>
            <w:proofErr w:type="spellEnd"/>
            <w:r w:rsidRPr="006139E5">
              <w:rPr>
                <w:rFonts w:ascii="Bembo Std" w:eastAsia="Arial Unicode MS" w:hAnsi="Bembo Std" w:cs="Arial"/>
                <w:sz w:val="22"/>
                <w:szCs w:val="22"/>
                <w:lang w:eastAsia="zh-CN" w:bidi="hi-IN"/>
              </w:rPr>
              <w:t xml:space="preserve"> de </w:t>
            </w:r>
            <w:proofErr w:type="spellStart"/>
            <w:r w:rsidRPr="006139E5">
              <w:rPr>
                <w:rFonts w:ascii="Bembo Std" w:eastAsia="Arial Unicode MS" w:hAnsi="Bembo Std" w:cs="Arial"/>
                <w:sz w:val="22"/>
                <w:szCs w:val="22"/>
                <w:lang w:eastAsia="zh-CN" w:bidi="hi-IN"/>
              </w:rPr>
              <w:t>preferencia</w:t>
            </w:r>
            <w:proofErr w:type="spellEnd"/>
          </w:p>
          <w:p w14:paraId="5ACF62B8" w14:textId="77777777"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eastAsia="zh-CN" w:bidi="hi-IN"/>
              </w:rPr>
            </w:pPr>
            <w:r w:rsidRPr="006139E5">
              <w:rPr>
                <w:rFonts w:ascii="Bembo Std" w:eastAsia="Arial Unicode MS" w:hAnsi="Bembo Std" w:cs="Arial"/>
                <w:sz w:val="22"/>
                <w:szCs w:val="22"/>
                <w:lang w:eastAsia="zh-CN" w:bidi="hi-IN"/>
              </w:rPr>
              <w:t xml:space="preserve">Con </w:t>
            </w:r>
            <w:proofErr w:type="spellStart"/>
            <w:r w:rsidRPr="006139E5">
              <w:rPr>
                <w:rFonts w:ascii="Bembo Std" w:eastAsia="Arial Unicode MS" w:hAnsi="Bembo Std" w:cs="Arial"/>
                <w:sz w:val="22"/>
                <w:szCs w:val="22"/>
                <w:lang w:eastAsia="zh-CN" w:bidi="hi-IN"/>
              </w:rPr>
              <w:t>diafragma</w:t>
            </w:r>
            <w:proofErr w:type="spellEnd"/>
            <w:r w:rsidRPr="006139E5">
              <w:rPr>
                <w:rFonts w:ascii="Bembo Std" w:eastAsia="Arial Unicode MS" w:hAnsi="Bembo Std" w:cs="Arial"/>
                <w:sz w:val="22"/>
                <w:szCs w:val="22"/>
                <w:lang w:eastAsia="zh-CN" w:bidi="hi-IN"/>
              </w:rPr>
              <w:t xml:space="preserve"> iris</w:t>
            </w:r>
          </w:p>
          <w:p w14:paraId="610B0CAD" w14:textId="77777777" w:rsidR="00C015E6" w:rsidRPr="006139E5" w:rsidRDefault="00C015E6" w:rsidP="008B438C">
            <w:pPr>
              <w:spacing w:line="276" w:lineRule="auto"/>
              <w:jc w:val="both"/>
              <w:rPr>
                <w:rFonts w:ascii="Bembo Std" w:eastAsia="Arial Unicode MS" w:hAnsi="Bembo Std" w:cs="Arial"/>
                <w:b/>
                <w:sz w:val="22"/>
                <w:szCs w:val="22"/>
                <w:lang w:eastAsia="zh-CN" w:bidi="hi-IN"/>
              </w:rPr>
            </w:pPr>
            <w:r w:rsidRPr="006139E5">
              <w:rPr>
                <w:rFonts w:ascii="Bembo Std" w:eastAsia="Arial Unicode MS" w:hAnsi="Bembo Std" w:cs="Arial"/>
                <w:b/>
                <w:sz w:val="22"/>
                <w:szCs w:val="22"/>
                <w:lang w:eastAsia="zh-CN" w:bidi="hi-IN"/>
              </w:rPr>
              <w:t>SISTEMA DE VIDEO</w:t>
            </w:r>
          </w:p>
          <w:p w14:paraId="7FF22EE5" w14:textId="77777777"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b/>
                <w:sz w:val="22"/>
                <w:szCs w:val="22"/>
                <w:lang w:val="es-SV" w:eastAsia="zh-CN" w:bidi="hi-IN"/>
              </w:rPr>
              <w:t xml:space="preserve">CAMARA DE VIDEO COMPACTA IMOS CMOS o tecnología superior, </w:t>
            </w:r>
            <w:r w:rsidRPr="006139E5">
              <w:rPr>
                <w:rFonts w:ascii="Bembo Std" w:eastAsia="Arial Unicode MS" w:hAnsi="Bembo Std" w:cs="Arial"/>
                <w:sz w:val="22"/>
                <w:szCs w:val="22"/>
                <w:lang w:val="es-SV" w:eastAsia="zh-CN" w:bidi="hi-IN"/>
              </w:rPr>
              <w:t>diseñada para microscopios del mismo fabricante del equipo, de 8 mega pixeles como mínimo, resolución de alta definición</w:t>
            </w:r>
          </w:p>
          <w:p w14:paraId="63F491B7" w14:textId="77777777" w:rsidR="00C015E6" w:rsidRDefault="00C015E6" w:rsidP="00B66CD1">
            <w:pPr>
              <w:pStyle w:val="Prrafodelista"/>
              <w:numPr>
                <w:ilvl w:val="1"/>
                <w:numId w:val="153"/>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Adaptador de cámara para instalación con montaje C.</w:t>
            </w:r>
          </w:p>
          <w:p w14:paraId="2C9ADB61" w14:textId="77777777" w:rsidR="00C015E6" w:rsidRPr="00B66CD1" w:rsidRDefault="00C015E6" w:rsidP="00B66CD1">
            <w:pPr>
              <w:pStyle w:val="Prrafodelista"/>
              <w:numPr>
                <w:ilvl w:val="1"/>
                <w:numId w:val="153"/>
              </w:numPr>
              <w:spacing w:line="276" w:lineRule="auto"/>
              <w:jc w:val="both"/>
              <w:rPr>
                <w:rFonts w:ascii="Bembo Std" w:eastAsia="Arial Unicode MS" w:hAnsi="Bembo Std" w:cs="Arial"/>
                <w:sz w:val="22"/>
                <w:szCs w:val="22"/>
                <w:lang w:val="es-SV" w:eastAsia="zh-CN" w:bidi="hi-IN"/>
              </w:rPr>
            </w:pPr>
            <w:r w:rsidRPr="00B66CD1">
              <w:rPr>
                <w:sz w:val="14"/>
                <w:szCs w:val="14"/>
                <w:lang w:val="es-SV" w:eastAsia="es-SV"/>
              </w:rPr>
              <w:t> </w:t>
            </w:r>
            <w:r w:rsidRPr="00B66CD1">
              <w:rPr>
                <w:rFonts w:ascii="Bembo Std" w:hAnsi="Bembo Std"/>
                <w:lang w:val="es-SV" w:eastAsia="es-SV"/>
              </w:rPr>
              <w:t xml:space="preserve">Sensor de color tipo CMOS, </w:t>
            </w:r>
            <w:proofErr w:type="gramStart"/>
            <w:r w:rsidRPr="00B66CD1">
              <w:rPr>
                <w:rFonts w:ascii="Bembo Std" w:hAnsi="Bembo Std"/>
                <w:lang w:val="es-SV" w:eastAsia="es-SV"/>
              </w:rPr>
              <w:t>IMOS  o</w:t>
            </w:r>
            <w:proofErr w:type="gramEnd"/>
            <w:r w:rsidRPr="00B66CD1">
              <w:rPr>
                <w:rFonts w:ascii="Bembo Std" w:hAnsi="Bembo Std"/>
                <w:lang w:val="es-SV" w:eastAsia="es-SV"/>
              </w:rPr>
              <w:t xml:space="preserve"> acorde a la tecnología ofertada</w:t>
            </w:r>
          </w:p>
          <w:p w14:paraId="7F3A5D43" w14:textId="77777777" w:rsidR="00C015E6" w:rsidRPr="00B66CD1" w:rsidRDefault="00C015E6" w:rsidP="00B66CD1">
            <w:pPr>
              <w:pStyle w:val="Prrafodelista"/>
              <w:numPr>
                <w:ilvl w:val="1"/>
                <w:numId w:val="153"/>
              </w:numPr>
              <w:spacing w:line="276" w:lineRule="auto"/>
              <w:jc w:val="both"/>
              <w:rPr>
                <w:rFonts w:ascii="Bembo Std" w:eastAsia="Arial Unicode MS" w:hAnsi="Bembo Std" w:cs="Arial"/>
                <w:sz w:val="22"/>
                <w:szCs w:val="22"/>
                <w:lang w:val="es-SV" w:eastAsia="zh-CN" w:bidi="hi-IN"/>
              </w:rPr>
            </w:pPr>
            <w:r w:rsidRPr="00B66CD1">
              <w:rPr>
                <w:rFonts w:ascii="Bembo Std" w:hAnsi="Bembo Std"/>
                <w:lang w:val="es-SV" w:eastAsia="es-SV"/>
              </w:rPr>
              <w:t>Resolución de la imagen Full HD o 4k UHD.</w:t>
            </w:r>
          </w:p>
          <w:p w14:paraId="0CF53064" w14:textId="25B72CB2" w:rsidR="00C015E6" w:rsidRPr="00B66CD1" w:rsidRDefault="00C015E6" w:rsidP="00B66CD1">
            <w:pPr>
              <w:pStyle w:val="Prrafodelista"/>
              <w:numPr>
                <w:ilvl w:val="1"/>
                <w:numId w:val="153"/>
              </w:numPr>
              <w:spacing w:line="276" w:lineRule="auto"/>
              <w:jc w:val="both"/>
              <w:rPr>
                <w:rFonts w:ascii="Bembo Std" w:eastAsia="Arial Unicode MS" w:hAnsi="Bembo Std" w:cs="Arial"/>
                <w:sz w:val="22"/>
                <w:szCs w:val="22"/>
                <w:lang w:val="es-SV" w:eastAsia="zh-CN" w:bidi="hi-IN"/>
              </w:rPr>
            </w:pPr>
            <w:r w:rsidRPr="00B66CD1">
              <w:rPr>
                <w:rFonts w:ascii="Bembo Std" w:hAnsi="Bembo Std"/>
                <w:lang w:val="es-SV" w:eastAsia="es-SV"/>
              </w:rPr>
              <w:t xml:space="preserve">Formato de imagen puede ser:  4:3, 16:9, 1/2.3” </w:t>
            </w:r>
            <w:proofErr w:type="spellStart"/>
            <w:r w:rsidRPr="00B66CD1">
              <w:rPr>
                <w:rFonts w:ascii="Bembo Std" w:hAnsi="Bembo Std"/>
                <w:lang w:val="es-SV" w:eastAsia="es-SV"/>
              </w:rPr>
              <w:t>ó</w:t>
            </w:r>
            <w:proofErr w:type="spellEnd"/>
            <w:r w:rsidRPr="00B66CD1">
              <w:rPr>
                <w:rFonts w:ascii="Bembo Std" w:hAnsi="Bembo Std"/>
                <w:lang w:val="es-SV" w:eastAsia="es-SV"/>
              </w:rPr>
              <w:t xml:space="preserve"> 7.81 mm aproximadamente.  Según resolución de cámara.</w:t>
            </w:r>
          </w:p>
          <w:p w14:paraId="71AB59F5" w14:textId="43FC95AD" w:rsidR="00C015E6" w:rsidRDefault="00C015E6" w:rsidP="00644D15">
            <w:pPr>
              <w:pStyle w:val="Prrafodelista"/>
              <w:numPr>
                <w:ilvl w:val="1"/>
                <w:numId w:val="153"/>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Tiempo de exposición</w:t>
            </w:r>
            <w:r>
              <w:rPr>
                <w:rFonts w:ascii="Bembo Std" w:eastAsia="Arial Unicode MS" w:hAnsi="Bembo Std" w:cs="Arial"/>
                <w:sz w:val="22"/>
                <w:szCs w:val="22"/>
                <w:lang w:val="es-SV" w:eastAsia="zh-CN" w:bidi="hi-IN"/>
              </w:rPr>
              <w:t xml:space="preserve"> rápido de 100 microsegundos a 1.5</w:t>
            </w:r>
            <w:r w:rsidRPr="006139E5">
              <w:rPr>
                <w:rFonts w:ascii="Bembo Std" w:eastAsia="Arial Unicode MS" w:hAnsi="Bembo Std" w:cs="Arial"/>
                <w:sz w:val="22"/>
                <w:szCs w:val="22"/>
                <w:lang w:val="es-SV" w:eastAsia="zh-CN" w:bidi="hi-IN"/>
              </w:rPr>
              <w:t xml:space="preserve"> segundos.</w:t>
            </w:r>
          </w:p>
          <w:p w14:paraId="4C06DA0D" w14:textId="56EA1F11" w:rsidR="00C015E6" w:rsidRPr="006139E5" w:rsidRDefault="00C015E6" w:rsidP="00644D15">
            <w:pPr>
              <w:pStyle w:val="Prrafodelista"/>
              <w:numPr>
                <w:ilvl w:val="1"/>
                <w:numId w:val="153"/>
              </w:numPr>
              <w:spacing w:line="276" w:lineRule="auto"/>
              <w:jc w:val="both"/>
              <w:rPr>
                <w:rFonts w:ascii="Bembo Std" w:eastAsia="Arial Unicode MS" w:hAnsi="Bembo Std" w:cs="Arial"/>
                <w:sz w:val="22"/>
                <w:szCs w:val="22"/>
                <w:lang w:val="es-SV" w:eastAsia="zh-CN" w:bidi="hi-IN"/>
              </w:rPr>
            </w:pPr>
            <w:r w:rsidRPr="00934DD1">
              <w:rPr>
                <w:rFonts w:ascii="Bembo Std" w:hAnsi="Bembo Std"/>
                <w:color w:val="222222"/>
                <w:lang w:val="es-SV" w:eastAsia="es-SV"/>
              </w:rPr>
              <w:lastRenderedPageBreak/>
              <w:t>Sensibilidad </w:t>
            </w:r>
            <w:r w:rsidRPr="00344AE4">
              <w:rPr>
                <w:rFonts w:ascii="Bembo Std" w:hAnsi="Bembo Std"/>
                <w:color w:val="222222"/>
                <w:lang w:val="es-SV" w:eastAsia="es-SV"/>
              </w:rPr>
              <w:t>o velocidad de al menos 22 fotogramas por Segundo (</w:t>
            </w:r>
            <w:proofErr w:type="spellStart"/>
            <w:r w:rsidRPr="00344AE4">
              <w:rPr>
                <w:rFonts w:ascii="Bembo Std" w:hAnsi="Bembo Std"/>
                <w:color w:val="222222"/>
                <w:lang w:val="es-SV" w:eastAsia="es-SV"/>
              </w:rPr>
              <w:t>fps</w:t>
            </w:r>
            <w:proofErr w:type="spellEnd"/>
            <w:r w:rsidRPr="00344AE4">
              <w:rPr>
                <w:rFonts w:ascii="Bembo Std" w:hAnsi="Bembo Std"/>
                <w:color w:val="222222"/>
                <w:lang w:val="es-SV" w:eastAsia="es-SV"/>
              </w:rPr>
              <w:t>)</w:t>
            </w:r>
          </w:p>
          <w:p w14:paraId="02083BF9" w14:textId="77777777"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b/>
                <w:sz w:val="22"/>
                <w:szCs w:val="22"/>
                <w:lang w:val="es-SV" w:eastAsia="zh-CN" w:bidi="hi-IN"/>
              </w:rPr>
              <w:t>PANTALLA DIGITAL</w:t>
            </w:r>
            <w:r w:rsidRPr="006139E5">
              <w:rPr>
                <w:rFonts w:ascii="Bembo Std" w:eastAsia="Arial Unicode MS" w:hAnsi="Bembo Std" w:cs="Arial"/>
                <w:sz w:val="22"/>
                <w:szCs w:val="22"/>
                <w:lang w:val="es-SV" w:eastAsia="zh-CN" w:bidi="hi-IN"/>
              </w:rPr>
              <w:t xml:space="preserve"> de al menos 17” con resolución Full HD</w:t>
            </w:r>
          </w:p>
          <w:p w14:paraId="10F17BDA" w14:textId="77777777" w:rsidR="00C015E6" w:rsidRPr="006139E5" w:rsidRDefault="00C015E6" w:rsidP="00644D15">
            <w:pPr>
              <w:pStyle w:val="Prrafodelista"/>
              <w:numPr>
                <w:ilvl w:val="1"/>
                <w:numId w:val="154"/>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Con opción de integración a sistema de video conferencia</w:t>
            </w:r>
          </w:p>
          <w:p w14:paraId="1B291D1C" w14:textId="77777777" w:rsidR="00C015E6" w:rsidRPr="006139E5" w:rsidRDefault="00C015E6" w:rsidP="00644D15">
            <w:pPr>
              <w:pStyle w:val="Prrafodelista"/>
              <w:numPr>
                <w:ilvl w:val="1"/>
                <w:numId w:val="154"/>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Sistema operativo compatible con PC.</w:t>
            </w:r>
          </w:p>
          <w:p w14:paraId="134E8D85" w14:textId="77777777"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Incluye software de microscopia para la adquisición y procesamiento de imágenes, generación de reportes y exportación de información y grabación de videos.</w:t>
            </w:r>
          </w:p>
          <w:p w14:paraId="4797F2B2" w14:textId="77777777"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eastAsia="zh-CN" w:bidi="hi-IN"/>
              </w:rPr>
            </w:pPr>
            <w:proofErr w:type="spellStart"/>
            <w:r w:rsidRPr="006139E5">
              <w:rPr>
                <w:rFonts w:ascii="Bembo Std" w:eastAsia="Arial Unicode MS" w:hAnsi="Bembo Std" w:cs="Arial"/>
                <w:sz w:val="22"/>
                <w:szCs w:val="22"/>
                <w:lang w:eastAsia="zh-CN" w:bidi="hi-IN"/>
              </w:rPr>
              <w:t>Procesamiento</w:t>
            </w:r>
            <w:proofErr w:type="spellEnd"/>
            <w:r w:rsidRPr="006139E5">
              <w:rPr>
                <w:rFonts w:ascii="Bembo Std" w:eastAsia="Arial Unicode MS" w:hAnsi="Bembo Std" w:cs="Arial"/>
                <w:sz w:val="22"/>
                <w:szCs w:val="22"/>
                <w:lang w:eastAsia="zh-CN" w:bidi="hi-IN"/>
              </w:rPr>
              <w:t xml:space="preserve"> de </w:t>
            </w:r>
            <w:proofErr w:type="spellStart"/>
            <w:r w:rsidRPr="006139E5">
              <w:rPr>
                <w:rFonts w:ascii="Bembo Std" w:eastAsia="Arial Unicode MS" w:hAnsi="Bembo Std" w:cs="Arial"/>
                <w:sz w:val="22"/>
                <w:szCs w:val="22"/>
                <w:lang w:eastAsia="zh-CN" w:bidi="hi-IN"/>
              </w:rPr>
              <w:t>imágenes</w:t>
            </w:r>
            <w:proofErr w:type="spellEnd"/>
            <w:r w:rsidRPr="006139E5">
              <w:rPr>
                <w:rFonts w:ascii="Bembo Std" w:eastAsia="Arial Unicode MS" w:hAnsi="Bembo Std" w:cs="Arial"/>
                <w:sz w:val="22"/>
                <w:szCs w:val="22"/>
                <w:lang w:eastAsia="zh-CN" w:bidi="hi-IN"/>
              </w:rPr>
              <w:t xml:space="preserve">: </w:t>
            </w:r>
          </w:p>
          <w:p w14:paraId="2B46662A" w14:textId="77777777" w:rsidR="00C015E6" w:rsidRPr="006139E5" w:rsidRDefault="00C015E6" w:rsidP="00644D15">
            <w:pPr>
              <w:pStyle w:val="Prrafodelista"/>
              <w:numPr>
                <w:ilvl w:val="1"/>
                <w:numId w:val="155"/>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Capacidad de realizar al menos las siguientes mediciones: Angulo, punto, línea vertical, línea horizontal, línea entre dos puntos, líneas paralelas, rectángulo, eclipse, circulo, anillo, polígono, curva, área</w:t>
            </w:r>
          </w:p>
          <w:p w14:paraId="46CA2862" w14:textId="77777777" w:rsidR="00C015E6" w:rsidRPr="006139E5" w:rsidRDefault="00C015E6" w:rsidP="00644D15">
            <w:pPr>
              <w:pStyle w:val="Prrafodelista"/>
              <w:numPr>
                <w:ilvl w:val="1"/>
                <w:numId w:val="155"/>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Función de profundidad foco extendida EDF para construcción e imágenes 3D</w:t>
            </w:r>
          </w:p>
          <w:p w14:paraId="547C0A3F" w14:textId="77777777"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Interfaz USB 3.0 para conexión entre cámara de video, pantalla digital y almacenamiento de video.</w:t>
            </w:r>
          </w:p>
          <w:p w14:paraId="35A1FA24" w14:textId="77777777"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Almacenamiento interno o externo mediante memoria, Disco duro de al menos 1TB</w:t>
            </w:r>
          </w:p>
          <w:p w14:paraId="2205F618" w14:textId="77777777" w:rsidR="00C015E6" w:rsidRPr="006139E5" w:rsidRDefault="00C015E6" w:rsidP="00644D15">
            <w:pPr>
              <w:pStyle w:val="Prrafodelista"/>
              <w:numPr>
                <w:ilvl w:val="1"/>
                <w:numId w:val="151"/>
              </w:numPr>
              <w:spacing w:line="276" w:lineRule="auto"/>
              <w:jc w:val="both"/>
              <w:rPr>
                <w:rFonts w:ascii="Bembo Std" w:hAnsi="Bembo Std" w:cs="Arial"/>
                <w:sz w:val="22"/>
                <w:szCs w:val="22"/>
                <w:lang w:val="es-SV"/>
              </w:rPr>
            </w:pPr>
            <w:r w:rsidRPr="006139E5">
              <w:rPr>
                <w:rFonts w:ascii="Bembo Std" w:eastAsia="Arial Unicode MS" w:hAnsi="Bembo Std" w:cs="Arial"/>
                <w:sz w:val="22"/>
                <w:szCs w:val="22"/>
                <w:lang w:val="es-SV" w:eastAsia="zh-CN" w:bidi="hi-IN"/>
              </w:rPr>
              <w:t>Debe incluir todos los accesorios, elementos y componentes necesarios para el correcto funcionamiento de las aplicaciones del equipo solicitado.</w:t>
            </w:r>
            <w:r w:rsidRPr="006139E5">
              <w:rPr>
                <w:rFonts w:ascii="Bembo Std" w:hAnsi="Bembo Std" w:cs="Arial"/>
                <w:sz w:val="22"/>
                <w:szCs w:val="22"/>
                <w:lang w:val="es-SV"/>
              </w:rPr>
              <w:t xml:space="preserve"> </w:t>
            </w:r>
          </w:p>
        </w:tc>
        <w:tc>
          <w:tcPr>
            <w:tcW w:w="1985" w:type="dxa"/>
          </w:tcPr>
          <w:p w14:paraId="3C340BB4" w14:textId="77777777" w:rsidR="00C015E6" w:rsidRPr="00C015E6" w:rsidRDefault="00C015E6" w:rsidP="00C015E6">
            <w:pPr>
              <w:spacing w:line="276" w:lineRule="auto"/>
              <w:ind w:left="360"/>
              <w:jc w:val="both"/>
              <w:rPr>
                <w:rFonts w:ascii="Bembo Std" w:eastAsia="Arial Unicode MS" w:hAnsi="Bembo Std" w:cs="Arial"/>
                <w:sz w:val="22"/>
                <w:szCs w:val="22"/>
                <w:lang w:val="es-SV" w:eastAsia="zh-CN" w:bidi="hi-IN"/>
              </w:rPr>
            </w:pPr>
          </w:p>
        </w:tc>
      </w:tr>
      <w:tr w:rsidR="00C015E6" w:rsidRPr="006139E5" w14:paraId="167BFF9A" w14:textId="33B1DDEB" w:rsidTr="0092641E">
        <w:tc>
          <w:tcPr>
            <w:tcW w:w="7513" w:type="dxa"/>
            <w:gridSpan w:val="2"/>
            <w:vAlign w:val="center"/>
          </w:tcPr>
          <w:p w14:paraId="06F23F88" w14:textId="77777777" w:rsidR="00C015E6" w:rsidRPr="006139E5" w:rsidRDefault="00C015E6" w:rsidP="008B438C">
            <w:pPr>
              <w:spacing w:line="276" w:lineRule="auto"/>
              <w:ind w:left="454" w:hanging="454"/>
              <w:jc w:val="both"/>
              <w:rPr>
                <w:rFonts w:ascii="Bembo Std" w:eastAsia="Calibri" w:hAnsi="Bembo Std"/>
                <w:b/>
                <w:sz w:val="22"/>
                <w:szCs w:val="22"/>
              </w:rPr>
            </w:pPr>
            <w:r w:rsidRPr="006139E5">
              <w:rPr>
                <w:rFonts w:ascii="Bembo Std" w:eastAsia="Calibri" w:hAnsi="Bembo Std"/>
                <w:b/>
                <w:sz w:val="22"/>
                <w:szCs w:val="22"/>
              </w:rPr>
              <w:lastRenderedPageBreak/>
              <w:t>ACCESORIOS INCLUIDOS</w:t>
            </w:r>
          </w:p>
        </w:tc>
        <w:tc>
          <w:tcPr>
            <w:tcW w:w="1985" w:type="dxa"/>
          </w:tcPr>
          <w:p w14:paraId="499B5EEE" w14:textId="77777777" w:rsidR="00C015E6" w:rsidRPr="006139E5" w:rsidRDefault="00C015E6" w:rsidP="008B438C">
            <w:pPr>
              <w:spacing w:line="276" w:lineRule="auto"/>
              <w:ind w:left="454" w:hanging="454"/>
              <w:jc w:val="both"/>
              <w:rPr>
                <w:rFonts w:ascii="Bembo Std" w:eastAsia="Calibri" w:hAnsi="Bembo Std"/>
                <w:b/>
                <w:sz w:val="22"/>
                <w:szCs w:val="22"/>
              </w:rPr>
            </w:pPr>
          </w:p>
        </w:tc>
      </w:tr>
      <w:tr w:rsidR="00C015E6" w:rsidRPr="00C015E6" w14:paraId="041ACED0" w14:textId="6895B324" w:rsidTr="0092641E">
        <w:tc>
          <w:tcPr>
            <w:tcW w:w="7513" w:type="dxa"/>
            <w:gridSpan w:val="2"/>
            <w:vAlign w:val="center"/>
          </w:tcPr>
          <w:p w14:paraId="2E097D74" w14:textId="77777777"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Un (1) Juego de protectores oculares.</w:t>
            </w:r>
          </w:p>
          <w:p w14:paraId="3D1EA20F" w14:textId="77777777"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Un (1) Adaptador de cámara (De así requerirlo el equipo)</w:t>
            </w:r>
          </w:p>
          <w:p w14:paraId="5B3BE7E6" w14:textId="77777777"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Un (1) Funda protectora contra el polvo.</w:t>
            </w:r>
          </w:p>
          <w:p w14:paraId="243C4337" w14:textId="77777777"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 xml:space="preserve">Cien (100) hojas de papel de limpieza de objetivos </w:t>
            </w:r>
          </w:p>
          <w:p w14:paraId="36EB5498" w14:textId="77777777"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Frasco de líquido limpiador de al menos 50 ml</w:t>
            </w:r>
          </w:p>
          <w:p w14:paraId="7D192D39" w14:textId="77777777"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Diez (10) frascos de aceite de inmersión de 100 cc   para estudios de campo claro, con fecha de vencimiento no menor a doce meses.</w:t>
            </w:r>
          </w:p>
          <w:p w14:paraId="49E8D406" w14:textId="77777777" w:rsidR="00C015E6" w:rsidRPr="006139E5" w:rsidRDefault="00C015E6" w:rsidP="00644D15">
            <w:pPr>
              <w:pStyle w:val="Prrafodelista"/>
              <w:numPr>
                <w:ilvl w:val="1"/>
                <w:numId w:val="151"/>
              </w:numPr>
              <w:spacing w:line="276" w:lineRule="auto"/>
              <w:jc w:val="both"/>
              <w:rPr>
                <w:rFonts w:ascii="Bembo Std" w:hAnsi="Bembo Std" w:cs="Arial"/>
                <w:sz w:val="22"/>
                <w:szCs w:val="22"/>
                <w:lang w:val="es-SV"/>
              </w:rPr>
            </w:pPr>
            <w:r w:rsidRPr="006139E5">
              <w:rPr>
                <w:rFonts w:ascii="Bembo Std" w:eastAsia="Arial Unicode MS" w:hAnsi="Bembo Std" w:cs="Arial"/>
                <w:sz w:val="22"/>
                <w:szCs w:val="22"/>
                <w:lang w:val="es-SV" w:eastAsia="zh-CN" w:bidi="hi-IN"/>
              </w:rPr>
              <w:t>Un (1) Juego de accesorios completos para estudios de campo oscuro compatible con el condensador</w:t>
            </w:r>
            <w:r w:rsidRPr="006139E5">
              <w:rPr>
                <w:rFonts w:ascii="Bembo Std" w:eastAsia="Arial Unicode MS" w:hAnsi="Bembo Std" w:cs="Arial"/>
                <w:color w:val="00000A"/>
                <w:sz w:val="22"/>
                <w:szCs w:val="22"/>
                <w:lang w:val="es-SV" w:eastAsia="zh-CN" w:bidi="hi-IN"/>
              </w:rPr>
              <w:t xml:space="preserve"> ABBE o SWING-OUT.</w:t>
            </w:r>
          </w:p>
        </w:tc>
        <w:tc>
          <w:tcPr>
            <w:tcW w:w="1985" w:type="dxa"/>
          </w:tcPr>
          <w:p w14:paraId="52064E62" w14:textId="77777777" w:rsidR="00C015E6" w:rsidRPr="0092641E" w:rsidRDefault="00C015E6" w:rsidP="0092641E">
            <w:pPr>
              <w:spacing w:line="276" w:lineRule="auto"/>
              <w:jc w:val="both"/>
              <w:rPr>
                <w:rFonts w:ascii="Bembo Std" w:eastAsia="Arial Unicode MS" w:hAnsi="Bembo Std" w:cs="Arial"/>
                <w:sz w:val="22"/>
                <w:szCs w:val="22"/>
                <w:lang w:val="es-SV" w:eastAsia="zh-CN" w:bidi="hi-IN"/>
              </w:rPr>
            </w:pPr>
          </w:p>
        </w:tc>
      </w:tr>
      <w:tr w:rsidR="00C015E6" w:rsidRPr="006139E5" w14:paraId="31E6B60E" w14:textId="56F9EB6E" w:rsidTr="0092641E">
        <w:tc>
          <w:tcPr>
            <w:tcW w:w="7513" w:type="dxa"/>
            <w:gridSpan w:val="2"/>
          </w:tcPr>
          <w:p w14:paraId="137CB2DE" w14:textId="77777777" w:rsidR="00C015E6" w:rsidRPr="006139E5" w:rsidRDefault="00C015E6" w:rsidP="008B438C">
            <w:pPr>
              <w:spacing w:line="276" w:lineRule="auto"/>
              <w:contextualSpacing/>
              <w:jc w:val="both"/>
              <w:rPr>
                <w:rFonts w:ascii="Bembo Std" w:eastAsia="Calibri" w:hAnsi="Bembo Std" w:cs="Arial"/>
                <w:b/>
                <w:sz w:val="22"/>
                <w:szCs w:val="22"/>
              </w:rPr>
            </w:pPr>
            <w:r w:rsidRPr="006139E5">
              <w:rPr>
                <w:rFonts w:ascii="Bembo Std" w:eastAsia="Calibri" w:hAnsi="Bembo Std" w:cs="Arial"/>
                <w:b/>
                <w:sz w:val="22"/>
                <w:szCs w:val="22"/>
              </w:rPr>
              <w:t>CARACTERÍSTICAS ELECTRICAS Y MECÁNICAS</w:t>
            </w:r>
          </w:p>
        </w:tc>
        <w:tc>
          <w:tcPr>
            <w:tcW w:w="1985" w:type="dxa"/>
          </w:tcPr>
          <w:p w14:paraId="4CC9AF08" w14:textId="77777777" w:rsidR="00C015E6" w:rsidRPr="006139E5" w:rsidRDefault="00C015E6" w:rsidP="008B438C">
            <w:pPr>
              <w:spacing w:line="276" w:lineRule="auto"/>
              <w:contextualSpacing/>
              <w:jc w:val="both"/>
              <w:rPr>
                <w:rFonts w:ascii="Bembo Std" w:eastAsia="Calibri" w:hAnsi="Bembo Std" w:cs="Arial"/>
                <w:b/>
                <w:sz w:val="22"/>
                <w:szCs w:val="22"/>
              </w:rPr>
            </w:pPr>
          </w:p>
        </w:tc>
      </w:tr>
      <w:tr w:rsidR="00C015E6" w:rsidRPr="00C015E6" w14:paraId="0C02BC3D" w14:textId="704C981A" w:rsidTr="0092641E">
        <w:tc>
          <w:tcPr>
            <w:tcW w:w="7513" w:type="dxa"/>
            <w:gridSpan w:val="2"/>
          </w:tcPr>
          <w:p w14:paraId="7AE314E5" w14:textId="77777777" w:rsidR="00C015E6" w:rsidRPr="00C015E6" w:rsidRDefault="00C015E6" w:rsidP="00644D15">
            <w:pPr>
              <w:pStyle w:val="Prrafodelista"/>
              <w:numPr>
                <w:ilvl w:val="1"/>
                <w:numId w:val="151"/>
              </w:numPr>
              <w:spacing w:line="276" w:lineRule="auto"/>
              <w:jc w:val="both"/>
              <w:rPr>
                <w:rFonts w:ascii="Bembo Std" w:eastAsia="Arial Unicode MS" w:hAnsi="Bembo Std" w:cs="Arial"/>
                <w:sz w:val="22"/>
                <w:szCs w:val="22"/>
                <w:lang w:val="es-SV" w:eastAsia="zh-CN" w:bidi="hi-IN"/>
              </w:rPr>
            </w:pPr>
            <w:r w:rsidRPr="006139E5">
              <w:rPr>
                <w:rFonts w:ascii="Bembo Std" w:hAnsi="Bembo Std"/>
                <w:sz w:val="22"/>
                <w:szCs w:val="22"/>
                <w:lang w:val="es-SV"/>
              </w:rPr>
              <w:t xml:space="preserve">Voltaje de alimentación: 120 ±10% VAC </w:t>
            </w:r>
            <w:r w:rsidRPr="006139E5">
              <w:rPr>
                <w:rFonts w:ascii="Bembo Std" w:eastAsia="Arial Unicode MS" w:hAnsi="Bembo Std" w:cs="Arial"/>
                <w:sz w:val="22"/>
                <w:szCs w:val="22"/>
                <w:lang w:val="es-SV" w:eastAsia="zh-CN" w:bidi="hi-IN"/>
              </w:rPr>
              <w:t xml:space="preserve">Frecuencia: 60 Hertz.  </w:t>
            </w:r>
            <w:r w:rsidRPr="00C015E6">
              <w:rPr>
                <w:rFonts w:ascii="Bembo Std" w:eastAsia="Arial Unicode MS" w:hAnsi="Bembo Std" w:cs="Arial"/>
                <w:sz w:val="22"/>
                <w:szCs w:val="22"/>
                <w:lang w:val="es-SV" w:eastAsia="zh-CN" w:bidi="hi-IN"/>
              </w:rPr>
              <w:t>Fases: 1</w:t>
            </w:r>
          </w:p>
          <w:p w14:paraId="74A57EEA" w14:textId="7279C41C" w:rsidR="00C015E6" w:rsidRPr="006139E5" w:rsidRDefault="00C015E6" w:rsidP="00644D15">
            <w:pPr>
              <w:pStyle w:val="Prrafodelista"/>
              <w:numPr>
                <w:ilvl w:val="1"/>
                <w:numId w:val="151"/>
              </w:numPr>
              <w:spacing w:line="276" w:lineRule="auto"/>
              <w:jc w:val="both"/>
              <w:rPr>
                <w:rFonts w:ascii="Bembo Std" w:eastAsia="Arial Unicode MS" w:hAnsi="Bembo Std" w:cs="Arial"/>
                <w:color w:val="00000A"/>
                <w:sz w:val="22"/>
                <w:szCs w:val="22"/>
                <w:lang w:val="es-SV" w:eastAsia="zh-CN" w:bidi="hi-IN"/>
              </w:rPr>
            </w:pPr>
            <w:r w:rsidRPr="006139E5">
              <w:rPr>
                <w:rFonts w:ascii="Bembo Std" w:hAnsi="Bembo Std" w:cs="Arial"/>
                <w:sz w:val="22"/>
                <w:szCs w:val="22"/>
                <w:lang w:val="es-SV"/>
              </w:rPr>
              <w:lastRenderedPageBreak/>
              <w:t>El equipo debe estar construido de acuerdo con normas de seguridad y estándares para Laboratorio Clínico</w:t>
            </w:r>
          </w:p>
        </w:tc>
        <w:tc>
          <w:tcPr>
            <w:tcW w:w="1985" w:type="dxa"/>
          </w:tcPr>
          <w:p w14:paraId="45740140" w14:textId="77777777" w:rsidR="00C015E6" w:rsidRPr="0092641E" w:rsidRDefault="00C015E6" w:rsidP="0092641E">
            <w:pPr>
              <w:spacing w:line="276" w:lineRule="auto"/>
              <w:jc w:val="both"/>
              <w:rPr>
                <w:rFonts w:ascii="Bembo Std" w:hAnsi="Bembo Std"/>
                <w:sz w:val="22"/>
                <w:szCs w:val="22"/>
                <w:lang w:val="es-SV"/>
              </w:rPr>
            </w:pPr>
          </w:p>
        </w:tc>
      </w:tr>
      <w:tr w:rsidR="00C015E6" w:rsidRPr="00C015E6" w14:paraId="693A5B81" w14:textId="0E60CBFF" w:rsidTr="0092641E">
        <w:tc>
          <w:tcPr>
            <w:tcW w:w="7513" w:type="dxa"/>
            <w:gridSpan w:val="2"/>
          </w:tcPr>
          <w:p w14:paraId="5FFC32EB" w14:textId="77777777" w:rsidR="00C015E6" w:rsidRPr="006139E5" w:rsidRDefault="00C015E6" w:rsidP="008B438C">
            <w:pPr>
              <w:spacing w:line="276" w:lineRule="auto"/>
              <w:jc w:val="both"/>
              <w:rPr>
                <w:rFonts w:ascii="Bembo Std" w:hAnsi="Bembo Std" w:cs="Arial"/>
                <w:sz w:val="22"/>
                <w:szCs w:val="22"/>
                <w:lang w:val="es-SV"/>
              </w:rPr>
            </w:pPr>
            <w:r w:rsidRPr="006139E5">
              <w:rPr>
                <w:rFonts w:ascii="Bembo Std" w:eastAsia="Arial Unicode MS" w:hAnsi="Bembo Std" w:cs="Arial"/>
                <w:b/>
                <w:color w:val="00000A"/>
                <w:sz w:val="22"/>
                <w:szCs w:val="22"/>
                <w:lang w:val="es-SV" w:eastAsia="zh-CN" w:bidi="hi-IN"/>
              </w:rPr>
              <w:lastRenderedPageBreak/>
              <w:t>NORMATIVA A CUMPLIR (PRESENTAR CERTIFICADOS VIGENTES)</w:t>
            </w:r>
          </w:p>
        </w:tc>
        <w:tc>
          <w:tcPr>
            <w:tcW w:w="1985" w:type="dxa"/>
          </w:tcPr>
          <w:p w14:paraId="327E9DA6" w14:textId="77777777" w:rsidR="00C015E6" w:rsidRPr="006139E5" w:rsidRDefault="00C015E6" w:rsidP="008B438C">
            <w:pPr>
              <w:spacing w:line="276" w:lineRule="auto"/>
              <w:jc w:val="both"/>
              <w:rPr>
                <w:rFonts w:ascii="Bembo Std" w:eastAsia="Arial Unicode MS" w:hAnsi="Bembo Std" w:cs="Arial"/>
                <w:b/>
                <w:color w:val="00000A"/>
                <w:sz w:val="22"/>
                <w:szCs w:val="22"/>
                <w:lang w:val="es-SV" w:eastAsia="zh-CN" w:bidi="hi-IN"/>
              </w:rPr>
            </w:pPr>
          </w:p>
        </w:tc>
      </w:tr>
      <w:tr w:rsidR="00C015E6" w:rsidRPr="00C015E6" w14:paraId="313BF7D2" w14:textId="3E72C2FF" w:rsidTr="0092641E">
        <w:tc>
          <w:tcPr>
            <w:tcW w:w="7513" w:type="dxa"/>
            <w:gridSpan w:val="2"/>
          </w:tcPr>
          <w:p w14:paraId="7ED5408C" w14:textId="77777777" w:rsidR="00C015E6" w:rsidRPr="006139E5" w:rsidRDefault="00C015E6" w:rsidP="00644D15">
            <w:pPr>
              <w:pStyle w:val="Prrafodelista"/>
              <w:numPr>
                <w:ilvl w:val="1"/>
                <w:numId w:val="151"/>
              </w:numPr>
              <w:spacing w:line="276" w:lineRule="auto"/>
              <w:jc w:val="both"/>
              <w:rPr>
                <w:rFonts w:ascii="Bembo Std" w:hAnsi="Bembo Std"/>
                <w:sz w:val="22"/>
                <w:szCs w:val="22"/>
                <w:lang w:val="es-SV"/>
              </w:rPr>
            </w:pPr>
            <w:r w:rsidRPr="006139E5">
              <w:rPr>
                <w:rFonts w:ascii="Bembo Std" w:hAnsi="Bembo Std"/>
                <w:sz w:val="22"/>
                <w:szCs w:val="22"/>
                <w:lang w:val="es-SV"/>
              </w:rPr>
              <w:t>Aplicación del control de riesgos a los equipos médicos ISO 14971, o equivalente.</w:t>
            </w:r>
          </w:p>
          <w:p w14:paraId="561A2F26" w14:textId="77777777" w:rsidR="00C015E6" w:rsidRPr="006139E5" w:rsidRDefault="00C015E6" w:rsidP="00644D15">
            <w:pPr>
              <w:pStyle w:val="Prrafodelista"/>
              <w:numPr>
                <w:ilvl w:val="1"/>
                <w:numId w:val="151"/>
              </w:numPr>
              <w:spacing w:line="276" w:lineRule="auto"/>
              <w:jc w:val="both"/>
              <w:rPr>
                <w:rFonts w:ascii="Bembo Std" w:hAnsi="Bembo Std"/>
                <w:sz w:val="22"/>
                <w:szCs w:val="22"/>
                <w:lang w:val="es-SV"/>
              </w:rPr>
            </w:pPr>
            <w:r w:rsidRPr="006139E5">
              <w:rPr>
                <w:rFonts w:ascii="Bembo Std" w:hAnsi="Bembo Std"/>
                <w:sz w:val="22"/>
                <w:szCs w:val="22"/>
                <w:lang w:val="es-SV"/>
              </w:rPr>
              <w:t>Aprobada su comercialización por Directiva 98/79/EC o equivalente por tipo de equipo de diagnóstico (marcado CE) para la Comunidad Europea, PMDA o JPAL para Japón o FDA para los Estados Unidos de América.</w:t>
            </w:r>
          </w:p>
          <w:p w14:paraId="458F9B0C" w14:textId="38FA6402" w:rsidR="00C015E6" w:rsidRPr="006139E5" w:rsidRDefault="00C015E6" w:rsidP="00644D15">
            <w:pPr>
              <w:pStyle w:val="Prrafodelista"/>
              <w:numPr>
                <w:ilvl w:val="1"/>
                <w:numId w:val="151"/>
              </w:numPr>
              <w:spacing w:line="276" w:lineRule="auto"/>
              <w:jc w:val="both"/>
              <w:rPr>
                <w:rFonts w:ascii="Bembo Std" w:hAnsi="Bembo Std"/>
                <w:sz w:val="22"/>
                <w:szCs w:val="22"/>
                <w:lang w:val="es-SV"/>
              </w:rPr>
            </w:pPr>
            <w:r w:rsidRPr="006139E5">
              <w:rPr>
                <w:rFonts w:ascii="Bembo Std" w:hAnsi="Bembo Std"/>
                <w:sz w:val="22"/>
                <w:szCs w:val="22"/>
                <w:lang w:val="es-SV"/>
              </w:rPr>
              <w:t>Conformidad con la norma de seguridad para equipos electrónicos de medida, control y uso en laboratorios DIN EN 61010 y relacionadas, IEC 61326 o su equivalente.</w:t>
            </w:r>
          </w:p>
        </w:tc>
        <w:tc>
          <w:tcPr>
            <w:tcW w:w="1985" w:type="dxa"/>
          </w:tcPr>
          <w:p w14:paraId="53AF745F" w14:textId="77777777" w:rsidR="00C015E6" w:rsidRPr="0092641E" w:rsidRDefault="00C015E6" w:rsidP="0092641E">
            <w:pPr>
              <w:spacing w:line="276" w:lineRule="auto"/>
              <w:jc w:val="both"/>
              <w:rPr>
                <w:rFonts w:ascii="Bembo Std" w:hAnsi="Bembo Std"/>
                <w:sz w:val="22"/>
                <w:szCs w:val="22"/>
                <w:lang w:val="es-SV"/>
              </w:rPr>
            </w:pPr>
          </w:p>
        </w:tc>
      </w:tr>
      <w:tr w:rsidR="00C015E6" w:rsidRPr="006139E5" w14:paraId="459C3317" w14:textId="0D104226" w:rsidTr="0092641E">
        <w:tc>
          <w:tcPr>
            <w:tcW w:w="7513" w:type="dxa"/>
            <w:gridSpan w:val="2"/>
          </w:tcPr>
          <w:p w14:paraId="649F12AC" w14:textId="0FB680DC" w:rsidR="00C015E6" w:rsidRPr="006139E5" w:rsidRDefault="00C015E6" w:rsidP="008B438C">
            <w:pPr>
              <w:widowControl w:val="0"/>
              <w:tabs>
                <w:tab w:val="left" w:pos="603"/>
                <w:tab w:val="left" w:pos="709"/>
                <w:tab w:val="left" w:pos="739"/>
              </w:tabs>
              <w:suppressAutoHyphens/>
              <w:contextualSpacing/>
              <w:jc w:val="both"/>
              <w:rPr>
                <w:rFonts w:ascii="Bembo Std" w:hAnsi="Bembo Std" w:cs="Arial"/>
                <w:b/>
                <w:bCs/>
                <w:sz w:val="22"/>
                <w:szCs w:val="22"/>
                <w:lang w:val="es-SV"/>
              </w:rPr>
            </w:pPr>
            <w:r w:rsidRPr="006139E5">
              <w:rPr>
                <w:rFonts w:ascii="Bembo Std" w:hAnsi="Bembo Std" w:cs="Arial"/>
                <w:b/>
                <w:sz w:val="22"/>
                <w:szCs w:val="22"/>
                <w:lang w:val="es-SV"/>
              </w:rPr>
              <w:t xml:space="preserve">CAPACITACIÓN </w:t>
            </w:r>
          </w:p>
        </w:tc>
        <w:tc>
          <w:tcPr>
            <w:tcW w:w="1985" w:type="dxa"/>
          </w:tcPr>
          <w:p w14:paraId="43C652EB" w14:textId="77777777" w:rsidR="00C015E6" w:rsidRPr="006139E5" w:rsidRDefault="00C015E6" w:rsidP="008B438C">
            <w:pPr>
              <w:widowControl w:val="0"/>
              <w:tabs>
                <w:tab w:val="left" w:pos="603"/>
                <w:tab w:val="left" w:pos="709"/>
                <w:tab w:val="left" w:pos="739"/>
              </w:tabs>
              <w:suppressAutoHyphens/>
              <w:contextualSpacing/>
              <w:jc w:val="both"/>
              <w:rPr>
                <w:rFonts w:ascii="Bembo Std" w:hAnsi="Bembo Std" w:cs="Arial"/>
                <w:b/>
                <w:sz w:val="22"/>
                <w:szCs w:val="22"/>
                <w:lang w:val="es-SV"/>
              </w:rPr>
            </w:pPr>
          </w:p>
        </w:tc>
      </w:tr>
      <w:tr w:rsidR="00C015E6" w:rsidRPr="00C015E6" w14:paraId="03794B5F" w14:textId="2A67D42B" w:rsidTr="0092641E">
        <w:tc>
          <w:tcPr>
            <w:tcW w:w="7513" w:type="dxa"/>
            <w:gridSpan w:val="2"/>
          </w:tcPr>
          <w:p w14:paraId="1460D4B2" w14:textId="77777777" w:rsidR="00C015E6" w:rsidRPr="006139E5" w:rsidRDefault="00C015E6" w:rsidP="008B438C">
            <w:pPr>
              <w:spacing w:line="276" w:lineRule="auto"/>
              <w:jc w:val="both"/>
              <w:rPr>
                <w:rFonts w:ascii="Bembo Std" w:hAnsi="Bembo Std" w:cs="Arial"/>
                <w:b/>
                <w:bCs/>
                <w:sz w:val="22"/>
                <w:szCs w:val="22"/>
              </w:rPr>
            </w:pPr>
            <w:r w:rsidRPr="006139E5">
              <w:rPr>
                <w:rFonts w:ascii="Bembo Std" w:hAnsi="Bembo Std" w:cs="Arial"/>
                <w:b/>
                <w:bCs/>
                <w:sz w:val="22"/>
                <w:szCs w:val="22"/>
              </w:rPr>
              <w:t xml:space="preserve">Para personal </w:t>
            </w:r>
            <w:proofErr w:type="spellStart"/>
            <w:r w:rsidRPr="006139E5">
              <w:rPr>
                <w:rFonts w:ascii="Bembo Std" w:hAnsi="Bembo Std" w:cs="Arial"/>
                <w:b/>
                <w:bCs/>
                <w:sz w:val="22"/>
                <w:szCs w:val="22"/>
              </w:rPr>
              <w:t>Usuario</w:t>
            </w:r>
            <w:proofErr w:type="spellEnd"/>
            <w:r w:rsidRPr="006139E5">
              <w:rPr>
                <w:rFonts w:ascii="Bembo Std" w:hAnsi="Bembo Std" w:cs="Arial"/>
                <w:b/>
                <w:bCs/>
                <w:sz w:val="22"/>
                <w:szCs w:val="22"/>
              </w:rPr>
              <w:t xml:space="preserve">: </w:t>
            </w:r>
          </w:p>
          <w:p w14:paraId="61CC743F" w14:textId="77777777" w:rsidR="00C015E6" w:rsidRPr="006139E5" w:rsidRDefault="00C015E6" w:rsidP="00644D15">
            <w:pPr>
              <w:pStyle w:val="Prrafodelista"/>
              <w:numPr>
                <w:ilvl w:val="1"/>
                <w:numId w:val="151"/>
              </w:numPr>
              <w:spacing w:line="276" w:lineRule="auto"/>
              <w:jc w:val="both"/>
              <w:rPr>
                <w:rFonts w:ascii="Bembo Std" w:hAnsi="Bembo Std" w:cs="Arial"/>
                <w:sz w:val="22"/>
                <w:szCs w:val="22"/>
                <w:lang w:val="es-PA"/>
              </w:rPr>
            </w:pPr>
            <w:r w:rsidRPr="006139E5">
              <w:rPr>
                <w:rFonts w:ascii="Bembo Std" w:hAnsi="Bembo Std" w:cs="Arial"/>
                <w:sz w:val="22"/>
                <w:szCs w:val="22"/>
                <w:lang w:val="es-PA"/>
              </w:rPr>
              <w:t>Se proporcionarán capacitaciones, dentro de las instalaciones del CENT</w:t>
            </w:r>
            <w:r w:rsidRPr="006139E5">
              <w:rPr>
                <w:rFonts w:ascii="Bembo Std" w:hAnsi="Bembo Std" w:cs="Arial"/>
                <w:b/>
                <w:sz w:val="22"/>
                <w:szCs w:val="22"/>
                <w:lang w:val="es-PA"/>
              </w:rPr>
              <w:t xml:space="preserve">   en una jornada de 4 horas</w:t>
            </w:r>
            <w:r w:rsidRPr="006139E5">
              <w:rPr>
                <w:rFonts w:ascii="Bembo Std" w:hAnsi="Bembo Std" w:cs="Arial"/>
                <w:sz w:val="22"/>
                <w:szCs w:val="22"/>
                <w:lang w:val="es-PA"/>
              </w:rPr>
              <w:t>, las cuales deben de contener en su temario como mínimo: aplicaciones clínicas y de uso en general, manejo del equipo bajo condiciones normales y de error, fallas comunes y limpieza, dichas capacitaciones serán a entera satisfacción de Administrador de contrato.</w:t>
            </w:r>
          </w:p>
          <w:p w14:paraId="7B948EF1" w14:textId="77777777" w:rsidR="00C015E6" w:rsidRPr="006139E5" w:rsidRDefault="00C015E6" w:rsidP="008B438C">
            <w:pPr>
              <w:spacing w:line="276" w:lineRule="auto"/>
              <w:jc w:val="both"/>
              <w:rPr>
                <w:rFonts w:ascii="Bembo Std" w:hAnsi="Bembo Std" w:cs="Arial"/>
                <w:b/>
                <w:bCs/>
                <w:sz w:val="22"/>
                <w:szCs w:val="22"/>
              </w:rPr>
            </w:pPr>
            <w:r w:rsidRPr="006139E5">
              <w:rPr>
                <w:rFonts w:ascii="Bembo Std" w:hAnsi="Bembo Std" w:cs="Arial"/>
                <w:b/>
                <w:bCs/>
                <w:sz w:val="22"/>
                <w:szCs w:val="22"/>
              </w:rPr>
              <w:t xml:space="preserve">Para personal de </w:t>
            </w:r>
            <w:proofErr w:type="spellStart"/>
            <w:r w:rsidRPr="006139E5">
              <w:rPr>
                <w:rFonts w:ascii="Bembo Std" w:hAnsi="Bembo Std" w:cs="Arial"/>
                <w:b/>
                <w:bCs/>
                <w:sz w:val="22"/>
                <w:szCs w:val="22"/>
              </w:rPr>
              <w:t>Mantenimiento</w:t>
            </w:r>
            <w:proofErr w:type="spellEnd"/>
            <w:r w:rsidRPr="006139E5">
              <w:rPr>
                <w:rFonts w:ascii="Bembo Std" w:hAnsi="Bembo Std" w:cs="Arial"/>
                <w:b/>
                <w:bCs/>
                <w:sz w:val="22"/>
                <w:szCs w:val="22"/>
              </w:rPr>
              <w:t xml:space="preserve">: </w:t>
            </w:r>
          </w:p>
          <w:p w14:paraId="0D3CAFA3" w14:textId="77777777" w:rsidR="00C015E6" w:rsidRPr="006139E5" w:rsidRDefault="00C015E6" w:rsidP="00644D15">
            <w:pPr>
              <w:pStyle w:val="Prrafodelista"/>
              <w:numPr>
                <w:ilvl w:val="1"/>
                <w:numId w:val="151"/>
              </w:numPr>
              <w:spacing w:line="276" w:lineRule="auto"/>
              <w:jc w:val="both"/>
              <w:rPr>
                <w:rFonts w:ascii="Bembo Std" w:hAnsi="Bembo Std" w:cs="Arial"/>
                <w:sz w:val="22"/>
                <w:szCs w:val="22"/>
                <w:lang w:val="es-PA"/>
              </w:rPr>
            </w:pPr>
            <w:r w:rsidRPr="006139E5">
              <w:rPr>
                <w:rFonts w:ascii="Bembo Std" w:hAnsi="Bembo Std" w:cs="Arial"/>
                <w:sz w:val="22"/>
                <w:szCs w:val="22"/>
                <w:lang w:val="es-PA"/>
              </w:rPr>
              <w:t xml:space="preserve">Se proporcionarán capacitaciones dentro de las instalaciones del CENT, </w:t>
            </w:r>
            <w:r w:rsidRPr="006139E5">
              <w:rPr>
                <w:rFonts w:ascii="Bembo Std" w:hAnsi="Bembo Std" w:cs="Arial"/>
                <w:b/>
                <w:sz w:val="22"/>
                <w:szCs w:val="22"/>
                <w:lang w:val="es-PA"/>
              </w:rPr>
              <w:t>en una jornada de 4 horas</w:t>
            </w:r>
            <w:r w:rsidRPr="006139E5">
              <w:rPr>
                <w:rFonts w:ascii="Bembo Std" w:hAnsi="Bembo Std" w:cs="Arial"/>
                <w:sz w:val="22"/>
                <w:szCs w:val="22"/>
                <w:lang w:val="es-PA"/>
              </w:rPr>
              <w:t>, las cuales deben contener en su temario como mínimo: manejo del equipo bajo condiciones normales y de error, limpieza del equipo, explicación de la rutina de mantenimiento preventivo y fallas más frecuentes del equipo, explicación del diagrama de bloques, árbol de solución de problemas, solicitud de repuestos, en castellano.</w:t>
            </w:r>
          </w:p>
          <w:p w14:paraId="6C2AABE5" w14:textId="4180D25F" w:rsidR="00C015E6" w:rsidRPr="006139E5" w:rsidRDefault="00C015E6" w:rsidP="00644D15">
            <w:pPr>
              <w:pStyle w:val="Prrafodelista"/>
              <w:numPr>
                <w:ilvl w:val="1"/>
                <w:numId w:val="151"/>
              </w:numPr>
              <w:spacing w:line="276" w:lineRule="auto"/>
              <w:jc w:val="both"/>
              <w:rPr>
                <w:rFonts w:ascii="Bembo Std" w:hAnsi="Bembo Std" w:cs="Arial"/>
                <w:sz w:val="22"/>
                <w:szCs w:val="22"/>
                <w:lang w:val="es-PA"/>
              </w:rPr>
            </w:pPr>
            <w:r w:rsidRPr="006139E5">
              <w:rPr>
                <w:rFonts w:ascii="Bembo Std" w:hAnsi="Bembo Std" w:cs="Arial"/>
                <w:sz w:val="22"/>
                <w:szCs w:val="22"/>
                <w:lang w:val="es-PA"/>
              </w:rPr>
              <w:t>Para ambas capacitaciones (para personal usuario y para personal de mantenimiento) el programa de capacitaciones deberá estar autorizado por el Administrador de Contrato, y avalado por el jefe del servicio.</w:t>
            </w:r>
          </w:p>
          <w:p w14:paraId="3C116C6C" w14:textId="4C10A517" w:rsidR="00C015E6" w:rsidRPr="006139E5" w:rsidRDefault="00C015E6" w:rsidP="001773C1">
            <w:pPr>
              <w:pStyle w:val="Prrafodelista"/>
              <w:numPr>
                <w:ilvl w:val="1"/>
                <w:numId w:val="151"/>
              </w:numPr>
              <w:spacing w:line="276" w:lineRule="auto"/>
              <w:jc w:val="both"/>
              <w:rPr>
                <w:rFonts w:ascii="Bembo Std" w:hAnsi="Bembo Std" w:cs="Arial"/>
                <w:sz w:val="22"/>
                <w:szCs w:val="22"/>
                <w:lang w:val="es-SV"/>
              </w:rPr>
            </w:pPr>
            <w:r w:rsidRPr="006139E5">
              <w:rPr>
                <w:rFonts w:ascii="Bembo Std" w:hAnsi="Bembo Std" w:cs="Arial"/>
                <w:sz w:val="22"/>
                <w:szCs w:val="22"/>
                <w:lang w:val="es-PA"/>
              </w:rPr>
              <w:t>Para ambas capacitaciones (para personal usuario y para personal de mantenimiento) deberá Incluir todo el material de apoyo y equipo requerido para desarrollar las correspondientes capacitaciones</w:t>
            </w:r>
            <w:r w:rsidRPr="006139E5">
              <w:rPr>
                <w:rFonts w:ascii="Bembo Std" w:hAnsi="Bembo Std" w:cs="Arial"/>
                <w:bCs/>
                <w:sz w:val="22"/>
                <w:szCs w:val="22"/>
                <w:lang w:val="es-SV"/>
              </w:rPr>
              <w:t xml:space="preserve"> solicitadas.</w:t>
            </w:r>
            <w:r w:rsidRPr="006139E5">
              <w:rPr>
                <w:rFonts w:ascii="Bembo Std" w:eastAsia="Arial Unicode MS" w:hAnsi="Bembo Std" w:cs="Arial"/>
                <w:color w:val="00000A"/>
                <w:sz w:val="22"/>
                <w:szCs w:val="22"/>
                <w:lang w:val="es-SV" w:eastAsia="zh-CN" w:bidi="hi-IN"/>
              </w:rPr>
              <w:t xml:space="preserve"> </w:t>
            </w:r>
          </w:p>
        </w:tc>
        <w:tc>
          <w:tcPr>
            <w:tcW w:w="1985" w:type="dxa"/>
          </w:tcPr>
          <w:p w14:paraId="6C434471" w14:textId="77777777" w:rsidR="00C015E6" w:rsidRPr="006139E5" w:rsidRDefault="00C015E6" w:rsidP="008B438C">
            <w:pPr>
              <w:spacing w:line="276" w:lineRule="auto"/>
              <w:jc w:val="both"/>
              <w:rPr>
                <w:rFonts w:ascii="Bembo Std" w:hAnsi="Bembo Std" w:cs="Arial"/>
                <w:b/>
                <w:bCs/>
                <w:sz w:val="22"/>
                <w:szCs w:val="22"/>
              </w:rPr>
            </w:pPr>
          </w:p>
        </w:tc>
      </w:tr>
      <w:tr w:rsidR="00C015E6" w:rsidRPr="006139E5" w14:paraId="7CDF491F" w14:textId="6BA5A68C" w:rsidTr="0092641E">
        <w:tc>
          <w:tcPr>
            <w:tcW w:w="7513" w:type="dxa"/>
            <w:gridSpan w:val="2"/>
          </w:tcPr>
          <w:p w14:paraId="7F01A336" w14:textId="77777777" w:rsidR="00C015E6" w:rsidRPr="006139E5" w:rsidRDefault="00C015E6" w:rsidP="008B438C">
            <w:pPr>
              <w:spacing w:line="276" w:lineRule="auto"/>
              <w:jc w:val="both"/>
              <w:rPr>
                <w:rFonts w:ascii="Bembo Std" w:hAnsi="Bembo Std"/>
                <w:b/>
                <w:sz w:val="22"/>
                <w:szCs w:val="22"/>
              </w:rPr>
            </w:pPr>
            <w:r w:rsidRPr="006139E5">
              <w:rPr>
                <w:rFonts w:ascii="Bembo Std" w:hAnsi="Bembo Std"/>
                <w:b/>
                <w:sz w:val="22"/>
                <w:szCs w:val="22"/>
              </w:rPr>
              <w:t>MANTENIMIENTO PREVENTIVO</w:t>
            </w:r>
          </w:p>
        </w:tc>
        <w:tc>
          <w:tcPr>
            <w:tcW w:w="1985" w:type="dxa"/>
          </w:tcPr>
          <w:p w14:paraId="4CF340AB" w14:textId="77777777" w:rsidR="00C015E6" w:rsidRPr="006139E5" w:rsidRDefault="00C015E6" w:rsidP="008B438C">
            <w:pPr>
              <w:spacing w:line="276" w:lineRule="auto"/>
              <w:jc w:val="both"/>
              <w:rPr>
                <w:rFonts w:ascii="Bembo Std" w:hAnsi="Bembo Std"/>
                <w:b/>
                <w:sz w:val="22"/>
                <w:szCs w:val="22"/>
              </w:rPr>
            </w:pPr>
          </w:p>
        </w:tc>
      </w:tr>
      <w:tr w:rsidR="00C015E6" w:rsidRPr="00C015E6" w14:paraId="6A23EA02" w14:textId="2B04CB0C" w:rsidTr="0092641E">
        <w:tc>
          <w:tcPr>
            <w:tcW w:w="7513" w:type="dxa"/>
            <w:gridSpan w:val="2"/>
          </w:tcPr>
          <w:p w14:paraId="1D0529DE" w14:textId="77777777" w:rsidR="00C015E6" w:rsidRPr="006139E5" w:rsidRDefault="00C015E6" w:rsidP="00644D15">
            <w:pPr>
              <w:pStyle w:val="Prrafodelista"/>
              <w:numPr>
                <w:ilvl w:val="1"/>
                <w:numId w:val="151"/>
              </w:numPr>
              <w:spacing w:line="276" w:lineRule="auto"/>
              <w:jc w:val="both"/>
              <w:rPr>
                <w:rFonts w:ascii="Bembo Std" w:hAnsi="Bembo Std"/>
                <w:b/>
                <w:sz w:val="22"/>
                <w:szCs w:val="22"/>
                <w:lang w:val="es-SV"/>
              </w:rPr>
            </w:pPr>
            <w:r w:rsidRPr="006139E5">
              <w:rPr>
                <w:rFonts w:ascii="Bembo Std" w:eastAsia="Arial Unicode MS" w:hAnsi="Bembo Std" w:cs="Arial"/>
                <w:color w:val="00000A"/>
                <w:sz w:val="22"/>
                <w:szCs w:val="22"/>
                <w:lang w:val="es-SV" w:eastAsia="zh-CN" w:bidi="hi-IN"/>
              </w:rPr>
              <w:lastRenderedPageBreak/>
              <w:t>Incluye</w:t>
            </w:r>
            <w:r w:rsidRPr="006139E5">
              <w:rPr>
                <w:rFonts w:ascii="Bembo Std" w:eastAsia="Arial Unicode MS" w:hAnsi="Bembo Std" w:cs="Arial"/>
                <w:sz w:val="22"/>
                <w:szCs w:val="22"/>
                <w:lang w:val="es-SV" w:eastAsia="zh-CN" w:bidi="hi-IN"/>
              </w:rPr>
              <w:t xml:space="preserve"> al menos tres visitas durante el periodo de garantía, en los cuales se verificará como mínimo: el funcionamiento de los equipos, las condiciones de operación en que se encuentra y realización rutinas de limpieza, calibración u otros indicados por fábrica para prevenir fallas a futuro</w:t>
            </w:r>
            <w:r w:rsidRPr="006139E5">
              <w:rPr>
                <w:rFonts w:ascii="Bembo Std" w:hAnsi="Bembo Std" w:cs="Arial"/>
                <w:color w:val="000000"/>
                <w:sz w:val="22"/>
                <w:szCs w:val="22"/>
                <w:lang w:val="es-SV"/>
              </w:rPr>
              <w:t>.</w:t>
            </w:r>
          </w:p>
        </w:tc>
        <w:tc>
          <w:tcPr>
            <w:tcW w:w="1985" w:type="dxa"/>
          </w:tcPr>
          <w:p w14:paraId="71EE468D" w14:textId="77777777" w:rsidR="00C015E6" w:rsidRPr="0092641E" w:rsidRDefault="00C015E6" w:rsidP="0092641E">
            <w:pPr>
              <w:spacing w:line="276" w:lineRule="auto"/>
              <w:jc w:val="both"/>
              <w:rPr>
                <w:rFonts w:ascii="Bembo Std" w:eastAsia="Arial Unicode MS" w:hAnsi="Bembo Std" w:cs="Arial"/>
                <w:color w:val="00000A"/>
                <w:sz w:val="22"/>
                <w:szCs w:val="22"/>
                <w:lang w:val="es-SV" w:eastAsia="zh-CN" w:bidi="hi-IN"/>
              </w:rPr>
            </w:pPr>
          </w:p>
        </w:tc>
      </w:tr>
      <w:tr w:rsidR="00C015E6" w:rsidRPr="006139E5" w14:paraId="586CF031" w14:textId="5D157C18" w:rsidTr="0092641E">
        <w:tc>
          <w:tcPr>
            <w:tcW w:w="7513" w:type="dxa"/>
            <w:gridSpan w:val="2"/>
          </w:tcPr>
          <w:p w14:paraId="7ED5500D" w14:textId="77777777" w:rsidR="00C015E6" w:rsidRPr="006139E5" w:rsidRDefault="00C015E6" w:rsidP="008B438C">
            <w:pPr>
              <w:spacing w:line="276" w:lineRule="auto"/>
              <w:jc w:val="both"/>
              <w:rPr>
                <w:rFonts w:ascii="Bembo Std" w:hAnsi="Bembo Std" w:cs="Arial"/>
                <w:sz w:val="22"/>
                <w:szCs w:val="22"/>
              </w:rPr>
            </w:pPr>
            <w:r w:rsidRPr="006139E5">
              <w:rPr>
                <w:rFonts w:ascii="Bembo Std" w:hAnsi="Bembo Std"/>
                <w:b/>
                <w:sz w:val="22"/>
                <w:szCs w:val="22"/>
              </w:rPr>
              <w:t>SOPORTE TÉCNICO</w:t>
            </w:r>
          </w:p>
        </w:tc>
        <w:tc>
          <w:tcPr>
            <w:tcW w:w="1985" w:type="dxa"/>
          </w:tcPr>
          <w:p w14:paraId="1C467BB7" w14:textId="77777777" w:rsidR="00C015E6" w:rsidRPr="006139E5" w:rsidRDefault="00C015E6" w:rsidP="008B438C">
            <w:pPr>
              <w:spacing w:line="276" w:lineRule="auto"/>
              <w:jc w:val="both"/>
              <w:rPr>
                <w:rFonts w:ascii="Bembo Std" w:hAnsi="Bembo Std"/>
                <w:b/>
                <w:sz w:val="22"/>
                <w:szCs w:val="22"/>
              </w:rPr>
            </w:pPr>
          </w:p>
        </w:tc>
      </w:tr>
      <w:tr w:rsidR="00C015E6" w:rsidRPr="00C015E6" w14:paraId="5DA74929" w14:textId="5704CA89" w:rsidTr="0092641E">
        <w:tc>
          <w:tcPr>
            <w:tcW w:w="7513" w:type="dxa"/>
            <w:gridSpan w:val="2"/>
          </w:tcPr>
          <w:p w14:paraId="6647702D" w14:textId="64D76734" w:rsidR="00C015E6" w:rsidRPr="006139E5" w:rsidRDefault="00C015E6" w:rsidP="00644D15">
            <w:pPr>
              <w:pStyle w:val="Prrafodelista"/>
              <w:numPr>
                <w:ilvl w:val="1"/>
                <w:numId w:val="151"/>
              </w:numPr>
              <w:spacing w:line="276" w:lineRule="auto"/>
              <w:jc w:val="both"/>
              <w:rPr>
                <w:rFonts w:ascii="Bembo Std" w:hAnsi="Bembo Std" w:cs="Arial"/>
                <w:sz w:val="22"/>
                <w:szCs w:val="22"/>
                <w:lang w:val="es-SV"/>
              </w:rPr>
            </w:pPr>
            <w:r w:rsidRPr="006139E5">
              <w:rPr>
                <w:rFonts w:ascii="Bembo Std" w:hAnsi="Bembo Std" w:cs="Arial"/>
                <w:sz w:val="22"/>
                <w:szCs w:val="22"/>
                <w:lang w:val="es-SV"/>
              </w:rPr>
              <w:t xml:space="preserve">La empresa adjudicada deberá contar con departamento de servicio técnico en El Salvador, con personal entrenado para garantizar el soporte técnico calificado, con experiencia </w:t>
            </w:r>
            <w:r w:rsidRPr="006139E5">
              <w:rPr>
                <w:rFonts w:ascii="Bembo Std" w:eastAsia="Calibri" w:hAnsi="Bembo Std" w:cs="Arial"/>
                <w:sz w:val="22"/>
                <w:szCs w:val="22"/>
                <w:lang w:val="es-SV"/>
              </w:rPr>
              <w:t>en el mantenimiento de los equipos iguales o similares a los ofertados.</w:t>
            </w:r>
            <w:r w:rsidRPr="006139E5">
              <w:rPr>
                <w:rFonts w:ascii="Bembo Std" w:eastAsiaTheme="minorEastAsia" w:hAnsi="Bembo Std" w:cstheme="minorHAnsi"/>
                <w:sz w:val="22"/>
                <w:szCs w:val="22"/>
                <w:lang w:val="es-SV"/>
              </w:rPr>
              <w:t xml:space="preserve">   </w:t>
            </w:r>
          </w:p>
        </w:tc>
        <w:tc>
          <w:tcPr>
            <w:tcW w:w="1985" w:type="dxa"/>
          </w:tcPr>
          <w:p w14:paraId="6DDAC64E" w14:textId="77777777" w:rsidR="00C015E6" w:rsidRPr="0092641E" w:rsidRDefault="00C015E6" w:rsidP="0092641E">
            <w:pPr>
              <w:spacing w:line="276" w:lineRule="auto"/>
              <w:jc w:val="both"/>
              <w:rPr>
                <w:rFonts w:ascii="Bembo Std" w:hAnsi="Bembo Std" w:cs="Arial"/>
                <w:sz w:val="22"/>
                <w:szCs w:val="22"/>
                <w:lang w:val="es-SV"/>
              </w:rPr>
            </w:pPr>
          </w:p>
        </w:tc>
      </w:tr>
      <w:tr w:rsidR="00C015E6" w:rsidRPr="00C015E6" w14:paraId="43DB0B24" w14:textId="7CF684AF" w:rsidTr="0092641E">
        <w:tc>
          <w:tcPr>
            <w:tcW w:w="7513" w:type="dxa"/>
            <w:gridSpan w:val="2"/>
          </w:tcPr>
          <w:p w14:paraId="75AE896D" w14:textId="77777777" w:rsidR="00C015E6" w:rsidRPr="006139E5" w:rsidRDefault="00C015E6" w:rsidP="008B438C">
            <w:pPr>
              <w:spacing w:line="276" w:lineRule="auto"/>
              <w:jc w:val="both"/>
              <w:rPr>
                <w:rFonts w:ascii="Bembo Std" w:eastAsia="Arial Unicode MS" w:hAnsi="Bembo Std" w:cs="Arial"/>
                <w:color w:val="00000A"/>
                <w:sz w:val="22"/>
                <w:szCs w:val="22"/>
                <w:lang w:val="es-SV" w:eastAsia="zh-CN" w:bidi="hi-IN"/>
              </w:rPr>
            </w:pPr>
            <w:r w:rsidRPr="006139E5">
              <w:rPr>
                <w:rFonts w:ascii="Bembo Std" w:eastAsia="Calibri" w:hAnsi="Bembo Std" w:cs="Arial"/>
                <w:b/>
                <w:sz w:val="22"/>
                <w:szCs w:val="22"/>
                <w:lang w:val="es-SV"/>
              </w:rPr>
              <w:t>CONDICIONES DE RECEPCIÓN E INSTALACIÓN</w:t>
            </w:r>
          </w:p>
        </w:tc>
        <w:tc>
          <w:tcPr>
            <w:tcW w:w="1985" w:type="dxa"/>
          </w:tcPr>
          <w:p w14:paraId="184D3293" w14:textId="77777777" w:rsidR="00C015E6" w:rsidRPr="006139E5" w:rsidRDefault="00C015E6" w:rsidP="008B438C">
            <w:pPr>
              <w:spacing w:line="276" w:lineRule="auto"/>
              <w:jc w:val="both"/>
              <w:rPr>
                <w:rFonts w:ascii="Bembo Std" w:eastAsia="Calibri" w:hAnsi="Bembo Std" w:cs="Arial"/>
                <w:b/>
                <w:sz w:val="22"/>
                <w:szCs w:val="22"/>
                <w:lang w:val="es-SV"/>
              </w:rPr>
            </w:pPr>
          </w:p>
        </w:tc>
      </w:tr>
      <w:tr w:rsidR="00C015E6" w:rsidRPr="00C015E6" w14:paraId="720BF69A" w14:textId="6499F4C3" w:rsidTr="0092641E">
        <w:tc>
          <w:tcPr>
            <w:tcW w:w="7513" w:type="dxa"/>
            <w:gridSpan w:val="2"/>
          </w:tcPr>
          <w:p w14:paraId="45473753" w14:textId="77777777"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Recepción:</w:t>
            </w:r>
            <w:r w:rsidRPr="006139E5">
              <w:rPr>
                <w:sz w:val="22"/>
                <w:szCs w:val="22"/>
                <w:lang w:val="es-SV"/>
              </w:rPr>
              <w:t xml:space="preserve"> </w:t>
            </w:r>
            <w:r w:rsidRPr="006139E5">
              <w:rPr>
                <w:rFonts w:ascii="Bembo Std" w:eastAsia="Arial Unicode MS" w:hAnsi="Bembo Std" w:cs="Arial"/>
                <w:sz w:val="22"/>
                <w:szCs w:val="22"/>
                <w:lang w:val="es-SV" w:eastAsia="zh-CN" w:bidi="hi-IN"/>
              </w:rPr>
              <w:t>El trámite administrativo para levantamiento de Acta de recepción deberá realizarse en coordinación con el Administrador de Contrato y con el Almacén El Paraíso, en el lugar de entrega establecido en los Datos de Licitación.</w:t>
            </w:r>
          </w:p>
          <w:p w14:paraId="58223D6C" w14:textId="77777777"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 xml:space="preserve"> Instalación: </w:t>
            </w:r>
            <w:r w:rsidRPr="006139E5">
              <w:rPr>
                <w:rFonts w:ascii="Bembo Std" w:hAnsi="Bembo Std"/>
                <w:bCs/>
                <w:sz w:val="22"/>
                <w:szCs w:val="22"/>
                <w:lang w:val="es-SV"/>
              </w:rPr>
              <w:t>La empresa adjudicada deberá realizar el montaje, armado del equipo, y puesta en marcha en el lugar de destino final donde será utilizado</w:t>
            </w:r>
            <w:r w:rsidRPr="006139E5">
              <w:rPr>
                <w:rFonts w:ascii="Bembo Std" w:eastAsia="Arial Unicode MS" w:hAnsi="Bembo Std" w:cs="Arial"/>
                <w:sz w:val="22"/>
                <w:szCs w:val="22"/>
                <w:lang w:val="es-SV" w:eastAsia="zh-CN" w:bidi="hi-IN"/>
              </w:rPr>
              <w:t xml:space="preserve">. </w:t>
            </w:r>
          </w:p>
          <w:p w14:paraId="349B4302" w14:textId="77777777"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Realizará todo lo necesario para dejar los equipos funcionando a satisfacción del administrador de contrato.</w:t>
            </w:r>
          </w:p>
          <w:p w14:paraId="43667759" w14:textId="77777777"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Con la entrega de los equipos deberá presentar: Manual de Operación y Manual de Servicio. Será necesaria una copia en físico por cada equipo y una copia en memoria extraíble USB, por el total de equipos, preferiblemente en idioma castellano o en su defecto en inglés.</w:t>
            </w:r>
          </w:p>
          <w:p w14:paraId="4CFD6015" w14:textId="77777777" w:rsidR="00C015E6" w:rsidRPr="006139E5" w:rsidRDefault="00C015E6" w:rsidP="00644D15">
            <w:pPr>
              <w:pStyle w:val="Prrafodelista"/>
              <w:numPr>
                <w:ilvl w:val="1"/>
                <w:numId w:val="151"/>
              </w:numPr>
              <w:spacing w:line="276" w:lineRule="auto"/>
              <w:jc w:val="both"/>
              <w:rPr>
                <w:rFonts w:ascii="Bembo Std" w:eastAsia="Arial Unicode MS" w:hAnsi="Bembo Std" w:cs="Arial"/>
                <w:sz w:val="22"/>
                <w:szCs w:val="22"/>
                <w:lang w:val="es-SV" w:eastAsia="zh-CN" w:bidi="hi-IN"/>
              </w:rPr>
            </w:pPr>
            <w:r w:rsidRPr="006139E5">
              <w:rPr>
                <w:rFonts w:ascii="Bembo Std" w:eastAsia="Arial Unicode MS" w:hAnsi="Bembo Std" w:cs="Arial"/>
                <w:sz w:val="22"/>
                <w:szCs w:val="22"/>
                <w:lang w:val="es-SV" w:eastAsia="zh-CN" w:bidi="hi-IN"/>
              </w:rPr>
              <w:t xml:space="preserve">Presentar copia simple de uno de los siguientes documentos: Registro Sanitario Vigente, Constancia de No Registro o Permiso especial de importación otorgado por la Superintendencia de Regulación Sanitaria SRS. </w:t>
            </w:r>
          </w:p>
          <w:p w14:paraId="2F5BDBCC" w14:textId="77777777" w:rsidR="00C015E6" w:rsidRPr="006139E5" w:rsidRDefault="00C015E6" w:rsidP="00644D15">
            <w:pPr>
              <w:pStyle w:val="Prrafodelista"/>
              <w:numPr>
                <w:ilvl w:val="1"/>
                <w:numId w:val="151"/>
              </w:numPr>
              <w:spacing w:line="276" w:lineRule="auto"/>
              <w:jc w:val="both"/>
              <w:rPr>
                <w:rFonts w:ascii="Bembo Std" w:eastAsia="Calibri" w:hAnsi="Bembo Std" w:cs="Arial"/>
                <w:b/>
                <w:sz w:val="22"/>
                <w:szCs w:val="22"/>
                <w:lang w:val="es-SV"/>
              </w:rPr>
            </w:pPr>
            <w:r w:rsidRPr="006139E5">
              <w:rPr>
                <w:rFonts w:ascii="Bembo Std" w:eastAsia="Arial Unicode MS" w:hAnsi="Bembo Std" w:cs="Arial"/>
                <w:sz w:val="22"/>
                <w:szCs w:val="22"/>
                <w:lang w:val="es-SV" w:eastAsia="zh-CN" w:bidi="hi-IN"/>
              </w:rPr>
              <w:t>Se colocará una placa (metálica) o una viñeta (adhesiva) metalizada en un lugar visible en cada uno de los equipos en la que p</w:t>
            </w:r>
            <w:r w:rsidRPr="006139E5">
              <w:rPr>
                <w:rFonts w:ascii="Bembo Std" w:hAnsi="Bembo Std" w:cs="Arial"/>
                <w:sz w:val="22"/>
                <w:szCs w:val="22"/>
                <w:lang w:val="es-SV"/>
              </w:rPr>
              <w:t>ueda visualizarse:  marca, modelo, casa productora, año de fabricación, país de origen, n.° de Contrato, Vigencia de la garantía y número de contacto.</w:t>
            </w:r>
          </w:p>
        </w:tc>
        <w:tc>
          <w:tcPr>
            <w:tcW w:w="1985" w:type="dxa"/>
          </w:tcPr>
          <w:p w14:paraId="014FC1FF" w14:textId="77777777" w:rsidR="00C015E6" w:rsidRPr="0092641E" w:rsidRDefault="00C015E6" w:rsidP="0092641E">
            <w:pPr>
              <w:spacing w:line="276" w:lineRule="auto"/>
              <w:jc w:val="both"/>
              <w:rPr>
                <w:rFonts w:ascii="Bembo Std" w:eastAsia="Arial Unicode MS" w:hAnsi="Bembo Std" w:cs="Arial"/>
                <w:sz w:val="22"/>
                <w:szCs w:val="22"/>
                <w:lang w:val="es-SV" w:eastAsia="zh-CN" w:bidi="hi-IN"/>
              </w:rPr>
            </w:pPr>
          </w:p>
        </w:tc>
      </w:tr>
    </w:tbl>
    <w:p w14:paraId="50005573" w14:textId="77777777" w:rsidR="008B438C" w:rsidRPr="008B438C" w:rsidRDefault="008B438C" w:rsidP="008B438C">
      <w:pPr>
        <w:spacing w:line="276" w:lineRule="auto"/>
        <w:jc w:val="both"/>
        <w:rPr>
          <w:rFonts w:ascii="Bembo Std" w:hAnsi="Bembo Std" w:cs="Arial"/>
          <w:lang w:val="es-SV"/>
        </w:rPr>
      </w:pPr>
    </w:p>
    <w:p w14:paraId="37DAFF02" w14:textId="46BAAC08" w:rsidR="008B438C" w:rsidRDefault="008B438C" w:rsidP="008B438C">
      <w:pPr>
        <w:jc w:val="both"/>
        <w:rPr>
          <w:rFonts w:ascii="Bembo Std" w:hAnsi="Bembo Std" w:cs="Arial"/>
          <w:b/>
          <w:szCs w:val="48"/>
          <w:u w:val="single"/>
          <w:lang w:val="es-SV"/>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5" w:type="dxa"/>
          <w:right w:w="70" w:type="dxa"/>
        </w:tblCellMar>
        <w:tblLook w:val="0000" w:firstRow="0" w:lastRow="0" w:firstColumn="0" w:lastColumn="0" w:noHBand="0" w:noVBand="0"/>
      </w:tblPr>
      <w:tblGrid>
        <w:gridCol w:w="799"/>
        <w:gridCol w:w="1287"/>
        <w:gridCol w:w="5994"/>
        <w:gridCol w:w="1418"/>
      </w:tblGrid>
      <w:tr w:rsidR="008B438C" w:rsidRPr="00636D24" w14:paraId="74DCD1C0" w14:textId="77777777" w:rsidTr="008B438C">
        <w:trPr>
          <w:trHeight w:val="514"/>
        </w:trPr>
        <w:tc>
          <w:tcPr>
            <w:tcW w:w="799" w:type="dxa"/>
            <w:shd w:val="clear" w:color="auto" w:fill="FFFFFF"/>
            <w:tcMar>
              <w:left w:w="65" w:type="dxa"/>
            </w:tcMar>
            <w:vAlign w:val="center"/>
          </w:tcPr>
          <w:p w14:paraId="2D8328AF" w14:textId="5A192649" w:rsidR="008B438C" w:rsidRPr="00636D24" w:rsidRDefault="00EA15D7" w:rsidP="008B438C">
            <w:pPr>
              <w:snapToGrid w:val="0"/>
              <w:spacing w:line="276" w:lineRule="auto"/>
              <w:ind w:left="425" w:hanging="425"/>
              <w:contextualSpacing/>
              <w:jc w:val="center"/>
              <w:rPr>
                <w:rFonts w:ascii="Bembo Std" w:eastAsia="Arial Unicode MS" w:hAnsi="Bembo Std" w:cs="Arial"/>
                <w:b/>
                <w:sz w:val="22"/>
                <w:szCs w:val="22"/>
                <w:lang w:eastAsia="zh-CN" w:bidi="hi-IN"/>
              </w:rPr>
            </w:pPr>
            <w:r w:rsidRPr="00636D24">
              <w:rPr>
                <w:rFonts w:ascii="Bembo Std" w:hAnsi="Bembo Std" w:cs="Arial"/>
                <w:b/>
                <w:sz w:val="22"/>
                <w:szCs w:val="22"/>
              </w:rPr>
              <w:t>ART.</w:t>
            </w:r>
          </w:p>
        </w:tc>
        <w:tc>
          <w:tcPr>
            <w:tcW w:w="1287" w:type="dxa"/>
            <w:shd w:val="clear" w:color="auto" w:fill="FFFFFF"/>
            <w:tcMar>
              <w:left w:w="65" w:type="dxa"/>
            </w:tcMar>
            <w:vAlign w:val="center"/>
          </w:tcPr>
          <w:p w14:paraId="1BBC9366" w14:textId="77777777" w:rsidR="008B438C" w:rsidRPr="00636D24" w:rsidRDefault="008B438C" w:rsidP="008B438C">
            <w:pPr>
              <w:snapToGrid w:val="0"/>
              <w:spacing w:line="276" w:lineRule="auto"/>
              <w:ind w:left="425" w:hanging="425"/>
              <w:contextualSpacing/>
              <w:jc w:val="center"/>
              <w:rPr>
                <w:rFonts w:ascii="Bembo Std" w:hAnsi="Bembo Std" w:cs="Arial"/>
                <w:b/>
                <w:sz w:val="22"/>
                <w:szCs w:val="22"/>
              </w:rPr>
            </w:pPr>
            <w:r w:rsidRPr="00636D24">
              <w:rPr>
                <w:rFonts w:ascii="Bembo Std" w:hAnsi="Bembo Std" w:cs="Arial"/>
                <w:b/>
                <w:sz w:val="22"/>
                <w:szCs w:val="22"/>
              </w:rPr>
              <w:t>CÓDIGO</w:t>
            </w:r>
          </w:p>
          <w:p w14:paraId="2C6F7105" w14:textId="77777777" w:rsidR="008B438C" w:rsidRPr="00636D24" w:rsidRDefault="008B438C" w:rsidP="008B438C">
            <w:pPr>
              <w:snapToGrid w:val="0"/>
              <w:spacing w:line="276" w:lineRule="auto"/>
              <w:ind w:left="425" w:hanging="425"/>
              <w:contextualSpacing/>
              <w:jc w:val="center"/>
              <w:rPr>
                <w:rFonts w:ascii="Bembo Std" w:hAnsi="Bembo Std" w:cs="Arial"/>
                <w:b/>
                <w:sz w:val="22"/>
                <w:szCs w:val="22"/>
              </w:rPr>
            </w:pPr>
            <w:r w:rsidRPr="00636D24">
              <w:rPr>
                <w:rFonts w:ascii="Bembo Std" w:hAnsi="Bembo Std" w:cs="Arial"/>
                <w:b/>
                <w:sz w:val="22"/>
                <w:szCs w:val="22"/>
              </w:rPr>
              <w:lastRenderedPageBreak/>
              <w:t>MINSAL</w:t>
            </w:r>
          </w:p>
        </w:tc>
        <w:tc>
          <w:tcPr>
            <w:tcW w:w="5994" w:type="dxa"/>
            <w:shd w:val="clear" w:color="auto" w:fill="FFFFFF"/>
            <w:tcMar>
              <w:left w:w="65" w:type="dxa"/>
            </w:tcMar>
            <w:vAlign w:val="center"/>
          </w:tcPr>
          <w:p w14:paraId="4A4F92CD" w14:textId="77777777" w:rsidR="008B438C" w:rsidRPr="00636D24" w:rsidRDefault="008B438C" w:rsidP="008B438C">
            <w:pPr>
              <w:snapToGrid w:val="0"/>
              <w:spacing w:line="276" w:lineRule="auto"/>
              <w:ind w:left="425" w:hanging="425"/>
              <w:contextualSpacing/>
              <w:jc w:val="center"/>
              <w:rPr>
                <w:rFonts w:ascii="Bembo Std" w:hAnsi="Bembo Std" w:cs="Arial"/>
                <w:b/>
                <w:sz w:val="22"/>
                <w:szCs w:val="22"/>
              </w:rPr>
            </w:pPr>
            <w:r w:rsidRPr="00636D24">
              <w:rPr>
                <w:rFonts w:ascii="Bembo Std" w:hAnsi="Bembo Std" w:cs="Arial"/>
                <w:b/>
                <w:sz w:val="22"/>
                <w:szCs w:val="22"/>
              </w:rPr>
              <w:lastRenderedPageBreak/>
              <w:t>NOMBRE</w:t>
            </w:r>
          </w:p>
        </w:tc>
        <w:tc>
          <w:tcPr>
            <w:tcW w:w="1418" w:type="dxa"/>
            <w:shd w:val="clear" w:color="auto" w:fill="FFFFFF"/>
            <w:vAlign w:val="center"/>
          </w:tcPr>
          <w:p w14:paraId="69BF8EF9" w14:textId="77777777" w:rsidR="008B438C" w:rsidRPr="00636D24" w:rsidRDefault="008B438C" w:rsidP="008B438C">
            <w:pPr>
              <w:snapToGrid w:val="0"/>
              <w:spacing w:line="276" w:lineRule="auto"/>
              <w:ind w:left="425" w:hanging="425"/>
              <w:contextualSpacing/>
              <w:jc w:val="center"/>
              <w:rPr>
                <w:rFonts w:ascii="Bembo Std" w:hAnsi="Bembo Std" w:cs="Arial"/>
                <w:b/>
                <w:sz w:val="22"/>
                <w:szCs w:val="22"/>
              </w:rPr>
            </w:pPr>
            <w:r w:rsidRPr="00636D24">
              <w:rPr>
                <w:rFonts w:ascii="Bembo Std" w:hAnsi="Bembo Std" w:cs="Arial"/>
                <w:b/>
                <w:sz w:val="22"/>
                <w:szCs w:val="22"/>
              </w:rPr>
              <w:t>CANTIDAD</w:t>
            </w:r>
          </w:p>
        </w:tc>
      </w:tr>
      <w:tr w:rsidR="008B438C" w:rsidRPr="00636D24" w14:paraId="12F900C5" w14:textId="77777777" w:rsidTr="008B438C">
        <w:trPr>
          <w:trHeight w:val="273"/>
        </w:trPr>
        <w:tc>
          <w:tcPr>
            <w:tcW w:w="799" w:type="dxa"/>
            <w:shd w:val="clear" w:color="auto" w:fill="FFFFFF"/>
            <w:tcMar>
              <w:left w:w="65" w:type="dxa"/>
            </w:tcMar>
            <w:vAlign w:val="center"/>
          </w:tcPr>
          <w:p w14:paraId="5667B726" w14:textId="77777777" w:rsidR="008B438C" w:rsidRPr="00636D24" w:rsidRDefault="008B438C" w:rsidP="008B438C">
            <w:pPr>
              <w:widowControl w:val="0"/>
              <w:tabs>
                <w:tab w:val="left" w:pos="709"/>
              </w:tabs>
              <w:suppressAutoHyphens/>
              <w:ind w:left="425" w:hanging="425"/>
              <w:contextualSpacing/>
              <w:jc w:val="center"/>
              <w:rPr>
                <w:rFonts w:ascii="Bembo Std" w:eastAsia="Arial Unicode MS" w:hAnsi="Bembo Std" w:cs="Arial"/>
                <w:b/>
                <w:sz w:val="22"/>
                <w:szCs w:val="22"/>
                <w:lang w:eastAsia="zh-CN" w:bidi="hi-IN"/>
              </w:rPr>
            </w:pPr>
            <w:r w:rsidRPr="00636D24">
              <w:rPr>
                <w:rFonts w:ascii="Bembo Std" w:eastAsia="Arial Unicode MS" w:hAnsi="Bembo Std" w:cs="Arial"/>
                <w:b/>
                <w:sz w:val="22"/>
                <w:szCs w:val="22"/>
                <w:lang w:eastAsia="zh-CN" w:bidi="hi-IN"/>
              </w:rPr>
              <w:lastRenderedPageBreak/>
              <w:t>2</w:t>
            </w:r>
          </w:p>
        </w:tc>
        <w:tc>
          <w:tcPr>
            <w:tcW w:w="1287" w:type="dxa"/>
            <w:shd w:val="clear" w:color="auto" w:fill="FFFFFF"/>
            <w:tcMar>
              <w:left w:w="65" w:type="dxa"/>
            </w:tcMar>
            <w:vAlign w:val="center"/>
          </w:tcPr>
          <w:p w14:paraId="63EA0525" w14:textId="77777777" w:rsidR="008B438C" w:rsidRPr="00636D24" w:rsidRDefault="008B438C" w:rsidP="008B438C">
            <w:pPr>
              <w:widowControl w:val="0"/>
              <w:tabs>
                <w:tab w:val="left" w:pos="709"/>
              </w:tabs>
              <w:suppressAutoHyphens/>
              <w:ind w:left="425" w:hanging="425"/>
              <w:contextualSpacing/>
              <w:jc w:val="center"/>
              <w:rPr>
                <w:rFonts w:ascii="Bembo Std" w:eastAsia="Arial Unicode MS" w:hAnsi="Bembo Std" w:cs="Arial"/>
                <w:b/>
                <w:sz w:val="22"/>
                <w:szCs w:val="22"/>
                <w:lang w:eastAsia="zh-CN" w:bidi="hi-IN"/>
              </w:rPr>
            </w:pPr>
            <w:r w:rsidRPr="00636D24">
              <w:rPr>
                <w:rFonts w:ascii="Bembo Std" w:eastAsia="Arial Unicode MS" w:hAnsi="Bembo Std" w:cs="Arial"/>
                <w:b/>
                <w:sz w:val="22"/>
                <w:szCs w:val="22"/>
                <w:lang w:eastAsia="zh-CN" w:bidi="hi-IN"/>
              </w:rPr>
              <w:t>60403374</w:t>
            </w:r>
          </w:p>
        </w:tc>
        <w:tc>
          <w:tcPr>
            <w:tcW w:w="5994" w:type="dxa"/>
            <w:shd w:val="clear" w:color="auto" w:fill="FFFFFF"/>
            <w:tcMar>
              <w:left w:w="65" w:type="dxa"/>
            </w:tcMar>
            <w:vAlign w:val="center"/>
          </w:tcPr>
          <w:p w14:paraId="23D43C34" w14:textId="77777777" w:rsidR="008B438C" w:rsidRPr="00636D24" w:rsidRDefault="008B438C" w:rsidP="008B438C">
            <w:pPr>
              <w:pStyle w:val="Default"/>
              <w:jc w:val="center"/>
              <w:rPr>
                <w:rFonts w:ascii="Bembo Std" w:eastAsia="Arial Unicode MS" w:hAnsi="Bembo Std" w:cs="Arial"/>
                <w:b/>
                <w:color w:val="auto"/>
                <w:sz w:val="22"/>
                <w:szCs w:val="22"/>
                <w:lang w:val="es-SV" w:eastAsia="zh-CN" w:bidi="hi-IN"/>
              </w:rPr>
            </w:pPr>
            <w:r w:rsidRPr="00636D24">
              <w:rPr>
                <w:rFonts w:ascii="Bembo Std" w:eastAsia="Arial Unicode MS" w:hAnsi="Bembo Std" w:cs="Arial"/>
                <w:b/>
                <w:color w:val="auto"/>
                <w:sz w:val="22"/>
                <w:szCs w:val="22"/>
                <w:lang w:val="es-SV" w:eastAsia="zh-CN" w:bidi="hi-IN"/>
              </w:rPr>
              <w:t>MICROSCOPIO PROFESIONAL DE LUZ TRANSMITIDA DE DOBLE CABEZAL</w:t>
            </w:r>
          </w:p>
        </w:tc>
        <w:tc>
          <w:tcPr>
            <w:tcW w:w="1418" w:type="dxa"/>
            <w:shd w:val="clear" w:color="auto" w:fill="FFFFFF"/>
            <w:vAlign w:val="center"/>
          </w:tcPr>
          <w:p w14:paraId="20164F9D" w14:textId="77777777" w:rsidR="008B438C" w:rsidRPr="00636D24" w:rsidRDefault="008B438C" w:rsidP="008B438C">
            <w:pPr>
              <w:pStyle w:val="Default"/>
              <w:jc w:val="center"/>
              <w:rPr>
                <w:rFonts w:ascii="Bembo Std" w:eastAsia="Arial Unicode MS" w:hAnsi="Bembo Std" w:cs="Arial"/>
                <w:b/>
                <w:color w:val="auto"/>
                <w:sz w:val="22"/>
                <w:szCs w:val="22"/>
                <w:lang w:eastAsia="zh-CN" w:bidi="hi-IN"/>
              </w:rPr>
            </w:pPr>
            <w:r w:rsidRPr="00636D24">
              <w:rPr>
                <w:rFonts w:ascii="Bembo Std" w:eastAsia="Arial Unicode MS" w:hAnsi="Bembo Std" w:cs="Arial"/>
                <w:b/>
                <w:color w:val="auto"/>
                <w:sz w:val="22"/>
                <w:szCs w:val="22"/>
                <w:lang w:eastAsia="zh-CN" w:bidi="hi-IN"/>
              </w:rPr>
              <w:t>1</w:t>
            </w:r>
          </w:p>
        </w:tc>
      </w:tr>
    </w:tbl>
    <w:p w14:paraId="759F4B06" w14:textId="77777777" w:rsidR="008B438C" w:rsidRDefault="008B438C" w:rsidP="008B438C">
      <w:pPr>
        <w:jc w:val="both"/>
        <w:rPr>
          <w:rFonts w:ascii="Bembo Std" w:hAnsi="Bembo Std" w:cs="Arial"/>
          <w:b/>
          <w:szCs w:val="48"/>
          <w:u w:val="single"/>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5582"/>
        <w:gridCol w:w="1985"/>
      </w:tblGrid>
      <w:tr w:rsidR="0092641E" w:rsidRPr="004854C4" w14:paraId="267BE14C" w14:textId="3B4E9967" w:rsidTr="0092641E">
        <w:tc>
          <w:tcPr>
            <w:tcW w:w="1931" w:type="dxa"/>
            <w:vAlign w:val="center"/>
          </w:tcPr>
          <w:p w14:paraId="7B0E0DA0" w14:textId="77777777" w:rsidR="0092641E" w:rsidRPr="00636D24" w:rsidRDefault="0092641E" w:rsidP="0092641E">
            <w:pPr>
              <w:spacing w:line="276" w:lineRule="auto"/>
              <w:ind w:left="425" w:right="-107" w:hanging="425"/>
              <w:jc w:val="both"/>
              <w:rPr>
                <w:rFonts w:ascii="Bembo Std" w:eastAsia="Calibri" w:hAnsi="Bembo Std" w:cs="Arial"/>
                <w:b/>
                <w:sz w:val="22"/>
                <w:szCs w:val="22"/>
              </w:rPr>
            </w:pPr>
            <w:proofErr w:type="spellStart"/>
            <w:r w:rsidRPr="00636D24">
              <w:rPr>
                <w:rFonts w:ascii="Bembo Std" w:eastAsia="Calibri" w:hAnsi="Bembo Std" w:cs="Arial"/>
                <w:b/>
                <w:sz w:val="22"/>
                <w:szCs w:val="22"/>
              </w:rPr>
              <w:t>Tipo</w:t>
            </w:r>
            <w:proofErr w:type="spellEnd"/>
            <w:r w:rsidRPr="00636D24">
              <w:rPr>
                <w:rFonts w:ascii="Bembo Std" w:eastAsia="Calibri" w:hAnsi="Bembo Std" w:cs="Arial"/>
                <w:b/>
                <w:sz w:val="22"/>
                <w:szCs w:val="22"/>
              </w:rPr>
              <w:t xml:space="preserve"> de </w:t>
            </w:r>
            <w:proofErr w:type="spellStart"/>
            <w:r w:rsidRPr="00636D24">
              <w:rPr>
                <w:rFonts w:ascii="Bembo Std" w:eastAsia="Calibri" w:hAnsi="Bembo Std" w:cs="Arial"/>
                <w:b/>
                <w:sz w:val="22"/>
                <w:szCs w:val="22"/>
              </w:rPr>
              <w:t>equipo</w:t>
            </w:r>
            <w:proofErr w:type="spellEnd"/>
          </w:p>
        </w:tc>
        <w:tc>
          <w:tcPr>
            <w:tcW w:w="5582" w:type="dxa"/>
            <w:vAlign w:val="center"/>
          </w:tcPr>
          <w:p w14:paraId="652DBB6B" w14:textId="77777777" w:rsidR="0092641E" w:rsidRPr="00636D24" w:rsidRDefault="0092641E" w:rsidP="0092641E">
            <w:pPr>
              <w:widowControl w:val="0"/>
              <w:tabs>
                <w:tab w:val="left" w:pos="603"/>
                <w:tab w:val="left" w:pos="709"/>
              </w:tabs>
              <w:suppressAutoHyphens/>
              <w:spacing w:line="276" w:lineRule="auto"/>
              <w:ind w:left="425" w:right="-192" w:hanging="425"/>
              <w:jc w:val="both"/>
              <w:rPr>
                <w:rFonts w:ascii="Bembo Std" w:eastAsia="Calibri" w:hAnsi="Bembo Std" w:cs="Arial"/>
                <w:b/>
                <w:sz w:val="22"/>
                <w:szCs w:val="22"/>
              </w:rPr>
            </w:pPr>
            <w:r w:rsidRPr="00636D24">
              <w:rPr>
                <w:rFonts w:ascii="Bembo Std" w:eastAsia="Calibri" w:hAnsi="Bembo Std" w:cs="Arial"/>
                <w:b/>
                <w:sz w:val="22"/>
                <w:szCs w:val="22"/>
              </w:rPr>
              <w:t>LABORATORIO</w:t>
            </w:r>
          </w:p>
        </w:tc>
        <w:tc>
          <w:tcPr>
            <w:tcW w:w="1985" w:type="dxa"/>
          </w:tcPr>
          <w:p w14:paraId="515FD7D0" w14:textId="4017BE02" w:rsidR="0092641E" w:rsidRPr="00636D24" w:rsidRDefault="009D41D6" w:rsidP="0092641E">
            <w:pPr>
              <w:widowControl w:val="0"/>
              <w:tabs>
                <w:tab w:val="left" w:pos="603"/>
                <w:tab w:val="left" w:pos="709"/>
              </w:tabs>
              <w:suppressAutoHyphens/>
              <w:spacing w:line="276" w:lineRule="auto"/>
              <w:ind w:left="425" w:right="-192" w:hanging="425"/>
              <w:jc w:val="both"/>
              <w:rPr>
                <w:rFonts w:ascii="Bembo Std" w:eastAsia="Calibri" w:hAnsi="Bembo Std" w:cs="Arial"/>
                <w:b/>
                <w:sz w:val="22"/>
                <w:szCs w:val="22"/>
              </w:rPr>
            </w:pPr>
            <w:r w:rsidRPr="0092641E">
              <w:rPr>
                <w:rFonts w:ascii="Bembo Std" w:eastAsia="Calibri" w:hAnsi="Bembo Std" w:cs="Arial"/>
                <w:b/>
                <w:color w:val="2E74B5" w:themeColor="accent1" w:themeShade="BF"/>
                <w:sz w:val="16"/>
                <w:szCs w:val="22"/>
              </w:rPr>
              <w:t>ESPECIFICACIONES TÉCNICAS OFERTADAS</w:t>
            </w:r>
          </w:p>
        </w:tc>
      </w:tr>
      <w:tr w:rsidR="0092641E" w:rsidRPr="009D41D6" w14:paraId="14DF9C08" w14:textId="64E726C5" w:rsidTr="0092641E">
        <w:tc>
          <w:tcPr>
            <w:tcW w:w="7513" w:type="dxa"/>
            <w:gridSpan w:val="2"/>
            <w:vAlign w:val="center"/>
          </w:tcPr>
          <w:p w14:paraId="797EE9E3" w14:textId="77777777" w:rsidR="0092641E" w:rsidRPr="00636D24" w:rsidRDefault="0092641E" w:rsidP="008B438C">
            <w:pPr>
              <w:widowControl w:val="0"/>
              <w:tabs>
                <w:tab w:val="left" w:pos="603"/>
                <w:tab w:val="left" w:pos="709"/>
              </w:tabs>
              <w:suppressAutoHyphens/>
              <w:spacing w:line="276" w:lineRule="auto"/>
              <w:ind w:left="425" w:right="-192" w:hanging="425"/>
              <w:jc w:val="both"/>
              <w:rPr>
                <w:rFonts w:ascii="Bembo Std" w:eastAsia="Calibri" w:hAnsi="Bembo Std" w:cs="Arial"/>
                <w:b/>
                <w:sz w:val="22"/>
                <w:szCs w:val="22"/>
              </w:rPr>
            </w:pPr>
            <w:r w:rsidRPr="00636D24">
              <w:rPr>
                <w:rFonts w:ascii="Bembo Std" w:eastAsia="Calibri" w:hAnsi="Bembo Std" w:cs="Arial"/>
                <w:b/>
                <w:sz w:val="22"/>
                <w:szCs w:val="22"/>
              </w:rPr>
              <w:t>DESCRIPCIÓN Y CARACTERÍSTICAS TÉCNICAS</w:t>
            </w:r>
          </w:p>
        </w:tc>
        <w:tc>
          <w:tcPr>
            <w:tcW w:w="1985" w:type="dxa"/>
          </w:tcPr>
          <w:p w14:paraId="404CB543" w14:textId="77777777" w:rsidR="009D41D6" w:rsidRPr="009D41D6" w:rsidRDefault="009D41D6" w:rsidP="009D41D6">
            <w:pPr>
              <w:widowControl w:val="0"/>
              <w:tabs>
                <w:tab w:val="left" w:pos="603"/>
                <w:tab w:val="left" w:pos="709"/>
              </w:tabs>
              <w:suppressAutoHyphens/>
              <w:spacing w:line="276" w:lineRule="auto"/>
              <w:ind w:left="425" w:right="-192" w:hanging="425"/>
              <w:jc w:val="both"/>
              <w:rPr>
                <w:rFonts w:ascii="Bembo Std" w:eastAsia="Calibri" w:hAnsi="Bembo Std" w:cs="Arial"/>
                <w:b/>
                <w:color w:val="2E74B5" w:themeColor="accent1" w:themeShade="BF"/>
                <w:sz w:val="16"/>
                <w:szCs w:val="22"/>
                <w:lang w:val="es-SV"/>
              </w:rPr>
            </w:pPr>
            <w:r w:rsidRPr="009D41D6">
              <w:rPr>
                <w:rFonts w:ascii="Bembo Std" w:eastAsia="Calibri" w:hAnsi="Bembo Std" w:cs="Arial"/>
                <w:b/>
                <w:color w:val="2E74B5" w:themeColor="accent1" w:themeShade="BF"/>
                <w:sz w:val="16"/>
                <w:szCs w:val="22"/>
                <w:lang w:val="es-SV"/>
              </w:rPr>
              <w:t>MARCA:</w:t>
            </w:r>
          </w:p>
          <w:p w14:paraId="59D2B24A" w14:textId="77777777" w:rsidR="009D41D6" w:rsidRPr="009D41D6" w:rsidRDefault="009D41D6" w:rsidP="009D41D6">
            <w:pPr>
              <w:widowControl w:val="0"/>
              <w:tabs>
                <w:tab w:val="left" w:pos="603"/>
                <w:tab w:val="left" w:pos="709"/>
              </w:tabs>
              <w:suppressAutoHyphens/>
              <w:spacing w:line="276" w:lineRule="auto"/>
              <w:ind w:left="425" w:right="-192" w:hanging="425"/>
              <w:jc w:val="both"/>
              <w:rPr>
                <w:rFonts w:ascii="Bembo Std" w:eastAsia="Calibri" w:hAnsi="Bembo Std" w:cs="Arial"/>
                <w:b/>
                <w:color w:val="2E74B5" w:themeColor="accent1" w:themeShade="BF"/>
                <w:sz w:val="16"/>
                <w:szCs w:val="22"/>
                <w:lang w:val="es-SV"/>
              </w:rPr>
            </w:pPr>
            <w:r w:rsidRPr="009D41D6">
              <w:rPr>
                <w:rFonts w:ascii="Bembo Std" w:eastAsia="Calibri" w:hAnsi="Bembo Std" w:cs="Arial"/>
                <w:b/>
                <w:color w:val="2E74B5" w:themeColor="accent1" w:themeShade="BF"/>
                <w:sz w:val="16"/>
                <w:szCs w:val="22"/>
                <w:lang w:val="es-SV"/>
              </w:rPr>
              <w:t>MODELO:</w:t>
            </w:r>
          </w:p>
          <w:p w14:paraId="12C7361A" w14:textId="030EB0C1" w:rsidR="0092641E" w:rsidRPr="009D41D6" w:rsidRDefault="009D41D6" w:rsidP="009D41D6">
            <w:pPr>
              <w:widowControl w:val="0"/>
              <w:tabs>
                <w:tab w:val="left" w:pos="603"/>
                <w:tab w:val="left" w:pos="709"/>
              </w:tabs>
              <w:suppressAutoHyphens/>
              <w:spacing w:line="276" w:lineRule="auto"/>
              <w:ind w:right="-192"/>
              <w:rPr>
                <w:rFonts w:ascii="Bembo Std" w:eastAsia="Calibri" w:hAnsi="Bembo Std" w:cs="Arial"/>
                <w:b/>
                <w:sz w:val="22"/>
                <w:szCs w:val="22"/>
                <w:lang w:val="es-SV"/>
              </w:rPr>
            </w:pPr>
            <w:r w:rsidRPr="009D41D6">
              <w:rPr>
                <w:rFonts w:ascii="Bembo Std" w:eastAsia="Calibri" w:hAnsi="Bembo Std" w:cs="Arial"/>
                <w:b/>
                <w:color w:val="2E74B5" w:themeColor="accent1" w:themeShade="BF"/>
                <w:sz w:val="16"/>
                <w:szCs w:val="22"/>
                <w:lang w:val="es-SV"/>
              </w:rPr>
              <w:t>PAÍS DE ORIGEN:</w:t>
            </w:r>
          </w:p>
        </w:tc>
      </w:tr>
      <w:tr w:rsidR="0092641E" w:rsidRPr="00C015E6" w14:paraId="1F964FF8" w14:textId="7F733173" w:rsidTr="0092641E">
        <w:trPr>
          <w:trHeight w:val="703"/>
        </w:trPr>
        <w:tc>
          <w:tcPr>
            <w:tcW w:w="7513" w:type="dxa"/>
            <w:gridSpan w:val="2"/>
            <w:vAlign w:val="center"/>
          </w:tcPr>
          <w:p w14:paraId="6171AE67" w14:textId="77777777" w:rsidR="0092641E" w:rsidRPr="00636D24" w:rsidRDefault="0092641E" w:rsidP="00644D15">
            <w:pPr>
              <w:pStyle w:val="Prrafodelista"/>
              <w:numPr>
                <w:ilvl w:val="1"/>
                <w:numId w:val="157"/>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Equipo de diagnóstico clínico para uso rutinario en Laboratorio de Histopatología.</w:t>
            </w:r>
          </w:p>
          <w:p w14:paraId="613C9AE7" w14:textId="2C2306F5" w:rsidR="0092641E" w:rsidRPr="00636D24" w:rsidRDefault="0092641E" w:rsidP="00644D15">
            <w:pPr>
              <w:pStyle w:val="Prrafodelista"/>
              <w:numPr>
                <w:ilvl w:val="1"/>
                <w:numId w:val="157"/>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Estativo ergonómico fabricado en material resistente, metal fundido con revestimiento protector anti hongos y anti bacterias.</w:t>
            </w:r>
          </w:p>
          <w:p w14:paraId="6D0F88ED" w14:textId="77777777" w:rsidR="0092641E" w:rsidRPr="00636D24" w:rsidRDefault="0092641E" w:rsidP="00644D15">
            <w:pPr>
              <w:pStyle w:val="Prrafodelista"/>
              <w:numPr>
                <w:ilvl w:val="1"/>
                <w:numId w:val="157"/>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Sistema óptico de corrección infinita (todo el sistema de observación incluyendo tubo binocular y objetivos)</w:t>
            </w:r>
          </w:p>
          <w:p w14:paraId="0804D35A" w14:textId="77777777" w:rsidR="0092641E" w:rsidRPr="00636D24" w:rsidRDefault="0092641E" w:rsidP="00644D15">
            <w:pPr>
              <w:pStyle w:val="Prrafodelista"/>
              <w:numPr>
                <w:ilvl w:val="1"/>
                <w:numId w:val="157"/>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 xml:space="preserve">Con ajuste variable de la distancia </w:t>
            </w:r>
            <w:proofErr w:type="spellStart"/>
            <w:r w:rsidRPr="00636D24">
              <w:rPr>
                <w:rFonts w:ascii="Bembo Std" w:eastAsia="Arial Unicode MS" w:hAnsi="Bembo Std" w:cs="Arial"/>
                <w:sz w:val="22"/>
                <w:szCs w:val="22"/>
                <w:lang w:val="es-SV" w:eastAsia="zh-CN" w:bidi="hi-IN"/>
              </w:rPr>
              <w:t>interpupilar</w:t>
            </w:r>
            <w:proofErr w:type="spellEnd"/>
          </w:p>
          <w:p w14:paraId="3C2CE2DC" w14:textId="77777777" w:rsidR="0092641E" w:rsidRPr="00636D24" w:rsidRDefault="0092641E" w:rsidP="00644D15">
            <w:pPr>
              <w:pStyle w:val="Prrafodelista"/>
              <w:numPr>
                <w:ilvl w:val="1"/>
                <w:numId w:val="157"/>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Platina de material resistente contra ralladuras o limaduras, de preferencia con recubrimiento de cerámica, con colocación rápida de laminillas.</w:t>
            </w:r>
          </w:p>
          <w:p w14:paraId="2107F07C" w14:textId="77777777" w:rsidR="0092641E" w:rsidRPr="00636D24" w:rsidRDefault="0092641E" w:rsidP="00644D15">
            <w:pPr>
              <w:pStyle w:val="Prrafodelista"/>
              <w:numPr>
                <w:ilvl w:val="1"/>
                <w:numId w:val="157"/>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Movimiento X-Y tipo peñón cremallera o sin cremallera, con escala vernier, sistema de enganche y presión para dos objetos o muestras.</w:t>
            </w:r>
          </w:p>
          <w:p w14:paraId="48A1815D" w14:textId="77777777" w:rsidR="0092641E" w:rsidRPr="00636D24" w:rsidRDefault="0092641E" w:rsidP="00644D15">
            <w:pPr>
              <w:pStyle w:val="Prrafodelista"/>
              <w:numPr>
                <w:ilvl w:val="1"/>
                <w:numId w:val="157"/>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Control de enfoque para el condensador.</w:t>
            </w:r>
          </w:p>
          <w:p w14:paraId="76ECAF17" w14:textId="77777777" w:rsidR="0092641E" w:rsidRPr="00636D24" w:rsidRDefault="0092641E" w:rsidP="00644D15">
            <w:pPr>
              <w:pStyle w:val="Prrafodelista"/>
              <w:numPr>
                <w:ilvl w:val="1"/>
                <w:numId w:val="157"/>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Dos cabezales de observación binocular el cual deberá poseer prismas de reflexión interna para cada cabezal.</w:t>
            </w:r>
          </w:p>
          <w:p w14:paraId="7105EB2E" w14:textId="77777777" w:rsidR="0092641E" w:rsidRPr="00636D24" w:rsidRDefault="0092641E" w:rsidP="00644D15">
            <w:pPr>
              <w:pStyle w:val="Prrafodelista"/>
              <w:numPr>
                <w:ilvl w:val="1"/>
                <w:numId w:val="157"/>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 xml:space="preserve">Con ajuste macro y micrométrico, de 2 </w:t>
            </w:r>
            <w:proofErr w:type="spellStart"/>
            <w:r w:rsidRPr="00636D24">
              <w:rPr>
                <w:rFonts w:ascii="Bembo Std" w:eastAsia="Arial Unicode MS" w:hAnsi="Bembo Std" w:cs="Arial"/>
                <w:sz w:val="22"/>
                <w:szCs w:val="22"/>
                <w:lang w:val="es-SV" w:eastAsia="zh-CN" w:bidi="hi-IN"/>
              </w:rPr>
              <w:t>ó</w:t>
            </w:r>
            <w:proofErr w:type="spellEnd"/>
            <w:r w:rsidRPr="00636D24">
              <w:rPr>
                <w:rFonts w:ascii="Bembo Std" w:eastAsia="Arial Unicode MS" w:hAnsi="Bembo Std" w:cs="Arial"/>
                <w:sz w:val="22"/>
                <w:szCs w:val="22"/>
                <w:lang w:val="es-SV" w:eastAsia="zh-CN" w:bidi="hi-IN"/>
              </w:rPr>
              <w:t xml:space="preserve"> 3 posiciones, con sistema de parada y reenfoque</w:t>
            </w:r>
          </w:p>
          <w:p w14:paraId="0B1C3E39" w14:textId="77777777" w:rsidR="0092641E" w:rsidRPr="00636D24" w:rsidRDefault="0092641E" w:rsidP="00644D15">
            <w:pPr>
              <w:pStyle w:val="Prrafodelista"/>
              <w:numPr>
                <w:ilvl w:val="1"/>
                <w:numId w:val="157"/>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Revólver de objetivos séxtuple al menos</w:t>
            </w:r>
          </w:p>
          <w:p w14:paraId="558BC395" w14:textId="77777777" w:rsidR="0092641E" w:rsidRPr="00636D24" w:rsidRDefault="0092641E" w:rsidP="00644D15">
            <w:pPr>
              <w:pStyle w:val="Prrafodelista"/>
              <w:numPr>
                <w:ilvl w:val="1"/>
                <w:numId w:val="157"/>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Objetivos con corrección óptica infinita incluidos:</w:t>
            </w:r>
          </w:p>
          <w:p w14:paraId="6DDB11C7" w14:textId="77777777" w:rsidR="0092641E" w:rsidRPr="00636D24" w:rsidRDefault="0092641E" w:rsidP="00644D15">
            <w:pPr>
              <w:pStyle w:val="Prrafodelista"/>
              <w:numPr>
                <w:ilvl w:val="1"/>
                <w:numId w:val="156"/>
              </w:numPr>
              <w:spacing w:after="160" w:line="259" w:lineRule="auto"/>
              <w:jc w:val="both"/>
              <w:rPr>
                <w:rFonts w:ascii="Bembo Std" w:hAnsi="Bembo Std"/>
                <w:sz w:val="22"/>
                <w:szCs w:val="22"/>
                <w:lang w:val="es-SV"/>
              </w:rPr>
            </w:pPr>
            <w:r w:rsidRPr="00636D24">
              <w:rPr>
                <w:rFonts w:ascii="Bembo Std" w:hAnsi="Bembo Std"/>
                <w:sz w:val="22"/>
                <w:szCs w:val="22"/>
                <w:lang w:val="es-SV"/>
              </w:rPr>
              <w:t>Objetivo dentro del rango 4x-5x tipo plano acromático.</w:t>
            </w:r>
          </w:p>
          <w:p w14:paraId="0845F9A8" w14:textId="77777777" w:rsidR="0092641E" w:rsidRPr="00636D24" w:rsidRDefault="0092641E" w:rsidP="00644D15">
            <w:pPr>
              <w:pStyle w:val="Prrafodelista"/>
              <w:numPr>
                <w:ilvl w:val="1"/>
                <w:numId w:val="156"/>
              </w:numPr>
              <w:spacing w:line="276" w:lineRule="auto"/>
              <w:jc w:val="both"/>
              <w:rPr>
                <w:rFonts w:ascii="Bembo Std" w:hAnsi="Bembo Std"/>
                <w:sz w:val="22"/>
                <w:szCs w:val="22"/>
              </w:rPr>
            </w:pPr>
            <w:proofErr w:type="spellStart"/>
            <w:r w:rsidRPr="00636D24">
              <w:rPr>
                <w:rFonts w:ascii="Bembo Std" w:eastAsia="Arial Unicode MS" w:hAnsi="Bembo Std" w:cs="Arial"/>
                <w:sz w:val="22"/>
                <w:szCs w:val="22"/>
                <w:lang w:eastAsia="zh-CN" w:bidi="hi-IN"/>
              </w:rPr>
              <w:t>Objetivo</w:t>
            </w:r>
            <w:proofErr w:type="spellEnd"/>
            <w:r w:rsidRPr="00636D24">
              <w:rPr>
                <w:rFonts w:ascii="Bembo Std" w:eastAsia="Arial Unicode MS" w:hAnsi="Bembo Std" w:cs="Arial"/>
                <w:sz w:val="22"/>
                <w:szCs w:val="22"/>
                <w:lang w:eastAsia="zh-CN" w:bidi="hi-IN"/>
              </w:rPr>
              <w:t xml:space="preserve"> 10x </w:t>
            </w:r>
            <w:proofErr w:type="spellStart"/>
            <w:r w:rsidRPr="00636D24">
              <w:rPr>
                <w:rFonts w:ascii="Bembo Std" w:eastAsia="Arial Unicode MS" w:hAnsi="Bembo Std" w:cs="Arial"/>
                <w:sz w:val="22"/>
                <w:szCs w:val="22"/>
                <w:lang w:eastAsia="zh-CN" w:bidi="hi-IN"/>
              </w:rPr>
              <w:t>tipo</w:t>
            </w:r>
            <w:proofErr w:type="spellEnd"/>
            <w:r w:rsidRPr="00636D24">
              <w:rPr>
                <w:rFonts w:ascii="Bembo Std" w:eastAsia="Arial Unicode MS" w:hAnsi="Bembo Std" w:cs="Arial"/>
                <w:sz w:val="22"/>
                <w:szCs w:val="22"/>
                <w:lang w:eastAsia="zh-CN" w:bidi="hi-IN"/>
              </w:rPr>
              <w:t xml:space="preserve"> </w:t>
            </w:r>
            <w:proofErr w:type="spellStart"/>
            <w:r w:rsidRPr="00636D24">
              <w:rPr>
                <w:rFonts w:ascii="Bembo Std" w:eastAsia="Arial Unicode MS" w:hAnsi="Bembo Std" w:cs="Arial"/>
                <w:sz w:val="22"/>
                <w:szCs w:val="22"/>
                <w:lang w:eastAsia="zh-CN" w:bidi="hi-IN"/>
              </w:rPr>
              <w:t>plano</w:t>
            </w:r>
            <w:proofErr w:type="spellEnd"/>
            <w:r w:rsidRPr="00636D24">
              <w:rPr>
                <w:rFonts w:ascii="Bembo Std" w:eastAsia="Arial Unicode MS" w:hAnsi="Bembo Std" w:cs="Arial"/>
                <w:sz w:val="22"/>
                <w:szCs w:val="22"/>
                <w:lang w:eastAsia="zh-CN" w:bidi="hi-IN"/>
              </w:rPr>
              <w:t xml:space="preserve"> </w:t>
            </w:r>
            <w:proofErr w:type="spellStart"/>
            <w:r w:rsidRPr="00636D24">
              <w:rPr>
                <w:rFonts w:ascii="Bembo Std" w:eastAsia="Arial Unicode MS" w:hAnsi="Bembo Std" w:cs="Arial"/>
                <w:sz w:val="22"/>
                <w:szCs w:val="22"/>
                <w:lang w:eastAsia="zh-CN" w:bidi="hi-IN"/>
              </w:rPr>
              <w:t>acromático</w:t>
            </w:r>
            <w:proofErr w:type="spellEnd"/>
          </w:p>
          <w:p w14:paraId="7F8746F8" w14:textId="77777777" w:rsidR="0092641E" w:rsidRPr="00636D24" w:rsidRDefault="0092641E" w:rsidP="00644D15">
            <w:pPr>
              <w:pStyle w:val="Prrafodelista"/>
              <w:numPr>
                <w:ilvl w:val="1"/>
                <w:numId w:val="156"/>
              </w:numPr>
              <w:spacing w:line="276" w:lineRule="auto"/>
              <w:jc w:val="both"/>
              <w:rPr>
                <w:rFonts w:ascii="Bembo Std" w:hAnsi="Bembo Std"/>
                <w:sz w:val="22"/>
                <w:szCs w:val="22"/>
                <w:lang w:val="es-SV"/>
              </w:rPr>
            </w:pPr>
            <w:r w:rsidRPr="00636D24">
              <w:rPr>
                <w:rFonts w:ascii="Bembo Std" w:eastAsia="Arial Unicode MS" w:hAnsi="Bembo Std" w:cs="Arial"/>
                <w:sz w:val="22"/>
                <w:szCs w:val="22"/>
                <w:lang w:val="es-SV" w:eastAsia="zh-CN" w:bidi="hi-IN"/>
              </w:rPr>
              <w:t>Objetivo 20x plano acromático o superior</w:t>
            </w:r>
          </w:p>
          <w:p w14:paraId="03BA86FE" w14:textId="77777777" w:rsidR="0092641E" w:rsidRPr="00636D24" w:rsidRDefault="0092641E" w:rsidP="00644D15">
            <w:pPr>
              <w:pStyle w:val="Prrafodelista"/>
              <w:numPr>
                <w:ilvl w:val="1"/>
                <w:numId w:val="156"/>
              </w:numPr>
              <w:spacing w:line="276" w:lineRule="auto"/>
              <w:jc w:val="both"/>
              <w:rPr>
                <w:rFonts w:ascii="Bembo Std" w:hAnsi="Bembo Std"/>
                <w:sz w:val="22"/>
                <w:szCs w:val="22"/>
                <w:lang w:val="es-SV"/>
              </w:rPr>
            </w:pPr>
            <w:r w:rsidRPr="00636D24">
              <w:rPr>
                <w:rFonts w:ascii="Bembo Std" w:eastAsia="Arial Unicode MS" w:hAnsi="Bembo Std" w:cs="Arial"/>
                <w:sz w:val="22"/>
                <w:szCs w:val="22"/>
                <w:lang w:val="es-SV" w:eastAsia="zh-CN" w:bidi="hi-IN"/>
              </w:rPr>
              <w:t>Objetivo 40x plano acromático o superior</w:t>
            </w:r>
          </w:p>
          <w:p w14:paraId="25D96B28" w14:textId="77777777" w:rsidR="0092641E" w:rsidRPr="00636D24" w:rsidRDefault="0092641E" w:rsidP="00644D15">
            <w:pPr>
              <w:pStyle w:val="Prrafodelista"/>
              <w:numPr>
                <w:ilvl w:val="1"/>
                <w:numId w:val="156"/>
              </w:numPr>
              <w:spacing w:line="276" w:lineRule="auto"/>
              <w:jc w:val="both"/>
              <w:rPr>
                <w:rFonts w:ascii="Bembo Std" w:hAnsi="Bembo Std"/>
                <w:sz w:val="22"/>
                <w:szCs w:val="22"/>
                <w:lang w:val="es-SV"/>
              </w:rPr>
            </w:pPr>
            <w:r w:rsidRPr="00636D24">
              <w:rPr>
                <w:rFonts w:ascii="Bembo Std" w:hAnsi="Bembo Std"/>
                <w:sz w:val="22"/>
                <w:szCs w:val="22"/>
                <w:lang w:val="es-SV"/>
              </w:rPr>
              <w:t>Objetivo dentro del rango 60x - 63x tipo plano acromático</w:t>
            </w:r>
          </w:p>
          <w:p w14:paraId="20F0AFCE" w14:textId="77777777" w:rsidR="0092641E" w:rsidRPr="00636D24" w:rsidRDefault="0092641E" w:rsidP="00644D15">
            <w:pPr>
              <w:pStyle w:val="Prrafodelista"/>
              <w:numPr>
                <w:ilvl w:val="1"/>
                <w:numId w:val="156"/>
              </w:numPr>
              <w:spacing w:line="276" w:lineRule="auto"/>
              <w:jc w:val="both"/>
              <w:rPr>
                <w:rFonts w:ascii="Bembo Std" w:hAnsi="Bembo Std"/>
                <w:sz w:val="22"/>
                <w:szCs w:val="22"/>
                <w:lang w:val="es-SV"/>
              </w:rPr>
            </w:pPr>
            <w:r w:rsidRPr="00636D24">
              <w:rPr>
                <w:rFonts w:ascii="Bembo Std" w:hAnsi="Bembo Std"/>
                <w:sz w:val="22"/>
                <w:szCs w:val="22"/>
                <w:lang w:val="es-SV"/>
              </w:rPr>
              <w:t>Objetivo de inmersión de 100x tipo plano acromático</w:t>
            </w:r>
          </w:p>
          <w:p w14:paraId="4C95363F" w14:textId="77777777" w:rsidR="0092641E" w:rsidRPr="00636D24" w:rsidRDefault="0092641E" w:rsidP="00644D15">
            <w:pPr>
              <w:pStyle w:val="Prrafodelista"/>
              <w:numPr>
                <w:ilvl w:val="1"/>
                <w:numId w:val="157"/>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Oculares de campo ancho de 10x/20mm o 10x/22mm</w:t>
            </w:r>
          </w:p>
          <w:p w14:paraId="134EE282" w14:textId="77777777" w:rsidR="0092641E" w:rsidRPr="00636D24" w:rsidRDefault="0092641E" w:rsidP="00644D15">
            <w:pPr>
              <w:pStyle w:val="Prrafodelista"/>
              <w:numPr>
                <w:ilvl w:val="1"/>
                <w:numId w:val="157"/>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Retículo o puntero en al menos uno de ellos</w:t>
            </w:r>
          </w:p>
          <w:p w14:paraId="545463FA" w14:textId="77777777" w:rsidR="0092641E" w:rsidRPr="00636D24" w:rsidRDefault="0092641E" w:rsidP="00644D15">
            <w:pPr>
              <w:pStyle w:val="Prrafodelista"/>
              <w:numPr>
                <w:ilvl w:val="1"/>
                <w:numId w:val="157"/>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Sistema de compensación dióptrica y protectores de JEBE en ambos oculares (</w:t>
            </w:r>
            <w:proofErr w:type="spellStart"/>
            <w:r w:rsidRPr="00636D24">
              <w:rPr>
                <w:rFonts w:ascii="Bembo Std" w:eastAsia="Arial Unicode MS" w:hAnsi="Bembo Std" w:cs="Arial"/>
                <w:sz w:val="22"/>
                <w:szCs w:val="22"/>
                <w:lang w:val="es-SV" w:eastAsia="zh-CN" w:bidi="hi-IN"/>
              </w:rPr>
              <w:t>Enfocable</w:t>
            </w:r>
            <w:proofErr w:type="spellEnd"/>
            <w:r w:rsidRPr="00636D24">
              <w:rPr>
                <w:rFonts w:ascii="Bembo Std" w:eastAsia="Arial Unicode MS" w:hAnsi="Bembo Std" w:cs="Arial"/>
                <w:sz w:val="22"/>
                <w:szCs w:val="22"/>
                <w:lang w:val="es-SV" w:eastAsia="zh-CN" w:bidi="hi-IN"/>
              </w:rPr>
              <w:t>)</w:t>
            </w:r>
          </w:p>
          <w:p w14:paraId="448C43FD" w14:textId="77777777" w:rsidR="0092641E" w:rsidRPr="00636D24" w:rsidRDefault="0092641E" w:rsidP="00644D15">
            <w:pPr>
              <w:pStyle w:val="Prrafodelista"/>
              <w:numPr>
                <w:ilvl w:val="1"/>
                <w:numId w:val="157"/>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lastRenderedPageBreak/>
              <w:t>Condensador compuesto ABBE o SWING-OUT apto para trabajo en campo claro y campo oscuro, con codificación cromática de preferencia y diafragma iris</w:t>
            </w:r>
          </w:p>
          <w:p w14:paraId="54191667" w14:textId="77777777" w:rsidR="0092641E" w:rsidRPr="00636D24" w:rsidRDefault="0092641E" w:rsidP="00644D15">
            <w:pPr>
              <w:pStyle w:val="Prrafodelista"/>
              <w:numPr>
                <w:ilvl w:val="1"/>
                <w:numId w:val="157"/>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 xml:space="preserve">Iluminación de luz transmitida tipo </w:t>
            </w:r>
            <w:proofErr w:type="spellStart"/>
            <w:r w:rsidRPr="00636D24">
              <w:rPr>
                <w:rFonts w:ascii="Bembo Std" w:eastAsia="Arial Unicode MS" w:hAnsi="Bembo Std" w:cs="Arial"/>
                <w:sz w:val="22"/>
                <w:szCs w:val="22"/>
                <w:lang w:val="es-SV" w:eastAsia="zh-CN" w:bidi="hi-IN"/>
              </w:rPr>
              <w:t>Koehler</w:t>
            </w:r>
            <w:proofErr w:type="spellEnd"/>
            <w:r w:rsidRPr="00636D24">
              <w:rPr>
                <w:rFonts w:ascii="Bembo Std" w:eastAsia="Arial Unicode MS" w:hAnsi="Bembo Std" w:cs="Arial"/>
                <w:sz w:val="22"/>
                <w:szCs w:val="22"/>
                <w:lang w:val="es-SV" w:eastAsia="zh-CN" w:bidi="hi-IN"/>
              </w:rPr>
              <w:t xml:space="preserve"> por lámpara tipo LED con control de intensidad, con una vida útil no menor a 20,000 horas.</w:t>
            </w:r>
          </w:p>
          <w:p w14:paraId="617D50EC" w14:textId="77777777" w:rsidR="0092641E" w:rsidRPr="00636D24" w:rsidRDefault="0092641E" w:rsidP="00644D15">
            <w:pPr>
              <w:pStyle w:val="Prrafodelista"/>
              <w:numPr>
                <w:ilvl w:val="1"/>
                <w:numId w:val="157"/>
              </w:numPr>
              <w:spacing w:line="276" w:lineRule="auto"/>
              <w:jc w:val="both"/>
              <w:rPr>
                <w:rFonts w:ascii="Bembo Std" w:hAnsi="Bembo Std" w:cs="Arial"/>
                <w:sz w:val="22"/>
                <w:szCs w:val="22"/>
                <w:lang w:val="es-SV"/>
              </w:rPr>
            </w:pPr>
            <w:r w:rsidRPr="00636D24">
              <w:rPr>
                <w:rFonts w:ascii="Bembo Std" w:eastAsia="Arial Unicode MS" w:hAnsi="Bembo Std" w:cs="Arial"/>
                <w:sz w:val="22"/>
                <w:szCs w:val="22"/>
                <w:lang w:val="es-SV" w:eastAsia="zh-CN" w:bidi="hi-IN"/>
              </w:rPr>
              <w:t>Ajuste</w:t>
            </w:r>
            <w:r w:rsidRPr="00636D24">
              <w:rPr>
                <w:rFonts w:ascii="Bembo Std" w:hAnsi="Bembo Std"/>
                <w:sz w:val="22"/>
                <w:szCs w:val="22"/>
                <w:lang w:val="es-SV"/>
              </w:rPr>
              <w:t xml:space="preserve"> manual y/o electrónico de intensidad luminosa.</w:t>
            </w:r>
            <w:r w:rsidRPr="00636D24">
              <w:rPr>
                <w:rFonts w:ascii="Bembo Std" w:hAnsi="Bembo Std" w:cs="Arial"/>
                <w:sz w:val="22"/>
                <w:szCs w:val="22"/>
                <w:lang w:val="es-SV"/>
              </w:rPr>
              <w:t xml:space="preserve"> </w:t>
            </w:r>
          </w:p>
        </w:tc>
        <w:tc>
          <w:tcPr>
            <w:tcW w:w="1985" w:type="dxa"/>
          </w:tcPr>
          <w:p w14:paraId="013CF6DA" w14:textId="77777777" w:rsidR="0092641E" w:rsidRPr="0092641E" w:rsidRDefault="0092641E" w:rsidP="0092641E">
            <w:pPr>
              <w:spacing w:line="276" w:lineRule="auto"/>
              <w:jc w:val="both"/>
              <w:rPr>
                <w:rFonts w:ascii="Bembo Std" w:eastAsia="Arial Unicode MS" w:hAnsi="Bembo Std" w:cs="Arial"/>
                <w:sz w:val="22"/>
                <w:szCs w:val="22"/>
                <w:lang w:val="es-SV" w:eastAsia="zh-CN" w:bidi="hi-IN"/>
              </w:rPr>
            </w:pPr>
          </w:p>
        </w:tc>
      </w:tr>
      <w:tr w:rsidR="0092641E" w:rsidRPr="004854C4" w14:paraId="1A259A0C" w14:textId="1AD6B63B" w:rsidTr="0092641E">
        <w:tc>
          <w:tcPr>
            <w:tcW w:w="7513" w:type="dxa"/>
            <w:gridSpan w:val="2"/>
            <w:vAlign w:val="center"/>
          </w:tcPr>
          <w:p w14:paraId="64869596" w14:textId="77777777" w:rsidR="0092641E" w:rsidRPr="00636D24" w:rsidRDefault="0092641E" w:rsidP="008B438C">
            <w:pPr>
              <w:spacing w:line="276" w:lineRule="auto"/>
              <w:ind w:left="454" w:hanging="454"/>
              <w:jc w:val="both"/>
              <w:rPr>
                <w:rFonts w:ascii="Bembo Std" w:eastAsia="Calibri" w:hAnsi="Bembo Std"/>
                <w:b/>
                <w:sz w:val="22"/>
                <w:szCs w:val="22"/>
              </w:rPr>
            </w:pPr>
            <w:r w:rsidRPr="00636D24">
              <w:rPr>
                <w:rFonts w:ascii="Bembo Std" w:eastAsia="Calibri" w:hAnsi="Bembo Std"/>
                <w:b/>
                <w:sz w:val="22"/>
                <w:szCs w:val="22"/>
              </w:rPr>
              <w:lastRenderedPageBreak/>
              <w:t>ACCESORIOS INCLUIDOS</w:t>
            </w:r>
          </w:p>
        </w:tc>
        <w:tc>
          <w:tcPr>
            <w:tcW w:w="1985" w:type="dxa"/>
          </w:tcPr>
          <w:p w14:paraId="3A19AF48" w14:textId="77777777" w:rsidR="0092641E" w:rsidRPr="00636D24" w:rsidRDefault="0092641E" w:rsidP="008B438C">
            <w:pPr>
              <w:spacing w:line="276" w:lineRule="auto"/>
              <w:ind w:left="454" w:hanging="454"/>
              <w:jc w:val="both"/>
              <w:rPr>
                <w:rFonts w:ascii="Bembo Std" w:eastAsia="Calibri" w:hAnsi="Bembo Std"/>
                <w:b/>
                <w:sz w:val="22"/>
                <w:szCs w:val="22"/>
              </w:rPr>
            </w:pPr>
          </w:p>
        </w:tc>
      </w:tr>
      <w:tr w:rsidR="0092641E" w:rsidRPr="00C015E6" w14:paraId="61684975" w14:textId="066624D4" w:rsidTr="0092641E">
        <w:tc>
          <w:tcPr>
            <w:tcW w:w="7513" w:type="dxa"/>
            <w:gridSpan w:val="2"/>
            <w:vAlign w:val="center"/>
          </w:tcPr>
          <w:p w14:paraId="2F93902F" w14:textId="77777777" w:rsidR="0092641E" w:rsidRPr="00636D24" w:rsidRDefault="0092641E" w:rsidP="00644D15">
            <w:pPr>
              <w:pStyle w:val="Prrafodelista"/>
              <w:numPr>
                <w:ilvl w:val="1"/>
                <w:numId w:val="157"/>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Un (1) Juego de protectores oculares.</w:t>
            </w:r>
          </w:p>
          <w:p w14:paraId="4B0F1C09" w14:textId="77777777" w:rsidR="0092641E" w:rsidRPr="00636D24" w:rsidRDefault="0092641E" w:rsidP="00644D15">
            <w:pPr>
              <w:pStyle w:val="Prrafodelista"/>
              <w:numPr>
                <w:ilvl w:val="1"/>
                <w:numId w:val="157"/>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Funda protectora contra el polvo.</w:t>
            </w:r>
          </w:p>
          <w:p w14:paraId="1DB3719E" w14:textId="77777777" w:rsidR="0092641E" w:rsidRPr="00636D24" w:rsidRDefault="0092641E" w:rsidP="00644D15">
            <w:pPr>
              <w:pStyle w:val="Prrafodelista"/>
              <w:numPr>
                <w:ilvl w:val="1"/>
                <w:numId w:val="157"/>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100 hojas de papel de limpieza de objetivos.</w:t>
            </w:r>
          </w:p>
          <w:p w14:paraId="081A86E7" w14:textId="77777777" w:rsidR="0092641E" w:rsidRPr="00636D24" w:rsidRDefault="0092641E" w:rsidP="00644D15">
            <w:pPr>
              <w:pStyle w:val="Prrafodelista"/>
              <w:numPr>
                <w:ilvl w:val="1"/>
                <w:numId w:val="157"/>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Frasco de líquido limpiador de al menos 50 ml</w:t>
            </w:r>
          </w:p>
          <w:p w14:paraId="7CB610D9" w14:textId="77777777" w:rsidR="0092641E" w:rsidRPr="00636D24" w:rsidRDefault="0092641E" w:rsidP="00644D15">
            <w:pPr>
              <w:pStyle w:val="Prrafodelista"/>
              <w:numPr>
                <w:ilvl w:val="1"/>
                <w:numId w:val="157"/>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Diez (10) frascos de aceite de inmersión de 100 cc   para estudios de campo claro, con fecha de vencimiento no menor a doce meses.</w:t>
            </w:r>
          </w:p>
          <w:p w14:paraId="6FB1593A" w14:textId="77777777" w:rsidR="0092641E" w:rsidRPr="00636D24" w:rsidRDefault="0092641E" w:rsidP="00644D15">
            <w:pPr>
              <w:pStyle w:val="Prrafodelista"/>
              <w:numPr>
                <w:ilvl w:val="1"/>
                <w:numId w:val="157"/>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Un juego de accesorios para estudios de campo oscuro compatible con el condensador ABBE o SWING-OUT.</w:t>
            </w:r>
          </w:p>
          <w:p w14:paraId="01B904C7" w14:textId="77777777" w:rsidR="0092641E" w:rsidRPr="00636D24" w:rsidRDefault="0092641E" w:rsidP="00644D15">
            <w:pPr>
              <w:pStyle w:val="Prrafodelista"/>
              <w:numPr>
                <w:ilvl w:val="1"/>
                <w:numId w:val="157"/>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Accesorios completos para video/microfotografía:</w:t>
            </w:r>
          </w:p>
          <w:p w14:paraId="31F8FFC4" w14:textId="77777777" w:rsidR="0092641E" w:rsidRPr="00636D24" w:rsidRDefault="0092641E" w:rsidP="00644D15">
            <w:pPr>
              <w:pStyle w:val="Prrafodelista"/>
              <w:numPr>
                <w:ilvl w:val="1"/>
                <w:numId w:val="168"/>
              </w:numPr>
              <w:spacing w:line="276" w:lineRule="auto"/>
              <w:ind w:left="1308" w:hanging="567"/>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Ocular, Tubo, cámara digital propia del fabricante con resolución mínima 8 Mega pixeles, interfaz con conexión a PC.</w:t>
            </w:r>
          </w:p>
          <w:p w14:paraId="3878C1E5" w14:textId="77777777" w:rsidR="0092641E" w:rsidRPr="00636D24" w:rsidRDefault="0092641E" w:rsidP="00644D15">
            <w:pPr>
              <w:pStyle w:val="Prrafodelista"/>
              <w:numPr>
                <w:ilvl w:val="1"/>
                <w:numId w:val="168"/>
              </w:numPr>
              <w:spacing w:line="276" w:lineRule="auto"/>
              <w:ind w:left="1308" w:hanging="567"/>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Incluir software de microscopía para la adquisición y procesamiento de imágenes, generación de reportes y exportación de información y grabación de videos.</w:t>
            </w:r>
          </w:p>
          <w:p w14:paraId="0BB347CF" w14:textId="77777777" w:rsidR="0092641E" w:rsidRPr="00636D24" w:rsidRDefault="0092641E" w:rsidP="00644D15">
            <w:pPr>
              <w:pStyle w:val="Prrafodelista"/>
              <w:numPr>
                <w:ilvl w:val="1"/>
                <w:numId w:val="168"/>
              </w:numPr>
              <w:spacing w:line="276" w:lineRule="auto"/>
              <w:ind w:left="1308" w:hanging="567"/>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Procesamiento de imágenes: Mediciones de Angulo, punto, línea vertical, línea horizontal, línea entre dos puntos, líneas paralelas, rectángulo, eclipse, circulo, anillo, polígono, curva, área.</w:t>
            </w:r>
          </w:p>
          <w:p w14:paraId="77D68CF7" w14:textId="77777777" w:rsidR="0092641E" w:rsidRPr="00636D24" w:rsidRDefault="0092641E" w:rsidP="00644D15">
            <w:pPr>
              <w:pStyle w:val="Prrafodelista"/>
              <w:numPr>
                <w:ilvl w:val="1"/>
                <w:numId w:val="168"/>
              </w:numPr>
              <w:spacing w:line="276" w:lineRule="auto"/>
              <w:ind w:left="1308" w:hanging="567"/>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Función de profundidad foco extendida EDF para construcción e imágenes 3D</w:t>
            </w:r>
          </w:p>
          <w:p w14:paraId="7CEAC57B" w14:textId="77777777" w:rsidR="0092641E" w:rsidRPr="00636D24" w:rsidRDefault="0092641E" w:rsidP="00644D15">
            <w:pPr>
              <w:pStyle w:val="Prrafodelista"/>
              <w:numPr>
                <w:ilvl w:val="1"/>
                <w:numId w:val="168"/>
              </w:numPr>
              <w:spacing w:line="276" w:lineRule="auto"/>
              <w:ind w:left="1308" w:hanging="567"/>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Interfaz para conexión entre cámara de video, pantalla digital y almacenamiento de video.</w:t>
            </w:r>
          </w:p>
          <w:p w14:paraId="55A6F34C" w14:textId="77777777" w:rsidR="0092641E" w:rsidRPr="00636D24" w:rsidRDefault="0092641E" w:rsidP="00644D15">
            <w:pPr>
              <w:pStyle w:val="Prrafodelista"/>
              <w:numPr>
                <w:ilvl w:val="1"/>
                <w:numId w:val="168"/>
              </w:numPr>
              <w:spacing w:line="276" w:lineRule="auto"/>
              <w:ind w:firstLine="21"/>
              <w:jc w:val="both"/>
              <w:rPr>
                <w:rFonts w:ascii="Bembo Std" w:eastAsia="Arial Unicode MS" w:hAnsi="Bembo Std" w:cs="Arial"/>
                <w:sz w:val="22"/>
                <w:szCs w:val="22"/>
                <w:lang w:val="es-SV" w:eastAsia="zh-CN" w:bidi="hi-IN"/>
              </w:rPr>
            </w:pPr>
            <w:r w:rsidRPr="00636D24">
              <w:rPr>
                <w:rFonts w:ascii="Bembo Std" w:eastAsia="Arial Unicode MS" w:hAnsi="Bembo Std" w:cs="Arial"/>
                <w:b/>
                <w:sz w:val="22"/>
                <w:szCs w:val="22"/>
                <w:lang w:val="es-SV" w:eastAsia="zh-CN" w:bidi="hi-IN"/>
              </w:rPr>
              <w:t>PANTALLA DIGITAL</w:t>
            </w:r>
            <w:r w:rsidRPr="00636D24">
              <w:rPr>
                <w:rFonts w:ascii="Bembo Std" w:eastAsia="Arial Unicode MS" w:hAnsi="Bembo Std" w:cs="Arial"/>
                <w:sz w:val="22"/>
                <w:szCs w:val="22"/>
                <w:lang w:val="es-SV" w:eastAsia="zh-CN" w:bidi="hi-IN"/>
              </w:rPr>
              <w:t xml:space="preserve"> de al menos 17” con resolución Full HD</w:t>
            </w:r>
          </w:p>
          <w:p w14:paraId="00D08EF1" w14:textId="77777777" w:rsidR="0092641E" w:rsidRPr="00636D24" w:rsidRDefault="0092641E" w:rsidP="00644D15">
            <w:pPr>
              <w:pStyle w:val="Prrafodelista"/>
              <w:numPr>
                <w:ilvl w:val="2"/>
                <w:numId w:val="168"/>
              </w:numPr>
              <w:spacing w:line="276" w:lineRule="auto"/>
              <w:ind w:left="1166" w:firstLine="142"/>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Con opción de integración a sistema de video conferencia</w:t>
            </w:r>
          </w:p>
          <w:p w14:paraId="5C086F58" w14:textId="77777777" w:rsidR="0092641E" w:rsidRPr="00636D24" w:rsidRDefault="0092641E" w:rsidP="00644D15">
            <w:pPr>
              <w:pStyle w:val="Prrafodelista"/>
              <w:numPr>
                <w:ilvl w:val="2"/>
                <w:numId w:val="168"/>
              </w:numPr>
              <w:spacing w:line="276" w:lineRule="auto"/>
              <w:ind w:left="1166" w:firstLine="142"/>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Sistema operativo compatible con PC.</w:t>
            </w:r>
          </w:p>
          <w:p w14:paraId="4AA45ADC" w14:textId="77777777" w:rsidR="0092641E" w:rsidRPr="00636D24" w:rsidRDefault="0092641E" w:rsidP="00644D15">
            <w:pPr>
              <w:pStyle w:val="Prrafodelista"/>
              <w:numPr>
                <w:ilvl w:val="1"/>
                <w:numId w:val="168"/>
              </w:numPr>
              <w:spacing w:line="276" w:lineRule="auto"/>
              <w:ind w:firstLine="21"/>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Almacenamiento interno o externo mediante memoria, Disco de al menos 1T.</w:t>
            </w:r>
          </w:p>
          <w:p w14:paraId="1E3E91B3" w14:textId="77777777" w:rsidR="0092641E" w:rsidRPr="00636D24" w:rsidRDefault="0092641E" w:rsidP="00644D15">
            <w:pPr>
              <w:pStyle w:val="Prrafodelista"/>
              <w:numPr>
                <w:ilvl w:val="1"/>
                <w:numId w:val="157"/>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lastRenderedPageBreak/>
              <w:t>Debe incluir todos los accesorios, elementos y equipos auxiliares para el correcto funcionamiento.</w:t>
            </w:r>
          </w:p>
        </w:tc>
        <w:tc>
          <w:tcPr>
            <w:tcW w:w="1985" w:type="dxa"/>
          </w:tcPr>
          <w:p w14:paraId="179F95B6" w14:textId="77777777" w:rsidR="0092641E" w:rsidRPr="009D41D6" w:rsidRDefault="0092641E" w:rsidP="009D41D6">
            <w:pPr>
              <w:spacing w:line="276" w:lineRule="auto"/>
              <w:jc w:val="both"/>
              <w:rPr>
                <w:rFonts w:ascii="Bembo Std" w:eastAsia="Arial Unicode MS" w:hAnsi="Bembo Std" w:cs="Arial"/>
                <w:sz w:val="22"/>
                <w:szCs w:val="22"/>
                <w:lang w:val="es-SV" w:eastAsia="zh-CN" w:bidi="hi-IN"/>
              </w:rPr>
            </w:pPr>
          </w:p>
        </w:tc>
      </w:tr>
      <w:tr w:rsidR="0092641E" w:rsidRPr="004854C4" w14:paraId="67816C1F" w14:textId="603F1F89" w:rsidTr="0092641E">
        <w:tc>
          <w:tcPr>
            <w:tcW w:w="7513" w:type="dxa"/>
            <w:gridSpan w:val="2"/>
          </w:tcPr>
          <w:p w14:paraId="78D6E7A4" w14:textId="77777777" w:rsidR="0092641E" w:rsidRPr="00636D24" w:rsidRDefault="0092641E" w:rsidP="008B438C">
            <w:pPr>
              <w:spacing w:line="276" w:lineRule="auto"/>
              <w:contextualSpacing/>
              <w:jc w:val="both"/>
              <w:rPr>
                <w:rFonts w:ascii="Bembo Std" w:eastAsia="Calibri" w:hAnsi="Bembo Std" w:cs="Arial"/>
                <w:b/>
                <w:sz w:val="22"/>
                <w:szCs w:val="22"/>
              </w:rPr>
            </w:pPr>
            <w:r w:rsidRPr="00636D24">
              <w:rPr>
                <w:rFonts w:ascii="Bembo Std" w:eastAsia="Calibri" w:hAnsi="Bembo Std" w:cs="Arial"/>
                <w:b/>
                <w:sz w:val="22"/>
                <w:szCs w:val="22"/>
              </w:rPr>
              <w:lastRenderedPageBreak/>
              <w:t>CARACTERÍSTICAS ELECTRICAS Y MECÁNICAS</w:t>
            </w:r>
          </w:p>
        </w:tc>
        <w:tc>
          <w:tcPr>
            <w:tcW w:w="1985" w:type="dxa"/>
          </w:tcPr>
          <w:p w14:paraId="70A9C25A" w14:textId="77777777" w:rsidR="0092641E" w:rsidRPr="00636D24" w:rsidRDefault="0092641E" w:rsidP="008B438C">
            <w:pPr>
              <w:spacing w:line="276" w:lineRule="auto"/>
              <w:contextualSpacing/>
              <w:jc w:val="both"/>
              <w:rPr>
                <w:rFonts w:ascii="Bembo Std" w:eastAsia="Calibri" w:hAnsi="Bembo Std" w:cs="Arial"/>
                <w:b/>
                <w:sz w:val="22"/>
                <w:szCs w:val="22"/>
              </w:rPr>
            </w:pPr>
          </w:p>
        </w:tc>
      </w:tr>
      <w:tr w:rsidR="0092641E" w:rsidRPr="00C015E6" w14:paraId="0CEBC6F4" w14:textId="3B91F300" w:rsidTr="0092641E">
        <w:tc>
          <w:tcPr>
            <w:tcW w:w="7513" w:type="dxa"/>
            <w:gridSpan w:val="2"/>
          </w:tcPr>
          <w:p w14:paraId="6B1DD0AE" w14:textId="77777777" w:rsidR="0092641E" w:rsidRPr="0092641E" w:rsidRDefault="0092641E" w:rsidP="00644D15">
            <w:pPr>
              <w:pStyle w:val="Prrafodelista"/>
              <w:numPr>
                <w:ilvl w:val="1"/>
                <w:numId w:val="157"/>
              </w:numPr>
              <w:spacing w:line="276" w:lineRule="auto"/>
              <w:jc w:val="both"/>
              <w:rPr>
                <w:rFonts w:ascii="Bembo Std" w:eastAsia="Arial Unicode MS" w:hAnsi="Bembo Std" w:cs="Arial"/>
                <w:sz w:val="22"/>
                <w:szCs w:val="22"/>
                <w:lang w:val="es-SV" w:eastAsia="zh-CN" w:bidi="hi-IN"/>
              </w:rPr>
            </w:pPr>
            <w:r w:rsidRPr="00636D24">
              <w:rPr>
                <w:rFonts w:ascii="Bembo Std" w:hAnsi="Bembo Std"/>
                <w:sz w:val="22"/>
                <w:szCs w:val="22"/>
                <w:lang w:val="es-SV"/>
              </w:rPr>
              <w:t xml:space="preserve">Voltaje de alimentación: 120 ±10% VAC </w:t>
            </w:r>
            <w:r w:rsidRPr="00636D24">
              <w:rPr>
                <w:rFonts w:ascii="Bembo Std" w:eastAsia="Arial Unicode MS" w:hAnsi="Bembo Std" w:cs="Arial"/>
                <w:sz w:val="22"/>
                <w:szCs w:val="22"/>
                <w:lang w:val="es-SV" w:eastAsia="zh-CN" w:bidi="hi-IN"/>
              </w:rPr>
              <w:t xml:space="preserve">Frecuencia: 60 Hertz.  </w:t>
            </w:r>
            <w:r w:rsidRPr="0092641E">
              <w:rPr>
                <w:rFonts w:ascii="Bembo Std" w:eastAsia="Arial Unicode MS" w:hAnsi="Bembo Std" w:cs="Arial"/>
                <w:sz w:val="22"/>
                <w:szCs w:val="22"/>
                <w:lang w:val="es-SV" w:eastAsia="zh-CN" w:bidi="hi-IN"/>
              </w:rPr>
              <w:t>Fases: 1</w:t>
            </w:r>
          </w:p>
          <w:p w14:paraId="71DB80DE" w14:textId="77777777" w:rsidR="0092641E" w:rsidRPr="00636D24" w:rsidRDefault="0092641E" w:rsidP="00644D15">
            <w:pPr>
              <w:pStyle w:val="Prrafodelista"/>
              <w:numPr>
                <w:ilvl w:val="1"/>
                <w:numId w:val="157"/>
              </w:numPr>
              <w:spacing w:line="276" w:lineRule="auto"/>
              <w:jc w:val="both"/>
              <w:rPr>
                <w:rFonts w:ascii="Bembo Std" w:eastAsia="Arial Unicode MS" w:hAnsi="Bembo Std" w:cs="Arial"/>
                <w:color w:val="00000A"/>
                <w:sz w:val="22"/>
                <w:szCs w:val="22"/>
                <w:lang w:val="es-SV" w:eastAsia="zh-CN" w:bidi="hi-IN"/>
              </w:rPr>
            </w:pPr>
            <w:r w:rsidRPr="00636D24">
              <w:rPr>
                <w:rFonts w:ascii="Bembo Std" w:eastAsia="Arial Unicode MS" w:hAnsi="Bembo Std" w:cs="Arial"/>
                <w:sz w:val="22"/>
                <w:szCs w:val="22"/>
                <w:lang w:val="es-SV" w:eastAsia="zh-CN" w:bidi="hi-IN"/>
              </w:rPr>
              <w:t>El equipo debe estar construido de acuerdo a normas de seguridad y estándares para Laboratorio</w:t>
            </w:r>
            <w:r w:rsidRPr="00636D24">
              <w:rPr>
                <w:rFonts w:ascii="Bembo Std" w:hAnsi="Bembo Std" w:cs="Arial"/>
                <w:sz w:val="22"/>
                <w:szCs w:val="22"/>
                <w:lang w:val="es-SV"/>
              </w:rPr>
              <w:t xml:space="preserve"> Clínico</w:t>
            </w:r>
          </w:p>
        </w:tc>
        <w:tc>
          <w:tcPr>
            <w:tcW w:w="1985" w:type="dxa"/>
          </w:tcPr>
          <w:p w14:paraId="69242E06" w14:textId="77777777" w:rsidR="0092641E" w:rsidRPr="009D41D6" w:rsidRDefault="0092641E" w:rsidP="009D41D6">
            <w:pPr>
              <w:spacing w:line="276" w:lineRule="auto"/>
              <w:jc w:val="both"/>
              <w:rPr>
                <w:rFonts w:ascii="Bembo Std" w:hAnsi="Bembo Std"/>
                <w:sz w:val="22"/>
                <w:szCs w:val="22"/>
                <w:lang w:val="es-SV"/>
              </w:rPr>
            </w:pPr>
          </w:p>
        </w:tc>
      </w:tr>
      <w:tr w:rsidR="0092641E" w:rsidRPr="00C015E6" w14:paraId="3BA382D9" w14:textId="2C069304" w:rsidTr="0092641E">
        <w:tc>
          <w:tcPr>
            <w:tcW w:w="7513" w:type="dxa"/>
            <w:gridSpan w:val="2"/>
          </w:tcPr>
          <w:p w14:paraId="4C3C2D52" w14:textId="77777777" w:rsidR="0092641E" w:rsidRPr="00636D24" w:rsidRDefault="0092641E" w:rsidP="008B438C">
            <w:pPr>
              <w:spacing w:line="276" w:lineRule="auto"/>
              <w:jc w:val="both"/>
              <w:rPr>
                <w:rFonts w:ascii="Bembo Std" w:hAnsi="Bembo Std" w:cs="Arial"/>
                <w:sz w:val="22"/>
                <w:szCs w:val="22"/>
                <w:lang w:val="es-SV"/>
              </w:rPr>
            </w:pPr>
            <w:r w:rsidRPr="00636D24">
              <w:rPr>
                <w:rFonts w:ascii="Bembo Std" w:eastAsia="Arial Unicode MS" w:hAnsi="Bembo Std" w:cs="Arial"/>
                <w:b/>
                <w:color w:val="00000A"/>
                <w:sz w:val="22"/>
                <w:szCs w:val="22"/>
                <w:lang w:val="es-SV" w:eastAsia="zh-CN" w:bidi="hi-IN"/>
              </w:rPr>
              <w:t>NORMATIVA A CUMPLIR (PRESENTAR CERTIFICADOS VIGENTES)</w:t>
            </w:r>
          </w:p>
        </w:tc>
        <w:tc>
          <w:tcPr>
            <w:tcW w:w="1985" w:type="dxa"/>
          </w:tcPr>
          <w:p w14:paraId="1342DD71" w14:textId="77777777" w:rsidR="0092641E" w:rsidRPr="00636D24" w:rsidRDefault="0092641E" w:rsidP="008B438C">
            <w:pPr>
              <w:spacing w:line="276" w:lineRule="auto"/>
              <w:jc w:val="both"/>
              <w:rPr>
                <w:rFonts w:ascii="Bembo Std" w:eastAsia="Arial Unicode MS" w:hAnsi="Bembo Std" w:cs="Arial"/>
                <w:b/>
                <w:color w:val="00000A"/>
                <w:sz w:val="22"/>
                <w:szCs w:val="22"/>
                <w:lang w:val="es-SV" w:eastAsia="zh-CN" w:bidi="hi-IN"/>
              </w:rPr>
            </w:pPr>
          </w:p>
        </w:tc>
      </w:tr>
      <w:tr w:rsidR="0092641E" w:rsidRPr="00C015E6" w14:paraId="3AB7A8C4" w14:textId="0735FB7D" w:rsidTr="0092641E">
        <w:tc>
          <w:tcPr>
            <w:tcW w:w="7513" w:type="dxa"/>
            <w:gridSpan w:val="2"/>
          </w:tcPr>
          <w:p w14:paraId="0ADF936E" w14:textId="77777777" w:rsidR="0092641E" w:rsidRPr="00636D24" w:rsidRDefault="0092641E" w:rsidP="00644D15">
            <w:pPr>
              <w:pStyle w:val="Prrafodelista"/>
              <w:numPr>
                <w:ilvl w:val="1"/>
                <w:numId w:val="157"/>
              </w:numPr>
              <w:spacing w:line="276" w:lineRule="auto"/>
              <w:jc w:val="both"/>
              <w:rPr>
                <w:rFonts w:ascii="Bembo Std" w:hAnsi="Bembo Std"/>
                <w:sz w:val="22"/>
                <w:szCs w:val="22"/>
                <w:lang w:val="es-SV"/>
              </w:rPr>
            </w:pPr>
            <w:r w:rsidRPr="00636D24">
              <w:rPr>
                <w:rFonts w:ascii="Bembo Std" w:hAnsi="Bembo Std"/>
                <w:sz w:val="22"/>
                <w:szCs w:val="22"/>
                <w:lang w:val="es-SV"/>
              </w:rPr>
              <w:t>Aplicación del control de riesgos a los equipos médicos ISO 14971, o equivalente.</w:t>
            </w:r>
          </w:p>
          <w:p w14:paraId="3E279936" w14:textId="77777777" w:rsidR="0092641E" w:rsidRPr="00636D24" w:rsidRDefault="0092641E" w:rsidP="00644D15">
            <w:pPr>
              <w:pStyle w:val="Prrafodelista"/>
              <w:numPr>
                <w:ilvl w:val="1"/>
                <w:numId w:val="157"/>
              </w:numPr>
              <w:spacing w:line="276" w:lineRule="auto"/>
              <w:jc w:val="both"/>
              <w:rPr>
                <w:rFonts w:ascii="Bembo Std" w:hAnsi="Bembo Std"/>
                <w:sz w:val="22"/>
                <w:szCs w:val="22"/>
                <w:lang w:val="es-SV"/>
              </w:rPr>
            </w:pPr>
            <w:r w:rsidRPr="00636D24">
              <w:rPr>
                <w:rFonts w:ascii="Bembo Std" w:hAnsi="Bembo Std"/>
                <w:sz w:val="22"/>
                <w:szCs w:val="22"/>
                <w:lang w:val="es-SV"/>
              </w:rPr>
              <w:t>Aprobada su comercialización por Directiva 98/79/EC o equivalente por tipo de equipo de diagnóstico (marcado CE) para la Comunidad Europea, PMDA o JPAL para Japón o FDA para los Estados Unidos de América.</w:t>
            </w:r>
          </w:p>
          <w:p w14:paraId="102D7394" w14:textId="77777777" w:rsidR="0092641E" w:rsidRPr="00636D24" w:rsidRDefault="0092641E" w:rsidP="00644D15">
            <w:pPr>
              <w:pStyle w:val="Prrafodelista"/>
              <w:numPr>
                <w:ilvl w:val="1"/>
                <w:numId w:val="157"/>
              </w:numPr>
              <w:spacing w:line="276" w:lineRule="auto"/>
              <w:jc w:val="both"/>
              <w:rPr>
                <w:rFonts w:ascii="Bembo Std" w:hAnsi="Bembo Std"/>
                <w:sz w:val="22"/>
                <w:szCs w:val="22"/>
                <w:lang w:val="es-SV"/>
              </w:rPr>
            </w:pPr>
            <w:r w:rsidRPr="00636D24">
              <w:rPr>
                <w:rFonts w:ascii="Bembo Std" w:hAnsi="Bembo Std"/>
                <w:sz w:val="22"/>
                <w:szCs w:val="22"/>
                <w:lang w:val="es-SV"/>
              </w:rPr>
              <w:t>Conformidad con la norma  de seguridad para equipos electrónicos de medida, control y uso en laboratorios DIN EN 61010 y relacionadas, IEC 61326  o su equivalente.</w:t>
            </w:r>
          </w:p>
        </w:tc>
        <w:tc>
          <w:tcPr>
            <w:tcW w:w="1985" w:type="dxa"/>
          </w:tcPr>
          <w:p w14:paraId="3CFDB02B" w14:textId="77777777" w:rsidR="0092641E" w:rsidRPr="009D41D6" w:rsidRDefault="0092641E" w:rsidP="009D41D6">
            <w:pPr>
              <w:spacing w:line="276" w:lineRule="auto"/>
              <w:jc w:val="both"/>
              <w:rPr>
                <w:rFonts w:ascii="Bembo Std" w:hAnsi="Bembo Std"/>
                <w:sz w:val="22"/>
                <w:szCs w:val="22"/>
                <w:lang w:val="es-SV"/>
              </w:rPr>
            </w:pPr>
          </w:p>
        </w:tc>
      </w:tr>
      <w:tr w:rsidR="0092641E" w:rsidRPr="00326F6A" w14:paraId="476C50CA" w14:textId="6B5C3F94" w:rsidTr="0092641E">
        <w:tc>
          <w:tcPr>
            <w:tcW w:w="7513" w:type="dxa"/>
            <w:gridSpan w:val="2"/>
          </w:tcPr>
          <w:p w14:paraId="32D2434B" w14:textId="43B0D207" w:rsidR="0092641E" w:rsidRPr="00636D24" w:rsidRDefault="0092641E" w:rsidP="008B438C">
            <w:pPr>
              <w:widowControl w:val="0"/>
              <w:tabs>
                <w:tab w:val="left" w:pos="603"/>
                <w:tab w:val="left" w:pos="709"/>
                <w:tab w:val="left" w:pos="739"/>
              </w:tabs>
              <w:suppressAutoHyphens/>
              <w:contextualSpacing/>
              <w:jc w:val="both"/>
              <w:rPr>
                <w:rFonts w:ascii="Bembo Std" w:hAnsi="Bembo Std" w:cs="Arial"/>
                <w:b/>
                <w:bCs/>
                <w:sz w:val="22"/>
                <w:szCs w:val="22"/>
                <w:lang w:val="es-SV"/>
              </w:rPr>
            </w:pPr>
            <w:r w:rsidRPr="00636D24">
              <w:rPr>
                <w:rFonts w:ascii="Bembo Std" w:hAnsi="Bembo Std" w:cs="Arial"/>
                <w:b/>
                <w:sz w:val="22"/>
                <w:szCs w:val="22"/>
                <w:lang w:val="es-SV"/>
              </w:rPr>
              <w:t xml:space="preserve">CAPACITACIÓN </w:t>
            </w:r>
          </w:p>
        </w:tc>
        <w:tc>
          <w:tcPr>
            <w:tcW w:w="1985" w:type="dxa"/>
          </w:tcPr>
          <w:p w14:paraId="4D00086D" w14:textId="77777777" w:rsidR="0092641E" w:rsidRPr="00636D24" w:rsidRDefault="0092641E" w:rsidP="008B438C">
            <w:pPr>
              <w:widowControl w:val="0"/>
              <w:tabs>
                <w:tab w:val="left" w:pos="603"/>
                <w:tab w:val="left" w:pos="709"/>
                <w:tab w:val="left" w:pos="739"/>
              </w:tabs>
              <w:suppressAutoHyphens/>
              <w:contextualSpacing/>
              <w:jc w:val="both"/>
              <w:rPr>
                <w:rFonts w:ascii="Bembo Std" w:hAnsi="Bembo Std" w:cs="Arial"/>
                <w:b/>
                <w:sz w:val="22"/>
                <w:szCs w:val="22"/>
                <w:lang w:val="es-SV"/>
              </w:rPr>
            </w:pPr>
          </w:p>
        </w:tc>
      </w:tr>
      <w:tr w:rsidR="0092641E" w:rsidRPr="00C015E6" w14:paraId="17DCE26E" w14:textId="15501A96" w:rsidTr="0092641E">
        <w:tc>
          <w:tcPr>
            <w:tcW w:w="7513" w:type="dxa"/>
            <w:gridSpan w:val="2"/>
          </w:tcPr>
          <w:p w14:paraId="2164263C" w14:textId="77777777" w:rsidR="0092641E" w:rsidRPr="00636D24" w:rsidRDefault="0092641E" w:rsidP="008B438C">
            <w:pPr>
              <w:spacing w:line="276" w:lineRule="auto"/>
              <w:jc w:val="both"/>
              <w:rPr>
                <w:rFonts w:ascii="Bembo Std" w:hAnsi="Bembo Std" w:cs="Arial"/>
                <w:b/>
                <w:bCs/>
                <w:sz w:val="22"/>
                <w:szCs w:val="22"/>
              </w:rPr>
            </w:pPr>
            <w:r w:rsidRPr="00636D24">
              <w:rPr>
                <w:rFonts w:ascii="Bembo Std" w:hAnsi="Bembo Std" w:cs="Arial"/>
                <w:b/>
                <w:bCs/>
                <w:sz w:val="22"/>
                <w:szCs w:val="22"/>
              </w:rPr>
              <w:t xml:space="preserve">Para personal </w:t>
            </w:r>
            <w:proofErr w:type="spellStart"/>
            <w:r w:rsidRPr="00636D24">
              <w:rPr>
                <w:rFonts w:ascii="Bembo Std" w:hAnsi="Bembo Std" w:cs="Arial"/>
                <w:b/>
                <w:bCs/>
                <w:sz w:val="22"/>
                <w:szCs w:val="22"/>
              </w:rPr>
              <w:t>Usuario</w:t>
            </w:r>
            <w:proofErr w:type="spellEnd"/>
            <w:r w:rsidRPr="00636D24">
              <w:rPr>
                <w:rFonts w:ascii="Bembo Std" w:hAnsi="Bembo Std" w:cs="Arial"/>
                <w:b/>
                <w:bCs/>
                <w:sz w:val="22"/>
                <w:szCs w:val="22"/>
              </w:rPr>
              <w:t xml:space="preserve">: </w:t>
            </w:r>
          </w:p>
          <w:p w14:paraId="1A1B7EE7" w14:textId="77777777" w:rsidR="0092641E" w:rsidRPr="00636D24" w:rsidRDefault="0092641E" w:rsidP="00644D15">
            <w:pPr>
              <w:pStyle w:val="Prrafodelista"/>
              <w:numPr>
                <w:ilvl w:val="1"/>
                <w:numId w:val="157"/>
              </w:numPr>
              <w:spacing w:line="276" w:lineRule="auto"/>
              <w:jc w:val="both"/>
              <w:rPr>
                <w:rFonts w:ascii="Bembo Std" w:hAnsi="Bembo Std" w:cs="Arial"/>
                <w:sz w:val="22"/>
                <w:szCs w:val="22"/>
                <w:lang w:val="es-PA"/>
              </w:rPr>
            </w:pPr>
            <w:r w:rsidRPr="00636D24">
              <w:rPr>
                <w:rFonts w:ascii="Bembo Std" w:hAnsi="Bembo Std" w:cs="Arial"/>
                <w:sz w:val="22"/>
                <w:szCs w:val="22"/>
                <w:lang w:val="es-PA"/>
              </w:rPr>
              <w:t>Se proporcionarán capacitaciones, dentro de las instalaciones del CENT</w:t>
            </w:r>
            <w:r w:rsidRPr="00636D24">
              <w:rPr>
                <w:rFonts w:ascii="Bembo Std" w:hAnsi="Bembo Std" w:cs="Arial"/>
                <w:b/>
                <w:sz w:val="22"/>
                <w:szCs w:val="22"/>
                <w:lang w:val="es-PA"/>
              </w:rPr>
              <w:t xml:space="preserve">   en una jornada de 4 horas</w:t>
            </w:r>
            <w:r w:rsidRPr="00636D24">
              <w:rPr>
                <w:rFonts w:ascii="Bembo Std" w:hAnsi="Bembo Std" w:cs="Arial"/>
                <w:sz w:val="22"/>
                <w:szCs w:val="22"/>
                <w:lang w:val="es-PA"/>
              </w:rPr>
              <w:t>, las cuales deben de contener en su temario como mínimo: aplicaciones clínicas y de uso en general, manejo del equipo bajo condiciones normales y de error, fallas comunes y limpieza, dichas capacitaciones serán a entera satisfacción de Administrador de contrato.</w:t>
            </w:r>
          </w:p>
          <w:p w14:paraId="2BE012C0" w14:textId="77777777" w:rsidR="0092641E" w:rsidRPr="00636D24" w:rsidRDefault="0092641E" w:rsidP="008B438C">
            <w:pPr>
              <w:spacing w:line="276" w:lineRule="auto"/>
              <w:jc w:val="both"/>
              <w:rPr>
                <w:rFonts w:ascii="Bembo Std" w:hAnsi="Bembo Std" w:cs="Arial"/>
                <w:b/>
                <w:bCs/>
                <w:sz w:val="22"/>
                <w:szCs w:val="22"/>
              </w:rPr>
            </w:pPr>
            <w:r w:rsidRPr="00636D24">
              <w:rPr>
                <w:rFonts w:ascii="Bembo Std" w:hAnsi="Bembo Std" w:cs="Arial"/>
                <w:b/>
                <w:bCs/>
                <w:sz w:val="22"/>
                <w:szCs w:val="22"/>
              </w:rPr>
              <w:t xml:space="preserve">Para personal de </w:t>
            </w:r>
            <w:proofErr w:type="spellStart"/>
            <w:r w:rsidRPr="00636D24">
              <w:rPr>
                <w:rFonts w:ascii="Bembo Std" w:hAnsi="Bembo Std" w:cs="Arial"/>
                <w:b/>
                <w:bCs/>
                <w:sz w:val="22"/>
                <w:szCs w:val="22"/>
              </w:rPr>
              <w:t>Mantenimiento</w:t>
            </w:r>
            <w:proofErr w:type="spellEnd"/>
            <w:r w:rsidRPr="00636D24">
              <w:rPr>
                <w:rFonts w:ascii="Bembo Std" w:hAnsi="Bembo Std" w:cs="Arial"/>
                <w:b/>
                <w:bCs/>
                <w:sz w:val="22"/>
                <w:szCs w:val="22"/>
              </w:rPr>
              <w:t xml:space="preserve">: </w:t>
            </w:r>
          </w:p>
          <w:p w14:paraId="4E3C1762" w14:textId="77777777" w:rsidR="0092641E" w:rsidRPr="00636D24" w:rsidRDefault="0092641E" w:rsidP="00644D15">
            <w:pPr>
              <w:pStyle w:val="Prrafodelista"/>
              <w:numPr>
                <w:ilvl w:val="1"/>
                <w:numId w:val="157"/>
              </w:numPr>
              <w:spacing w:line="276" w:lineRule="auto"/>
              <w:jc w:val="both"/>
              <w:rPr>
                <w:rFonts w:ascii="Bembo Std" w:hAnsi="Bembo Std" w:cs="Arial"/>
                <w:sz w:val="22"/>
                <w:szCs w:val="22"/>
                <w:lang w:val="es-PA"/>
              </w:rPr>
            </w:pPr>
            <w:r w:rsidRPr="00636D24">
              <w:rPr>
                <w:rFonts w:ascii="Bembo Std" w:hAnsi="Bembo Std" w:cs="Arial"/>
                <w:sz w:val="22"/>
                <w:szCs w:val="22"/>
                <w:lang w:val="es-PA"/>
              </w:rPr>
              <w:t xml:space="preserve">Se proporcionarán capacitaciones dentro de las instalaciones del CENT, </w:t>
            </w:r>
            <w:r w:rsidRPr="00636D24">
              <w:rPr>
                <w:rFonts w:ascii="Bembo Std" w:hAnsi="Bembo Std" w:cs="Arial"/>
                <w:b/>
                <w:sz w:val="22"/>
                <w:szCs w:val="22"/>
                <w:lang w:val="es-PA"/>
              </w:rPr>
              <w:t>en una jornada de 4 horas</w:t>
            </w:r>
            <w:r w:rsidRPr="00636D24">
              <w:rPr>
                <w:rFonts w:ascii="Bembo Std" w:hAnsi="Bembo Std" w:cs="Arial"/>
                <w:sz w:val="22"/>
                <w:szCs w:val="22"/>
                <w:lang w:val="es-PA"/>
              </w:rPr>
              <w:t>, las cuales deben contener en su temario como mínimo: manejo del equipo bajo condiciones normales y de error, limpieza del equipo, explicación de la rutina de mantenimiento preventivo y fallas más frecuentes del equipo, explicación del diagrama de bloques, árbol de solución de problemas, solicitud de repuestos, en castellano.</w:t>
            </w:r>
          </w:p>
          <w:p w14:paraId="7259D6F3" w14:textId="149188AA" w:rsidR="0092641E" w:rsidRPr="00636D24" w:rsidRDefault="0092641E" w:rsidP="00644D15">
            <w:pPr>
              <w:pStyle w:val="Prrafodelista"/>
              <w:numPr>
                <w:ilvl w:val="1"/>
                <w:numId w:val="157"/>
              </w:numPr>
              <w:spacing w:line="276" w:lineRule="auto"/>
              <w:jc w:val="both"/>
              <w:rPr>
                <w:rFonts w:ascii="Bembo Std" w:hAnsi="Bembo Std" w:cs="Arial"/>
                <w:sz w:val="22"/>
                <w:szCs w:val="22"/>
                <w:lang w:val="es-PA"/>
              </w:rPr>
            </w:pPr>
            <w:r w:rsidRPr="00636D24">
              <w:rPr>
                <w:rFonts w:ascii="Bembo Std" w:hAnsi="Bembo Std" w:cs="Arial"/>
                <w:sz w:val="22"/>
                <w:szCs w:val="22"/>
                <w:lang w:val="es-PA"/>
              </w:rPr>
              <w:t>Para ambas capacitaciones (para personal usuario y para personal de mantenimiento) el programa de capacitaciones deberá estar autorizado por el Administrador de Contrato, y avalado por el jefe del servicio.</w:t>
            </w:r>
          </w:p>
          <w:p w14:paraId="7B982BFF" w14:textId="236C6D81" w:rsidR="0092641E" w:rsidRPr="00636D24" w:rsidRDefault="0092641E" w:rsidP="00644D15">
            <w:pPr>
              <w:pStyle w:val="Prrafodelista"/>
              <w:numPr>
                <w:ilvl w:val="1"/>
                <w:numId w:val="157"/>
              </w:numPr>
              <w:spacing w:line="276" w:lineRule="auto"/>
              <w:jc w:val="both"/>
              <w:rPr>
                <w:rFonts w:ascii="Bembo Std" w:hAnsi="Bembo Std" w:cs="Arial"/>
                <w:sz w:val="22"/>
                <w:szCs w:val="22"/>
                <w:lang w:val="es-SV"/>
              </w:rPr>
            </w:pPr>
            <w:r w:rsidRPr="00636D24">
              <w:rPr>
                <w:rFonts w:ascii="Bembo Std" w:hAnsi="Bembo Std" w:cs="Arial"/>
                <w:sz w:val="22"/>
                <w:szCs w:val="22"/>
                <w:lang w:val="es-PA"/>
              </w:rPr>
              <w:lastRenderedPageBreak/>
              <w:t>Para ambas capacitaciones (para personal usuario y para personal de mantenimiento) deberá Incluir todo el material de apoyo y equipo requerido para desarrollar las correspondientes capacitaciones</w:t>
            </w:r>
            <w:r w:rsidRPr="00636D24">
              <w:rPr>
                <w:rFonts w:ascii="Bembo Std" w:hAnsi="Bembo Std" w:cs="Arial"/>
                <w:bCs/>
                <w:sz w:val="22"/>
                <w:szCs w:val="22"/>
                <w:lang w:val="es-SV"/>
              </w:rPr>
              <w:t xml:space="preserve"> solicitadas.</w:t>
            </w:r>
            <w:r w:rsidRPr="00636D24">
              <w:rPr>
                <w:rFonts w:ascii="Bembo Std" w:eastAsia="Arial Unicode MS" w:hAnsi="Bembo Std" w:cs="Arial"/>
                <w:color w:val="00000A"/>
                <w:sz w:val="22"/>
                <w:szCs w:val="22"/>
                <w:lang w:val="es-SV" w:eastAsia="zh-CN" w:bidi="hi-IN"/>
              </w:rPr>
              <w:t xml:space="preserve"> </w:t>
            </w:r>
          </w:p>
        </w:tc>
        <w:tc>
          <w:tcPr>
            <w:tcW w:w="1985" w:type="dxa"/>
          </w:tcPr>
          <w:p w14:paraId="3D18AFEE" w14:textId="77777777" w:rsidR="0092641E" w:rsidRPr="00636D24" w:rsidRDefault="0092641E" w:rsidP="008B438C">
            <w:pPr>
              <w:spacing w:line="276" w:lineRule="auto"/>
              <w:jc w:val="both"/>
              <w:rPr>
                <w:rFonts w:ascii="Bembo Std" w:hAnsi="Bembo Std" w:cs="Arial"/>
                <w:b/>
                <w:bCs/>
                <w:sz w:val="22"/>
                <w:szCs w:val="22"/>
              </w:rPr>
            </w:pPr>
          </w:p>
        </w:tc>
      </w:tr>
      <w:tr w:rsidR="0092641E" w:rsidRPr="00D9530A" w14:paraId="256FBAD1" w14:textId="77220337" w:rsidTr="0092641E">
        <w:tc>
          <w:tcPr>
            <w:tcW w:w="7513" w:type="dxa"/>
            <w:gridSpan w:val="2"/>
          </w:tcPr>
          <w:p w14:paraId="36EFB7EC" w14:textId="77777777" w:rsidR="0092641E" w:rsidRPr="00636D24" w:rsidRDefault="0092641E" w:rsidP="008B438C">
            <w:pPr>
              <w:spacing w:line="276" w:lineRule="auto"/>
              <w:jc w:val="both"/>
              <w:rPr>
                <w:rFonts w:ascii="Bembo Std" w:hAnsi="Bembo Std"/>
                <w:b/>
                <w:sz w:val="22"/>
                <w:szCs w:val="22"/>
              </w:rPr>
            </w:pPr>
            <w:r w:rsidRPr="00636D24">
              <w:rPr>
                <w:rFonts w:ascii="Bembo Std" w:hAnsi="Bembo Std"/>
                <w:b/>
                <w:sz w:val="22"/>
                <w:szCs w:val="22"/>
              </w:rPr>
              <w:lastRenderedPageBreak/>
              <w:t>MANTENIMIENTO PREVENTIVO</w:t>
            </w:r>
          </w:p>
        </w:tc>
        <w:tc>
          <w:tcPr>
            <w:tcW w:w="1985" w:type="dxa"/>
          </w:tcPr>
          <w:p w14:paraId="6EE2594D" w14:textId="77777777" w:rsidR="0092641E" w:rsidRPr="00636D24" w:rsidRDefault="0092641E" w:rsidP="008B438C">
            <w:pPr>
              <w:spacing w:line="276" w:lineRule="auto"/>
              <w:jc w:val="both"/>
              <w:rPr>
                <w:rFonts w:ascii="Bembo Std" w:hAnsi="Bembo Std"/>
                <w:b/>
                <w:sz w:val="22"/>
                <w:szCs w:val="22"/>
              </w:rPr>
            </w:pPr>
          </w:p>
        </w:tc>
      </w:tr>
      <w:tr w:rsidR="0092641E" w:rsidRPr="00C015E6" w14:paraId="2E4CC944" w14:textId="7C88D6C8" w:rsidTr="0092641E">
        <w:tc>
          <w:tcPr>
            <w:tcW w:w="7513" w:type="dxa"/>
            <w:gridSpan w:val="2"/>
          </w:tcPr>
          <w:p w14:paraId="4A5EB4D9" w14:textId="77777777" w:rsidR="0092641E" w:rsidRPr="00636D24" w:rsidRDefault="0092641E" w:rsidP="00644D15">
            <w:pPr>
              <w:pStyle w:val="Prrafodelista"/>
              <w:numPr>
                <w:ilvl w:val="1"/>
                <w:numId w:val="157"/>
              </w:numPr>
              <w:spacing w:line="276" w:lineRule="auto"/>
              <w:jc w:val="both"/>
              <w:rPr>
                <w:rFonts w:ascii="Bembo Std" w:hAnsi="Bembo Std"/>
                <w:b/>
                <w:sz w:val="22"/>
                <w:szCs w:val="22"/>
                <w:lang w:val="es-SV"/>
              </w:rPr>
            </w:pPr>
            <w:r w:rsidRPr="00636D24">
              <w:rPr>
                <w:rFonts w:ascii="Bembo Std" w:eastAsia="Arial Unicode MS" w:hAnsi="Bembo Std" w:cs="Arial"/>
                <w:color w:val="00000A"/>
                <w:sz w:val="22"/>
                <w:szCs w:val="22"/>
                <w:lang w:val="es-SV" w:eastAsia="zh-CN" w:bidi="hi-IN"/>
              </w:rPr>
              <w:t>Incluye</w:t>
            </w:r>
            <w:r w:rsidRPr="00636D24">
              <w:rPr>
                <w:rFonts w:ascii="Bembo Std" w:eastAsia="Arial Unicode MS" w:hAnsi="Bembo Std" w:cs="Arial"/>
                <w:sz w:val="22"/>
                <w:szCs w:val="22"/>
                <w:lang w:val="es-SV" w:eastAsia="zh-CN" w:bidi="hi-IN"/>
              </w:rPr>
              <w:t xml:space="preserve"> al menos tres visitas durante el periodo de garantía, en los cuales se verificará como mínimo: el funcionamiento de los equipos, las condiciones de operación en que se encuentra y realización rutinas de limpieza, calibración u otros indicados por fábrica para prevenir fallas a futuro</w:t>
            </w:r>
            <w:r w:rsidRPr="00636D24">
              <w:rPr>
                <w:rFonts w:ascii="Bembo Std" w:hAnsi="Bembo Std" w:cs="Arial"/>
                <w:color w:val="000000"/>
                <w:sz w:val="22"/>
                <w:szCs w:val="22"/>
                <w:lang w:val="es-SV"/>
              </w:rPr>
              <w:t>.</w:t>
            </w:r>
          </w:p>
        </w:tc>
        <w:tc>
          <w:tcPr>
            <w:tcW w:w="1985" w:type="dxa"/>
          </w:tcPr>
          <w:p w14:paraId="28A4A195" w14:textId="77777777" w:rsidR="0092641E" w:rsidRPr="009D41D6" w:rsidRDefault="0092641E" w:rsidP="009D41D6">
            <w:pPr>
              <w:spacing w:line="276" w:lineRule="auto"/>
              <w:jc w:val="both"/>
              <w:rPr>
                <w:rFonts w:ascii="Bembo Std" w:eastAsia="Arial Unicode MS" w:hAnsi="Bembo Std" w:cs="Arial"/>
                <w:color w:val="00000A"/>
                <w:sz w:val="22"/>
                <w:szCs w:val="22"/>
                <w:lang w:val="es-SV" w:eastAsia="zh-CN" w:bidi="hi-IN"/>
              </w:rPr>
            </w:pPr>
          </w:p>
        </w:tc>
      </w:tr>
      <w:tr w:rsidR="0092641E" w:rsidRPr="00D9530A" w14:paraId="5E5AC84C" w14:textId="4ED78C66" w:rsidTr="0092641E">
        <w:tc>
          <w:tcPr>
            <w:tcW w:w="7513" w:type="dxa"/>
            <w:gridSpan w:val="2"/>
          </w:tcPr>
          <w:p w14:paraId="52D206C6" w14:textId="77777777" w:rsidR="0092641E" w:rsidRPr="00636D24" w:rsidRDefault="0092641E" w:rsidP="008B438C">
            <w:pPr>
              <w:spacing w:line="276" w:lineRule="auto"/>
              <w:jc w:val="both"/>
              <w:rPr>
                <w:rFonts w:ascii="Bembo Std" w:hAnsi="Bembo Std" w:cs="Arial"/>
                <w:sz w:val="22"/>
                <w:szCs w:val="22"/>
              </w:rPr>
            </w:pPr>
            <w:r w:rsidRPr="00636D24">
              <w:rPr>
                <w:rFonts w:ascii="Bembo Std" w:hAnsi="Bembo Std"/>
                <w:b/>
                <w:sz w:val="22"/>
                <w:szCs w:val="22"/>
              </w:rPr>
              <w:t>SOPORTE TÉCNICO</w:t>
            </w:r>
          </w:p>
        </w:tc>
        <w:tc>
          <w:tcPr>
            <w:tcW w:w="1985" w:type="dxa"/>
          </w:tcPr>
          <w:p w14:paraId="3E31F288" w14:textId="77777777" w:rsidR="0092641E" w:rsidRPr="00636D24" w:rsidRDefault="0092641E" w:rsidP="008B438C">
            <w:pPr>
              <w:spacing w:line="276" w:lineRule="auto"/>
              <w:jc w:val="both"/>
              <w:rPr>
                <w:rFonts w:ascii="Bembo Std" w:hAnsi="Bembo Std"/>
                <w:b/>
                <w:sz w:val="22"/>
                <w:szCs w:val="22"/>
              </w:rPr>
            </w:pPr>
          </w:p>
        </w:tc>
      </w:tr>
      <w:tr w:rsidR="0092641E" w:rsidRPr="00C015E6" w14:paraId="621C7997" w14:textId="1D321E34" w:rsidTr="0092641E">
        <w:tc>
          <w:tcPr>
            <w:tcW w:w="7513" w:type="dxa"/>
            <w:gridSpan w:val="2"/>
          </w:tcPr>
          <w:p w14:paraId="5BC2FACD" w14:textId="355C1F13" w:rsidR="0092641E" w:rsidRPr="00636D24" w:rsidRDefault="0092641E" w:rsidP="00644D15">
            <w:pPr>
              <w:pStyle w:val="Prrafodelista"/>
              <w:numPr>
                <w:ilvl w:val="1"/>
                <w:numId w:val="157"/>
              </w:numPr>
              <w:spacing w:line="276" w:lineRule="auto"/>
              <w:jc w:val="both"/>
              <w:rPr>
                <w:rFonts w:ascii="Bembo Std" w:hAnsi="Bembo Std" w:cs="Arial"/>
                <w:sz w:val="22"/>
                <w:szCs w:val="22"/>
                <w:lang w:val="es-SV"/>
              </w:rPr>
            </w:pPr>
            <w:r w:rsidRPr="00636D24">
              <w:rPr>
                <w:rFonts w:ascii="Bembo Std" w:eastAsia="Arial Unicode MS" w:hAnsi="Bembo Std" w:cs="Arial"/>
                <w:sz w:val="22"/>
                <w:szCs w:val="22"/>
                <w:lang w:val="es-SV" w:eastAsia="zh-CN" w:bidi="hi-IN"/>
              </w:rPr>
              <w:t xml:space="preserve">La empresa adjudicada deberá contar con departamento de servicio técnico en El Salvador, con personal entrenado para garantizar el soporte técnico calificado, </w:t>
            </w:r>
            <w:r w:rsidRPr="00636D24">
              <w:rPr>
                <w:rFonts w:ascii="Bembo Std" w:hAnsi="Bembo Std" w:cs="Arial"/>
                <w:sz w:val="22"/>
                <w:szCs w:val="22"/>
                <w:lang w:val="es-SV"/>
              </w:rPr>
              <w:t xml:space="preserve">con experiencia </w:t>
            </w:r>
            <w:r w:rsidRPr="00636D24">
              <w:rPr>
                <w:rFonts w:ascii="Bembo Std" w:eastAsia="Calibri" w:hAnsi="Bembo Std" w:cs="Arial"/>
                <w:sz w:val="22"/>
                <w:szCs w:val="22"/>
                <w:lang w:val="es-SV"/>
              </w:rPr>
              <w:t>en el mantenimiento de los equipos iguales o similares a los ofertados.</w:t>
            </w:r>
            <w:r w:rsidRPr="00636D24">
              <w:rPr>
                <w:rFonts w:ascii="Bembo Std" w:eastAsiaTheme="minorEastAsia" w:hAnsi="Bembo Std" w:cstheme="minorHAnsi"/>
                <w:sz w:val="22"/>
                <w:szCs w:val="22"/>
                <w:lang w:val="es-SV"/>
              </w:rPr>
              <w:t xml:space="preserve">   </w:t>
            </w:r>
          </w:p>
        </w:tc>
        <w:tc>
          <w:tcPr>
            <w:tcW w:w="1985" w:type="dxa"/>
          </w:tcPr>
          <w:p w14:paraId="26BD7FB8" w14:textId="77777777" w:rsidR="0092641E" w:rsidRPr="009D41D6" w:rsidRDefault="0092641E" w:rsidP="009D41D6">
            <w:pPr>
              <w:spacing w:line="276" w:lineRule="auto"/>
              <w:jc w:val="both"/>
              <w:rPr>
                <w:rFonts w:ascii="Bembo Std" w:eastAsia="Arial Unicode MS" w:hAnsi="Bembo Std" w:cs="Arial"/>
                <w:sz w:val="22"/>
                <w:szCs w:val="22"/>
                <w:lang w:val="es-SV" w:eastAsia="zh-CN" w:bidi="hi-IN"/>
              </w:rPr>
            </w:pPr>
          </w:p>
        </w:tc>
      </w:tr>
      <w:tr w:rsidR="0092641E" w:rsidRPr="00C015E6" w14:paraId="11FBD8A3" w14:textId="4ED96C9E" w:rsidTr="0092641E">
        <w:tc>
          <w:tcPr>
            <w:tcW w:w="7513" w:type="dxa"/>
            <w:gridSpan w:val="2"/>
          </w:tcPr>
          <w:p w14:paraId="79717E01" w14:textId="77777777" w:rsidR="0092641E" w:rsidRPr="00636D24" w:rsidRDefault="0092641E" w:rsidP="008B438C">
            <w:pPr>
              <w:spacing w:line="276" w:lineRule="auto"/>
              <w:jc w:val="both"/>
              <w:rPr>
                <w:rFonts w:ascii="Bembo Std" w:eastAsia="Arial Unicode MS" w:hAnsi="Bembo Std" w:cs="Arial"/>
                <w:color w:val="00000A"/>
                <w:sz w:val="22"/>
                <w:szCs w:val="22"/>
                <w:lang w:val="es-SV" w:eastAsia="zh-CN" w:bidi="hi-IN"/>
              </w:rPr>
            </w:pPr>
            <w:r w:rsidRPr="00636D24">
              <w:rPr>
                <w:rFonts w:ascii="Bembo Std" w:eastAsia="Calibri" w:hAnsi="Bembo Std" w:cs="Arial"/>
                <w:b/>
                <w:sz w:val="22"/>
                <w:szCs w:val="22"/>
                <w:lang w:val="es-SV"/>
              </w:rPr>
              <w:t>CONDICIONES DE RECEPCIÓN E INSTALACIÓN</w:t>
            </w:r>
          </w:p>
        </w:tc>
        <w:tc>
          <w:tcPr>
            <w:tcW w:w="1985" w:type="dxa"/>
          </w:tcPr>
          <w:p w14:paraId="0628BAC6" w14:textId="77777777" w:rsidR="0092641E" w:rsidRPr="00636D24" w:rsidRDefault="0092641E" w:rsidP="008B438C">
            <w:pPr>
              <w:spacing w:line="276" w:lineRule="auto"/>
              <w:jc w:val="both"/>
              <w:rPr>
                <w:rFonts w:ascii="Bembo Std" w:eastAsia="Calibri" w:hAnsi="Bembo Std" w:cs="Arial"/>
                <w:b/>
                <w:sz w:val="22"/>
                <w:szCs w:val="22"/>
                <w:lang w:val="es-SV"/>
              </w:rPr>
            </w:pPr>
          </w:p>
        </w:tc>
      </w:tr>
      <w:tr w:rsidR="0092641E" w:rsidRPr="00C015E6" w14:paraId="0FE666EA" w14:textId="6391FB72" w:rsidTr="0092641E">
        <w:tc>
          <w:tcPr>
            <w:tcW w:w="7513" w:type="dxa"/>
            <w:gridSpan w:val="2"/>
          </w:tcPr>
          <w:p w14:paraId="05B2AAD4" w14:textId="77777777" w:rsidR="0092641E" w:rsidRPr="00636D24" w:rsidRDefault="0092641E" w:rsidP="00644D15">
            <w:pPr>
              <w:pStyle w:val="Prrafodelista"/>
              <w:numPr>
                <w:ilvl w:val="1"/>
                <w:numId w:val="157"/>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Recepción:</w:t>
            </w:r>
            <w:r w:rsidRPr="00636D24">
              <w:rPr>
                <w:sz w:val="22"/>
                <w:szCs w:val="22"/>
                <w:lang w:val="es-SV"/>
              </w:rPr>
              <w:t xml:space="preserve"> </w:t>
            </w:r>
            <w:r w:rsidRPr="00636D24">
              <w:rPr>
                <w:rFonts w:ascii="Bembo Std" w:eastAsia="Arial Unicode MS" w:hAnsi="Bembo Std" w:cs="Arial"/>
                <w:sz w:val="22"/>
                <w:szCs w:val="22"/>
                <w:lang w:val="es-SV" w:eastAsia="zh-CN" w:bidi="hi-IN"/>
              </w:rPr>
              <w:t>El trámite administrativo para levantamiento de Acta de recepción deberá realizarse en coordinación con el Administrador de Contrato y con el Almacén El Paraíso, en el lugar de entrega establecido en los Datos de Licitación.</w:t>
            </w:r>
          </w:p>
          <w:p w14:paraId="325030AD" w14:textId="77777777" w:rsidR="0092641E" w:rsidRPr="00636D24" w:rsidRDefault="0092641E" w:rsidP="00644D15">
            <w:pPr>
              <w:pStyle w:val="Prrafodelista"/>
              <w:numPr>
                <w:ilvl w:val="1"/>
                <w:numId w:val="157"/>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 xml:space="preserve">Instalación: </w:t>
            </w:r>
            <w:r w:rsidRPr="00636D24">
              <w:rPr>
                <w:rFonts w:ascii="Bembo Std" w:hAnsi="Bembo Std"/>
                <w:bCs/>
                <w:sz w:val="22"/>
                <w:szCs w:val="22"/>
                <w:lang w:val="es-SV"/>
              </w:rPr>
              <w:t>La empresa adjudicada deberá realizar el montaje, armado del equipo, y puesta en marcha en el lugar de destino final donde será utilizado</w:t>
            </w:r>
            <w:r w:rsidRPr="00636D24">
              <w:rPr>
                <w:rFonts w:ascii="Bembo Std" w:eastAsia="Arial Unicode MS" w:hAnsi="Bembo Std" w:cs="Arial"/>
                <w:sz w:val="22"/>
                <w:szCs w:val="22"/>
                <w:lang w:val="es-SV" w:eastAsia="zh-CN" w:bidi="hi-IN"/>
              </w:rPr>
              <w:t>.</w:t>
            </w:r>
          </w:p>
          <w:p w14:paraId="49683663" w14:textId="77777777" w:rsidR="0092641E" w:rsidRPr="00636D24" w:rsidRDefault="0092641E" w:rsidP="00644D15">
            <w:pPr>
              <w:pStyle w:val="Prrafodelista"/>
              <w:numPr>
                <w:ilvl w:val="1"/>
                <w:numId w:val="157"/>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Realizará todo lo necesario para dejar los equipos funcionando a satisfacción del administrador de contrato.</w:t>
            </w:r>
          </w:p>
          <w:p w14:paraId="3DFB5021" w14:textId="77777777" w:rsidR="0092641E" w:rsidRPr="00636D24" w:rsidRDefault="0092641E" w:rsidP="00644D15">
            <w:pPr>
              <w:pStyle w:val="Prrafodelista"/>
              <w:numPr>
                <w:ilvl w:val="1"/>
                <w:numId w:val="157"/>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Con la entrega de los equipos deberá presentar: Manual de Operación y Manual de Servicio. Será necesaria una copia en físico por cada equipo y una copia en memoria extraíble USB, por el total de equipos, preferiblemente en idioma castellano o en su defecto en inglés</w:t>
            </w:r>
          </w:p>
          <w:p w14:paraId="6D3DC57F" w14:textId="77777777" w:rsidR="0092641E" w:rsidRPr="00636D24" w:rsidRDefault="0092641E" w:rsidP="00644D15">
            <w:pPr>
              <w:pStyle w:val="Prrafodelista"/>
              <w:numPr>
                <w:ilvl w:val="1"/>
                <w:numId w:val="157"/>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 xml:space="preserve">Presentar copia simple de uno de los siguientes documentos: Registro Sanitario Vigente, Constancia de No Registro o Permiso especial de importación otorgado por la Superintendencia de Regulación Sanitaria SRS. </w:t>
            </w:r>
          </w:p>
          <w:p w14:paraId="75CE8C39" w14:textId="77777777" w:rsidR="0092641E" w:rsidRPr="00636D24" w:rsidRDefault="0092641E" w:rsidP="00644D15">
            <w:pPr>
              <w:pStyle w:val="Prrafodelista"/>
              <w:numPr>
                <w:ilvl w:val="1"/>
                <w:numId w:val="157"/>
              </w:numPr>
              <w:spacing w:line="276" w:lineRule="auto"/>
              <w:jc w:val="both"/>
              <w:rPr>
                <w:rFonts w:ascii="Bembo Std" w:eastAsia="Calibri" w:hAnsi="Bembo Std" w:cs="Arial"/>
                <w:b/>
                <w:sz w:val="22"/>
                <w:szCs w:val="22"/>
                <w:lang w:val="es-SV"/>
              </w:rPr>
            </w:pPr>
            <w:r w:rsidRPr="00636D24">
              <w:rPr>
                <w:rFonts w:ascii="Bembo Std" w:eastAsia="Arial Unicode MS" w:hAnsi="Bembo Std" w:cs="Arial"/>
                <w:sz w:val="22"/>
                <w:szCs w:val="22"/>
                <w:lang w:val="es-SV" w:eastAsia="zh-CN" w:bidi="hi-IN"/>
              </w:rPr>
              <w:t>Se colocará una placa (metálica) o una viñeta (adhesiva) metalizada en un lugar visible en cada uno de los equipos en la que p</w:t>
            </w:r>
            <w:r w:rsidRPr="00636D24">
              <w:rPr>
                <w:rFonts w:ascii="Bembo Std" w:hAnsi="Bembo Std" w:cs="Arial"/>
                <w:sz w:val="22"/>
                <w:szCs w:val="22"/>
                <w:lang w:val="es-SV"/>
              </w:rPr>
              <w:t xml:space="preserve">ueda visualizarse:  marca, modelo, casa </w:t>
            </w:r>
            <w:r w:rsidRPr="00636D24">
              <w:rPr>
                <w:rFonts w:ascii="Bembo Std" w:hAnsi="Bembo Std" w:cs="Arial"/>
                <w:sz w:val="22"/>
                <w:szCs w:val="22"/>
                <w:lang w:val="es-SV"/>
              </w:rPr>
              <w:lastRenderedPageBreak/>
              <w:t>productora, año de fabricación, país de origen, n.° de Contrato, Vigencia de la garantía y número de contacto.</w:t>
            </w:r>
          </w:p>
        </w:tc>
        <w:tc>
          <w:tcPr>
            <w:tcW w:w="1985" w:type="dxa"/>
          </w:tcPr>
          <w:p w14:paraId="7268231F" w14:textId="77777777" w:rsidR="0092641E" w:rsidRPr="009D41D6" w:rsidRDefault="0092641E" w:rsidP="009D41D6">
            <w:pPr>
              <w:spacing w:line="276" w:lineRule="auto"/>
              <w:jc w:val="both"/>
              <w:rPr>
                <w:rFonts w:ascii="Bembo Std" w:eastAsia="Arial Unicode MS" w:hAnsi="Bembo Std" w:cs="Arial"/>
                <w:sz w:val="22"/>
                <w:szCs w:val="22"/>
                <w:lang w:val="es-SV" w:eastAsia="zh-CN" w:bidi="hi-IN"/>
              </w:rPr>
            </w:pPr>
          </w:p>
        </w:tc>
      </w:tr>
    </w:tbl>
    <w:p w14:paraId="1506CA65" w14:textId="5AE12E2B" w:rsidR="008B438C" w:rsidRDefault="008B438C" w:rsidP="008B438C">
      <w:pPr>
        <w:jc w:val="both"/>
        <w:rPr>
          <w:rFonts w:ascii="Bembo Std" w:hAnsi="Bembo Std" w:cs="Arial"/>
          <w:b/>
          <w:szCs w:val="48"/>
          <w:u w:val="single"/>
          <w:lang w:val="es-SV"/>
        </w:rPr>
      </w:pPr>
    </w:p>
    <w:p w14:paraId="0BB5000A" w14:textId="5766C6B7" w:rsidR="00636D24" w:rsidRDefault="00636D24" w:rsidP="008B438C">
      <w:pPr>
        <w:jc w:val="both"/>
        <w:rPr>
          <w:rFonts w:ascii="Bembo Std" w:hAnsi="Bembo Std" w:cs="Arial"/>
          <w:b/>
          <w:szCs w:val="48"/>
          <w:u w:val="single"/>
          <w:lang w:val="es-SV"/>
        </w:rPr>
      </w:pPr>
    </w:p>
    <w:p w14:paraId="1CE22E97" w14:textId="77777777" w:rsidR="00636D24" w:rsidRDefault="00636D24" w:rsidP="008B438C">
      <w:pPr>
        <w:jc w:val="both"/>
        <w:rPr>
          <w:rFonts w:ascii="Bembo Std" w:hAnsi="Bembo Std" w:cs="Arial"/>
          <w:b/>
          <w:szCs w:val="48"/>
          <w:u w:val="single"/>
          <w:lang w:val="es-SV"/>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5" w:type="dxa"/>
          <w:right w:w="70" w:type="dxa"/>
        </w:tblCellMar>
        <w:tblLook w:val="0000" w:firstRow="0" w:lastRow="0" w:firstColumn="0" w:lastColumn="0" w:noHBand="0" w:noVBand="0"/>
      </w:tblPr>
      <w:tblGrid>
        <w:gridCol w:w="790"/>
        <w:gridCol w:w="1442"/>
        <w:gridCol w:w="5768"/>
        <w:gridCol w:w="1498"/>
      </w:tblGrid>
      <w:tr w:rsidR="008B438C" w:rsidRPr="00636D24" w14:paraId="446B8C57" w14:textId="77777777" w:rsidTr="009D4C91">
        <w:trPr>
          <w:trHeight w:val="514"/>
        </w:trPr>
        <w:tc>
          <w:tcPr>
            <w:tcW w:w="790" w:type="dxa"/>
            <w:shd w:val="clear" w:color="auto" w:fill="FFFFFF"/>
            <w:tcMar>
              <w:left w:w="65" w:type="dxa"/>
            </w:tcMar>
            <w:vAlign w:val="center"/>
          </w:tcPr>
          <w:p w14:paraId="7BC2621F" w14:textId="2B72E67F" w:rsidR="008B438C" w:rsidRPr="00636D24" w:rsidRDefault="001E7947" w:rsidP="00B25434">
            <w:pPr>
              <w:snapToGrid w:val="0"/>
              <w:spacing w:line="276" w:lineRule="auto"/>
              <w:ind w:left="425" w:hanging="425"/>
              <w:contextualSpacing/>
              <w:jc w:val="center"/>
              <w:rPr>
                <w:rFonts w:ascii="Bembo Std" w:eastAsia="Arial Unicode MS" w:hAnsi="Bembo Std" w:cs="Arial"/>
                <w:b/>
                <w:sz w:val="22"/>
                <w:szCs w:val="22"/>
                <w:lang w:eastAsia="zh-CN" w:bidi="hi-IN"/>
              </w:rPr>
            </w:pPr>
            <w:r w:rsidRPr="00636D24">
              <w:rPr>
                <w:rFonts w:ascii="Bembo Std" w:hAnsi="Bembo Std" w:cs="Arial"/>
                <w:b/>
                <w:sz w:val="22"/>
                <w:szCs w:val="22"/>
                <w:u w:val="single"/>
                <w:lang w:val="es-SV"/>
              </w:rPr>
              <w:br w:type="page"/>
            </w:r>
            <w:r w:rsidR="008B438C" w:rsidRPr="00636D24">
              <w:rPr>
                <w:rFonts w:ascii="Bembo Std" w:hAnsi="Bembo Std" w:cs="Arial"/>
                <w:b/>
                <w:bCs/>
                <w:sz w:val="22"/>
                <w:szCs w:val="22"/>
                <w:lang w:val="es-SV"/>
              </w:rPr>
              <w:br w:type="page"/>
            </w:r>
            <w:r w:rsidR="008B438C" w:rsidRPr="00636D24">
              <w:rPr>
                <w:rFonts w:ascii="Bembo Std" w:hAnsi="Bembo Std" w:cs="Arial"/>
                <w:b/>
                <w:sz w:val="22"/>
                <w:szCs w:val="22"/>
                <w:u w:val="single"/>
                <w:lang w:val="es-SV"/>
              </w:rPr>
              <w:br w:type="page"/>
            </w:r>
            <w:r w:rsidR="00326F6A" w:rsidRPr="00636D24">
              <w:rPr>
                <w:rFonts w:ascii="Bembo Std" w:hAnsi="Bembo Std" w:cs="Arial"/>
                <w:b/>
                <w:sz w:val="22"/>
                <w:szCs w:val="22"/>
              </w:rPr>
              <w:t>ART.</w:t>
            </w:r>
          </w:p>
        </w:tc>
        <w:tc>
          <w:tcPr>
            <w:tcW w:w="1442" w:type="dxa"/>
            <w:shd w:val="clear" w:color="auto" w:fill="FFFFFF"/>
            <w:tcMar>
              <w:left w:w="65" w:type="dxa"/>
            </w:tcMar>
            <w:vAlign w:val="center"/>
          </w:tcPr>
          <w:p w14:paraId="6B3B2E14" w14:textId="77777777" w:rsidR="008B438C" w:rsidRPr="00636D24" w:rsidRDefault="008B438C" w:rsidP="008B438C">
            <w:pPr>
              <w:snapToGrid w:val="0"/>
              <w:spacing w:line="276" w:lineRule="auto"/>
              <w:ind w:left="425" w:hanging="425"/>
              <w:contextualSpacing/>
              <w:jc w:val="center"/>
              <w:rPr>
                <w:rFonts w:ascii="Bembo Std" w:hAnsi="Bembo Std" w:cs="Arial"/>
                <w:b/>
                <w:sz w:val="22"/>
                <w:szCs w:val="22"/>
              </w:rPr>
            </w:pPr>
            <w:r w:rsidRPr="00636D24">
              <w:rPr>
                <w:rFonts w:ascii="Bembo Std" w:hAnsi="Bembo Std" w:cs="Arial"/>
                <w:b/>
                <w:sz w:val="22"/>
                <w:szCs w:val="22"/>
              </w:rPr>
              <w:t>CÓDIGO</w:t>
            </w:r>
          </w:p>
          <w:p w14:paraId="5863A7FB" w14:textId="77777777" w:rsidR="008B438C" w:rsidRPr="00636D24" w:rsidRDefault="008B438C" w:rsidP="008B438C">
            <w:pPr>
              <w:snapToGrid w:val="0"/>
              <w:spacing w:line="276" w:lineRule="auto"/>
              <w:ind w:left="425" w:hanging="425"/>
              <w:contextualSpacing/>
              <w:jc w:val="center"/>
              <w:rPr>
                <w:rFonts w:ascii="Bembo Std" w:hAnsi="Bembo Std" w:cs="Arial"/>
                <w:b/>
                <w:sz w:val="22"/>
                <w:szCs w:val="22"/>
              </w:rPr>
            </w:pPr>
            <w:r w:rsidRPr="00636D24">
              <w:rPr>
                <w:rFonts w:ascii="Bembo Std" w:hAnsi="Bembo Std" w:cs="Arial"/>
                <w:b/>
                <w:sz w:val="22"/>
                <w:szCs w:val="22"/>
              </w:rPr>
              <w:t>MINSAL</w:t>
            </w:r>
          </w:p>
        </w:tc>
        <w:tc>
          <w:tcPr>
            <w:tcW w:w="5768" w:type="dxa"/>
            <w:shd w:val="clear" w:color="auto" w:fill="FFFFFF"/>
            <w:tcMar>
              <w:left w:w="65" w:type="dxa"/>
            </w:tcMar>
            <w:vAlign w:val="center"/>
          </w:tcPr>
          <w:p w14:paraId="023025A0" w14:textId="77777777" w:rsidR="008B438C" w:rsidRPr="00636D24" w:rsidRDefault="008B438C" w:rsidP="008B438C">
            <w:pPr>
              <w:snapToGrid w:val="0"/>
              <w:spacing w:line="276" w:lineRule="auto"/>
              <w:ind w:left="425" w:hanging="425"/>
              <w:contextualSpacing/>
              <w:jc w:val="center"/>
              <w:rPr>
                <w:rFonts w:ascii="Bembo Std" w:hAnsi="Bembo Std" w:cs="Arial"/>
                <w:b/>
                <w:sz w:val="22"/>
                <w:szCs w:val="22"/>
              </w:rPr>
            </w:pPr>
            <w:r w:rsidRPr="00636D24">
              <w:rPr>
                <w:rFonts w:ascii="Bembo Std" w:hAnsi="Bembo Std" w:cs="Arial"/>
                <w:b/>
                <w:sz w:val="22"/>
                <w:szCs w:val="22"/>
              </w:rPr>
              <w:t>NOMBRE</w:t>
            </w:r>
          </w:p>
        </w:tc>
        <w:tc>
          <w:tcPr>
            <w:tcW w:w="1498" w:type="dxa"/>
            <w:shd w:val="clear" w:color="auto" w:fill="FFFFFF"/>
            <w:vAlign w:val="center"/>
          </w:tcPr>
          <w:p w14:paraId="0C200BA6" w14:textId="77777777" w:rsidR="008B438C" w:rsidRPr="00636D24" w:rsidRDefault="008B438C" w:rsidP="008B438C">
            <w:pPr>
              <w:snapToGrid w:val="0"/>
              <w:spacing w:line="276" w:lineRule="auto"/>
              <w:ind w:left="425" w:hanging="425"/>
              <w:contextualSpacing/>
              <w:jc w:val="center"/>
              <w:rPr>
                <w:rFonts w:ascii="Bembo Std" w:hAnsi="Bembo Std" w:cs="Arial"/>
                <w:b/>
                <w:sz w:val="22"/>
                <w:szCs w:val="22"/>
              </w:rPr>
            </w:pPr>
            <w:r w:rsidRPr="00636D24">
              <w:rPr>
                <w:rFonts w:ascii="Bembo Std" w:hAnsi="Bembo Std" w:cs="Arial"/>
                <w:b/>
                <w:sz w:val="22"/>
                <w:szCs w:val="22"/>
              </w:rPr>
              <w:t>CANTIDAD</w:t>
            </w:r>
          </w:p>
        </w:tc>
      </w:tr>
      <w:tr w:rsidR="008B438C" w:rsidRPr="00636D24" w14:paraId="6BB19F45" w14:textId="77777777" w:rsidTr="009D4C91">
        <w:trPr>
          <w:trHeight w:val="273"/>
        </w:trPr>
        <w:tc>
          <w:tcPr>
            <w:tcW w:w="790" w:type="dxa"/>
            <w:shd w:val="clear" w:color="auto" w:fill="FFFFFF"/>
            <w:tcMar>
              <w:left w:w="65" w:type="dxa"/>
            </w:tcMar>
            <w:vAlign w:val="center"/>
          </w:tcPr>
          <w:p w14:paraId="6CF3B671" w14:textId="77777777" w:rsidR="008B438C" w:rsidRPr="00636D24" w:rsidRDefault="008B438C" w:rsidP="008B438C">
            <w:pPr>
              <w:widowControl w:val="0"/>
              <w:tabs>
                <w:tab w:val="left" w:pos="709"/>
              </w:tabs>
              <w:suppressAutoHyphens/>
              <w:ind w:left="425" w:hanging="425"/>
              <w:contextualSpacing/>
              <w:jc w:val="center"/>
              <w:rPr>
                <w:rFonts w:ascii="Bembo Std" w:eastAsia="Arial Unicode MS" w:hAnsi="Bembo Std" w:cs="Arial"/>
                <w:b/>
                <w:sz w:val="22"/>
                <w:szCs w:val="22"/>
                <w:lang w:eastAsia="zh-CN" w:bidi="hi-IN"/>
              </w:rPr>
            </w:pPr>
            <w:r w:rsidRPr="00636D24">
              <w:rPr>
                <w:rFonts w:ascii="Bembo Std" w:eastAsia="Arial Unicode MS" w:hAnsi="Bembo Std" w:cs="Arial"/>
                <w:b/>
                <w:sz w:val="22"/>
                <w:szCs w:val="22"/>
                <w:lang w:eastAsia="zh-CN" w:bidi="hi-IN"/>
              </w:rPr>
              <w:t>3</w:t>
            </w:r>
          </w:p>
        </w:tc>
        <w:tc>
          <w:tcPr>
            <w:tcW w:w="1442" w:type="dxa"/>
            <w:shd w:val="clear" w:color="auto" w:fill="FFFFFF"/>
            <w:tcMar>
              <w:left w:w="65" w:type="dxa"/>
            </w:tcMar>
            <w:vAlign w:val="center"/>
          </w:tcPr>
          <w:p w14:paraId="5CAAFD97" w14:textId="77777777" w:rsidR="008B438C" w:rsidRPr="00636D24" w:rsidRDefault="008B438C" w:rsidP="008B438C">
            <w:pPr>
              <w:widowControl w:val="0"/>
              <w:tabs>
                <w:tab w:val="left" w:pos="709"/>
              </w:tabs>
              <w:suppressAutoHyphens/>
              <w:ind w:left="425" w:hanging="425"/>
              <w:contextualSpacing/>
              <w:jc w:val="center"/>
              <w:rPr>
                <w:rFonts w:ascii="Bembo Std" w:eastAsia="Arial Unicode MS" w:hAnsi="Bembo Std" w:cs="Arial"/>
                <w:b/>
                <w:sz w:val="22"/>
                <w:szCs w:val="22"/>
                <w:lang w:eastAsia="zh-CN" w:bidi="hi-IN"/>
              </w:rPr>
            </w:pPr>
            <w:r w:rsidRPr="00636D24">
              <w:rPr>
                <w:rFonts w:ascii="Bembo Std" w:eastAsia="Arial Unicode MS" w:hAnsi="Bembo Std" w:cs="Arial"/>
                <w:b/>
                <w:sz w:val="22"/>
                <w:szCs w:val="22"/>
                <w:lang w:eastAsia="zh-CN" w:bidi="hi-IN"/>
              </w:rPr>
              <w:t>60406080</w:t>
            </w:r>
          </w:p>
        </w:tc>
        <w:tc>
          <w:tcPr>
            <w:tcW w:w="5768" w:type="dxa"/>
            <w:shd w:val="clear" w:color="auto" w:fill="FFFFFF"/>
            <w:tcMar>
              <w:left w:w="65" w:type="dxa"/>
            </w:tcMar>
            <w:vAlign w:val="center"/>
          </w:tcPr>
          <w:p w14:paraId="26CF8377" w14:textId="77777777" w:rsidR="008B438C" w:rsidRPr="00636D24" w:rsidRDefault="008B438C" w:rsidP="008B438C">
            <w:pPr>
              <w:pStyle w:val="Default"/>
              <w:jc w:val="center"/>
              <w:rPr>
                <w:rFonts w:ascii="Bembo Std" w:eastAsia="Arial Unicode MS" w:hAnsi="Bembo Std" w:cs="Arial"/>
                <w:b/>
                <w:color w:val="auto"/>
                <w:sz w:val="22"/>
                <w:szCs w:val="22"/>
                <w:highlight w:val="yellow"/>
                <w:lang w:val="es-SV" w:eastAsia="zh-CN" w:bidi="hi-IN"/>
              </w:rPr>
            </w:pPr>
            <w:r w:rsidRPr="00636D24">
              <w:rPr>
                <w:rFonts w:ascii="Bembo Std" w:eastAsia="Arial Unicode MS" w:hAnsi="Bembo Std" w:cs="Arial"/>
                <w:b/>
                <w:color w:val="auto"/>
                <w:sz w:val="22"/>
                <w:szCs w:val="22"/>
                <w:lang w:val="es-SV" w:eastAsia="zh-CN" w:bidi="hi-IN"/>
              </w:rPr>
              <w:t>ESTACIÓN DE TRABAJO EXTRACTORA DE GASES CON LUZ, AGUA Y DESAGÜE</w:t>
            </w:r>
          </w:p>
        </w:tc>
        <w:tc>
          <w:tcPr>
            <w:tcW w:w="1498" w:type="dxa"/>
            <w:shd w:val="clear" w:color="auto" w:fill="FFFFFF"/>
            <w:vAlign w:val="center"/>
          </w:tcPr>
          <w:p w14:paraId="01F33E81" w14:textId="77777777" w:rsidR="008B438C" w:rsidRPr="00636D24" w:rsidRDefault="008B438C" w:rsidP="008B438C">
            <w:pPr>
              <w:pStyle w:val="Default"/>
              <w:jc w:val="center"/>
              <w:rPr>
                <w:rFonts w:ascii="Bembo Std" w:eastAsia="Arial Unicode MS" w:hAnsi="Bembo Std" w:cs="Arial"/>
                <w:b/>
                <w:color w:val="auto"/>
                <w:sz w:val="22"/>
                <w:szCs w:val="22"/>
                <w:lang w:eastAsia="zh-CN" w:bidi="hi-IN"/>
              </w:rPr>
            </w:pPr>
            <w:r w:rsidRPr="00636D24">
              <w:rPr>
                <w:rFonts w:ascii="Bembo Std" w:eastAsia="Arial Unicode MS" w:hAnsi="Bembo Std" w:cs="Arial"/>
                <w:b/>
                <w:color w:val="auto"/>
                <w:sz w:val="22"/>
                <w:szCs w:val="22"/>
                <w:lang w:eastAsia="zh-CN" w:bidi="hi-IN"/>
              </w:rPr>
              <w:t>1</w:t>
            </w:r>
          </w:p>
        </w:tc>
      </w:tr>
    </w:tbl>
    <w:p w14:paraId="1838140E" w14:textId="77777777" w:rsidR="008B438C" w:rsidRPr="00290A53" w:rsidRDefault="008B438C" w:rsidP="008B438C">
      <w:pPr>
        <w:jc w:val="both"/>
        <w:rPr>
          <w:rFonts w:ascii="Bembo Std" w:hAnsi="Bembo Std" w:cs="Arial"/>
          <w:b/>
          <w:szCs w:val="48"/>
          <w:highlight w:val="yellow"/>
          <w:u w:val="single"/>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5464"/>
        <w:gridCol w:w="1985"/>
      </w:tblGrid>
      <w:tr w:rsidR="009D41D6" w:rsidRPr="00133BDD" w14:paraId="21A40C72" w14:textId="7DA381FE" w:rsidTr="009D41D6">
        <w:tc>
          <w:tcPr>
            <w:tcW w:w="2049" w:type="dxa"/>
            <w:vAlign w:val="center"/>
          </w:tcPr>
          <w:p w14:paraId="3A661C8D" w14:textId="77777777" w:rsidR="009D41D6" w:rsidRPr="00636D24" w:rsidRDefault="009D41D6" w:rsidP="008B438C">
            <w:pPr>
              <w:spacing w:line="276" w:lineRule="auto"/>
              <w:ind w:left="425" w:right="-107" w:hanging="425"/>
              <w:jc w:val="both"/>
              <w:rPr>
                <w:rFonts w:ascii="Bembo Std" w:eastAsia="Calibri" w:hAnsi="Bembo Std" w:cs="Arial"/>
                <w:b/>
                <w:sz w:val="22"/>
                <w:szCs w:val="22"/>
              </w:rPr>
            </w:pPr>
            <w:proofErr w:type="spellStart"/>
            <w:r w:rsidRPr="00636D24">
              <w:rPr>
                <w:rFonts w:ascii="Bembo Std" w:eastAsia="Calibri" w:hAnsi="Bembo Std" w:cs="Arial"/>
                <w:b/>
                <w:sz w:val="22"/>
                <w:szCs w:val="22"/>
              </w:rPr>
              <w:t>Tipo</w:t>
            </w:r>
            <w:proofErr w:type="spellEnd"/>
            <w:r w:rsidRPr="00636D24">
              <w:rPr>
                <w:rFonts w:ascii="Bembo Std" w:eastAsia="Calibri" w:hAnsi="Bembo Std" w:cs="Arial"/>
                <w:b/>
                <w:sz w:val="22"/>
                <w:szCs w:val="22"/>
              </w:rPr>
              <w:t xml:space="preserve"> de </w:t>
            </w:r>
            <w:proofErr w:type="spellStart"/>
            <w:r w:rsidRPr="00636D24">
              <w:rPr>
                <w:rFonts w:ascii="Bembo Std" w:eastAsia="Calibri" w:hAnsi="Bembo Std" w:cs="Arial"/>
                <w:b/>
                <w:sz w:val="22"/>
                <w:szCs w:val="22"/>
              </w:rPr>
              <w:t>equipo</w:t>
            </w:r>
            <w:proofErr w:type="spellEnd"/>
          </w:p>
        </w:tc>
        <w:tc>
          <w:tcPr>
            <w:tcW w:w="5464" w:type="dxa"/>
            <w:vAlign w:val="center"/>
          </w:tcPr>
          <w:p w14:paraId="7A62214A" w14:textId="77777777" w:rsidR="009D41D6" w:rsidRPr="00636D24" w:rsidRDefault="009D41D6" w:rsidP="008B438C">
            <w:pPr>
              <w:widowControl w:val="0"/>
              <w:tabs>
                <w:tab w:val="left" w:pos="603"/>
                <w:tab w:val="left" w:pos="709"/>
              </w:tabs>
              <w:suppressAutoHyphens/>
              <w:spacing w:line="276" w:lineRule="auto"/>
              <w:ind w:left="425" w:right="-192" w:hanging="425"/>
              <w:jc w:val="both"/>
              <w:rPr>
                <w:rFonts w:ascii="Bembo Std" w:eastAsia="Calibri" w:hAnsi="Bembo Std" w:cs="Arial"/>
                <w:b/>
                <w:sz w:val="22"/>
                <w:szCs w:val="22"/>
              </w:rPr>
            </w:pPr>
            <w:r w:rsidRPr="00636D24">
              <w:rPr>
                <w:rFonts w:ascii="Bembo Std" w:eastAsia="Calibri" w:hAnsi="Bembo Std" w:cs="Arial"/>
                <w:b/>
                <w:sz w:val="22"/>
                <w:szCs w:val="22"/>
              </w:rPr>
              <w:t>LABORATORIO</w:t>
            </w:r>
          </w:p>
        </w:tc>
        <w:tc>
          <w:tcPr>
            <w:tcW w:w="1985" w:type="dxa"/>
          </w:tcPr>
          <w:p w14:paraId="04BEE0AB" w14:textId="4019217C" w:rsidR="009D41D6" w:rsidRPr="00636D24" w:rsidRDefault="009D41D6" w:rsidP="008B438C">
            <w:pPr>
              <w:widowControl w:val="0"/>
              <w:tabs>
                <w:tab w:val="left" w:pos="603"/>
                <w:tab w:val="left" w:pos="709"/>
              </w:tabs>
              <w:suppressAutoHyphens/>
              <w:spacing w:line="276" w:lineRule="auto"/>
              <w:ind w:left="425" w:right="-192" w:hanging="425"/>
              <w:jc w:val="both"/>
              <w:rPr>
                <w:rFonts w:ascii="Bembo Std" w:eastAsia="Calibri" w:hAnsi="Bembo Std" w:cs="Arial"/>
                <w:b/>
                <w:sz w:val="22"/>
                <w:szCs w:val="22"/>
              </w:rPr>
            </w:pPr>
            <w:r w:rsidRPr="0092641E">
              <w:rPr>
                <w:rFonts w:ascii="Bembo Std" w:eastAsia="Calibri" w:hAnsi="Bembo Std" w:cs="Arial"/>
                <w:b/>
                <w:color w:val="2E74B5" w:themeColor="accent1" w:themeShade="BF"/>
                <w:sz w:val="16"/>
                <w:szCs w:val="22"/>
              </w:rPr>
              <w:t>ESPECIFICACIONES TÉCNICAS OFERTADAS</w:t>
            </w:r>
          </w:p>
        </w:tc>
      </w:tr>
      <w:tr w:rsidR="009D41D6" w:rsidRPr="00133BDD" w14:paraId="5CDB3F2B" w14:textId="29BDA91C" w:rsidTr="009D41D6">
        <w:tc>
          <w:tcPr>
            <w:tcW w:w="7513" w:type="dxa"/>
            <w:gridSpan w:val="2"/>
            <w:vAlign w:val="center"/>
          </w:tcPr>
          <w:p w14:paraId="2D7E2EEF" w14:textId="77777777" w:rsidR="009D41D6" w:rsidRPr="00636D24" w:rsidRDefault="009D41D6" w:rsidP="008B438C">
            <w:pPr>
              <w:widowControl w:val="0"/>
              <w:tabs>
                <w:tab w:val="left" w:pos="603"/>
                <w:tab w:val="left" w:pos="709"/>
              </w:tabs>
              <w:suppressAutoHyphens/>
              <w:spacing w:line="276" w:lineRule="auto"/>
              <w:ind w:left="425" w:right="-192" w:hanging="425"/>
              <w:jc w:val="both"/>
              <w:rPr>
                <w:rFonts w:ascii="Bembo Std" w:eastAsia="Calibri" w:hAnsi="Bembo Std" w:cs="Arial"/>
                <w:b/>
                <w:sz w:val="22"/>
                <w:szCs w:val="22"/>
              </w:rPr>
            </w:pPr>
            <w:r w:rsidRPr="00636D24">
              <w:rPr>
                <w:rFonts w:ascii="Bembo Std" w:eastAsia="Calibri" w:hAnsi="Bembo Std" w:cs="Arial"/>
                <w:b/>
                <w:sz w:val="22"/>
                <w:szCs w:val="22"/>
              </w:rPr>
              <w:t>DESCRIPCIÓN Y CARACTERÍSTICAS TÉCNICAS</w:t>
            </w:r>
          </w:p>
        </w:tc>
        <w:tc>
          <w:tcPr>
            <w:tcW w:w="1985" w:type="dxa"/>
          </w:tcPr>
          <w:p w14:paraId="026F78B3" w14:textId="77777777" w:rsidR="009D41D6" w:rsidRPr="0092641E" w:rsidRDefault="009D41D6" w:rsidP="009D41D6">
            <w:pPr>
              <w:widowControl w:val="0"/>
              <w:tabs>
                <w:tab w:val="left" w:pos="603"/>
                <w:tab w:val="left" w:pos="709"/>
              </w:tabs>
              <w:suppressAutoHyphens/>
              <w:spacing w:line="276" w:lineRule="auto"/>
              <w:ind w:left="425" w:right="-192" w:hanging="425"/>
              <w:jc w:val="both"/>
              <w:rPr>
                <w:rFonts w:ascii="Bembo Std" w:eastAsia="Calibri" w:hAnsi="Bembo Std" w:cs="Arial"/>
                <w:b/>
                <w:color w:val="2E74B5" w:themeColor="accent1" w:themeShade="BF"/>
                <w:sz w:val="16"/>
                <w:szCs w:val="22"/>
              </w:rPr>
            </w:pPr>
            <w:r w:rsidRPr="0092641E">
              <w:rPr>
                <w:rFonts w:ascii="Bembo Std" w:eastAsia="Calibri" w:hAnsi="Bembo Std" w:cs="Arial"/>
                <w:b/>
                <w:color w:val="2E74B5" w:themeColor="accent1" w:themeShade="BF"/>
                <w:sz w:val="16"/>
                <w:szCs w:val="22"/>
              </w:rPr>
              <w:t>MARCA:</w:t>
            </w:r>
          </w:p>
          <w:p w14:paraId="09761BE2" w14:textId="77777777" w:rsidR="009D41D6" w:rsidRPr="0092641E" w:rsidRDefault="009D41D6" w:rsidP="009D41D6">
            <w:pPr>
              <w:widowControl w:val="0"/>
              <w:tabs>
                <w:tab w:val="left" w:pos="603"/>
                <w:tab w:val="left" w:pos="709"/>
              </w:tabs>
              <w:suppressAutoHyphens/>
              <w:spacing w:line="276" w:lineRule="auto"/>
              <w:ind w:left="425" w:right="-192" w:hanging="425"/>
              <w:jc w:val="both"/>
              <w:rPr>
                <w:rFonts w:ascii="Bembo Std" w:eastAsia="Calibri" w:hAnsi="Bembo Std" w:cs="Arial"/>
                <w:b/>
                <w:color w:val="2E74B5" w:themeColor="accent1" w:themeShade="BF"/>
                <w:sz w:val="16"/>
                <w:szCs w:val="22"/>
              </w:rPr>
            </w:pPr>
            <w:r w:rsidRPr="0092641E">
              <w:rPr>
                <w:rFonts w:ascii="Bembo Std" w:eastAsia="Calibri" w:hAnsi="Bembo Std" w:cs="Arial"/>
                <w:b/>
                <w:color w:val="2E74B5" w:themeColor="accent1" w:themeShade="BF"/>
                <w:sz w:val="16"/>
                <w:szCs w:val="22"/>
              </w:rPr>
              <w:t>MODELO:</w:t>
            </w:r>
          </w:p>
          <w:p w14:paraId="6C0D585B" w14:textId="13187111" w:rsidR="009D41D6" w:rsidRPr="00636D24" w:rsidRDefault="009D41D6" w:rsidP="009D41D6">
            <w:pPr>
              <w:widowControl w:val="0"/>
              <w:tabs>
                <w:tab w:val="left" w:pos="603"/>
                <w:tab w:val="left" w:pos="709"/>
              </w:tabs>
              <w:suppressAutoHyphens/>
              <w:spacing w:line="276" w:lineRule="auto"/>
              <w:ind w:left="425" w:right="-192" w:hanging="425"/>
              <w:jc w:val="both"/>
              <w:rPr>
                <w:rFonts w:ascii="Bembo Std" w:eastAsia="Calibri" w:hAnsi="Bembo Std" w:cs="Arial"/>
                <w:b/>
                <w:sz w:val="22"/>
                <w:szCs w:val="22"/>
              </w:rPr>
            </w:pPr>
            <w:r w:rsidRPr="0092641E">
              <w:rPr>
                <w:rFonts w:ascii="Bembo Std" w:eastAsia="Calibri" w:hAnsi="Bembo Std" w:cs="Arial"/>
                <w:b/>
                <w:color w:val="2E74B5" w:themeColor="accent1" w:themeShade="BF"/>
                <w:sz w:val="16"/>
                <w:szCs w:val="22"/>
              </w:rPr>
              <w:t>PAÍS DE ORIGEN:</w:t>
            </w:r>
          </w:p>
        </w:tc>
      </w:tr>
      <w:tr w:rsidR="009D41D6" w:rsidRPr="00C015E6" w14:paraId="23FBB84D" w14:textId="57039C4F" w:rsidTr="009D41D6">
        <w:trPr>
          <w:trHeight w:val="703"/>
        </w:trPr>
        <w:tc>
          <w:tcPr>
            <w:tcW w:w="7513" w:type="dxa"/>
            <w:gridSpan w:val="2"/>
            <w:vAlign w:val="center"/>
          </w:tcPr>
          <w:p w14:paraId="6213453D" w14:textId="77777777" w:rsidR="009D41D6" w:rsidRPr="00636D24" w:rsidRDefault="009D41D6" w:rsidP="00644D15">
            <w:pPr>
              <w:pStyle w:val="Prrafodelista"/>
              <w:numPr>
                <w:ilvl w:val="1"/>
                <w:numId w:val="158"/>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Equipo de diagnóstico clínico para uso rutinario en Laboratorio de Histopatología.</w:t>
            </w:r>
          </w:p>
          <w:p w14:paraId="18540F3A" w14:textId="77777777" w:rsidR="009D41D6" w:rsidRPr="00636D24" w:rsidRDefault="009D41D6" w:rsidP="00644D15">
            <w:pPr>
              <w:pStyle w:val="Prrafodelista"/>
              <w:numPr>
                <w:ilvl w:val="1"/>
                <w:numId w:val="158"/>
              </w:numPr>
              <w:spacing w:line="276" w:lineRule="auto"/>
              <w:jc w:val="both"/>
              <w:rPr>
                <w:rFonts w:ascii="Bembo Std" w:hAnsi="Bembo Std"/>
                <w:sz w:val="22"/>
                <w:szCs w:val="22"/>
                <w:lang w:val="es-SV"/>
              </w:rPr>
            </w:pPr>
            <w:r w:rsidRPr="00636D24">
              <w:rPr>
                <w:rFonts w:ascii="Bembo Std" w:hAnsi="Bembo Std"/>
                <w:sz w:val="22"/>
                <w:szCs w:val="22"/>
                <w:lang w:val="es-SV"/>
              </w:rPr>
              <w:t>Cámara de aspiración diseñada para cortar y reducir las muestras histológicas</w:t>
            </w:r>
          </w:p>
          <w:p w14:paraId="6BD8E448" w14:textId="77777777" w:rsidR="009D41D6" w:rsidRPr="00636D24" w:rsidRDefault="009D41D6" w:rsidP="00644D15">
            <w:pPr>
              <w:pStyle w:val="Prrafodelista"/>
              <w:numPr>
                <w:ilvl w:val="1"/>
                <w:numId w:val="158"/>
              </w:numPr>
              <w:spacing w:line="276" w:lineRule="auto"/>
              <w:jc w:val="both"/>
              <w:rPr>
                <w:rFonts w:ascii="Bembo Std" w:hAnsi="Bembo Std"/>
                <w:sz w:val="22"/>
                <w:szCs w:val="22"/>
                <w:lang w:val="es-SV"/>
              </w:rPr>
            </w:pPr>
            <w:r w:rsidRPr="00636D24">
              <w:rPr>
                <w:rFonts w:ascii="Bembo Std" w:hAnsi="Bembo Std"/>
                <w:sz w:val="22"/>
                <w:szCs w:val="22"/>
                <w:lang w:val="es-SV"/>
              </w:rPr>
              <w:t>Diseñada para prevenir riesgos biológicos y químicos en la manipulación de muestras preservadas en formol</w:t>
            </w:r>
          </w:p>
          <w:p w14:paraId="7ABA918B" w14:textId="77777777" w:rsidR="009D41D6" w:rsidRPr="00636D24" w:rsidRDefault="009D41D6" w:rsidP="00644D15">
            <w:pPr>
              <w:pStyle w:val="Prrafodelista"/>
              <w:numPr>
                <w:ilvl w:val="1"/>
                <w:numId w:val="158"/>
              </w:numPr>
              <w:spacing w:line="276" w:lineRule="auto"/>
              <w:jc w:val="both"/>
              <w:rPr>
                <w:rFonts w:ascii="Bembo Std" w:hAnsi="Bembo Std"/>
                <w:sz w:val="22"/>
                <w:szCs w:val="22"/>
                <w:lang w:val="es-SV"/>
              </w:rPr>
            </w:pPr>
            <w:r w:rsidRPr="00636D24">
              <w:rPr>
                <w:rFonts w:ascii="Bembo Std" w:hAnsi="Bembo Std"/>
                <w:sz w:val="22"/>
                <w:szCs w:val="22"/>
                <w:lang w:val="es-SV"/>
              </w:rPr>
              <w:t>Con sistema de aspiración de vapores desde la superficie de trabajo, el lado frontal y superior, predispuesto para la descarga de humos al exterior, o acorde al fabricante que asegure la correcta aspiración de vapores.</w:t>
            </w:r>
          </w:p>
          <w:p w14:paraId="626E7735" w14:textId="343C0E1E" w:rsidR="009D41D6" w:rsidRPr="00636D24" w:rsidRDefault="009D41D6" w:rsidP="00644D15">
            <w:pPr>
              <w:pStyle w:val="Prrafodelista"/>
              <w:numPr>
                <w:ilvl w:val="1"/>
                <w:numId w:val="158"/>
              </w:numPr>
              <w:spacing w:line="276" w:lineRule="auto"/>
              <w:jc w:val="both"/>
              <w:rPr>
                <w:rFonts w:ascii="Bembo Std" w:hAnsi="Bembo Std"/>
                <w:sz w:val="22"/>
                <w:szCs w:val="22"/>
                <w:lang w:val="es-SV"/>
              </w:rPr>
            </w:pPr>
            <w:r w:rsidRPr="00636D24">
              <w:rPr>
                <w:rFonts w:ascii="Bembo Std" w:hAnsi="Bembo Std"/>
                <w:sz w:val="22"/>
                <w:szCs w:val="22"/>
                <w:lang w:val="es-SV"/>
              </w:rPr>
              <w:t xml:space="preserve">Estructura completamente satinada, </w:t>
            </w:r>
            <w:r>
              <w:rPr>
                <w:rFonts w:ascii="Bembo Std" w:hAnsi="Bembo Std"/>
                <w:sz w:val="22"/>
                <w:szCs w:val="22"/>
                <w:lang w:val="es-SV"/>
              </w:rPr>
              <w:t>de</w:t>
            </w:r>
            <w:r w:rsidRPr="00636D24">
              <w:rPr>
                <w:rFonts w:ascii="Bembo Std" w:hAnsi="Bembo Std"/>
                <w:sz w:val="22"/>
                <w:szCs w:val="22"/>
                <w:lang w:val="es-SV"/>
              </w:rPr>
              <w:t xml:space="preserve"> acero inoxidable 304 superficie lisa y bordes redondeados sin filos</w:t>
            </w:r>
            <w:r>
              <w:rPr>
                <w:rFonts w:ascii="Bembo Std" w:hAnsi="Bembo Std"/>
                <w:sz w:val="22"/>
                <w:szCs w:val="22"/>
                <w:lang w:val="es-SV"/>
              </w:rPr>
              <w:t xml:space="preserve">, de espesor mínimo 1.2 </w:t>
            </w:r>
            <w:proofErr w:type="spellStart"/>
            <w:r>
              <w:rPr>
                <w:rFonts w:ascii="Bembo Std" w:hAnsi="Bembo Std"/>
                <w:sz w:val="22"/>
                <w:szCs w:val="22"/>
                <w:lang w:val="es-SV"/>
              </w:rPr>
              <w:t>mm</w:t>
            </w:r>
            <w:r w:rsidRPr="00636D24">
              <w:rPr>
                <w:rFonts w:ascii="Bembo Std" w:hAnsi="Bembo Std"/>
                <w:sz w:val="22"/>
                <w:szCs w:val="22"/>
                <w:lang w:val="es-SV"/>
              </w:rPr>
              <w:t>.</w:t>
            </w:r>
            <w:proofErr w:type="spellEnd"/>
          </w:p>
          <w:p w14:paraId="42E013E1" w14:textId="77777777" w:rsidR="009D41D6" w:rsidRPr="00636D24" w:rsidRDefault="009D41D6" w:rsidP="00644D15">
            <w:pPr>
              <w:pStyle w:val="Prrafodelista"/>
              <w:numPr>
                <w:ilvl w:val="1"/>
                <w:numId w:val="158"/>
              </w:numPr>
              <w:spacing w:line="276" w:lineRule="auto"/>
              <w:jc w:val="both"/>
              <w:rPr>
                <w:rFonts w:ascii="Bembo Std" w:hAnsi="Bembo Std"/>
                <w:sz w:val="22"/>
                <w:szCs w:val="22"/>
                <w:lang w:val="es-SV"/>
              </w:rPr>
            </w:pPr>
            <w:r w:rsidRPr="00636D24">
              <w:rPr>
                <w:rFonts w:ascii="Bembo Std" w:hAnsi="Bembo Std"/>
                <w:sz w:val="22"/>
                <w:szCs w:val="22"/>
                <w:lang w:val="es-SV"/>
              </w:rPr>
              <w:t>Vidrio frontal estratificado para la prevención de accidentes de 6 a 7 mm con desplazamiento vertical eléctrico para contener humos tóxicos dentro de la superficie de trabajo, o acorde a diseño de fábrica que garantice la seguridad del operario.</w:t>
            </w:r>
          </w:p>
          <w:p w14:paraId="29678099" w14:textId="77777777" w:rsidR="009D41D6" w:rsidRPr="00636D24" w:rsidRDefault="009D41D6" w:rsidP="00644D15">
            <w:pPr>
              <w:pStyle w:val="Prrafodelista"/>
              <w:numPr>
                <w:ilvl w:val="1"/>
                <w:numId w:val="158"/>
              </w:numPr>
              <w:spacing w:line="276" w:lineRule="auto"/>
              <w:jc w:val="both"/>
              <w:rPr>
                <w:rFonts w:ascii="Bembo Std" w:hAnsi="Bembo Std"/>
                <w:sz w:val="22"/>
                <w:szCs w:val="22"/>
                <w:lang w:val="es-SV"/>
              </w:rPr>
            </w:pPr>
            <w:r w:rsidRPr="00636D24">
              <w:rPr>
                <w:rFonts w:ascii="Bembo Std" w:hAnsi="Bembo Std"/>
                <w:sz w:val="22"/>
                <w:szCs w:val="22"/>
                <w:lang w:val="es-SV"/>
              </w:rPr>
              <w:t>Vidrio lateral estratificado 6/7 para aumentar visibilidad interna, evitar corrientes de aire en superficie de trabajo y contener los vapores dentro de la cabina, o acorde a diseño de fábrica que garantice la seguridad del operario.</w:t>
            </w:r>
          </w:p>
          <w:p w14:paraId="02BD299B" w14:textId="77777777" w:rsidR="009D41D6" w:rsidRPr="00636D24" w:rsidRDefault="009D41D6" w:rsidP="00644D15">
            <w:pPr>
              <w:pStyle w:val="Prrafodelista"/>
              <w:numPr>
                <w:ilvl w:val="1"/>
                <w:numId w:val="158"/>
              </w:numPr>
              <w:spacing w:line="276" w:lineRule="auto"/>
              <w:jc w:val="both"/>
              <w:rPr>
                <w:rFonts w:ascii="Bembo Std" w:hAnsi="Bembo Std"/>
                <w:sz w:val="22"/>
                <w:szCs w:val="22"/>
                <w:lang w:val="es-SV"/>
              </w:rPr>
            </w:pPr>
            <w:r w:rsidRPr="00636D24">
              <w:rPr>
                <w:rFonts w:ascii="Bembo Std" w:hAnsi="Bembo Std"/>
                <w:sz w:val="22"/>
                <w:szCs w:val="22"/>
                <w:lang w:val="es-SV"/>
              </w:rPr>
              <w:t>Pies ajustables antideslizantes o apoya pies para posicionamiento perfectamente horizontal de superficie de trabajo.</w:t>
            </w:r>
          </w:p>
          <w:p w14:paraId="2DF1BF61" w14:textId="77777777" w:rsidR="009D41D6" w:rsidRPr="00636D24" w:rsidRDefault="009D41D6" w:rsidP="00644D15">
            <w:pPr>
              <w:pStyle w:val="Prrafodelista"/>
              <w:numPr>
                <w:ilvl w:val="1"/>
                <w:numId w:val="158"/>
              </w:numPr>
              <w:spacing w:line="276" w:lineRule="auto"/>
              <w:jc w:val="both"/>
              <w:rPr>
                <w:rFonts w:ascii="Bembo Std" w:hAnsi="Bembo Std"/>
                <w:sz w:val="22"/>
                <w:szCs w:val="22"/>
                <w:lang w:val="es-SV"/>
              </w:rPr>
            </w:pPr>
            <w:r w:rsidRPr="00636D24">
              <w:rPr>
                <w:rFonts w:ascii="Bembo Std" w:hAnsi="Bembo Std"/>
                <w:sz w:val="22"/>
                <w:szCs w:val="22"/>
                <w:lang w:val="es-SV"/>
              </w:rPr>
              <w:lastRenderedPageBreak/>
              <w:t>Reservorio de 10 litros para la formalina residual, colocada debajo del lavadero de formol en un carrito de soporte de la lata extraíble, proporcionado con frenos.</w:t>
            </w:r>
          </w:p>
          <w:p w14:paraId="2E47BC31" w14:textId="77777777" w:rsidR="009D41D6" w:rsidRPr="00636D24" w:rsidRDefault="009D41D6" w:rsidP="00644D15">
            <w:pPr>
              <w:pStyle w:val="Prrafodelista"/>
              <w:numPr>
                <w:ilvl w:val="1"/>
                <w:numId w:val="158"/>
              </w:numPr>
              <w:spacing w:line="276" w:lineRule="auto"/>
              <w:jc w:val="both"/>
              <w:rPr>
                <w:rFonts w:ascii="Bembo Std" w:hAnsi="Bembo Std"/>
                <w:sz w:val="22"/>
                <w:szCs w:val="22"/>
                <w:lang w:val="es-SV"/>
              </w:rPr>
            </w:pPr>
            <w:r w:rsidRPr="00636D24">
              <w:rPr>
                <w:rFonts w:ascii="Bembo Std" w:hAnsi="Bembo Std"/>
                <w:sz w:val="22"/>
                <w:szCs w:val="22"/>
                <w:lang w:val="es-SV"/>
              </w:rPr>
              <w:t>Nivel de ruido máximo: 56 dB o menor</w:t>
            </w:r>
          </w:p>
          <w:p w14:paraId="110B6704" w14:textId="77777777" w:rsidR="009D41D6" w:rsidRPr="00636D24" w:rsidRDefault="009D41D6" w:rsidP="00644D15">
            <w:pPr>
              <w:pStyle w:val="Prrafodelista"/>
              <w:numPr>
                <w:ilvl w:val="1"/>
                <w:numId w:val="158"/>
              </w:numPr>
              <w:spacing w:line="276" w:lineRule="auto"/>
              <w:jc w:val="both"/>
              <w:rPr>
                <w:rFonts w:ascii="Bembo Std" w:hAnsi="Bembo Std"/>
                <w:sz w:val="22"/>
                <w:szCs w:val="22"/>
                <w:lang w:val="es-SV"/>
              </w:rPr>
            </w:pPr>
            <w:r w:rsidRPr="00636D24">
              <w:rPr>
                <w:rFonts w:ascii="Bembo Std" w:hAnsi="Bembo Std"/>
                <w:sz w:val="22"/>
                <w:szCs w:val="22"/>
                <w:lang w:val="es-SV"/>
              </w:rPr>
              <w:t>Sistema de doble lavado consiste en: 1) Ducha, proporcionada con un brazo flexible extraíble para limpiar toda la superficie de trabajo. 2) Sistema de limpieza dentro de la cuenca central o lateral, provista con un grifo o inyectores</w:t>
            </w:r>
          </w:p>
          <w:p w14:paraId="7D7BB54E" w14:textId="77777777" w:rsidR="009D41D6" w:rsidRPr="00636D24" w:rsidRDefault="009D41D6" w:rsidP="00644D15">
            <w:pPr>
              <w:pStyle w:val="Prrafodelista"/>
              <w:numPr>
                <w:ilvl w:val="1"/>
                <w:numId w:val="158"/>
              </w:numPr>
              <w:spacing w:line="276" w:lineRule="auto"/>
              <w:jc w:val="both"/>
              <w:rPr>
                <w:rFonts w:ascii="Bembo Std" w:hAnsi="Bembo Std"/>
                <w:sz w:val="22"/>
                <w:szCs w:val="22"/>
                <w:lang w:val="es-SV"/>
              </w:rPr>
            </w:pPr>
            <w:r w:rsidRPr="00636D24">
              <w:rPr>
                <w:rFonts w:ascii="Bembo Std" w:hAnsi="Bembo Std"/>
                <w:sz w:val="22"/>
                <w:szCs w:val="22"/>
                <w:lang w:val="es-SV"/>
              </w:rPr>
              <w:t>Dos (2) lavaderos y un (1) lavadero para formol.</w:t>
            </w:r>
          </w:p>
          <w:p w14:paraId="0DE75BAA" w14:textId="77777777" w:rsidR="009D41D6" w:rsidRPr="00636D24" w:rsidRDefault="009D41D6" w:rsidP="00644D15">
            <w:pPr>
              <w:pStyle w:val="Prrafodelista"/>
              <w:numPr>
                <w:ilvl w:val="1"/>
                <w:numId w:val="158"/>
              </w:numPr>
              <w:spacing w:line="276" w:lineRule="auto"/>
              <w:jc w:val="both"/>
              <w:rPr>
                <w:rFonts w:ascii="Bembo Std" w:hAnsi="Bembo Std"/>
                <w:sz w:val="22"/>
                <w:szCs w:val="22"/>
                <w:lang w:val="es-SV"/>
              </w:rPr>
            </w:pPr>
            <w:r w:rsidRPr="00636D24">
              <w:rPr>
                <w:rFonts w:ascii="Bembo Std" w:hAnsi="Bembo Std"/>
                <w:sz w:val="22"/>
                <w:szCs w:val="22"/>
                <w:lang w:val="es-SV"/>
              </w:rPr>
              <w:t>Sistema de dispensación de formol con reservorio de al menos 10 L accionado por pedal.</w:t>
            </w:r>
          </w:p>
          <w:p w14:paraId="7FB432A4" w14:textId="0F34F810" w:rsidR="009D41D6" w:rsidRPr="00636D24" w:rsidRDefault="009D41D6" w:rsidP="00644D15">
            <w:pPr>
              <w:pStyle w:val="Prrafodelista"/>
              <w:numPr>
                <w:ilvl w:val="1"/>
                <w:numId w:val="158"/>
              </w:numPr>
              <w:spacing w:line="276" w:lineRule="auto"/>
              <w:jc w:val="both"/>
              <w:rPr>
                <w:rFonts w:ascii="Bembo Std" w:hAnsi="Bembo Std"/>
                <w:sz w:val="22"/>
                <w:szCs w:val="22"/>
                <w:lang w:val="es-SV"/>
              </w:rPr>
            </w:pPr>
            <w:r w:rsidRPr="00636D24">
              <w:rPr>
                <w:rFonts w:ascii="Bembo Std" w:hAnsi="Bembo Std"/>
                <w:sz w:val="22"/>
                <w:szCs w:val="22"/>
                <w:lang w:val="es-SV"/>
              </w:rPr>
              <w:t>Iluminación; Dos (2) lámparas LED de</w:t>
            </w:r>
            <w:r>
              <w:rPr>
                <w:rFonts w:ascii="Bembo Std" w:hAnsi="Bembo Std"/>
                <w:sz w:val="22"/>
                <w:szCs w:val="22"/>
                <w:lang w:val="es-SV"/>
              </w:rPr>
              <w:t xml:space="preserve"> mínimo</w:t>
            </w:r>
            <w:r w:rsidRPr="00636D24">
              <w:rPr>
                <w:rFonts w:ascii="Bembo Std" w:hAnsi="Bembo Std"/>
                <w:sz w:val="22"/>
                <w:szCs w:val="22"/>
                <w:lang w:val="es-SV"/>
              </w:rPr>
              <w:t xml:space="preserve"> 1400 LUX y Dos (2) luces halógenas tipo Spot de </w:t>
            </w:r>
            <w:r>
              <w:rPr>
                <w:rFonts w:ascii="Bembo Std" w:hAnsi="Bembo Std"/>
                <w:sz w:val="22"/>
                <w:szCs w:val="22"/>
                <w:lang w:val="es-SV"/>
              </w:rPr>
              <w:t xml:space="preserve">mínimo </w:t>
            </w:r>
            <w:r w:rsidRPr="00636D24">
              <w:rPr>
                <w:rFonts w:ascii="Bembo Std" w:hAnsi="Bembo Std"/>
                <w:sz w:val="22"/>
                <w:szCs w:val="22"/>
                <w:lang w:val="es-SV"/>
              </w:rPr>
              <w:t>150 LUX. de preferencia o sistema de iluminación que garantice la correcta iluminación del área de trabajo</w:t>
            </w:r>
          </w:p>
          <w:p w14:paraId="3F07AC06" w14:textId="77777777" w:rsidR="009D41D6" w:rsidRPr="00636D24" w:rsidRDefault="009D41D6" w:rsidP="008B438C">
            <w:pPr>
              <w:spacing w:line="276" w:lineRule="auto"/>
              <w:jc w:val="both"/>
              <w:rPr>
                <w:rFonts w:ascii="Bembo Std" w:hAnsi="Bembo Std"/>
                <w:sz w:val="22"/>
                <w:szCs w:val="22"/>
              </w:rPr>
            </w:pPr>
            <w:r w:rsidRPr="00636D24">
              <w:rPr>
                <w:rFonts w:ascii="Bembo Std" w:hAnsi="Bembo Std"/>
                <w:sz w:val="22"/>
                <w:szCs w:val="22"/>
              </w:rPr>
              <w:t>PANEL DE CONTROL</w:t>
            </w:r>
          </w:p>
          <w:p w14:paraId="245F3221" w14:textId="77777777" w:rsidR="009D41D6" w:rsidRPr="00636D24" w:rsidRDefault="009D41D6" w:rsidP="00644D15">
            <w:pPr>
              <w:pStyle w:val="Prrafodelista"/>
              <w:numPr>
                <w:ilvl w:val="1"/>
                <w:numId w:val="158"/>
              </w:numPr>
              <w:spacing w:line="276" w:lineRule="auto"/>
              <w:jc w:val="both"/>
              <w:rPr>
                <w:rFonts w:ascii="Bembo Std" w:hAnsi="Bembo Std"/>
                <w:sz w:val="22"/>
                <w:szCs w:val="22"/>
                <w:lang w:val="es-SV"/>
              </w:rPr>
            </w:pPr>
            <w:r w:rsidRPr="00636D24">
              <w:rPr>
                <w:rFonts w:ascii="Bembo Std" w:hAnsi="Bembo Std"/>
                <w:sz w:val="22"/>
                <w:szCs w:val="22"/>
                <w:lang w:val="es-SV"/>
              </w:rPr>
              <w:t>Panel de control con teclado de funciones pantalla digital para visualización y modificación de parámetros</w:t>
            </w:r>
          </w:p>
          <w:p w14:paraId="7312EE8E" w14:textId="77777777" w:rsidR="009D41D6" w:rsidRPr="00636D24" w:rsidRDefault="009D41D6" w:rsidP="00644D15">
            <w:pPr>
              <w:pStyle w:val="Prrafodelista"/>
              <w:numPr>
                <w:ilvl w:val="1"/>
                <w:numId w:val="158"/>
              </w:numPr>
              <w:spacing w:line="276" w:lineRule="auto"/>
              <w:jc w:val="both"/>
              <w:rPr>
                <w:rFonts w:ascii="Bembo Std" w:hAnsi="Bembo Std"/>
                <w:sz w:val="22"/>
                <w:szCs w:val="22"/>
                <w:lang w:val="es-SV"/>
              </w:rPr>
            </w:pPr>
            <w:r w:rsidRPr="00636D24">
              <w:rPr>
                <w:rFonts w:ascii="Bembo Std" w:hAnsi="Bembo Std"/>
                <w:sz w:val="22"/>
                <w:szCs w:val="22"/>
                <w:lang w:val="es-SV"/>
              </w:rPr>
              <w:t>Interruptor de encendido general y de emergencia</w:t>
            </w:r>
          </w:p>
          <w:p w14:paraId="3856C43C" w14:textId="77777777" w:rsidR="009D41D6" w:rsidRPr="00636D24" w:rsidRDefault="009D41D6" w:rsidP="00644D15">
            <w:pPr>
              <w:pStyle w:val="Prrafodelista"/>
              <w:numPr>
                <w:ilvl w:val="1"/>
                <w:numId w:val="158"/>
              </w:numPr>
              <w:spacing w:line="276" w:lineRule="auto"/>
              <w:jc w:val="both"/>
              <w:rPr>
                <w:rFonts w:ascii="Bembo Std" w:hAnsi="Bembo Std"/>
                <w:sz w:val="22"/>
                <w:szCs w:val="22"/>
                <w:lang w:val="es-SV"/>
              </w:rPr>
            </w:pPr>
            <w:r w:rsidRPr="00636D24">
              <w:rPr>
                <w:rFonts w:ascii="Bembo Std" w:hAnsi="Bembo Std"/>
                <w:sz w:val="22"/>
                <w:szCs w:val="22"/>
                <w:lang w:val="es-SV"/>
              </w:rPr>
              <w:t>Interruptor de inicio/parada convencional o automático del trabajo de aspiración.</w:t>
            </w:r>
          </w:p>
          <w:p w14:paraId="73B2F501" w14:textId="77777777" w:rsidR="009D41D6" w:rsidRPr="00636D24" w:rsidRDefault="009D41D6" w:rsidP="00644D15">
            <w:pPr>
              <w:pStyle w:val="Prrafodelista"/>
              <w:numPr>
                <w:ilvl w:val="1"/>
                <w:numId w:val="158"/>
              </w:numPr>
              <w:spacing w:line="276" w:lineRule="auto"/>
              <w:jc w:val="both"/>
              <w:rPr>
                <w:rFonts w:ascii="Bembo Std" w:hAnsi="Bembo Std"/>
                <w:sz w:val="22"/>
                <w:szCs w:val="22"/>
                <w:lang w:val="es-SV"/>
              </w:rPr>
            </w:pPr>
            <w:r w:rsidRPr="00636D24">
              <w:rPr>
                <w:rFonts w:ascii="Bembo Std" w:hAnsi="Bembo Std"/>
                <w:sz w:val="22"/>
                <w:szCs w:val="22"/>
                <w:lang w:val="es-SV"/>
              </w:rPr>
              <w:t xml:space="preserve">Interruptor para el sistema de iluminación </w:t>
            </w:r>
          </w:p>
          <w:p w14:paraId="336E24F2" w14:textId="77777777" w:rsidR="009D41D6" w:rsidRPr="00636D24" w:rsidRDefault="009D41D6" w:rsidP="00644D15">
            <w:pPr>
              <w:pStyle w:val="Prrafodelista"/>
              <w:numPr>
                <w:ilvl w:val="1"/>
                <w:numId w:val="158"/>
              </w:numPr>
              <w:spacing w:line="276" w:lineRule="auto"/>
              <w:jc w:val="both"/>
              <w:rPr>
                <w:rFonts w:ascii="Bembo Std" w:hAnsi="Bembo Std"/>
                <w:sz w:val="22"/>
                <w:szCs w:val="22"/>
                <w:lang w:val="es-SV"/>
              </w:rPr>
            </w:pPr>
            <w:r w:rsidRPr="00636D24">
              <w:rPr>
                <w:rFonts w:ascii="Bembo Std" w:hAnsi="Bembo Std"/>
                <w:sz w:val="22"/>
                <w:szCs w:val="22"/>
                <w:lang w:val="es-SV"/>
              </w:rPr>
              <w:t>Regulador de velocidad de aspiración mediante panel de control.</w:t>
            </w:r>
          </w:p>
          <w:p w14:paraId="238C1BE0" w14:textId="77777777" w:rsidR="009D41D6" w:rsidRPr="00636D24" w:rsidRDefault="009D41D6" w:rsidP="00644D15">
            <w:pPr>
              <w:pStyle w:val="Prrafodelista"/>
              <w:numPr>
                <w:ilvl w:val="1"/>
                <w:numId w:val="158"/>
              </w:numPr>
              <w:spacing w:line="276" w:lineRule="auto"/>
              <w:jc w:val="both"/>
              <w:rPr>
                <w:rFonts w:ascii="Bembo Std" w:hAnsi="Bembo Std"/>
                <w:sz w:val="22"/>
                <w:szCs w:val="22"/>
                <w:lang w:val="es-SV"/>
              </w:rPr>
            </w:pPr>
            <w:r w:rsidRPr="00636D24">
              <w:rPr>
                <w:rFonts w:ascii="Bembo Std" w:hAnsi="Bembo Std"/>
                <w:sz w:val="22"/>
                <w:szCs w:val="22"/>
                <w:lang w:val="es-SV"/>
              </w:rPr>
              <w:t>Alarma visual y/o acústica para saturación de filtros, o caducidad de filtros</w:t>
            </w:r>
          </w:p>
          <w:p w14:paraId="5116308C" w14:textId="77777777" w:rsidR="009D41D6" w:rsidRPr="00636D24" w:rsidRDefault="009D41D6" w:rsidP="00644D15">
            <w:pPr>
              <w:pStyle w:val="Prrafodelista"/>
              <w:numPr>
                <w:ilvl w:val="1"/>
                <w:numId w:val="158"/>
              </w:numPr>
              <w:spacing w:line="276" w:lineRule="auto"/>
              <w:jc w:val="both"/>
              <w:rPr>
                <w:rFonts w:ascii="Bembo Std" w:hAnsi="Bembo Std"/>
                <w:sz w:val="22"/>
                <w:szCs w:val="22"/>
              </w:rPr>
            </w:pPr>
            <w:proofErr w:type="spellStart"/>
            <w:r w:rsidRPr="00636D24">
              <w:rPr>
                <w:rFonts w:ascii="Bembo Std" w:hAnsi="Bembo Std"/>
                <w:sz w:val="22"/>
                <w:szCs w:val="22"/>
              </w:rPr>
              <w:t>Encendido</w:t>
            </w:r>
            <w:proofErr w:type="spellEnd"/>
            <w:r w:rsidRPr="00636D24">
              <w:rPr>
                <w:rFonts w:ascii="Bembo Std" w:hAnsi="Bembo Std"/>
                <w:sz w:val="22"/>
                <w:szCs w:val="22"/>
              </w:rPr>
              <w:t xml:space="preserve"> de </w:t>
            </w:r>
            <w:proofErr w:type="spellStart"/>
            <w:r w:rsidRPr="00636D24">
              <w:rPr>
                <w:rFonts w:ascii="Bembo Std" w:hAnsi="Bembo Std"/>
                <w:sz w:val="22"/>
                <w:szCs w:val="22"/>
              </w:rPr>
              <w:t>campana</w:t>
            </w:r>
            <w:proofErr w:type="spellEnd"/>
          </w:p>
          <w:p w14:paraId="5B515256" w14:textId="77777777" w:rsidR="009D41D6" w:rsidRPr="00636D24" w:rsidRDefault="009D41D6" w:rsidP="00644D15">
            <w:pPr>
              <w:pStyle w:val="Prrafodelista"/>
              <w:numPr>
                <w:ilvl w:val="1"/>
                <w:numId w:val="158"/>
              </w:numPr>
              <w:spacing w:line="276" w:lineRule="auto"/>
              <w:jc w:val="both"/>
              <w:rPr>
                <w:rFonts w:ascii="Bembo Std" w:hAnsi="Bembo Std"/>
                <w:sz w:val="22"/>
                <w:szCs w:val="22"/>
              </w:rPr>
            </w:pPr>
            <w:proofErr w:type="spellStart"/>
            <w:r w:rsidRPr="00636D24">
              <w:rPr>
                <w:rFonts w:ascii="Bembo Std" w:hAnsi="Bembo Std"/>
                <w:sz w:val="22"/>
                <w:szCs w:val="22"/>
              </w:rPr>
              <w:t>Programa</w:t>
            </w:r>
            <w:proofErr w:type="spellEnd"/>
            <w:r w:rsidRPr="00636D24">
              <w:rPr>
                <w:rFonts w:ascii="Bembo Std" w:hAnsi="Bembo Std"/>
                <w:sz w:val="22"/>
                <w:szCs w:val="22"/>
              </w:rPr>
              <w:t xml:space="preserve"> de </w:t>
            </w:r>
            <w:proofErr w:type="spellStart"/>
            <w:r w:rsidRPr="00636D24">
              <w:rPr>
                <w:rFonts w:ascii="Bembo Std" w:hAnsi="Bembo Std"/>
                <w:sz w:val="22"/>
                <w:szCs w:val="22"/>
              </w:rPr>
              <w:t>cambio</w:t>
            </w:r>
            <w:proofErr w:type="spellEnd"/>
            <w:r w:rsidRPr="00636D24">
              <w:rPr>
                <w:rFonts w:ascii="Bembo Std" w:hAnsi="Bembo Std"/>
                <w:sz w:val="22"/>
                <w:szCs w:val="22"/>
              </w:rPr>
              <w:t xml:space="preserve"> de </w:t>
            </w:r>
            <w:proofErr w:type="spellStart"/>
            <w:r w:rsidRPr="00636D24">
              <w:rPr>
                <w:rFonts w:ascii="Bembo Std" w:hAnsi="Bembo Std"/>
                <w:sz w:val="22"/>
                <w:szCs w:val="22"/>
              </w:rPr>
              <w:t>filtros</w:t>
            </w:r>
            <w:proofErr w:type="spellEnd"/>
          </w:p>
          <w:p w14:paraId="59D08129" w14:textId="77777777" w:rsidR="009D41D6" w:rsidRPr="00636D24" w:rsidRDefault="009D41D6" w:rsidP="008B438C">
            <w:pPr>
              <w:spacing w:line="276" w:lineRule="auto"/>
              <w:jc w:val="both"/>
              <w:rPr>
                <w:rFonts w:ascii="Bembo Std" w:hAnsi="Bembo Std"/>
                <w:sz w:val="22"/>
                <w:szCs w:val="22"/>
                <w:lang w:val="es-SV"/>
              </w:rPr>
            </w:pPr>
            <w:r w:rsidRPr="00636D24">
              <w:rPr>
                <w:rFonts w:ascii="Bembo Std" w:hAnsi="Bembo Std"/>
                <w:sz w:val="22"/>
                <w:szCs w:val="22"/>
                <w:lang w:val="es-SV"/>
              </w:rPr>
              <w:t>SISTEMA DE EXTRACCION Y FILTROS DE PURIFICACION</w:t>
            </w:r>
          </w:p>
          <w:p w14:paraId="2EF7EC85" w14:textId="77777777" w:rsidR="009D41D6" w:rsidRPr="00636D24" w:rsidRDefault="009D41D6" w:rsidP="00644D15">
            <w:pPr>
              <w:pStyle w:val="Prrafodelista"/>
              <w:numPr>
                <w:ilvl w:val="1"/>
                <w:numId w:val="158"/>
              </w:numPr>
              <w:spacing w:line="276" w:lineRule="auto"/>
              <w:jc w:val="both"/>
              <w:rPr>
                <w:rFonts w:ascii="Bembo Std" w:hAnsi="Bembo Std"/>
                <w:sz w:val="22"/>
                <w:szCs w:val="22"/>
                <w:lang w:val="es-SV"/>
              </w:rPr>
            </w:pPr>
            <w:r w:rsidRPr="00636D24">
              <w:rPr>
                <w:rFonts w:ascii="Bembo Std" w:hAnsi="Bembo Std"/>
                <w:sz w:val="22"/>
                <w:szCs w:val="22"/>
                <w:lang w:val="es-SV"/>
              </w:rPr>
              <w:t xml:space="preserve">Al menos un electro ventilador anti chispas </w:t>
            </w:r>
          </w:p>
          <w:p w14:paraId="78396FFF" w14:textId="77777777" w:rsidR="009D41D6" w:rsidRPr="00636D24" w:rsidRDefault="009D41D6" w:rsidP="00644D15">
            <w:pPr>
              <w:pStyle w:val="Prrafodelista"/>
              <w:numPr>
                <w:ilvl w:val="1"/>
                <w:numId w:val="158"/>
              </w:numPr>
              <w:spacing w:line="276" w:lineRule="auto"/>
              <w:jc w:val="both"/>
              <w:rPr>
                <w:rFonts w:ascii="Bembo Std" w:hAnsi="Bembo Std"/>
                <w:sz w:val="22"/>
                <w:szCs w:val="22"/>
                <w:lang w:val="es-SV"/>
              </w:rPr>
            </w:pPr>
            <w:r w:rsidRPr="00636D24">
              <w:rPr>
                <w:rFonts w:ascii="Bembo Std" w:hAnsi="Bembo Std"/>
                <w:sz w:val="22"/>
                <w:szCs w:val="22"/>
                <w:lang w:val="es-SV"/>
              </w:rPr>
              <w:t>Pre filtros de fibras sintéticas de doble función: retención de impurezas sólidas y mejorar la eficiencia de filtros de formol y HEPA</w:t>
            </w:r>
          </w:p>
          <w:p w14:paraId="4E8A86FE" w14:textId="77777777" w:rsidR="009D41D6" w:rsidRPr="00636D24" w:rsidRDefault="009D41D6" w:rsidP="00644D15">
            <w:pPr>
              <w:pStyle w:val="Prrafodelista"/>
              <w:numPr>
                <w:ilvl w:val="1"/>
                <w:numId w:val="158"/>
              </w:numPr>
              <w:spacing w:line="276" w:lineRule="auto"/>
              <w:jc w:val="both"/>
              <w:rPr>
                <w:rFonts w:ascii="Bembo Std" w:hAnsi="Bembo Std"/>
                <w:sz w:val="22"/>
                <w:szCs w:val="22"/>
                <w:lang w:val="es-SV"/>
              </w:rPr>
            </w:pPr>
            <w:r w:rsidRPr="00636D24">
              <w:rPr>
                <w:rFonts w:ascii="Bembo Std" w:hAnsi="Bembo Std"/>
                <w:sz w:val="22"/>
                <w:szCs w:val="22"/>
                <w:lang w:val="es-SV"/>
              </w:rPr>
              <w:t>Filtro de alúmina para formol y/o filtros de óxido de aluminio con impregnación de permanganato potásico</w:t>
            </w:r>
          </w:p>
          <w:p w14:paraId="336993C5" w14:textId="77777777" w:rsidR="009D41D6" w:rsidRPr="00636D24" w:rsidRDefault="009D41D6" w:rsidP="00644D15">
            <w:pPr>
              <w:pStyle w:val="Prrafodelista"/>
              <w:numPr>
                <w:ilvl w:val="1"/>
                <w:numId w:val="158"/>
              </w:numPr>
              <w:spacing w:line="276" w:lineRule="auto"/>
              <w:jc w:val="both"/>
              <w:rPr>
                <w:rFonts w:ascii="Bembo Std" w:hAnsi="Bembo Std"/>
                <w:sz w:val="22"/>
                <w:szCs w:val="22"/>
                <w:lang w:val="es-SV"/>
              </w:rPr>
            </w:pPr>
            <w:r w:rsidRPr="00636D24">
              <w:rPr>
                <w:rFonts w:ascii="Bembo Std" w:hAnsi="Bembo Std"/>
                <w:sz w:val="22"/>
                <w:szCs w:val="22"/>
                <w:lang w:val="es-SV"/>
              </w:rPr>
              <w:t>Al menos un Filtro HEPA.</w:t>
            </w:r>
          </w:p>
          <w:p w14:paraId="7456A9B4" w14:textId="77777777" w:rsidR="009D41D6" w:rsidRPr="00636D24" w:rsidRDefault="009D41D6" w:rsidP="008B438C">
            <w:pPr>
              <w:spacing w:line="276" w:lineRule="auto"/>
              <w:jc w:val="both"/>
              <w:rPr>
                <w:rFonts w:ascii="Bembo Std" w:hAnsi="Bembo Std"/>
                <w:sz w:val="22"/>
                <w:szCs w:val="22"/>
                <w:lang w:val="es-SV"/>
              </w:rPr>
            </w:pPr>
            <w:r w:rsidRPr="00636D24">
              <w:rPr>
                <w:rFonts w:ascii="Bembo Std" w:hAnsi="Bembo Std"/>
                <w:sz w:val="22"/>
                <w:szCs w:val="22"/>
                <w:lang w:val="es-SV"/>
              </w:rPr>
              <w:t>SISTEMA DE CAPTURA Y GRABACION DIGITAL DE VIDEO</w:t>
            </w:r>
          </w:p>
          <w:p w14:paraId="3BB966FC" w14:textId="77777777" w:rsidR="009D41D6" w:rsidRPr="00636D24" w:rsidRDefault="009D41D6" w:rsidP="00644D15">
            <w:pPr>
              <w:pStyle w:val="Prrafodelista"/>
              <w:numPr>
                <w:ilvl w:val="1"/>
                <w:numId w:val="158"/>
              </w:numPr>
              <w:spacing w:line="276" w:lineRule="auto"/>
              <w:jc w:val="both"/>
              <w:rPr>
                <w:rFonts w:ascii="Bembo Std" w:hAnsi="Bembo Std"/>
                <w:sz w:val="22"/>
                <w:szCs w:val="22"/>
                <w:lang w:val="es-SV"/>
              </w:rPr>
            </w:pPr>
            <w:r w:rsidRPr="00636D24">
              <w:rPr>
                <w:rFonts w:ascii="Bembo Std" w:hAnsi="Bembo Std"/>
                <w:sz w:val="22"/>
                <w:szCs w:val="22"/>
                <w:lang w:val="es-SV"/>
              </w:rPr>
              <w:t>Sistema de iluminación basado en tecnología LED</w:t>
            </w:r>
          </w:p>
          <w:p w14:paraId="52B0B07B" w14:textId="77777777" w:rsidR="009D41D6" w:rsidRPr="00636D24" w:rsidRDefault="009D41D6" w:rsidP="00644D15">
            <w:pPr>
              <w:pStyle w:val="Prrafodelista"/>
              <w:numPr>
                <w:ilvl w:val="1"/>
                <w:numId w:val="158"/>
              </w:numPr>
              <w:spacing w:line="276" w:lineRule="auto"/>
              <w:jc w:val="both"/>
              <w:rPr>
                <w:rFonts w:ascii="Bembo Std" w:hAnsi="Bembo Std"/>
                <w:sz w:val="22"/>
                <w:szCs w:val="22"/>
                <w:lang w:val="es-SV"/>
              </w:rPr>
            </w:pPr>
            <w:r w:rsidRPr="00636D24">
              <w:rPr>
                <w:rFonts w:ascii="Bembo Std" w:hAnsi="Bembo Std"/>
                <w:sz w:val="22"/>
                <w:szCs w:val="22"/>
                <w:lang w:val="es-SV"/>
              </w:rPr>
              <w:t>Cámara Digital con función ZOOM y enfoque</w:t>
            </w:r>
          </w:p>
          <w:p w14:paraId="5F6F3DD7" w14:textId="77777777" w:rsidR="009D41D6" w:rsidRPr="00636D24" w:rsidRDefault="009D41D6" w:rsidP="00644D15">
            <w:pPr>
              <w:pStyle w:val="Prrafodelista"/>
              <w:numPr>
                <w:ilvl w:val="1"/>
                <w:numId w:val="158"/>
              </w:numPr>
              <w:spacing w:line="276" w:lineRule="auto"/>
              <w:jc w:val="both"/>
              <w:rPr>
                <w:rFonts w:ascii="Bembo Std" w:hAnsi="Bembo Std"/>
                <w:sz w:val="22"/>
                <w:szCs w:val="22"/>
              </w:rPr>
            </w:pPr>
            <w:r w:rsidRPr="00636D24">
              <w:rPr>
                <w:rFonts w:ascii="Bembo Std" w:hAnsi="Bembo Std"/>
                <w:sz w:val="22"/>
                <w:szCs w:val="22"/>
              </w:rPr>
              <w:t xml:space="preserve">Base de </w:t>
            </w:r>
            <w:proofErr w:type="spellStart"/>
            <w:r w:rsidRPr="00636D24">
              <w:rPr>
                <w:rFonts w:ascii="Bembo Std" w:hAnsi="Bembo Std"/>
                <w:sz w:val="22"/>
                <w:szCs w:val="22"/>
              </w:rPr>
              <w:t>datos</w:t>
            </w:r>
            <w:proofErr w:type="spellEnd"/>
            <w:r w:rsidRPr="00636D24">
              <w:rPr>
                <w:rFonts w:ascii="Bembo Std" w:hAnsi="Bembo Std"/>
                <w:sz w:val="22"/>
                <w:szCs w:val="22"/>
              </w:rPr>
              <w:t xml:space="preserve"> de </w:t>
            </w:r>
            <w:proofErr w:type="spellStart"/>
            <w:r w:rsidRPr="00636D24">
              <w:rPr>
                <w:rFonts w:ascii="Bembo Std" w:hAnsi="Bembo Std"/>
                <w:sz w:val="22"/>
                <w:szCs w:val="22"/>
              </w:rPr>
              <w:t>paciente</w:t>
            </w:r>
            <w:proofErr w:type="spellEnd"/>
          </w:p>
          <w:p w14:paraId="49A4552B" w14:textId="77777777" w:rsidR="009D41D6" w:rsidRPr="00636D24" w:rsidRDefault="009D41D6" w:rsidP="00644D15">
            <w:pPr>
              <w:pStyle w:val="Prrafodelista"/>
              <w:numPr>
                <w:ilvl w:val="1"/>
                <w:numId w:val="158"/>
              </w:numPr>
              <w:spacing w:line="276" w:lineRule="auto"/>
              <w:jc w:val="both"/>
              <w:rPr>
                <w:rFonts w:ascii="Bembo Std" w:hAnsi="Bembo Std"/>
                <w:sz w:val="22"/>
                <w:szCs w:val="22"/>
              </w:rPr>
            </w:pPr>
            <w:r w:rsidRPr="00636D24">
              <w:rPr>
                <w:rFonts w:ascii="Bembo Std" w:hAnsi="Bembo Std"/>
                <w:sz w:val="22"/>
                <w:szCs w:val="22"/>
              </w:rPr>
              <w:lastRenderedPageBreak/>
              <w:t xml:space="preserve">Monitor con </w:t>
            </w:r>
            <w:proofErr w:type="spellStart"/>
            <w:r w:rsidRPr="00636D24">
              <w:rPr>
                <w:rFonts w:ascii="Bembo Std" w:hAnsi="Bembo Std"/>
                <w:sz w:val="22"/>
                <w:szCs w:val="22"/>
              </w:rPr>
              <w:t>pantalla</w:t>
            </w:r>
            <w:proofErr w:type="spellEnd"/>
            <w:r w:rsidRPr="00636D24">
              <w:rPr>
                <w:rFonts w:ascii="Bembo Std" w:hAnsi="Bembo Std"/>
                <w:sz w:val="22"/>
                <w:szCs w:val="22"/>
              </w:rPr>
              <w:t xml:space="preserve"> </w:t>
            </w:r>
            <w:proofErr w:type="spellStart"/>
            <w:r w:rsidRPr="00636D24">
              <w:rPr>
                <w:rFonts w:ascii="Bembo Std" w:hAnsi="Bembo Std"/>
                <w:sz w:val="22"/>
                <w:szCs w:val="22"/>
              </w:rPr>
              <w:t>táctil</w:t>
            </w:r>
            <w:proofErr w:type="spellEnd"/>
          </w:p>
          <w:p w14:paraId="40643A52" w14:textId="77777777" w:rsidR="009D41D6" w:rsidRPr="00636D24" w:rsidRDefault="009D41D6" w:rsidP="00644D15">
            <w:pPr>
              <w:pStyle w:val="Prrafodelista"/>
              <w:numPr>
                <w:ilvl w:val="1"/>
                <w:numId w:val="158"/>
              </w:numPr>
              <w:spacing w:line="276" w:lineRule="auto"/>
              <w:jc w:val="both"/>
              <w:rPr>
                <w:rFonts w:ascii="Bembo Std" w:hAnsi="Bembo Std"/>
                <w:sz w:val="22"/>
                <w:szCs w:val="22"/>
              </w:rPr>
            </w:pPr>
            <w:proofErr w:type="spellStart"/>
            <w:r w:rsidRPr="00636D24">
              <w:rPr>
                <w:rFonts w:ascii="Bembo Std" w:hAnsi="Bembo Std"/>
                <w:sz w:val="22"/>
                <w:szCs w:val="22"/>
              </w:rPr>
              <w:t>Teclado</w:t>
            </w:r>
            <w:proofErr w:type="spellEnd"/>
            <w:r w:rsidRPr="00636D24">
              <w:rPr>
                <w:rFonts w:ascii="Bembo Std" w:hAnsi="Bembo Std"/>
                <w:sz w:val="22"/>
                <w:szCs w:val="22"/>
              </w:rPr>
              <w:t xml:space="preserve"> y mouse</w:t>
            </w:r>
          </w:p>
          <w:p w14:paraId="601E449D" w14:textId="77777777" w:rsidR="009D41D6" w:rsidRPr="00636D24" w:rsidRDefault="009D41D6" w:rsidP="00644D15">
            <w:pPr>
              <w:pStyle w:val="Prrafodelista"/>
              <w:numPr>
                <w:ilvl w:val="1"/>
                <w:numId w:val="158"/>
              </w:numPr>
              <w:spacing w:line="276" w:lineRule="auto"/>
              <w:jc w:val="both"/>
              <w:rPr>
                <w:rFonts w:ascii="Bembo Std" w:hAnsi="Bembo Std"/>
                <w:sz w:val="22"/>
                <w:szCs w:val="22"/>
                <w:lang w:val="es-SV"/>
              </w:rPr>
            </w:pPr>
            <w:r w:rsidRPr="00636D24">
              <w:rPr>
                <w:rFonts w:ascii="Bembo Std" w:hAnsi="Bembo Std"/>
                <w:sz w:val="22"/>
                <w:szCs w:val="22"/>
                <w:lang w:val="es-SV"/>
              </w:rPr>
              <w:t>Pedal de tres funciones (acercamiento, alejamiento y captura)</w:t>
            </w:r>
          </w:p>
          <w:p w14:paraId="043B194D" w14:textId="77777777" w:rsidR="009D41D6" w:rsidRPr="00636D24" w:rsidRDefault="009D41D6" w:rsidP="00644D15">
            <w:pPr>
              <w:pStyle w:val="Prrafodelista"/>
              <w:numPr>
                <w:ilvl w:val="1"/>
                <w:numId w:val="158"/>
              </w:numPr>
              <w:spacing w:line="276" w:lineRule="auto"/>
              <w:jc w:val="both"/>
              <w:rPr>
                <w:rFonts w:ascii="Bembo Std" w:hAnsi="Bembo Std"/>
                <w:sz w:val="22"/>
                <w:szCs w:val="22"/>
                <w:lang w:val="es-SV"/>
              </w:rPr>
            </w:pPr>
            <w:r w:rsidRPr="00636D24">
              <w:rPr>
                <w:rFonts w:ascii="Bembo Std" w:hAnsi="Bembo Std"/>
                <w:sz w:val="22"/>
                <w:szCs w:val="22"/>
                <w:lang w:val="es-SV"/>
              </w:rPr>
              <w:t>Funciones de captura y almacenamiento de imágenes audio y video</w:t>
            </w:r>
          </w:p>
          <w:p w14:paraId="6A463F6A" w14:textId="77777777" w:rsidR="009D41D6" w:rsidRPr="00636D24" w:rsidRDefault="009D41D6" w:rsidP="00644D15">
            <w:pPr>
              <w:pStyle w:val="Prrafodelista"/>
              <w:numPr>
                <w:ilvl w:val="1"/>
                <w:numId w:val="158"/>
              </w:numPr>
              <w:spacing w:line="276" w:lineRule="auto"/>
              <w:jc w:val="both"/>
              <w:rPr>
                <w:rFonts w:ascii="Bembo Std" w:hAnsi="Bembo Std" w:cs="Arial"/>
                <w:sz w:val="22"/>
                <w:szCs w:val="22"/>
                <w:lang w:val="es-SV"/>
              </w:rPr>
            </w:pPr>
            <w:r w:rsidRPr="00636D24">
              <w:rPr>
                <w:rFonts w:ascii="Bembo Std" w:hAnsi="Bembo Std"/>
                <w:sz w:val="22"/>
                <w:szCs w:val="22"/>
                <w:lang w:val="es-SV"/>
              </w:rPr>
              <w:t>Funciones de mediciones y anotaciones: línea, área, división en cuadrantes, según fabricante</w:t>
            </w:r>
          </w:p>
        </w:tc>
        <w:tc>
          <w:tcPr>
            <w:tcW w:w="1985" w:type="dxa"/>
          </w:tcPr>
          <w:p w14:paraId="40906947" w14:textId="77777777" w:rsidR="009D41D6" w:rsidRPr="009D41D6" w:rsidRDefault="009D41D6" w:rsidP="009D41D6">
            <w:pPr>
              <w:spacing w:line="276" w:lineRule="auto"/>
              <w:ind w:left="360"/>
              <w:jc w:val="both"/>
              <w:rPr>
                <w:rFonts w:ascii="Bembo Std" w:eastAsia="Arial Unicode MS" w:hAnsi="Bembo Std" w:cs="Arial"/>
                <w:sz w:val="22"/>
                <w:szCs w:val="22"/>
                <w:lang w:val="es-SV" w:eastAsia="zh-CN" w:bidi="hi-IN"/>
              </w:rPr>
            </w:pPr>
          </w:p>
        </w:tc>
      </w:tr>
      <w:tr w:rsidR="009D41D6" w:rsidRPr="00133BDD" w14:paraId="6D081C57" w14:textId="7F2395D1" w:rsidTr="009D41D6">
        <w:tc>
          <w:tcPr>
            <w:tcW w:w="7513" w:type="dxa"/>
            <w:gridSpan w:val="2"/>
            <w:vAlign w:val="center"/>
          </w:tcPr>
          <w:p w14:paraId="0ADA1FF1" w14:textId="77777777" w:rsidR="009D41D6" w:rsidRPr="00636D24" w:rsidRDefault="009D41D6" w:rsidP="008B438C">
            <w:pPr>
              <w:spacing w:line="276" w:lineRule="auto"/>
              <w:ind w:left="454" w:hanging="454"/>
              <w:jc w:val="both"/>
              <w:rPr>
                <w:rFonts w:ascii="Bembo Std" w:eastAsia="Calibri" w:hAnsi="Bembo Std"/>
                <w:b/>
                <w:sz w:val="22"/>
                <w:szCs w:val="22"/>
              </w:rPr>
            </w:pPr>
            <w:r w:rsidRPr="00636D24">
              <w:rPr>
                <w:rFonts w:ascii="Bembo Std" w:eastAsia="Calibri" w:hAnsi="Bembo Std"/>
                <w:b/>
                <w:sz w:val="22"/>
                <w:szCs w:val="22"/>
              </w:rPr>
              <w:lastRenderedPageBreak/>
              <w:t>ACCESORIOS INCLUIDOS</w:t>
            </w:r>
          </w:p>
        </w:tc>
        <w:tc>
          <w:tcPr>
            <w:tcW w:w="1985" w:type="dxa"/>
          </w:tcPr>
          <w:p w14:paraId="133768A4" w14:textId="77777777" w:rsidR="009D41D6" w:rsidRPr="00636D24" w:rsidRDefault="009D41D6" w:rsidP="008B438C">
            <w:pPr>
              <w:spacing w:line="276" w:lineRule="auto"/>
              <w:ind w:left="454" w:hanging="454"/>
              <w:jc w:val="both"/>
              <w:rPr>
                <w:rFonts w:ascii="Bembo Std" w:eastAsia="Calibri" w:hAnsi="Bembo Std"/>
                <w:b/>
                <w:sz w:val="22"/>
                <w:szCs w:val="22"/>
              </w:rPr>
            </w:pPr>
          </w:p>
        </w:tc>
      </w:tr>
      <w:tr w:rsidR="009D41D6" w:rsidRPr="00133BDD" w14:paraId="743CAB2F" w14:textId="4FB61CD7" w:rsidTr="009D41D6">
        <w:tc>
          <w:tcPr>
            <w:tcW w:w="7513" w:type="dxa"/>
            <w:gridSpan w:val="2"/>
            <w:vAlign w:val="center"/>
          </w:tcPr>
          <w:p w14:paraId="6B3433DB" w14:textId="77777777" w:rsidR="009D41D6" w:rsidRPr="00636D24" w:rsidRDefault="009D41D6" w:rsidP="00644D15">
            <w:pPr>
              <w:pStyle w:val="Prrafodelista"/>
              <w:numPr>
                <w:ilvl w:val="1"/>
                <w:numId w:val="158"/>
              </w:numPr>
              <w:spacing w:line="276" w:lineRule="auto"/>
              <w:jc w:val="both"/>
              <w:rPr>
                <w:rFonts w:ascii="Bembo Std" w:hAnsi="Bembo Std"/>
                <w:sz w:val="22"/>
                <w:szCs w:val="22"/>
                <w:lang w:val="es-SV"/>
              </w:rPr>
            </w:pPr>
            <w:r w:rsidRPr="00636D24">
              <w:rPr>
                <w:rFonts w:ascii="Bembo Std" w:hAnsi="Bembo Std"/>
                <w:sz w:val="22"/>
                <w:szCs w:val="22"/>
                <w:lang w:val="es-SV"/>
              </w:rPr>
              <w:t>Placa de polietileno o polipropileno para la reducción de piezas</w:t>
            </w:r>
          </w:p>
          <w:p w14:paraId="4CB65B4F" w14:textId="77777777" w:rsidR="009D41D6" w:rsidRPr="00636D24" w:rsidRDefault="009D41D6" w:rsidP="00644D15">
            <w:pPr>
              <w:pStyle w:val="Prrafodelista"/>
              <w:numPr>
                <w:ilvl w:val="1"/>
                <w:numId w:val="158"/>
              </w:numPr>
              <w:spacing w:line="276" w:lineRule="auto"/>
              <w:jc w:val="both"/>
              <w:rPr>
                <w:rFonts w:ascii="Bembo Std" w:hAnsi="Bembo Std"/>
                <w:sz w:val="22"/>
                <w:szCs w:val="22"/>
                <w:lang w:val="es-SV"/>
              </w:rPr>
            </w:pPr>
            <w:r w:rsidRPr="00636D24">
              <w:rPr>
                <w:rFonts w:ascii="Bembo Std" w:hAnsi="Bembo Std"/>
                <w:sz w:val="22"/>
                <w:szCs w:val="22"/>
                <w:lang w:val="es-SV"/>
              </w:rPr>
              <w:t>Set de filtros de repuesto: Pre filtro; Filtro para formol o filtro de dióxido de aluminio (según aplique) y Filtro HEPA</w:t>
            </w:r>
          </w:p>
          <w:p w14:paraId="0AD9BE31" w14:textId="77777777" w:rsidR="009D41D6" w:rsidRPr="00636D24" w:rsidRDefault="009D41D6" w:rsidP="00644D15">
            <w:pPr>
              <w:pStyle w:val="Prrafodelista"/>
              <w:numPr>
                <w:ilvl w:val="1"/>
                <w:numId w:val="158"/>
              </w:numPr>
              <w:spacing w:line="276" w:lineRule="auto"/>
              <w:jc w:val="both"/>
              <w:rPr>
                <w:rFonts w:ascii="Bembo Std" w:hAnsi="Bembo Std"/>
                <w:sz w:val="22"/>
                <w:szCs w:val="22"/>
                <w:lang w:val="es-SV"/>
              </w:rPr>
            </w:pPr>
            <w:r w:rsidRPr="00636D24">
              <w:rPr>
                <w:rFonts w:ascii="Bembo Std" w:hAnsi="Bembo Std"/>
                <w:sz w:val="22"/>
                <w:szCs w:val="22"/>
                <w:lang w:val="es-SV"/>
              </w:rPr>
              <w:t>Regla dividida en milímetros</w:t>
            </w:r>
          </w:p>
          <w:p w14:paraId="5E622522" w14:textId="77777777" w:rsidR="009D41D6" w:rsidRPr="00636D24" w:rsidRDefault="009D41D6" w:rsidP="00644D15">
            <w:pPr>
              <w:pStyle w:val="Prrafodelista"/>
              <w:numPr>
                <w:ilvl w:val="1"/>
                <w:numId w:val="158"/>
              </w:numPr>
              <w:spacing w:line="276" w:lineRule="auto"/>
              <w:jc w:val="both"/>
              <w:rPr>
                <w:rFonts w:ascii="Bembo Std" w:hAnsi="Bembo Std"/>
                <w:sz w:val="22"/>
                <w:szCs w:val="22"/>
                <w:lang w:val="es-SV"/>
              </w:rPr>
            </w:pPr>
            <w:r w:rsidRPr="00636D24">
              <w:rPr>
                <w:rFonts w:ascii="Bembo Std" w:hAnsi="Bembo Std"/>
                <w:sz w:val="22"/>
                <w:szCs w:val="22"/>
                <w:lang w:val="es-SV"/>
              </w:rPr>
              <w:t xml:space="preserve">Lámpara UV </w:t>
            </w:r>
          </w:p>
          <w:p w14:paraId="76376031" w14:textId="77777777" w:rsidR="009D41D6" w:rsidRPr="00636D24" w:rsidRDefault="009D41D6" w:rsidP="00644D15">
            <w:pPr>
              <w:pStyle w:val="Prrafodelista"/>
              <w:numPr>
                <w:ilvl w:val="1"/>
                <w:numId w:val="158"/>
              </w:numPr>
              <w:spacing w:line="276" w:lineRule="auto"/>
              <w:jc w:val="both"/>
              <w:rPr>
                <w:rFonts w:ascii="Bembo Std" w:hAnsi="Bembo Std"/>
                <w:sz w:val="22"/>
                <w:szCs w:val="22"/>
                <w:lang w:val="es-SV"/>
              </w:rPr>
            </w:pPr>
            <w:r w:rsidRPr="00636D24">
              <w:rPr>
                <w:rFonts w:ascii="Bembo Std" w:hAnsi="Bembo Std"/>
                <w:sz w:val="22"/>
                <w:szCs w:val="22"/>
                <w:lang w:val="es-SV"/>
              </w:rPr>
              <w:t>Soporte magnético del cuchillo</w:t>
            </w:r>
          </w:p>
          <w:p w14:paraId="457225A5" w14:textId="77777777" w:rsidR="009D41D6" w:rsidRPr="00636D24" w:rsidRDefault="009D41D6" w:rsidP="00644D15">
            <w:pPr>
              <w:pStyle w:val="Prrafodelista"/>
              <w:numPr>
                <w:ilvl w:val="1"/>
                <w:numId w:val="158"/>
              </w:numPr>
              <w:spacing w:line="276" w:lineRule="auto"/>
              <w:jc w:val="both"/>
              <w:rPr>
                <w:rFonts w:ascii="Bembo Std" w:hAnsi="Bembo Std"/>
                <w:sz w:val="22"/>
                <w:szCs w:val="22"/>
                <w:lang w:val="es-SV"/>
              </w:rPr>
            </w:pPr>
            <w:r w:rsidRPr="00636D24">
              <w:rPr>
                <w:rFonts w:ascii="Bembo Std" w:hAnsi="Bembo Std"/>
                <w:sz w:val="22"/>
                <w:szCs w:val="22"/>
                <w:lang w:val="es-SV"/>
              </w:rPr>
              <w:t>Unidad trituradora de desperdicios accionada por pedal o panel de control</w:t>
            </w:r>
          </w:p>
          <w:p w14:paraId="471B0FDF" w14:textId="77777777" w:rsidR="009D41D6" w:rsidRPr="00636D24" w:rsidRDefault="009D41D6" w:rsidP="00644D15">
            <w:pPr>
              <w:pStyle w:val="Prrafodelista"/>
              <w:numPr>
                <w:ilvl w:val="1"/>
                <w:numId w:val="158"/>
              </w:numPr>
              <w:spacing w:line="276" w:lineRule="auto"/>
              <w:jc w:val="both"/>
              <w:rPr>
                <w:rFonts w:ascii="Bembo Std" w:eastAsia="Arial Unicode MS" w:hAnsi="Bembo Std" w:cs="Arial"/>
                <w:sz w:val="22"/>
                <w:szCs w:val="22"/>
                <w:lang w:eastAsia="zh-CN" w:bidi="hi-IN"/>
              </w:rPr>
            </w:pPr>
            <w:r w:rsidRPr="00636D24">
              <w:rPr>
                <w:rFonts w:ascii="Bembo Std" w:hAnsi="Bembo Std"/>
                <w:sz w:val="22"/>
                <w:szCs w:val="22"/>
                <w:lang w:val="es-SV"/>
              </w:rPr>
              <w:t>Dispensador de</w:t>
            </w:r>
            <w:r w:rsidRPr="00636D24">
              <w:rPr>
                <w:rFonts w:ascii="Bembo Std" w:eastAsia="Arial Unicode MS" w:hAnsi="Bembo Std" w:cs="Arial"/>
                <w:color w:val="00000A"/>
                <w:sz w:val="22"/>
                <w:szCs w:val="22"/>
                <w:lang w:val="es-SV" w:eastAsia="zh-CN" w:bidi="hi-IN"/>
              </w:rPr>
              <w:t xml:space="preserve"> toallas</w:t>
            </w:r>
          </w:p>
        </w:tc>
        <w:tc>
          <w:tcPr>
            <w:tcW w:w="1985" w:type="dxa"/>
          </w:tcPr>
          <w:p w14:paraId="187D45F7" w14:textId="77777777" w:rsidR="009D41D6" w:rsidRPr="009D41D6" w:rsidRDefault="009D41D6" w:rsidP="009D41D6">
            <w:pPr>
              <w:spacing w:line="276" w:lineRule="auto"/>
              <w:jc w:val="both"/>
              <w:rPr>
                <w:rFonts w:ascii="Bembo Std" w:hAnsi="Bembo Std"/>
                <w:sz w:val="22"/>
                <w:szCs w:val="22"/>
                <w:lang w:val="es-SV"/>
              </w:rPr>
            </w:pPr>
          </w:p>
        </w:tc>
      </w:tr>
      <w:tr w:rsidR="009D41D6" w:rsidRPr="00133BDD" w14:paraId="0E66F198" w14:textId="18F1D0C0" w:rsidTr="009D41D6">
        <w:tc>
          <w:tcPr>
            <w:tcW w:w="7513" w:type="dxa"/>
            <w:gridSpan w:val="2"/>
          </w:tcPr>
          <w:p w14:paraId="56802DB9" w14:textId="77777777" w:rsidR="009D41D6" w:rsidRPr="00636D24" w:rsidRDefault="009D41D6" w:rsidP="008B438C">
            <w:pPr>
              <w:spacing w:line="276" w:lineRule="auto"/>
              <w:contextualSpacing/>
              <w:jc w:val="both"/>
              <w:rPr>
                <w:rFonts w:ascii="Bembo Std" w:eastAsia="Calibri" w:hAnsi="Bembo Std" w:cs="Arial"/>
                <w:b/>
                <w:sz w:val="22"/>
                <w:szCs w:val="22"/>
              </w:rPr>
            </w:pPr>
            <w:r w:rsidRPr="00636D24">
              <w:rPr>
                <w:rFonts w:ascii="Bembo Std" w:eastAsia="Calibri" w:hAnsi="Bembo Std" w:cs="Arial"/>
                <w:b/>
                <w:sz w:val="22"/>
                <w:szCs w:val="22"/>
              </w:rPr>
              <w:t>CARACTERÍSTICAS ELECTRICAS Y MECÁNICAS</w:t>
            </w:r>
          </w:p>
        </w:tc>
        <w:tc>
          <w:tcPr>
            <w:tcW w:w="1985" w:type="dxa"/>
          </w:tcPr>
          <w:p w14:paraId="0FE21C30" w14:textId="77777777" w:rsidR="009D41D6" w:rsidRPr="00636D24" w:rsidRDefault="009D41D6" w:rsidP="008B438C">
            <w:pPr>
              <w:spacing w:line="276" w:lineRule="auto"/>
              <w:contextualSpacing/>
              <w:jc w:val="both"/>
              <w:rPr>
                <w:rFonts w:ascii="Bembo Std" w:eastAsia="Calibri" w:hAnsi="Bembo Std" w:cs="Arial"/>
                <w:b/>
                <w:sz w:val="22"/>
                <w:szCs w:val="22"/>
              </w:rPr>
            </w:pPr>
          </w:p>
        </w:tc>
      </w:tr>
      <w:tr w:rsidR="009D41D6" w:rsidRPr="00C015E6" w14:paraId="188C66D8" w14:textId="70600705" w:rsidTr="009D41D6">
        <w:tc>
          <w:tcPr>
            <w:tcW w:w="7513" w:type="dxa"/>
            <w:gridSpan w:val="2"/>
          </w:tcPr>
          <w:p w14:paraId="1E4F1077" w14:textId="77777777" w:rsidR="009D41D6" w:rsidRPr="009D41D6" w:rsidRDefault="009D41D6" w:rsidP="00644D15">
            <w:pPr>
              <w:pStyle w:val="Prrafodelista"/>
              <w:numPr>
                <w:ilvl w:val="1"/>
                <w:numId w:val="158"/>
              </w:numPr>
              <w:spacing w:line="276" w:lineRule="auto"/>
              <w:jc w:val="both"/>
              <w:rPr>
                <w:rFonts w:ascii="Bembo Std" w:eastAsia="Arial Unicode MS" w:hAnsi="Bembo Std" w:cs="Arial"/>
                <w:sz w:val="22"/>
                <w:szCs w:val="22"/>
                <w:lang w:val="es-SV" w:eastAsia="zh-CN" w:bidi="hi-IN"/>
              </w:rPr>
            </w:pPr>
            <w:r w:rsidRPr="00636D24">
              <w:rPr>
                <w:rFonts w:ascii="Bembo Std" w:hAnsi="Bembo Std"/>
                <w:sz w:val="22"/>
                <w:szCs w:val="22"/>
                <w:lang w:val="es-SV"/>
              </w:rPr>
              <w:t xml:space="preserve">Voltaje de alimentación: </w:t>
            </w:r>
            <w:r w:rsidRPr="00636D24">
              <w:rPr>
                <w:rFonts w:ascii="Bembo Std" w:eastAsia="Arial Unicode MS" w:hAnsi="Bembo Std" w:cs="Arial"/>
                <w:sz w:val="22"/>
                <w:szCs w:val="22"/>
                <w:lang w:val="es-SV" w:eastAsia="zh-CN" w:bidi="hi-IN"/>
              </w:rPr>
              <w:t xml:space="preserve">208 </w:t>
            </w:r>
            <w:r w:rsidRPr="00636D24">
              <w:rPr>
                <w:rFonts w:ascii="Bembo Std" w:hAnsi="Bembo Std"/>
                <w:sz w:val="22"/>
                <w:szCs w:val="22"/>
                <w:lang w:val="es-SV"/>
              </w:rPr>
              <w:t>±10% VAC,</w:t>
            </w:r>
            <w:r w:rsidRPr="00636D24">
              <w:rPr>
                <w:rFonts w:ascii="Bembo Std" w:eastAsia="Arial Unicode MS" w:hAnsi="Bembo Std" w:cs="Arial"/>
                <w:sz w:val="22"/>
                <w:szCs w:val="22"/>
                <w:lang w:val="es-SV" w:eastAsia="zh-CN" w:bidi="hi-IN"/>
              </w:rPr>
              <w:t xml:space="preserve"> Frecuencia: 60 Hertz.  </w:t>
            </w:r>
            <w:r w:rsidRPr="009D41D6">
              <w:rPr>
                <w:rFonts w:ascii="Bembo Std" w:eastAsia="Arial Unicode MS" w:hAnsi="Bembo Std" w:cs="Arial"/>
                <w:sz w:val="22"/>
                <w:szCs w:val="22"/>
                <w:lang w:val="es-SV" w:eastAsia="zh-CN" w:bidi="hi-IN"/>
              </w:rPr>
              <w:t>Fases: 3</w:t>
            </w:r>
          </w:p>
          <w:p w14:paraId="5A375A34" w14:textId="77777777" w:rsidR="009D41D6" w:rsidRPr="00636D24" w:rsidRDefault="009D41D6" w:rsidP="00644D15">
            <w:pPr>
              <w:pStyle w:val="Prrafodelista"/>
              <w:numPr>
                <w:ilvl w:val="1"/>
                <w:numId w:val="158"/>
              </w:numPr>
              <w:spacing w:line="276" w:lineRule="auto"/>
              <w:jc w:val="both"/>
              <w:rPr>
                <w:rFonts w:ascii="Bembo Std" w:eastAsia="Arial Unicode MS" w:hAnsi="Bembo Std" w:cs="Arial"/>
                <w:color w:val="00000A"/>
                <w:sz w:val="22"/>
                <w:szCs w:val="22"/>
                <w:lang w:val="es-SV" w:eastAsia="zh-CN" w:bidi="hi-IN"/>
              </w:rPr>
            </w:pPr>
            <w:r w:rsidRPr="00636D24">
              <w:rPr>
                <w:rFonts w:ascii="Bembo Std" w:eastAsia="Arial Unicode MS" w:hAnsi="Bembo Std" w:cs="Arial"/>
                <w:sz w:val="22"/>
                <w:szCs w:val="22"/>
                <w:lang w:val="es-SV" w:eastAsia="zh-CN" w:bidi="hi-IN"/>
              </w:rPr>
              <w:t>El equipo debe estar construido de acuerdo a normas de seguridad y estándares para Laboratorio</w:t>
            </w:r>
            <w:r w:rsidRPr="00636D24">
              <w:rPr>
                <w:rFonts w:ascii="Bembo Std" w:hAnsi="Bembo Std" w:cs="Arial"/>
                <w:sz w:val="22"/>
                <w:szCs w:val="22"/>
                <w:lang w:val="es-SV"/>
              </w:rPr>
              <w:t xml:space="preserve"> Clínico</w:t>
            </w:r>
          </w:p>
        </w:tc>
        <w:tc>
          <w:tcPr>
            <w:tcW w:w="1985" w:type="dxa"/>
          </w:tcPr>
          <w:p w14:paraId="2EFA43C1" w14:textId="77777777" w:rsidR="009D41D6" w:rsidRPr="009D41D6" w:rsidRDefault="009D41D6" w:rsidP="009D41D6">
            <w:pPr>
              <w:spacing w:line="276" w:lineRule="auto"/>
              <w:jc w:val="both"/>
              <w:rPr>
                <w:rFonts w:ascii="Bembo Std" w:hAnsi="Bembo Std"/>
                <w:sz w:val="22"/>
                <w:szCs w:val="22"/>
                <w:lang w:val="es-SV"/>
              </w:rPr>
            </w:pPr>
          </w:p>
        </w:tc>
      </w:tr>
      <w:tr w:rsidR="009D41D6" w:rsidRPr="00C015E6" w14:paraId="31B4A331" w14:textId="5205FD2F" w:rsidTr="009D41D6">
        <w:tc>
          <w:tcPr>
            <w:tcW w:w="7513" w:type="dxa"/>
            <w:gridSpan w:val="2"/>
          </w:tcPr>
          <w:p w14:paraId="5D5219CD" w14:textId="77777777" w:rsidR="009D41D6" w:rsidRPr="00636D24" w:rsidRDefault="009D41D6" w:rsidP="008B438C">
            <w:pPr>
              <w:spacing w:line="276" w:lineRule="auto"/>
              <w:jc w:val="both"/>
              <w:rPr>
                <w:rFonts w:ascii="Bembo Std" w:hAnsi="Bembo Std" w:cs="Arial"/>
                <w:sz w:val="22"/>
                <w:szCs w:val="22"/>
                <w:lang w:val="es-SV"/>
              </w:rPr>
            </w:pPr>
            <w:r w:rsidRPr="00636D24">
              <w:rPr>
                <w:rFonts w:ascii="Bembo Std" w:eastAsia="Arial Unicode MS" w:hAnsi="Bembo Std" w:cs="Arial"/>
                <w:b/>
                <w:color w:val="00000A"/>
                <w:sz w:val="22"/>
                <w:szCs w:val="22"/>
                <w:lang w:val="es-SV" w:eastAsia="zh-CN" w:bidi="hi-IN"/>
              </w:rPr>
              <w:t>NORMATIVA A CUMPLIR (PRESENTAR CERTIFICADOS VIGENTES)</w:t>
            </w:r>
          </w:p>
        </w:tc>
        <w:tc>
          <w:tcPr>
            <w:tcW w:w="1985" w:type="dxa"/>
          </w:tcPr>
          <w:p w14:paraId="4ACEC525" w14:textId="77777777" w:rsidR="009D41D6" w:rsidRPr="00636D24" w:rsidRDefault="009D41D6" w:rsidP="008B438C">
            <w:pPr>
              <w:spacing w:line="276" w:lineRule="auto"/>
              <w:jc w:val="both"/>
              <w:rPr>
                <w:rFonts w:ascii="Bembo Std" w:eastAsia="Arial Unicode MS" w:hAnsi="Bembo Std" w:cs="Arial"/>
                <w:b/>
                <w:color w:val="00000A"/>
                <w:sz w:val="22"/>
                <w:szCs w:val="22"/>
                <w:lang w:val="es-SV" w:eastAsia="zh-CN" w:bidi="hi-IN"/>
              </w:rPr>
            </w:pPr>
          </w:p>
        </w:tc>
      </w:tr>
      <w:tr w:rsidR="009D41D6" w:rsidRPr="00C015E6" w14:paraId="09999189" w14:textId="796E0ACF" w:rsidTr="009D41D6">
        <w:tc>
          <w:tcPr>
            <w:tcW w:w="7513" w:type="dxa"/>
            <w:gridSpan w:val="2"/>
          </w:tcPr>
          <w:p w14:paraId="79E560D8" w14:textId="77777777" w:rsidR="009D41D6" w:rsidRPr="00636D24" w:rsidRDefault="009D41D6" w:rsidP="00644D15">
            <w:pPr>
              <w:pStyle w:val="Prrafodelista"/>
              <w:numPr>
                <w:ilvl w:val="1"/>
                <w:numId w:val="158"/>
              </w:numPr>
              <w:spacing w:line="276" w:lineRule="auto"/>
              <w:jc w:val="both"/>
              <w:rPr>
                <w:rFonts w:ascii="Bembo Std" w:hAnsi="Bembo Std"/>
                <w:sz w:val="22"/>
                <w:szCs w:val="22"/>
                <w:lang w:val="es-SV"/>
              </w:rPr>
            </w:pPr>
            <w:r w:rsidRPr="00636D24">
              <w:rPr>
                <w:rFonts w:ascii="Bembo Std" w:hAnsi="Bembo Std"/>
                <w:sz w:val="22"/>
                <w:szCs w:val="22"/>
                <w:lang w:val="es-SV"/>
              </w:rPr>
              <w:t>Aplicación del control de riesgos a los equipos médicos ISO 14971, o equivalente.</w:t>
            </w:r>
          </w:p>
          <w:p w14:paraId="6FC13AB3" w14:textId="77777777" w:rsidR="009D41D6" w:rsidRPr="00636D24" w:rsidRDefault="009D41D6" w:rsidP="00644D15">
            <w:pPr>
              <w:pStyle w:val="Prrafodelista"/>
              <w:numPr>
                <w:ilvl w:val="1"/>
                <w:numId w:val="158"/>
              </w:numPr>
              <w:spacing w:line="276" w:lineRule="auto"/>
              <w:jc w:val="both"/>
              <w:rPr>
                <w:rFonts w:ascii="Bembo Std" w:hAnsi="Bembo Std"/>
                <w:sz w:val="22"/>
                <w:szCs w:val="22"/>
                <w:lang w:val="es-SV"/>
              </w:rPr>
            </w:pPr>
            <w:r w:rsidRPr="00636D24">
              <w:rPr>
                <w:rFonts w:ascii="Bembo Std" w:hAnsi="Bembo Std"/>
                <w:sz w:val="22"/>
                <w:szCs w:val="22"/>
                <w:lang w:val="es-SV"/>
              </w:rPr>
              <w:t>Aprobada su comercialización por Directiva 98/79/EC o equivalente por tipo de equipo de diagnóstico (marcado CE) para la Comunidad Europea, PMDA o JPAL para Japón o FDA para los Estados Unidos de América.</w:t>
            </w:r>
          </w:p>
          <w:p w14:paraId="62F5C529" w14:textId="77777777" w:rsidR="009D41D6" w:rsidRPr="00636D24" w:rsidRDefault="009D41D6" w:rsidP="00644D15">
            <w:pPr>
              <w:pStyle w:val="Prrafodelista"/>
              <w:numPr>
                <w:ilvl w:val="1"/>
                <w:numId w:val="158"/>
              </w:numPr>
              <w:spacing w:line="276" w:lineRule="auto"/>
              <w:jc w:val="both"/>
              <w:rPr>
                <w:rFonts w:ascii="Bembo Std" w:hAnsi="Bembo Std"/>
                <w:sz w:val="22"/>
                <w:szCs w:val="22"/>
                <w:lang w:val="es-SV"/>
              </w:rPr>
            </w:pPr>
            <w:r w:rsidRPr="00636D24">
              <w:rPr>
                <w:rFonts w:ascii="Bembo Std" w:hAnsi="Bembo Std"/>
                <w:sz w:val="22"/>
                <w:szCs w:val="22"/>
                <w:lang w:val="es-SV"/>
              </w:rPr>
              <w:t>Conformidad con la norma  de seguridad para equipos electrónicos de medida, control y uso en laboratorios DIN EN 61010 y relacionadas, IEC 61326  o su equivalente.</w:t>
            </w:r>
          </w:p>
        </w:tc>
        <w:tc>
          <w:tcPr>
            <w:tcW w:w="1985" w:type="dxa"/>
          </w:tcPr>
          <w:p w14:paraId="0DA19665" w14:textId="77777777" w:rsidR="009D41D6" w:rsidRPr="009D41D6" w:rsidRDefault="009D41D6" w:rsidP="009D41D6">
            <w:pPr>
              <w:spacing w:line="276" w:lineRule="auto"/>
              <w:jc w:val="both"/>
              <w:rPr>
                <w:rFonts w:ascii="Bembo Std" w:hAnsi="Bembo Std"/>
                <w:sz w:val="22"/>
                <w:szCs w:val="22"/>
                <w:lang w:val="es-SV"/>
              </w:rPr>
            </w:pPr>
          </w:p>
        </w:tc>
      </w:tr>
      <w:tr w:rsidR="009D41D6" w:rsidRPr="00F5070C" w14:paraId="7E6220DB" w14:textId="0B136973" w:rsidTr="009D41D6">
        <w:tc>
          <w:tcPr>
            <w:tcW w:w="7513" w:type="dxa"/>
            <w:gridSpan w:val="2"/>
          </w:tcPr>
          <w:p w14:paraId="6370EDDD" w14:textId="3C620A4F" w:rsidR="009D41D6" w:rsidRPr="00636D24" w:rsidRDefault="009D41D6" w:rsidP="008B438C">
            <w:pPr>
              <w:spacing w:line="276" w:lineRule="auto"/>
              <w:jc w:val="both"/>
              <w:rPr>
                <w:rFonts w:ascii="Bembo Std" w:eastAsia="Arial Unicode MS" w:hAnsi="Bembo Std" w:cs="Arial"/>
                <w:sz w:val="22"/>
                <w:szCs w:val="22"/>
                <w:lang w:val="es-SV" w:eastAsia="zh-CN" w:bidi="hi-IN"/>
              </w:rPr>
            </w:pPr>
            <w:r w:rsidRPr="00636D24">
              <w:rPr>
                <w:rFonts w:ascii="Bembo Std" w:hAnsi="Bembo Std" w:cs="Arial"/>
                <w:b/>
                <w:sz w:val="22"/>
                <w:szCs w:val="22"/>
                <w:lang w:val="es-SV"/>
              </w:rPr>
              <w:t xml:space="preserve">CAPACITACIÓN </w:t>
            </w:r>
          </w:p>
        </w:tc>
        <w:tc>
          <w:tcPr>
            <w:tcW w:w="1985" w:type="dxa"/>
          </w:tcPr>
          <w:p w14:paraId="02C12292" w14:textId="77777777" w:rsidR="009D41D6" w:rsidRPr="00636D24" w:rsidRDefault="009D41D6" w:rsidP="008B438C">
            <w:pPr>
              <w:spacing w:line="276" w:lineRule="auto"/>
              <w:jc w:val="both"/>
              <w:rPr>
                <w:rFonts w:ascii="Bembo Std" w:hAnsi="Bembo Std" w:cs="Arial"/>
                <w:b/>
                <w:sz w:val="22"/>
                <w:szCs w:val="22"/>
                <w:lang w:val="es-SV"/>
              </w:rPr>
            </w:pPr>
          </w:p>
        </w:tc>
      </w:tr>
      <w:tr w:rsidR="009D41D6" w:rsidRPr="00C015E6" w14:paraId="3E204EE2" w14:textId="4657DA95" w:rsidTr="009D41D6">
        <w:tc>
          <w:tcPr>
            <w:tcW w:w="7513" w:type="dxa"/>
            <w:gridSpan w:val="2"/>
          </w:tcPr>
          <w:p w14:paraId="15936F24" w14:textId="5DF6176A" w:rsidR="009D41D6" w:rsidRPr="00636D24" w:rsidRDefault="009D41D6" w:rsidP="008B438C">
            <w:pPr>
              <w:spacing w:line="276" w:lineRule="auto"/>
              <w:jc w:val="both"/>
              <w:rPr>
                <w:rFonts w:ascii="Bembo Std" w:hAnsi="Bembo Std" w:cs="Arial"/>
                <w:b/>
                <w:bCs/>
                <w:sz w:val="22"/>
                <w:szCs w:val="22"/>
                <w:lang w:val="es-SV"/>
              </w:rPr>
            </w:pPr>
            <w:r w:rsidRPr="00636D24">
              <w:rPr>
                <w:rFonts w:ascii="Bembo Std" w:hAnsi="Bembo Std" w:cs="Arial"/>
                <w:b/>
                <w:bCs/>
                <w:sz w:val="22"/>
                <w:szCs w:val="22"/>
                <w:lang w:val="es-SV"/>
              </w:rPr>
              <w:t xml:space="preserve">Para personal Usuario: </w:t>
            </w:r>
          </w:p>
          <w:p w14:paraId="541B7C0A" w14:textId="0132EAB3" w:rsidR="009D41D6" w:rsidRPr="00636D24" w:rsidRDefault="009D41D6" w:rsidP="00644D15">
            <w:pPr>
              <w:pStyle w:val="Prrafodelista"/>
              <w:numPr>
                <w:ilvl w:val="1"/>
                <w:numId w:val="158"/>
              </w:numPr>
              <w:spacing w:line="276" w:lineRule="auto"/>
              <w:jc w:val="both"/>
              <w:rPr>
                <w:rFonts w:ascii="Bembo Std" w:hAnsi="Bembo Std" w:cs="Arial"/>
                <w:sz w:val="22"/>
                <w:szCs w:val="22"/>
                <w:lang w:val="es-PA"/>
              </w:rPr>
            </w:pPr>
            <w:r w:rsidRPr="00636D24">
              <w:rPr>
                <w:rFonts w:ascii="Bembo Std" w:hAnsi="Bembo Std" w:cs="Arial"/>
                <w:sz w:val="22"/>
                <w:szCs w:val="22"/>
                <w:lang w:val="es-PA"/>
              </w:rPr>
              <w:t>Se proporcionarán capacitaciones, dentro de las instalaciones del CENT</w:t>
            </w:r>
            <w:r w:rsidRPr="00636D24">
              <w:rPr>
                <w:rFonts w:ascii="Bembo Std" w:hAnsi="Bembo Std" w:cs="Arial"/>
                <w:b/>
                <w:sz w:val="22"/>
                <w:szCs w:val="22"/>
                <w:lang w:val="es-PA"/>
              </w:rPr>
              <w:t xml:space="preserve">   en una jornada de 4 horas</w:t>
            </w:r>
            <w:r w:rsidRPr="00636D24">
              <w:rPr>
                <w:rFonts w:ascii="Bembo Std" w:hAnsi="Bembo Std" w:cs="Arial"/>
                <w:sz w:val="22"/>
                <w:szCs w:val="22"/>
                <w:lang w:val="es-PA"/>
              </w:rPr>
              <w:t xml:space="preserve">, las cuales deben de contener en su temario como mínimo: </w:t>
            </w:r>
            <w:r w:rsidRPr="00636D24">
              <w:rPr>
                <w:rFonts w:ascii="Bembo Std" w:hAnsi="Bembo Std" w:cs="Arial"/>
                <w:sz w:val="22"/>
                <w:szCs w:val="22"/>
                <w:lang w:val="es-PA"/>
              </w:rPr>
              <w:lastRenderedPageBreak/>
              <w:t>aplicaciones clínicas y de uso en general, manejo del equipo bajo condiciones normales y de error, fallas comunes y limpieza, dichas capacitaciones serán a entera satisfacción de Administrador de contrato.</w:t>
            </w:r>
          </w:p>
          <w:p w14:paraId="3D725BCE" w14:textId="77777777" w:rsidR="009D41D6" w:rsidRPr="00636D24" w:rsidRDefault="009D41D6" w:rsidP="008B438C">
            <w:pPr>
              <w:spacing w:line="276" w:lineRule="auto"/>
              <w:jc w:val="both"/>
              <w:rPr>
                <w:rFonts w:ascii="Bembo Std" w:hAnsi="Bembo Std" w:cs="Arial"/>
                <w:b/>
                <w:bCs/>
                <w:sz w:val="22"/>
                <w:szCs w:val="22"/>
              </w:rPr>
            </w:pPr>
            <w:r w:rsidRPr="00636D24">
              <w:rPr>
                <w:rFonts w:ascii="Bembo Std" w:hAnsi="Bembo Std" w:cs="Arial"/>
                <w:b/>
                <w:bCs/>
                <w:sz w:val="22"/>
                <w:szCs w:val="22"/>
              </w:rPr>
              <w:t xml:space="preserve">Para personal de </w:t>
            </w:r>
            <w:proofErr w:type="spellStart"/>
            <w:r w:rsidRPr="00636D24">
              <w:rPr>
                <w:rFonts w:ascii="Bembo Std" w:hAnsi="Bembo Std" w:cs="Arial"/>
                <w:b/>
                <w:bCs/>
                <w:sz w:val="22"/>
                <w:szCs w:val="22"/>
              </w:rPr>
              <w:t>Mantenimiento</w:t>
            </w:r>
            <w:proofErr w:type="spellEnd"/>
            <w:r w:rsidRPr="00636D24">
              <w:rPr>
                <w:rFonts w:ascii="Bembo Std" w:hAnsi="Bembo Std" w:cs="Arial"/>
                <w:b/>
                <w:bCs/>
                <w:sz w:val="22"/>
                <w:szCs w:val="22"/>
              </w:rPr>
              <w:t xml:space="preserve">: </w:t>
            </w:r>
          </w:p>
          <w:p w14:paraId="6738D54F" w14:textId="77777777" w:rsidR="009D41D6" w:rsidRPr="00636D24" w:rsidRDefault="009D41D6" w:rsidP="00644D15">
            <w:pPr>
              <w:pStyle w:val="Prrafodelista"/>
              <w:numPr>
                <w:ilvl w:val="1"/>
                <w:numId w:val="158"/>
              </w:numPr>
              <w:spacing w:line="276" w:lineRule="auto"/>
              <w:jc w:val="both"/>
              <w:rPr>
                <w:rFonts w:ascii="Bembo Std" w:hAnsi="Bembo Std" w:cs="Arial"/>
                <w:sz w:val="22"/>
                <w:szCs w:val="22"/>
                <w:lang w:val="es-PA"/>
              </w:rPr>
            </w:pPr>
            <w:r w:rsidRPr="00636D24">
              <w:rPr>
                <w:rFonts w:ascii="Bembo Std" w:hAnsi="Bembo Std" w:cs="Arial"/>
                <w:sz w:val="22"/>
                <w:szCs w:val="22"/>
                <w:lang w:val="es-PA"/>
              </w:rPr>
              <w:t xml:space="preserve">Se proporcionarán capacitaciones dentro de las instalaciones del CENT, </w:t>
            </w:r>
            <w:r w:rsidRPr="00636D24">
              <w:rPr>
                <w:rFonts w:ascii="Bembo Std" w:hAnsi="Bembo Std" w:cs="Arial"/>
                <w:b/>
                <w:sz w:val="22"/>
                <w:szCs w:val="22"/>
                <w:lang w:val="es-PA"/>
              </w:rPr>
              <w:t>en una jornada de 4 horas</w:t>
            </w:r>
            <w:r w:rsidRPr="00636D24">
              <w:rPr>
                <w:rFonts w:ascii="Bembo Std" w:hAnsi="Bembo Std" w:cs="Arial"/>
                <w:sz w:val="22"/>
                <w:szCs w:val="22"/>
                <w:lang w:val="es-PA"/>
              </w:rPr>
              <w:t>, las cuales deben contener en su temario como mínimo: manejo del equipo bajo condiciones normales y de error, limpieza del equipo, explicación de la rutina de mantenimiento preventivo y fallas más frecuentes del equipo, explicación del diagrama de bloques, árbol de solución de problemas, solicitud de repuestos, en castellano.</w:t>
            </w:r>
          </w:p>
          <w:p w14:paraId="0A5C31FC" w14:textId="00159134" w:rsidR="009D41D6" w:rsidRPr="00636D24" w:rsidRDefault="009D41D6" w:rsidP="00644D15">
            <w:pPr>
              <w:pStyle w:val="Prrafodelista"/>
              <w:numPr>
                <w:ilvl w:val="1"/>
                <w:numId w:val="158"/>
              </w:numPr>
              <w:spacing w:line="276" w:lineRule="auto"/>
              <w:jc w:val="both"/>
              <w:rPr>
                <w:rFonts w:ascii="Bembo Std" w:hAnsi="Bembo Std" w:cs="Arial"/>
                <w:sz w:val="22"/>
                <w:szCs w:val="22"/>
                <w:lang w:val="es-PA"/>
              </w:rPr>
            </w:pPr>
            <w:r w:rsidRPr="00636D24">
              <w:rPr>
                <w:rFonts w:ascii="Bembo Std" w:hAnsi="Bembo Std" w:cs="Arial"/>
                <w:sz w:val="22"/>
                <w:szCs w:val="22"/>
                <w:lang w:val="es-PA"/>
              </w:rPr>
              <w:t>Para ambas capacitaciones (para personal usuario y para personal de mantenimiento) el programa de capacitaciones deberá estar autorizado por el Administrador de Contrato, y avalado por el jefe del servicio.</w:t>
            </w:r>
          </w:p>
          <w:p w14:paraId="0DF654CF" w14:textId="4A0FFE75" w:rsidR="009D41D6" w:rsidRPr="00636D24" w:rsidRDefault="009D41D6" w:rsidP="00497E35">
            <w:pPr>
              <w:pStyle w:val="Prrafodelista"/>
              <w:numPr>
                <w:ilvl w:val="1"/>
                <w:numId w:val="158"/>
              </w:numPr>
              <w:spacing w:line="276" w:lineRule="auto"/>
              <w:jc w:val="both"/>
              <w:rPr>
                <w:rFonts w:ascii="Bembo Std" w:hAnsi="Bembo Std" w:cs="Arial"/>
                <w:sz w:val="22"/>
                <w:szCs w:val="22"/>
                <w:lang w:val="es-PA"/>
              </w:rPr>
            </w:pPr>
            <w:r w:rsidRPr="00636D24">
              <w:rPr>
                <w:rFonts w:ascii="Bembo Std" w:hAnsi="Bembo Std" w:cs="Arial"/>
                <w:sz w:val="22"/>
                <w:szCs w:val="22"/>
                <w:lang w:val="es-PA"/>
              </w:rPr>
              <w:t>Para ambas capacitaciones (para personal usuario y para personal de mantenimiento) deberá Incluir todo el material de apoyo y equipo requerido para desarrollar las correspondientes capacitaciones</w:t>
            </w:r>
            <w:r w:rsidRPr="00636D24">
              <w:rPr>
                <w:rFonts w:ascii="Bembo Std" w:hAnsi="Bembo Std" w:cs="Arial"/>
                <w:bCs/>
                <w:sz w:val="22"/>
                <w:szCs w:val="22"/>
                <w:lang w:val="es-SV"/>
              </w:rPr>
              <w:t xml:space="preserve"> solicitadas.</w:t>
            </w:r>
            <w:r w:rsidRPr="00636D24">
              <w:rPr>
                <w:rFonts w:ascii="Bembo Std" w:eastAsia="Arial Unicode MS" w:hAnsi="Bembo Std" w:cs="Arial"/>
                <w:color w:val="00000A"/>
                <w:sz w:val="22"/>
                <w:szCs w:val="22"/>
                <w:lang w:val="es-SV" w:eastAsia="zh-CN" w:bidi="hi-IN"/>
              </w:rPr>
              <w:t xml:space="preserve"> </w:t>
            </w:r>
          </w:p>
        </w:tc>
        <w:tc>
          <w:tcPr>
            <w:tcW w:w="1985" w:type="dxa"/>
          </w:tcPr>
          <w:p w14:paraId="33697207" w14:textId="77777777" w:rsidR="009D41D6" w:rsidRPr="00636D24" w:rsidRDefault="009D41D6" w:rsidP="008B438C">
            <w:pPr>
              <w:spacing w:line="276" w:lineRule="auto"/>
              <w:jc w:val="both"/>
              <w:rPr>
                <w:rFonts w:ascii="Bembo Std" w:hAnsi="Bembo Std" w:cs="Arial"/>
                <w:b/>
                <w:bCs/>
                <w:sz w:val="22"/>
                <w:szCs w:val="22"/>
                <w:lang w:val="es-SV"/>
              </w:rPr>
            </w:pPr>
          </w:p>
        </w:tc>
      </w:tr>
      <w:tr w:rsidR="009D41D6" w:rsidRPr="00133BDD" w14:paraId="06809814" w14:textId="6F485699" w:rsidTr="009D41D6">
        <w:tc>
          <w:tcPr>
            <w:tcW w:w="7513" w:type="dxa"/>
            <w:gridSpan w:val="2"/>
          </w:tcPr>
          <w:p w14:paraId="7C9BF7DB" w14:textId="77777777" w:rsidR="009D41D6" w:rsidRPr="00636D24" w:rsidRDefault="009D41D6" w:rsidP="008B438C">
            <w:pPr>
              <w:spacing w:line="276" w:lineRule="auto"/>
              <w:jc w:val="both"/>
              <w:rPr>
                <w:rFonts w:ascii="Bembo Std" w:hAnsi="Bembo Std"/>
                <w:b/>
                <w:sz w:val="22"/>
                <w:szCs w:val="22"/>
              </w:rPr>
            </w:pPr>
            <w:r w:rsidRPr="00636D24">
              <w:rPr>
                <w:rFonts w:ascii="Bembo Std" w:hAnsi="Bembo Std"/>
                <w:b/>
                <w:sz w:val="22"/>
                <w:szCs w:val="22"/>
              </w:rPr>
              <w:lastRenderedPageBreak/>
              <w:t>MANTENIMIENTO PREVENTIVO</w:t>
            </w:r>
          </w:p>
        </w:tc>
        <w:tc>
          <w:tcPr>
            <w:tcW w:w="1985" w:type="dxa"/>
          </w:tcPr>
          <w:p w14:paraId="452F268A" w14:textId="77777777" w:rsidR="009D41D6" w:rsidRPr="00636D24" w:rsidRDefault="009D41D6" w:rsidP="008B438C">
            <w:pPr>
              <w:spacing w:line="276" w:lineRule="auto"/>
              <w:jc w:val="both"/>
              <w:rPr>
                <w:rFonts w:ascii="Bembo Std" w:hAnsi="Bembo Std"/>
                <w:b/>
                <w:sz w:val="22"/>
                <w:szCs w:val="22"/>
              </w:rPr>
            </w:pPr>
          </w:p>
        </w:tc>
      </w:tr>
      <w:tr w:rsidR="009D41D6" w:rsidRPr="00C015E6" w14:paraId="38BA3E36" w14:textId="3CE658D2" w:rsidTr="009D41D6">
        <w:tc>
          <w:tcPr>
            <w:tcW w:w="7513" w:type="dxa"/>
            <w:gridSpan w:val="2"/>
          </w:tcPr>
          <w:p w14:paraId="0E56F323" w14:textId="77777777" w:rsidR="009D41D6" w:rsidRPr="00636D24" w:rsidRDefault="009D41D6" w:rsidP="00644D15">
            <w:pPr>
              <w:pStyle w:val="Prrafodelista"/>
              <w:numPr>
                <w:ilvl w:val="1"/>
                <w:numId w:val="158"/>
              </w:numPr>
              <w:spacing w:line="276" w:lineRule="auto"/>
              <w:jc w:val="both"/>
              <w:rPr>
                <w:rFonts w:ascii="Bembo Std" w:hAnsi="Bembo Std"/>
                <w:b/>
                <w:sz w:val="22"/>
                <w:szCs w:val="22"/>
                <w:lang w:val="es-SV"/>
              </w:rPr>
            </w:pPr>
            <w:r w:rsidRPr="00636D24">
              <w:rPr>
                <w:rFonts w:ascii="Bembo Std" w:eastAsia="Arial Unicode MS" w:hAnsi="Bembo Std" w:cs="Arial"/>
                <w:color w:val="00000A"/>
                <w:sz w:val="22"/>
                <w:szCs w:val="22"/>
                <w:lang w:val="es-SV" w:eastAsia="zh-CN" w:bidi="hi-IN"/>
              </w:rPr>
              <w:t>Incluye</w:t>
            </w:r>
            <w:r w:rsidRPr="00636D24">
              <w:rPr>
                <w:rFonts w:ascii="Bembo Std" w:eastAsia="Arial Unicode MS" w:hAnsi="Bembo Std" w:cs="Arial"/>
                <w:sz w:val="22"/>
                <w:szCs w:val="22"/>
                <w:lang w:val="es-SV" w:eastAsia="zh-CN" w:bidi="hi-IN"/>
              </w:rPr>
              <w:t xml:space="preserve"> al menos tres visitas durante el periodo de garantía, en los cuales se verificará como mínimo: el funcionamiento de los equipos, las condiciones de operación en que se encuentra y realización rutinas de limpieza, calibración u otros indicados por fábrica para prevenir fallas a futuro</w:t>
            </w:r>
            <w:r w:rsidRPr="00636D24">
              <w:rPr>
                <w:rFonts w:ascii="Bembo Std" w:hAnsi="Bembo Std" w:cs="Arial"/>
                <w:color w:val="000000"/>
                <w:sz w:val="22"/>
                <w:szCs w:val="22"/>
                <w:lang w:val="es-SV"/>
              </w:rPr>
              <w:t>.</w:t>
            </w:r>
          </w:p>
        </w:tc>
        <w:tc>
          <w:tcPr>
            <w:tcW w:w="1985" w:type="dxa"/>
          </w:tcPr>
          <w:p w14:paraId="6BEA3E36" w14:textId="77777777" w:rsidR="009D41D6" w:rsidRPr="009D41D6" w:rsidRDefault="009D41D6" w:rsidP="009D41D6">
            <w:pPr>
              <w:spacing w:line="276" w:lineRule="auto"/>
              <w:jc w:val="both"/>
              <w:rPr>
                <w:rFonts w:ascii="Bembo Std" w:eastAsia="Arial Unicode MS" w:hAnsi="Bembo Std" w:cs="Arial"/>
                <w:color w:val="00000A"/>
                <w:sz w:val="22"/>
                <w:szCs w:val="22"/>
                <w:lang w:val="es-SV" w:eastAsia="zh-CN" w:bidi="hi-IN"/>
              </w:rPr>
            </w:pPr>
          </w:p>
        </w:tc>
      </w:tr>
      <w:tr w:rsidR="009D41D6" w:rsidRPr="00133BDD" w14:paraId="59415805" w14:textId="14619A3A" w:rsidTr="009D41D6">
        <w:tc>
          <w:tcPr>
            <w:tcW w:w="7513" w:type="dxa"/>
            <w:gridSpan w:val="2"/>
          </w:tcPr>
          <w:p w14:paraId="5BF175CE" w14:textId="77777777" w:rsidR="009D41D6" w:rsidRPr="00636D24" w:rsidRDefault="009D41D6" w:rsidP="008B438C">
            <w:pPr>
              <w:spacing w:line="276" w:lineRule="auto"/>
              <w:jc w:val="both"/>
              <w:rPr>
                <w:rFonts w:ascii="Bembo Std" w:hAnsi="Bembo Std" w:cs="Arial"/>
                <w:sz w:val="22"/>
                <w:szCs w:val="22"/>
              </w:rPr>
            </w:pPr>
            <w:r w:rsidRPr="00636D24">
              <w:rPr>
                <w:rFonts w:ascii="Bembo Std" w:hAnsi="Bembo Std"/>
                <w:b/>
                <w:sz w:val="22"/>
                <w:szCs w:val="22"/>
              </w:rPr>
              <w:t>SOPORTE TÉCNICO</w:t>
            </w:r>
          </w:p>
        </w:tc>
        <w:tc>
          <w:tcPr>
            <w:tcW w:w="1985" w:type="dxa"/>
          </w:tcPr>
          <w:p w14:paraId="7F66593D" w14:textId="77777777" w:rsidR="009D41D6" w:rsidRPr="00636D24" w:rsidRDefault="009D41D6" w:rsidP="008B438C">
            <w:pPr>
              <w:spacing w:line="276" w:lineRule="auto"/>
              <w:jc w:val="both"/>
              <w:rPr>
                <w:rFonts w:ascii="Bembo Std" w:hAnsi="Bembo Std"/>
                <w:b/>
                <w:sz w:val="22"/>
                <w:szCs w:val="22"/>
              </w:rPr>
            </w:pPr>
          </w:p>
        </w:tc>
      </w:tr>
      <w:tr w:rsidR="009D41D6" w:rsidRPr="00C015E6" w14:paraId="7018146C" w14:textId="147A85E1" w:rsidTr="009D41D6">
        <w:tc>
          <w:tcPr>
            <w:tcW w:w="7513" w:type="dxa"/>
            <w:gridSpan w:val="2"/>
          </w:tcPr>
          <w:p w14:paraId="3ADA9F25" w14:textId="3604A204" w:rsidR="009D41D6" w:rsidRPr="00636D24" w:rsidRDefault="009D41D6" w:rsidP="00644D15">
            <w:pPr>
              <w:pStyle w:val="Prrafodelista"/>
              <w:numPr>
                <w:ilvl w:val="1"/>
                <w:numId w:val="158"/>
              </w:numPr>
              <w:spacing w:line="276" w:lineRule="auto"/>
              <w:jc w:val="both"/>
              <w:rPr>
                <w:rFonts w:ascii="Bembo Std" w:hAnsi="Bembo Std" w:cs="Arial"/>
                <w:sz w:val="22"/>
                <w:szCs w:val="22"/>
                <w:lang w:val="es-SV"/>
              </w:rPr>
            </w:pPr>
            <w:r w:rsidRPr="00636D24">
              <w:rPr>
                <w:rFonts w:ascii="Bembo Std" w:eastAsia="Arial Unicode MS" w:hAnsi="Bembo Std" w:cs="Arial"/>
                <w:sz w:val="22"/>
                <w:szCs w:val="22"/>
                <w:lang w:val="es-SV" w:eastAsia="zh-CN" w:bidi="hi-IN"/>
              </w:rPr>
              <w:t xml:space="preserve">La empresa adjudicada deberá contar con departamento de servicio técnico en El Salvador, con personal entrenado para garantizar el soporte técnico calificado, </w:t>
            </w:r>
            <w:r w:rsidRPr="00636D24">
              <w:rPr>
                <w:rFonts w:ascii="Bembo Std" w:hAnsi="Bembo Std" w:cs="Arial"/>
                <w:sz w:val="22"/>
                <w:szCs w:val="22"/>
                <w:lang w:val="es-SV"/>
              </w:rPr>
              <w:t xml:space="preserve">con experiencia </w:t>
            </w:r>
            <w:r w:rsidRPr="00636D24">
              <w:rPr>
                <w:rFonts w:ascii="Bembo Std" w:eastAsia="Calibri" w:hAnsi="Bembo Std" w:cs="Arial"/>
                <w:sz w:val="22"/>
                <w:szCs w:val="22"/>
                <w:lang w:val="es-SV"/>
              </w:rPr>
              <w:t>en el mantenimiento de los equipos iguales o similares a los ofertados.</w:t>
            </w:r>
            <w:r w:rsidRPr="00636D24">
              <w:rPr>
                <w:rFonts w:ascii="Bembo Std" w:eastAsiaTheme="minorEastAsia" w:hAnsi="Bembo Std" w:cstheme="minorHAnsi"/>
                <w:sz w:val="22"/>
                <w:szCs w:val="22"/>
                <w:lang w:val="es-SV"/>
              </w:rPr>
              <w:t xml:space="preserve">   </w:t>
            </w:r>
          </w:p>
        </w:tc>
        <w:tc>
          <w:tcPr>
            <w:tcW w:w="1985" w:type="dxa"/>
          </w:tcPr>
          <w:p w14:paraId="3B6EC103" w14:textId="77777777" w:rsidR="009D41D6" w:rsidRPr="009D41D6" w:rsidRDefault="009D41D6" w:rsidP="009D41D6">
            <w:pPr>
              <w:spacing w:line="276" w:lineRule="auto"/>
              <w:jc w:val="both"/>
              <w:rPr>
                <w:rFonts w:ascii="Bembo Std" w:eastAsia="Arial Unicode MS" w:hAnsi="Bembo Std" w:cs="Arial"/>
                <w:sz w:val="22"/>
                <w:szCs w:val="22"/>
                <w:lang w:val="es-SV" w:eastAsia="zh-CN" w:bidi="hi-IN"/>
              </w:rPr>
            </w:pPr>
          </w:p>
        </w:tc>
      </w:tr>
      <w:tr w:rsidR="009D41D6" w:rsidRPr="00C015E6" w14:paraId="7D5DB873" w14:textId="22EF5361" w:rsidTr="009D41D6">
        <w:tc>
          <w:tcPr>
            <w:tcW w:w="7513" w:type="dxa"/>
            <w:gridSpan w:val="2"/>
            <w:tcBorders>
              <w:bottom w:val="single" w:sz="4" w:space="0" w:color="auto"/>
            </w:tcBorders>
          </w:tcPr>
          <w:p w14:paraId="66D46619" w14:textId="77777777" w:rsidR="009D41D6" w:rsidRPr="00636D24" w:rsidRDefault="009D41D6" w:rsidP="008B438C">
            <w:pPr>
              <w:spacing w:line="276" w:lineRule="auto"/>
              <w:jc w:val="both"/>
              <w:rPr>
                <w:rFonts w:ascii="Bembo Std" w:eastAsia="Arial Unicode MS" w:hAnsi="Bembo Std" w:cs="Arial"/>
                <w:color w:val="00000A"/>
                <w:sz w:val="22"/>
                <w:szCs w:val="22"/>
                <w:lang w:val="es-SV" w:eastAsia="zh-CN" w:bidi="hi-IN"/>
              </w:rPr>
            </w:pPr>
            <w:r w:rsidRPr="00636D24">
              <w:rPr>
                <w:rFonts w:ascii="Bembo Std" w:eastAsia="Calibri" w:hAnsi="Bembo Std" w:cs="Arial"/>
                <w:b/>
                <w:sz w:val="22"/>
                <w:szCs w:val="22"/>
                <w:lang w:val="es-SV"/>
              </w:rPr>
              <w:t>CONDICIONES DE RECEPCIÓN E INSTALACIÓN</w:t>
            </w:r>
          </w:p>
        </w:tc>
        <w:tc>
          <w:tcPr>
            <w:tcW w:w="1985" w:type="dxa"/>
            <w:tcBorders>
              <w:bottom w:val="single" w:sz="4" w:space="0" w:color="auto"/>
            </w:tcBorders>
          </w:tcPr>
          <w:p w14:paraId="525E680F" w14:textId="77777777" w:rsidR="009D41D6" w:rsidRPr="00636D24" w:rsidRDefault="009D41D6" w:rsidP="008B438C">
            <w:pPr>
              <w:spacing w:line="276" w:lineRule="auto"/>
              <w:jc w:val="both"/>
              <w:rPr>
                <w:rFonts w:ascii="Bembo Std" w:eastAsia="Calibri" w:hAnsi="Bembo Std" w:cs="Arial"/>
                <w:b/>
                <w:sz w:val="22"/>
                <w:szCs w:val="22"/>
                <w:lang w:val="es-SV"/>
              </w:rPr>
            </w:pPr>
          </w:p>
        </w:tc>
      </w:tr>
      <w:tr w:rsidR="009D41D6" w:rsidRPr="00C015E6" w14:paraId="6775C2C5" w14:textId="0ACAEDA8" w:rsidTr="009D41D6">
        <w:tc>
          <w:tcPr>
            <w:tcW w:w="7513" w:type="dxa"/>
            <w:gridSpan w:val="2"/>
            <w:tcBorders>
              <w:bottom w:val="single" w:sz="4" w:space="0" w:color="auto"/>
            </w:tcBorders>
          </w:tcPr>
          <w:p w14:paraId="0F7A1F26" w14:textId="77777777" w:rsidR="009D41D6" w:rsidRPr="00636D24" w:rsidRDefault="009D41D6" w:rsidP="00644D15">
            <w:pPr>
              <w:pStyle w:val="Prrafodelista"/>
              <w:numPr>
                <w:ilvl w:val="1"/>
                <w:numId w:val="158"/>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Recepción:</w:t>
            </w:r>
            <w:r w:rsidRPr="00636D24">
              <w:rPr>
                <w:sz w:val="22"/>
                <w:szCs w:val="22"/>
                <w:lang w:val="es-SV"/>
              </w:rPr>
              <w:t xml:space="preserve"> </w:t>
            </w:r>
            <w:r w:rsidRPr="00636D24">
              <w:rPr>
                <w:rFonts w:ascii="Bembo Std" w:eastAsia="Arial Unicode MS" w:hAnsi="Bembo Std" w:cs="Arial"/>
                <w:sz w:val="22"/>
                <w:szCs w:val="22"/>
                <w:lang w:val="es-SV" w:eastAsia="zh-CN" w:bidi="hi-IN"/>
              </w:rPr>
              <w:t xml:space="preserve">El trámite administrativo para levantamiento de Acta de recepción deberá realizarse en coordinación con el Administrador de Contrato y con el Almacén El Paraíso, </w:t>
            </w:r>
            <w:r w:rsidRPr="00636D24">
              <w:rPr>
                <w:rFonts w:ascii="Bembo Std" w:eastAsia="Arial Unicode MS" w:hAnsi="Bembo Std" w:cs="Arial"/>
                <w:sz w:val="22"/>
                <w:szCs w:val="22"/>
                <w:lang w:val="es-SV" w:eastAsia="zh-CN" w:bidi="hi-IN"/>
              </w:rPr>
              <w:lastRenderedPageBreak/>
              <w:t>en el lugar de entrega establecido en los Datos de Licitación.</w:t>
            </w:r>
          </w:p>
          <w:p w14:paraId="5B09A296" w14:textId="77777777" w:rsidR="009D41D6" w:rsidRPr="00636D24" w:rsidRDefault="009D41D6" w:rsidP="00644D15">
            <w:pPr>
              <w:pStyle w:val="Prrafodelista"/>
              <w:numPr>
                <w:ilvl w:val="1"/>
                <w:numId w:val="158"/>
              </w:numPr>
              <w:spacing w:line="276" w:lineRule="auto"/>
              <w:jc w:val="both"/>
              <w:rPr>
                <w:rFonts w:ascii="Bembo Std" w:hAnsi="Bembo Std"/>
                <w:bCs/>
                <w:sz w:val="22"/>
                <w:szCs w:val="22"/>
                <w:lang w:val="es-SV"/>
              </w:rPr>
            </w:pPr>
            <w:r w:rsidRPr="00636D24">
              <w:rPr>
                <w:rFonts w:ascii="Bembo Std" w:hAnsi="Bembo Std"/>
                <w:bCs/>
                <w:sz w:val="22"/>
                <w:szCs w:val="22"/>
                <w:lang w:val="es-SV"/>
              </w:rPr>
              <w:t>Instalación: La empresa adjudicada deberá realizar el montaje, armado, y puesta en marcha del equipo en el lugar de destino final donde será utilizado. Verificando que las condiciones eléctricas, hidráulicas, espacios, y demás existentes se ajusten a los requerimientos de fábrica para su instalación.</w:t>
            </w:r>
          </w:p>
          <w:p w14:paraId="1BAF2DA9" w14:textId="77777777" w:rsidR="009D41D6" w:rsidRPr="00636D24" w:rsidRDefault="009D41D6" w:rsidP="00644D15">
            <w:pPr>
              <w:pStyle w:val="Prrafodelista"/>
              <w:numPr>
                <w:ilvl w:val="1"/>
                <w:numId w:val="158"/>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Realizará todo lo necesario para dejar los equipos funcionando a satisfacción del administrador de contrato.</w:t>
            </w:r>
          </w:p>
          <w:p w14:paraId="2A7765B7" w14:textId="77777777" w:rsidR="009D41D6" w:rsidRPr="00636D24" w:rsidRDefault="009D41D6" w:rsidP="00644D15">
            <w:pPr>
              <w:pStyle w:val="Prrafodelista"/>
              <w:numPr>
                <w:ilvl w:val="1"/>
                <w:numId w:val="158"/>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Con la entrega de los equipos deberá presentar: Manual de Operación y Manual de Servicio. Será necesaria una copia en físico por cada equipo y una copia en memoria extraíble USB, por el total de equipos, preferiblemente en idioma castellano o en su defecto en inglés.</w:t>
            </w:r>
          </w:p>
          <w:p w14:paraId="4185F599" w14:textId="77777777" w:rsidR="009D41D6" w:rsidRPr="00636D24" w:rsidRDefault="009D41D6" w:rsidP="00644D15">
            <w:pPr>
              <w:pStyle w:val="Prrafodelista"/>
              <w:numPr>
                <w:ilvl w:val="1"/>
                <w:numId w:val="158"/>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 xml:space="preserve">Presentar copia simple de uno de los siguientes documentos: Registro Sanitario Vigente, Constancia de No Registro o Permiso especial de importación otorgado por la Superintendencia de Regulación Sanitaria SRS. </w:t>
            </w:r>
          </w:p>
          <w:p w14:paraId="4B2BB96F" w14:textId="77777777" w:rsidR="009D41D6" w:rsidRPr="00636D24" w:rsidRDefault="009D41D6" w:rsidP="00644D15">
            <w:pPr>
              <w:pStyle w:val="Prrafodelista"/>
              <w:numPr>
                <w:ilvl w:val="1"/>
                <w:numId w:val="158"/>
              </w:numPr>
              <w:spacing w:line="276" w:lineRule="auto"/>
              <w:jc w:val="both"/>
              <w:rPr>
                <w:rFonts w:ascii="Bembo Std" w:eastAsia="Calibri" w:hAnsi="Bembo Std" w:cs="Arial"/>
                <w:b/>
                <w:sz w:val="22"/>
                <w:szCs w:val="22"/>
                <w:lang w:val="es-SV"/>
              </w:rPr>
            </w:pPr>
            <w:r w:rsidRPr="00636D24">
              <w:rPr>
                <w:rFonts w:ascii="Bembo Std" w:eastAsia="Arial Unicode MS" w:hAnsi="Bembo Std" w:cs="Arial"/>
                <w:sz w:val="22"/>
                <w:szCs w:val="22"/>
                <w:lang w:val="es-SV" w:eastAsia="zh-CN" w:bidi="hi-IN"/>
              </w:rPr>
              <w:t>Se colocará una placa (metálica) o una viñeta (adhesiva) metalizada en un lugar visible en cada uno de los equipos en la que p</w:t>
            </w:r>
            <w:r w:rsidRPr="00636D24">
              <w:rPr>
                <w:rFonts w:ascii="Bembo Std" w:hAnsi="Bembo Std" w:cs="Arial"/>
                <w:sz w:val="22"/>
                <w:szCs w:val="22"/>
                <w:lang w:val="es-SV"/>
              </w:rPr>
              <w:t>ueda visualizarse: marca, modelo, casa productora, año de fabricación, país de origen, n.° de Contrato, Vigencia de la garantía y número de contacto.</w:t>
            </w:r>
          </w:p>
        </w:tc>
        <w:tc>
          <w:tcPr>
            <w:tcW w:w="1985" w:type="dxa"/>
            <w:tcBorders>
              <w:bottom w:val="single" w:sz="4" w:space="0" w:color="auto"/>
            </w:tcBorders>
          </w:tcPr>
          <w:p w14:paraId="260BF038" w14:textId="77777777" w:rsidR="009D41D6" w:rsidRPr="009D41D6" w:rsidRDefault="009D41D6" w:rsidP="009D41D6">
            <w:pPr>
              <w:spacing w:line="276" w:lineRule="auto"/>
              <w:jc w:val="both"/>
              <w:rPr>
                <w:rFonts w:ascii="Bembo Std" w:eastAsia="Arial Unicode MS" w:hAnsi="Bembo Std" w:cs="Arial"/>
                <w:sz w:val="22"/>
                <w:szCs w:val="22"/>
                <w:lang w:val="es-SV" w:eastAsia="zh-CN" w:bidi="hi-IN"/>
              </w:rPr>
            </w:pPr>
          </w:p>
        </w:tc>
      </w:tr>
    </w:tbl>
    <w:p w14:paraId="081B4EDC" w14:textId="77777777" w:rsidR="0082182A" w:rsidRDefault="0082182A">
      <w:r>
        <w:lastRenderedPageBreak/>
        <w:br w:type="page"/>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5" w:type="dxa"/>
          <w:right w:w="70" w:type="dxa"/>
        </w:tblCellMar>
        <w:tblLook w:val="0000" w:firstRow="0" w:lastRow="0" w:firstColumn="0" w:lastColumn="0" w:noHBand="0" w:noVBand="0"/>
      </w:tblPr>
      <w:tblGrid>
        <w:gridCol w:w="718"/>
        <w:gridCol w:w="1310"/>
        <w:gridCol w:w="5485"/>
        <w:gridCol w:w="1985"/>
      </w:tblGrid>
      <w:tr w:rsidR="009D41D6" w:rsidRPr="00636D24" w14:paraId="6F3AD629" w14:textId="77777777" w:rsidTr="0082182A">
        <w:trPr>
          <w:trHeight w:val="514"/>
        </w:trPr>
        <w:tc>
          <w:tcPr>
            <w:tcW w:w="718" w:type="dxa"/>
            <w:tcBorders>
              <w:top w:val="single" w:sz="4" w:space="0" w:color="auto"/>
            </w:tcBorders>
            <w:shd w:val="clear" w:color="auto" w:fill="FFFFFF"/>
            <w:tcMar>
              <w:left w:w="65" w:type="dxa"/>
            </w:tcMar>
            <w:vAlign w:val="center"/>
          </w:tcPr>
          <w:p w14:paraId="5EA768C7" w14:textId="39CEF2A8" w:rsidR="009D41D6" w:rsidRPr="00636D24" w:rsidRDefault="009D41D6" w:rsidP="009D41D6">
            <w:pPr>
              <w:snapToGrid w:val="0"/>
              <w:spacing w:line="276" w:lineRule="auto"/>
              <w:ind w:left="425" w:hanging="425"/>
              <w:contextualSpacing/>
              <w:jc w:val="center"/>
              <w:rPr>
                <w:rFonts w:ascii="Bembo Std" w:eastAsia="Arial Unicode MS" w:hAnsi="Bembo Std" w:cs="Arial"/>
                <w:b/>
                <w:sz w:val="22"/>
                <w:szCs w:val="22"/>
                <w:lang w:eastAsia="zh-CN" w:bidi="hi-IN"/>
              </w:rPr>
            </w:pPr>
            <w:r w:rsidRPr="00636D24">
              <w:rPr>
                <w:rFonts w:ascii="Bembo Std" w:hAnsi="Bembo Std" w:cs="Arial"/>
                <w:b/>
                <w:bCs/>
                <w:sz w:val="22"/>
                <w:szCs w:val="22"/>
                <w:lang w:val="es-SV"/>
              </w:rPr>
              <w:lastRenderedPageBreak/>
              <w:br w:type="page"/>
            </w:r>
            <w:r w:rsidRPr="00636D24">
              <w:rPr>
                <w:rFonts w:ascii="Bembo Std" w:hAnsi="Bembo Std" w:cs="Arial"/>
                <w:b/>
                <w:sz w:val="22"/>
                <w:szCs w:val="22"/>
                <w:u w:val="single"/>
                <w:lang w:val="es-SV"/>
              </w:rPr>
              <w:br w:type="page"/>
            </w:r>
            <w:r w:rsidRPr="00636D24">
              <w:rPr>
                <w:rFonts w:ascii="Bembo Std" w:hAnsi="Bembo Std" w:cs="Arial"/>
                <w:b/>
                <w:sz w:val="22"/>
                <w:szCs w:val="22"/>
              </w:rPr>
              <w:t>ART.</w:t>
            </w:r>
          </w:p>
        </w:tc>
        <w:tc>
          <w:tcPr>
            <w:tcW w:w="1310" w:type="dxa"/>
            <w:tcBorders>
              <w:top w:val="single" w:sz="4" w:space="0" w:color="auto"/>
            </w:tcBorders>
            <w:shd w:val="clear" w:color="auto" w:fill="FFFFFF"/>
            <w:tcMar>
              <w:left w:w="65" w:type="dxa"/>
            </w:tcMar>
            <w:vAlign w:val="center"/>
          </w:tcPr>
          <w:p w14:paraId="576B9254" w14:textId="77777777" w:rsidR="009D41D6" w:rsidRPr="00636D24" w:rsidRDefault="009D41D6" w:rsidP="009D41D6">
            <w:pPr>
              <w:snapToGrid w:val="0"/>
              <w:spacing w:line="276" w:lineRule="auto"/>
              <w:ind w:left="425" w:hanging="425"/>
              <w:contextualSpacing/>
              <w:jc w:val="center"/>
              <w:rPr>
                <w:rFonts w:ascii="Bembo Std" w:hAnsi="Bembo Std" w:cs="Arial"/>
                <w:b/>
                <w:sz w:val="22"/>
                <w:szCs w:val="22"/>
              </w:rPr>
            </w:pPr>
            <w:r w:rsidRPr="00636D24">
              <w:rPr>
                <w:rFonts w:ascii="Bembo Std" w:hAnsi="Bembo Std" w:cs="Arial"/>
                <w:b/>
                <w:sz w:val="22"/>
                <w:szCs w:val="22"/>
              </w:rPr>
              <w:t>CÓDIGO</w:t>
            </w:r>
          </w:p>
          <w:p w14:paraId="54D979E7" w14:textId="77777777" w:rsidR="009D41D6" w:rsidRPr="00636D24" w:rsidRDefault="009D41D6" w:rsidP="009D41D6">
            <w:pPr>
              <w:snapToGrid w:val="0"/>
              <w:spacing w:line="276" w:lineRule="auto"/>
              <w:ind w:left="425" w:hanging="425"/>
              <w:contextualSpacing/>
              <w:jc w:val="center"/>
              <w:rPr>
                <w:rFonts w:ascii="Bembo Std" w:hAnsi="Bembo Std" w:cs="Arial"/>
                <w:b/>
                <w:sz w:val="22"/>
                <w:szCs w:val="22"/>
              </w:rPr>
            </w:pPr>
            <w:r w:rsidRPr="00636D24">
              <w:rPr>
                <w:rFonts w:ascii="Bembo Std" w:hAnsi="Bembo Std" w:cs="Arial"/>
                <w:b/>
                <w:sz w:val="22"/>
                <w:szCs w:val="22"/>
              </w:rPr>
              <w:t>MINSAL</w:t>
            </w:r>
          </w:p>
        </w:tc>
        <w:tc>
          <w:tcPr>
            <w:tcW w:w="5485" w:type="dxa"/>
            <w:tcBorders>
              <w:top w:val="single" w:sz="4" w:space="0" w:color="auto"/>
            </w:tcBorders>
            <w:shd w:val="clear" w:color="auto" w:fill="FFFFFF"/>
            <w:tcMar>
              <w:left w:w="65" w:type="dxa"/>
            </w:tcMar>
            <w:vAlign w:val="center"/>
          </w:tcPr>
          <w:p w14:paraId="36268782" w14:textId="77777777" w:rsidR="009D41D6" w:rsidRPr="00636D24" w:rsidRDefault="009D41D6" w:rsidP="009D41D6">
            <w:pPr>
              <w:snapToGrid w:val="0"/>
              <w:spacing w:line="276" w:lineRule="auto"/>
              <w:ind w:left="425" w:hanging="425"/>
              <w:contextualSpacing/>
              <w:jc w:val="center"/>
              <w:rPr>
                <w:rFonts w:ascii="Bembo Std" w:hAnsi="Bembo Std" w:cs="Arial"/>
                <w:b/>
                <w:sz w:val="22"/>
                <w:szCs w:val="22"/>
              </w:rPr>
            </w:pPr>
            <w:r w:rsidRPr="00636D24">
              <w:rPr>
                <w:rFonts w:ascii="Bembo Std" w:hAnsi="Bembo Std" w:cs="Arial"/>
                <w:b/>
                <w:sz w:val="22"/>
                <w:szCs w:val="22"/>
              </w:rPr>
              <w:t>NOMBRE</w:t>
            </w:r>
          </w:p>
        </w:tc>
        <w:tc>
          <w:tcPr>
            <w:tcW w:w="1985" w:type="dxa"/>
            <w:tcBorders>
              <w:top w:val="single" w:sz="4" w:space="0" w:color="auto"/>
            </w:tcBorders>
            <w:shd w:val="clear" w:color="auto" w:fill="FFFFFF"/>
            <w:vAlign w:val="center"/>
          </w:tcPr>
          <w:p w14:paraId="54532380" w14:textId="331C3B45" w:rsidR="009D41D6" w:rsidRPr="00636D24" w:rsidRDefault="009D41D6" w:rsidP="009D41D6">
            <w:pPr>
              <w:snapToGrid w:val="0"/>
              <w:spacing w:line="276" w:lineRule="auto"/>
              <w:ind w:left="425" w:hanging="425"/>
              <w:contextualSpacing/>
              <w:jc w:val="center"/>
              <w:rPr>
                <w:rFonts w:ascii="Bembo Std" w:hAnsi="Bembo Std" w:cs="Arial"/>
                <w:b/>
                <w:sz w:val="22"/>
                <w:szCs w:val="22"/>
              </w:rPr>
            </w:pPr>
            <w:r w:rsidRPr="00636D24">
              <w:rPr>
                <w:rFonts w:ascii="Bembo Std" w:hAnsi="Bembo Std" w:cs="Arial"/>
                <w:b/>
                <w:sz w:val="22"/>
                <w:szCs w:val="22"/>
              </w:rPr>
              <w:t>CANTIDAD</w:t>
            </w:r>
          </w:p>
        </w:tc>
      </w:tr>
      <w:tr w:rsidR="009D41D6" w:rsidRPr="00636D24" w14:paraId="57111BCF" w14:textId="77777777" w:rsidTr="0082182A">
        <w:trPr>
          <w:trHeight w:val="273"/>
        </w:trPr>
        <w:tc>
          <w:tcPr>
            <w:tcW w:w="718" w:type="dxa"/>
            <w:shd w:val="clear" w:color="auto" w:fill="FFFFFF"/>
            <w:tcMar>
              <w:left w:w="65" w:type="dxa"/>
            </w:tcMar>
            <w:vAlign w:val="center"/>
          </w:tcPr>
          <w:p w14:paraId="3F36C3ED" w14:textId="77777777" w:rsidR="009D41D6" w:rsidRPr="00636D24" w:rsidRDefault="009D41D6" w:rsidP="009D41D6">
            <w:pPr>
              <w:widowControl w:val="0"/>
              <w:tabs>
                <w:tab w:val="left" w:pos="709"/>
              </w:tabs>
              <w:suppressAutoHyphens/>
              <w:ind w:left="425" w:hanging="425"/>
              <w:contextualSpacing/>
              <w:jc w:val="center"/>
              <w:rPr>
                <w:rFonts w:ascii="Bembo Std" w:eastAsia="Arial Unicode MS" w:hAnsi="Bembo Std" w:cs="Arial"/>
                <w:b/>
                <w:sz w:val="22"/>
                <w:szCs w:val="22"/>
                <w:lang w:eastAsia="zh-CN" w:bidi="hi-IN"/>
              </w:rPr>
            </w:pPr>
            <w:r w:rsidRPr="00636D24">
              <w:rPr>
                <w:rFonts w:ascii="Bembo Std" w:eastAsia="Arial Unicode MS" w:hAnsi="Bembo Std" w:cs="Arial"/>
                <w:b/>
                <w:sz w:val="22"/>
                <w:szCs w:val="22"/>
                <w:lang w:eastAsia="zh-CN" w:bidi="hi-IN"/>
              </w:rPr>
              <w:t>4</w:t>
            </w:r>
          </w:p>
        </w:tc>
        <w:tc>
          <w:tcPr>
            <w:tcW w:w="1310" w:type="dxa"/>
            <w:shd w:val="clear" w:color="auto" w:fill="FFFFFF"/>
            <w:tcMar>
              <w:left w:w="65" w:type="dxa"/>
            </w:tcMar>
            <w:vAlign w:val="center"/>
          </w:tcPr>
          <w:p w14:paraId="33073DA1" w14:textId="77777777" w:rsidR="009D41D6" w:rsidRPr="00636D24" w:rsidRDefault="009D41D6" w:rsidP="009D41D6">
            <w:pPr>
              <w:widowControl w:val="0"/>
              <w:tabs>
                <w:tab w:val="left" w:pos="709"/>
              </w:tabs>
              <w:suppressAutoHyphens/>
              <w:ind w:left="425" w:hanging="425"/>
              <w:contextualSpacing/>
              <w:jc w:val="center"/>
              <w:rPr>
                <w:rFonts w:ascii="Bembo Std" w:eastAsia="Arial Unicode MS" w:hAnsi="Bembo Std" w:cs="Arial"/>
                <w:b/>
                <w:sz w:val="22"/>
                <w:szCs w:val="22"/>
                <w:lang w:eastAsia="zh-CN" w:bidi="hi-IN"/>
              </w:rPr>
            </w:pPr>
            <w:r w:rsidRPr="00636D24">
              <w:rPr>
                <w:rFonts w:ascii="Bembo Std" w:eastAsia="Arial Unicode MS" w:hAnsi="Bembo Std" w:cs="Arial"/>
                <w:b/>
                <w:sz w:val="22"/>
                <w:szCs w:val="22"/>
                <w:lang w:eastAsia="zh-CN" w:bidi="hi-IN"/>
              </w:rPr>
              <w:t>60406041</w:t>
            </w:r>
          </w:p>
        </w:tc>
        <w:tc>
          <w:tcPr>
            <w:tcW w:w="5485" w:type="dxa"/>
            <w:shd w:val="clear" w:color="auto" w:fill="FFFFFF"/>
            <w:tcMar>
              <w:left w:w="65" w:type="dxa"/>
            </w:tcMar>
            <w:vAlign w:val="center"/>
          </w:tcPr>
          <w:p w14:paraId="37D41DDC" w14:textId="77777777" w:rsidR="009D41D6" w:rsidRPr="00636D24" w:rsidRDefault="009D41D6" w:rsidP="009D41D6">
            <w:pPr>
              <w:pStyle w:val="Default"/>
              <w:jc w:val="center"/>
              <w:rPr>
                <w:rFonts w:ascii="Bembo Std" w:eastAsia="Arial Unicode MS" w:hAnsi="Bembo Std" w:cs="Arial"/>
                <w:b/>
                <w:color w:val="auto"/>
                <w:sz w:val="22"/>
                <w:szCs w:val="22"/>
                <w:lang w:eastAsia="zh-CN" w:bidi="hi-IN"/>
              </w:rPr>
            </w:pPr>
            <w:r w:rsidRPr="00636D24">
              <w:rPr>
                <w:rFonts w:ascii="Bembo Std" w:eastAsia="Arial Unicode MS" w:hAnsi="Bembo Std" w:cs="Arial"/>
                <w:b/>
                <w:color w:val="auto"/>
                <w:sz w:val="22"/>
                <w:szCs w:val="22"/>
                <w:lang w:eastAsia="zh-CN" w:bidi="hi-IN"/>
              </w:rPr>
              <w:t>MICROTOMO SEMI-AUTOMATICO</w:t>
            </w:r>
          </w:p>
        </w:tc>
        <w:tc>
          <w:tcPr>
            <w:tcW w:w="1985" w:type="dxa"/>
            <w:shd w:val="clear" w:color="auto" w:fill="FFFFFF"/>
            <w:vAlign w:val="center"/>
          </w:tcPr>
          <w:p w14:paraId="6CD5FE13" w14:textId="5D1A842E" w:rsidR="009D41D6" w:rsidRPr="00636D24" w:rsidRDefault="009D41D6" w:rsidP="009D41D6">
            <w:pPr>
              <w:pStyle w:val="Default"/>
              <w:jc w:val="center"/>
              <w:rPr>
                <w:rFonts w:ascii="Bembo Std" w:eastAsia="Arial Unicode MS" w:hAnsi="Bembo Std" w:cs="Arial"/>
                <w:b/>
                <w:color w:val="auto"/>
                <w:sz w:val="22"/>
                <w:szCs w:val="22"/>
                <w:lang w:eastAsia="zh-CN" w:bidi="hi-IN"/>
              </w:rPr>
            </w:pPr>
            <w:r w:rsidRPr="00636D24">
              <w:rPr>
                <w:rFonts w:ascii="Bembo Std" w:eastAsia="Arial Unicode MS" w:hAnsi="Bembo Std" w:cs="Arial"/>
                <w:b/>
                <w:color w:val="auto"/>
                <w:sz w:val="22"/>
                <w:szCs w:val="22"/>
                <w:lang w:eastAsia="zh-CN" w:bidi="hi-IN"/>
              </w:rPr>
              <w:t>1</w:t>
            </w:r>
          </w:p>
        </w:tc>
      </w:tr>
    </w:tbl>
    <w:p w14:paraId="4664AD70" w14:textId="77777777" w:rsidR="008B438C" w:rsidRDefault="008B438C" w:rsidP="008B438C">
      <w:pPr>
        <w:jc w:val="both"/>
        <w:rPr>
          <w:rFonts w:ascii="Bembo Std" w:hAnsi="Bembo Std" w:cs="Arial"/>
          <w:b/>
          <w:szCs w:val="48"/>
          <w:u w:val="single"/>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5635"/>
        <w:gridCol w:w="1985"/>
      </w:tblGrid>
      <w:tr w:rsidR="00CA3D9C" w:rsidRPr="004854C4" w14:paraId="2DF7F02D" w14:textId="6B4C561D" w:rsidTr="00CA3D9C">
        <w:tc>
          <w:tcPr>
            <w:tcW w:w="1878" w:type="dxa"/>
            <w:vAlign w:val="center"/>
          </w:tcPr>
          <w:p w14:paraId="1F5E8857" w14:textId="77777777" w:rsidR="00CA3D9C" w:rsidRPr="00636D24" w:rsidRDefault="00CA3D9C" w:rsidP="008B438C">
            <w:pPr>
              <w:spacing w:line="276" w:lineRule="auto"/>
              <w:ind w:left="425" w:right="-107" w:hanging="425"/>
              <w:jc w:val="both"/>
              <w:rPr>
                <w:rFonts w:ascii="Bembo Std" w:eastAsia="Calibri" w:hAnsi="Bembo Std" w:cs="Arial"/>
                <w:b/>
                <w:sz w:val="22"/>
                <w:szCs w:val="22"/>
              </w:rPr>
            </w:pPr>
            <w:proofErr w:type="spellStart"/>
            <w:r w:rsidRPr="00636D24">
              <w:rPr>
                <w:rFonts w:ascii="Bembo Std" w:eastAsia="Calibri" w:hAnsi="Bembo Std" w:cs="Arial"/>
                <w:b/>
                <w:sz w:val="22"/>
                <w:szCs w:val="22"/>
              </w:rPr>
              <w:t>Tipo</w:t>
            </w:r>
            <w:proofErr w:type="spellEnd"/>
            <w:r w:rsidRPr="00636D24">
              <w:rPr>
                <w:rFonts w:ascii="Bembo Std" w:eastAsia="Calibri" w:hAnsi="Bembo Std" w:cs="Arial"/>
                <w:b/>
                <w:sz w:val="22"/>
                <w:szCs w:val="22"/>
              </w:rPr>
              <w:t xml:space="preserve"> de </w:t>
            </w:r>
            <w:proofErr w:type="spellStart"/>
            <w:r w:rsidRPr="00636D24">
              <w:rPr>
                <w:rFonts w:ascii="Bembo Std" w:eastAsia="Calibri" w:hAnsi="Bembo Std" w:cs="Arial"/>
                <w:b/>
                <w:sz w:val="22"/>
                <w:szCs w:val="22"/>
              </w:rPr>
              <w:t>equipo</w:t>
            </w:r>
            <w:proofErr w:type="spellEnd"/>
          </w:p>
        </w:tc>
        <w:tc>
          <w:tcPr>
            <w:tcW w:w="5635" w:type="dxa"/>
            <w:vAlign w:val="center"/>
          </w:tcPr>
          <w:p w14:paraId="08A1459B" w14:textId="77777777" w:rsidR="00CA3D9C" w:rsidRPr="00636D24" w:rsidRDefault="00CA3D9C" w:rsidP="008B438C">
            <w:pPr>
              <w:widowControl w:val="0"/>
              <w:tabs>
                <w:tab w:val="left" w:pos="603"/>
                <w:tab w:val="left" w:pos="709"/>
              </w:tabs>
              <w:suppressAutoHyphens/>
              <w:spacing w:line="276" w:lineRule="auto"/>
              <w:ind w:left="425" w:right="-192" w:hanging="425"/>
              <w:jc w:val="both"/>
              <w:rPr>
                <w:rFonts w:ascii="Bembo Std" w:eastAsia="Calibri" w:hAnsi="Bembo Std" w:cs="Arial"/>
                <w:b/>
                <w:sz w:val="22"/>
                <w:szCs w:val="22"/>
              </w:rPr>
            </w:pPr>
            <w:r w:rsidRPr="00636D24">
              <w:rPr>
                <w:rFonts w:ascii="Bembo Std" w:eastAsia="Calibri" w:hAnsi="Bembo Std" w:cs="Arial"/>
                <w:b/>
                <w:sz w:val="22"/>
                <w:szCs w:val="22"/>
              </w:rPr>
              <w:t>LABORATORIO</w:t>
            </w:r>
          </w:p>
        </w:tc>
        <w:tc>
          <w:tcPr>
            <w:tcW w:w="1985" w:type="dxa"/>
          </w:tcPr>
          <w:p w14:paraId="6A908B1F" w14:textId="381D7B22" w:rsidR="00CA3D9C" w:rsidRPr="00636D24" w:rsidRDefault="00CA3D9C" w:rsidP="008B438C">
            <w:pPr>
              <w:widowControl w:val="0"/>
              <w:tabs>
                <w:tab w:val="left" w:pos="603"/>
                <w:tab w:val="left" w:pos="709"/>
              </w:tabs>
              <w:suppressAutoHyphens/>
              <w:spacing w:line="276" w:lineRule="auto"/>
              <w:ind w:left="425" w:right="-192" w:hanging="425"/>
              <w:jc w:val="both"/>
              <w:rPr>
                <w:rFonts w:ascii="Bembo Std" w:eastAsia="Calibri" w:hAnsi="Bembo Std" w:cs="Arial"/>
                <w:b/>
                <w:sz w:val="22"/>
                <w:szCs w:val="22"/>
              </w:rPr>
            </w:pPr>
            <w:r w:rsidRPr="0092641E">
              <w:rPr>
                <w:rFonts w:ascii="Bembo Std" w:eastAsia="Calibri" w:hAnsi="Bembo Std" w:cs="Arial"/>
                <w:b/>
                <w:color w:val="2E74B5" w:themeColor="accent1" w:themeShade="BF"/>
                <w:sz w:val="16"/>
                <w:szCs w:val="22"/>
              </w:rPr>
              <w:t>ESPECIFICACIONES TÉCNICAS OFERTADAS</w:t>
            </w:r>
          </w:p>
        </w:tc>
      </w:tr>
      <w:tr w:rsidR="00CA3D9C" w:rsidRPr="004854C4" w14:paraId="09FA5504" w14:textId="46361661" w:rsidTr="00CA3D9C">
        <w:tc>
          <w:tcPr>
            <w:tcW w:w="7513" w:type="dxa"/>
            <w:gridSpan w:val="2"/>
            <w:vAlign w:val="center"/>
          </w:tcPr>
          <w:p w14:paraId="1BC5AFEA" w14:textId="77777777" w:rsidR="00CA3D9C" w:rsidRPr="00636D24" w:rsidRDefault="00CA3D9C" w:rsidP="008B438C">
            <w:pPr>
              <w:widowControl w:val="0"/>
              <w:tabs>
                <w:tab w:val="left" w:pos="603"/>
                <w:tab w:val="left" w:pos="709"/>
              </w:tabs>
              <w:suppressAutoHyphens/>
              <w:spacing w:line="276" w:lineRule="auto"/>
              <w:ind w:left="425" w:right="-192" w:hanging="425"/>
              <w:jc w:val="both"/>
              <w:rPr>
                <w:rFonts w:ascii="Bembo Std" w:eastAsia="Calibri" w:hAnsi="Bembo Std" w:cs="Arial"/>
                <w:b/>
                <w:sz w:val="22"/>
                <w:szCs w:val="22"/>
              </w:rPr>
            </w:pPr>
            <w:r w:rsidRPr="00636D24">
              <w:rPr>
                <w:rFonts w:ascii="Bembo Std" w:eastAsia="Calibri" w:hAnsi="Bembo Std" w:cs="Arial"/>
                <w:b/>
                <w:sz w:val="22"/>
                <w:szCs w:val="22"/>
              </w:rPr>
              <w:t>DESCRIPCIÓN Y CARACTERÍSTICAS TÉCNICAS</w:t>
            </w:r>
          </w:p>
        </w:tc>
        <w:tc>
          <w:tcPr>
            <w:tcW w:w="1985" w:type="dxa"/>
          </w:tcPr>
          <w:p w14:paraId="62D5F400" w14:textId="77777777" w:rsidR="00CA3D9C" w:rsidRPr="0092641E" w:rsidRDefault="00CA3D9C" w:rsidP="00CA3D9C">
            <w:pPr>
              <w:widowControl w:val="0"/>
              <w:tabs>
                <w:tab w:val="left" w:pos="603"/>
                <w:tab w:val="left" w:pos="709"/>
              </w:tabs>
              <w:suppressAutoHyphens/>
              <w:spacing w:line="276" w:lineRule="auto"/>
              <w:ind w:left="425" w:right="-192" w:hanging="425"/>
              <w:jc w:val="both"/>
              <w:rPr>
                <w:rFonts w:ascii="Bembo Std" w:eastAsia="Calibri" w:hAnsi="Bembo Std" w:cs="Arial"/>
                <w:b/>
                <w:color w:val="2E74B5" w:themeColor="accent1" w:themeShade="BF"/>
                <w:sz w:val="16"/>
                <w:szCs w:val="22"/>
              </w:rPr>
            </w:pPr>
            <w:r w:rsidRPr="0092641E">
              <w:rPr>
                <w:rFonts w:ascii="Bembo Std" w:eastAsia="Calibri" w:hAnsi="Bembo Std" w:cs="Arial"/>
                <w:b/>
                <w:color w:val="2E74B5" w:themeColor="accent1" w:themeShade="BF"/>
                <w:sz w:val="16"/>
                <w:szCs w:val="22"/>
              </w:rPr>
              <w:t>MARCA:</w:t>
            </w:r>
          </w:p>
          <w:p w14:paraId="44FE8C60" w14:textId="77777777" w:rsidR="00CA3D9C" w:rsidRPr="0092641E" w:rsidRDefault="00CA3D9C" w:rsidP="00CA3D9C">
            <w:pPr>
              <w:widowControl w:val="0"/>
              <w:tabs>
                <w:tab w:val="left" w:pos="603"/>
                <w:tab w:val="left" w:pos="709"/>
              </w:tabs>
              <w:suppressAutoHyphens/>
              <w:spacing w:line="276" w:lineRule="auto"/>
              <w:ind w:left="425" w:right="-192" w:hanging="425"/>
              <w:jc w:val="both"/>
              <w:rPr>
                <w:rFonts w:ascii="Bembo Std" w:eastAsia="Calibri" w:hAnsi="Bembo Std" w:cs="Arial"/>
                <w:b/>
                <w:color w:val="2E74B5" w:themeColor="accent1" w:themeShade="BF"/>
                <w:sz w:val="16"/>
                <w:szCs w:val="22"/>
              </w:rPr>
            </w:pPr>
            <w:r w:rsidRPr="0092641E">
              <w:rPr>
                <w:rFonts w:ascii="Bembo Std" w:eastAsia="Calibri" w:hAnsi="Bembo Std" w:cs="Arial"/>
                <w:b/>
                <w:color w:val="2E74B5" w:themeColor="accent1" w:themeShade="BF"/>
                <w:sz w:val="16"/>
                <w:szCs w:val="22"/>
              </w:rPr>
              <w:t>MODELO:</w:t>
            </w:r>
          </w:p>
          <w:p w14:paraId="24055338" w14:textId="745C19AF" w:rsidR="00CA3D9C" w:rsidRPr="00636D24" w:rsidRDefault="00CA3D9C" w:rsidP="00CA3D9C">
            <w:pPr>
              <w:widowControl w:val="0"/>
              <w:tabs>
                <w:tab w:val="left" w:pos="603"/>
                <w:tab w:val="left" w:pos="709"/>
              </w:tabs>
              <w:suppressAutoHyphens/>
              <w:spacing w:line="276" w:lineRule="auto"/>
              <w:ind w:left="425" w:right="-192" w:hanging="425"/>
              <w:jc w:val="both"/>
              <w:rPr>
                <w:rFonts w:ascii="Bembo Std" w:eastAsia="Calibri" w:hAnsi="Bembo Std" w:cs="Arial"/>
                <w:b/>
                <w:sz w:val="22"/>
                <w:szCs w:val="22"/>
              </w:rPr>
            </w:pPr>
            <w:r w:rsidRPr="0092641E">
              <w:rPr>
                <w:rFonts w:ascii="Bembo Std" w:eastAsia="Calibri" w:hAnsi="Bembo Std" w:cs="Arial"/>
                <w:b/>
                <w:color w:val="2E74B5" w:themeColor="accent1" w:themeShade="BF"/>
                <w:sz w:val="16"/>
                <w:szCs w:val="22"/>
              </w:rPr>
              <w:t>PAÍS DE ORIGEN:</w:t>
            </w:r>
          </w:p>
        </w:tc>
      </w:tr>
      <w:tr w:rsidR="00CA3D9C" w:rsidRPr="00C015E6" w14:paraId="4C238E2D" w14:textId="7B5645DC" w:rsidTr="00CA3D9C">
        <w:trPr>
          <w:trHeight w:val="703"/>
        </w:trPr>
        <w:tc>
          <w:tcPr>
            <w:tcW w:w="7513" w:type="dxa"/>
            <w:gridSpan w:val="2"/>
            <w:vAlign w:val="center"/>
          </w:tcPr>
          <w:p w14:paraId="639C25FC" w14:textId="77777777" w:rsidR="00CA3D9C" w:rsidRPr="00636D24" w:rsidRDefault="00CA3D9C" w:rsidP="00644D15">
            <w:pPr>
              <w:pStyle w:val="Prrafodelista"/>
              <w:numPr>
                <w:ilvl w:val="1"/>
                <w:numId w:val="159"/>
              </w:numPr>
              <w:spacing w:line="276" w:lineRule="auto"/>
              <w:jc w:val="both"/>
              <w:rPr>
                <w:rFonts w:ascii="Bembo Std" w:hAnsi="Bembo Std"/>
                <w:sz w:val="22"/>
                <w:szCs w:val="22"/>
                <w:lang w:val="es-SV"/>
              </w:rPr>
            </w:pPr>
            <w:r w:rsidRPr="00636D24">
              <w:rPr>
                <w:rFonts w:ascii="Bembo Std" w:eastAsia="Arial Unicode MS" w:hAnsi="Bembo Std" w:cs="Arial"/>
                <w:sz w:val="22"/>
                <w:szCs w:val="22"/>
                <w:lang w:val="es-SV" w:eastAsia="zh-CN" w:bidi="hi-IN"/>
              </w:rPr>
              <w:t>Equipo utilizado para realizar cortes en tejidos que han sido embebidos en parafina para análisis de microscopía en el laboratorio de histopatología.</w:t>
            </w:r>
          </w:p>
          <w:p w14:paraId="786A22D7" w14:textId="77777777" w:rsidR="00CA3D9C" w:rsidRPr="00636D24" w:rsidRDefault="00CA3D9C" w:rsidP="00644D15">
            <w:pPr>
              <w:pStyle w:val="Prrafodelista"/>
              <w:numPr>
                <w:ilvl w:val="1"/>
                <w:numId w:val="159"/>
              </w:numPr>
              <w:spacing w:after="160" w:line="259" w:lineRule="auto"/>
              <w:jc w:val="both"/>
              <w:rPr>
                <w:rFonts w:ascii="Bembo Std" w:hAnsi="Bembo Std"/>
                <w:sz w:val="22"/>
                <w:szCs w:val="22"/>
                <w:lang w:val="es-SV"/>
              </w:rPr>
            </w:pPr>
            <w:r w:rsidRPr="00636D24">
              <w:rPr>
                <w:rFonts w:ascii="Bembo Std" w:hAnsi="Bembo Std"/>
                <w:sz w:val="22"/>
                <w:szCs w:val="22"/>
                <w:lang w:val="es-SV"/>
              </w:rPr>
              <w:t>Fabricado principalmente en acero inoxidable de alta calidad o aleación anticorrosiva</w:t>
            </w:r>
          </w:p>
          <w:p w14:paraId="1AC77A55" w14:textId="77777777" w:rsidR="00CA3D9C" w:rsidRPr="00636D24" w:rsidRDefault="00CA3D9C" w:rsidP="00644D15">
            <w:pPr>
              <w:pStyle w:val="Prrafodelista"/>
              <w:numPr>
                <w:ilvl w:val="1"/>
                <w:numId w:val="159"/>
              </w:numPr>
              <w:spacing w:line="276" w:lineRule="auto"/>
              <w:jc w:val="both"/>
              <w:rPr>
                <w:rFonts w:ascii="Bembo Std" w:hAnsi="Bembo Std"/>
                <w:sz w:val="22"/>
                <w:szCs w:val="22"/>
                <w:lang w:val="es-SV"/>
              </w:rPr>
            </w:pPr>
            <w:r w:rsidRPr="00636D24">
              <w:rPr>
                <w:rFonts w:ascii="Bembo Std" w:hAnsi="Bembo Std"/>
                <w:sz w:val="22"/>
                <w:szCs w:val="22"/>
                <w:lang w:val="es-SV"/>
              </w:rPr>
              <w:t>Porta cuchilla universal de alto y bajo perfil con base para hojas descartables y estándar, con protector de dedos.</w:t>
            </w:r>
          </w:p>
          <w:p w14:paraId="71ACDBD4" w14:textId="77777777" w:rsidR="00CA3D9C" w:rsidRPr="00636D24" w:rsidRDefault="00CA3D9C" w:rsidP="00644D15">
            <w:pPr>
              <w:pStyle w:val="Prrafodelista"/>
              <w:numPr>
                <w:ilvl w:val="1"/>
                <w:numId w:val="159"/>
              </w:numPr>
              <w:spacing w:line="276" w:lineRule="auto"/>
              <w:jc w:val="both"/>
              <w:rPr>
                <w:rFonts w:ascii="Bembo Std" w:hAnsi="Bembo Std"/>
                <w:sz w:val="22"/>
                <w:szCs w:val="22"/>
                <w:lang w:val="es-SV"/>
              </w:rPr>
            </w:pPr>
            <w:r w:rsidRPr="00636D24">
              <w:rPr>
                <w:rFonts w:ascii="Bembo Std" w:hAnsi="Bembo Std"/>
                <w:sz w:val="22"/>
                <w:szCs w:val="22"/>
                <w:lang w:val="es-SV"/>
              </w:rPr>
              <w:t>Con control motorizado de avance y posición de la muestra con movimientos x-y</w:t>
            </w:r>
          </w:p>
          <w:p w14:paraId="0F7A42C3" w14:textId="77777777" w:rsidR="00CA3D9C" w:rsidRPr="00636D24" w:rsidRDefault="00CA3D9C" w:rsidP="00644D15">
            <w:pPr>
              <w:pStyle w:val="Prrafodelista"/>
              <w:numPr>
                <w:ilvl w:val="1"/>
                <w:numId w:val="159"/>
              </w:numPr>
              <w:spacing w:line="276" w:lineRule="auto"/>
              <w:jc w:val="both"/>
              <w:rPr>
                <w:rFonts w:ascii="Bembo Std" w:hAnsi="Bembo Std"/>
                <w:sz w:val="22"/>
                <w:szCs w:val="22"/>
                <w:lang w:val="es-SV"/>
              </w:rPr>
            </w:pPr>
            <w:r w:rsidRPr="00636D24">
              <w:rPr>
                <w:rFonts w:ascii="Bembo Std" w:hAnsi="Bembo Std"/>
                <w:sz w:val="22"/>
                <w:szCs w:val="22"/>
                <w:lang w:val="es-SV"/>
              </w:rPr>
              <w:t>Con regulación de ángulo de corte, soporte portaobjeto de inclinación regulable, porta cuchilla con inclinación regulable, sistema de retracción para protección de filo de cuchilla, desplazamiento manual, opción de corte vertical.</w:t>
            </w:r>
          </w:p>
          <w:p w14:paraId="605FF84C" w14:textId="77777777" w:rsidR="00CA3D9C" w:rsidRPr="00636D24" w:rsidRDefault="00CA3D9C" w:rsidP="00644D15">
            <w:pPr>
              <w:pStyle w:val="Prrafodelista"/>
              <w:numPr>
                <w:ilvl w:val="1"/>
                <w:numId w:val="159"/>
              </w:numPr>
              <w:spacing w:line="276" w:lineRule="auto"/>
              <w:jc w:val="both"/>
              <w:rPr>
                <w:rFonts w:ascii="Bembo Std" w:hAnsi="Bembo Std"/>
                <w:sz w:val="22"/>
                <w:szCs w:val="22"/>
                <w:lang w:val="es-SV"/>
              </w:rPr>
            </w:pPr>
            <w:r w:rsidRPr="00636D24">
              <w:rPr>
                <w:rFonts w:ascii="Bembo Std" w:hAnsi="Bembo Std"/>
                <w:sz w:val="22"/>
                <w:szCs w:val="22"/>
                <w:lang w:val="es-SV"/>
              </w:rPr>
              <w:t xml:space="preserve">Espesor de corte en un rango mínimo entre 0,5 a 60 </w:t>
            </w:r>
            <w:r w:rsidRPr="00636D24">
              <w:rPr>
                <w:rFonts w:ascii="Bembo Std" w:hAnsi="Bembo Std"/>
                <w:sz w:val="22"/>
                <w:szCs w:val="22"/>
              </w:rPr>
              <w:t>μ</w:t>
            </w:r>
            <w:r w:rsidRPr="00636D24">
              <w:rPr>
                <w:rFonts w:ascii="Bembo Std" w:hAnsi="Bembo Std"/>
                <w:sz w:val="22"/>
                <w:szCs w:val="22"/>
                <w:lang w:val="es-SV"/>
              </w:rPr>
              <w:t>m, en avances de 0.5, 1, 2 y 5 µm, según el grosor seleccionado.</w:t>
            </w:r>
          </w:p>
          <w:p w14:paraId="5CC5640F" w14:textId="77777777" w:rsidR="00CA3D9C" w:rsidRPr="00636D24" w:rsidRDefault="00CA3D9C" w:rsidP="00644D15">
            <w:pPr>
              <w:pStyle w:val="Prrafodelista"/>
              <w:numPr>
                <w:ilvl w:val="1"/>
                <w:numId w:val="159"/>
              </w:numPr>
              <w:spacing w:line="276" w:lineRule="auto"/>
              <w:jc w:val="both"/>
              <w:rPr>
                <w:rFonts w:ascii="Bembo Std" w:hAnsi="Bembo Std"/>
                <w:sz w:val="22"/>
                <w:szCs w:val="22"/>
                <w:lang w:val="es-SV"/>
              </w:rPr>
            </w:pPr>
            <w:r w:rsidRPr="00636D24">
              <w:rPr>
                <w:rFonts w:ascii="Bembo Std" w:hAnsi="Bembo Std"/>
                <w:sz w:val="22"/>
                <w:szCs w:val="22"/>
                <w:lang w:val="es-SV"/>
              </w:rPr>
              <w:t>Con ventanilla indicadora de espesor de corte.</w:t>
            </w:r>
          </w:p>
          <w:p w14:paraId="1B9C753C" w14:textId="77777777" w:rsidR="00CA3D9C" w:rsidRPr="00636D24" w:rsidRDefault="00CA3D9C" w:rsidP="00644D15">
            <w:pPr>
              <w:pStyle w:val="Prrafodelista"/>
              <w:numPr>
                <w:ilvl w:val="1"/>
                <w:numId w:val="159"/>
              </w:numPr>
              <w:spacing w:line="276" w:lineRule="auto"/>
              <w:jc w:val="both"/>
              <w:rPr>
                <w:rFonts w:ascii="Bembo Std" w:hAnsi="Bembo Std"/>
                <w:sz w:val="22"/>
                <w:szCs w:val="22"/>
                <w:lang w:val="es-SV"/>
              </w:rPr>
            </w:pPr>
            <w:r w:rsidRPr="00636D24">
              <w:rPr>
                <w:rFonts w:ascii="Bembo Std" w:hAnsi="Bembo Std"/>
                <w:sz w:val="22"/>
                <w:szCs w:val="22"/>
                <w:lang w:val="es-SV"/>
              </w:rPr>
              <w:t>Con sistema anti enrollante del corte.</w:t>
            </w:r>
          </w:p>
          <w:p w14:paraId="5C4A33D8" w14:textId="77777777" w:rsidR="00CA3D9C" w:rsidRPr="00636D24" w:rsidRDefault="00CA3D9C" w:rsidP="00644D15">
            <w:pPr>
              <w:pStyle w:val="Prrafodelista"/>
              <w:numPr>
                <w:ilvl w:val="1"/>
                <w:numId w:val="159"/>
              </w:numPr>
              <w:spacing w:line="276" w:lineRule="auto"/>
              <w:jc w:val="both"/>
              <w:rPr>
                <w:rFonts w:ascii="Bembo Std" w:hAnsi="Bembo Std"/>
                <w:sz w:val="22"/>
                <w:szCs w:val="22"/>
              </w:rPr>
            </w:pPr>
            <w:r w:rsidRPr="00636D24">
              <w:rPr>
                <w:rFonts w:ascii="Bembo Std" w:hAnsi="Bembo Std"/>
                <w:sz w:val="22"/>
                <w:szCs w:val="22"/>
              </w:rPr>
              <w:t xml:space="preserve">Volante </w:t>
            </w:r>
            <w:proofErr w:type="spellStart"/>
            <w:r w:rsidRPr="00636D24">
              <w:rPr>
                <w:rFonts w:ascii="Bembo Std" w:hAnsi="Bembo Std"/>
                <w:sz w:val="22"/>
                <w:szCs w:val="22"/>
              </w:rPr>
              <w:t>ligero</w:t>
            </w:r>
            <w:proofErr w:type="spellEnd"/>
            <w:r w:rsidRPr="00636D24">
              <w:rPr>
                <w:rFonts w:ascii="Bembo Std" w:hAnsi="Bembo Std"/>
                <w:sz w:val="22"/>
                <w:szCs w:val="22"/>
              </w:rPr>
              <w:t xml:space="preserve"> con </w:t>
            </w:r>
            <w:proofErr w:type="spellStart"/>
            <w:r w:rsidRPr="00636D24">
              <w:rPr>
                <w:rFonts w:ascii="Bembo Std" w:hAnsi="Bembo Std"/>
                <w:sz w:val="22"/>
                <w:szCs w:val="22"/>
              </w:rPr>
              <w:t>seguro</w:t>
            </w:r>
            <w:proofErr w:type="spellEnd"/>
            <w:r w:rsidRPr="00636D24">
              <w:rPr>
                <w:rFonts w:ascii="Bembo Std" w:hAnsi="Bembo Std"/>
                <w:sz w:val="22"/>
                <w:szCs w:val="22"/>
              </w:rPr>
              <w:t>.</w:t>
            </w:r>
          </w:p>
          <w:p w14:paraId="25B3D663" w14:textId="77777777" w:rsidR="00CA3D9C" w:rsidRPr="00636D24" w:rsidRDefault="00CA3D9C" w:rsidP="00644D15">
            <w:pPr>
              <w:pStyle w:val="Prrafodelista"/>
              <w:numPr>
                <w:ilvl w:val="1"/>
                <w:numId w:val="159"/>
              </w:numPr>
              <w:spacing w:line="276" w:lineRule="auto"/>
              <w:jc w:val="both"/>
              <w:rPr>
                <w:rFonts w:ascii="Bembo Std" w:hAnsi="Bembo Std"/>
                <w:sz w:val="22"/>
                <w:szCs w:val="22"/>
                <w:lang w:val="es-SV"/>
              </w:rPr>
            </w:pPr>
            <w:r w:rsidRPr="00636D24">
              <w:rPr>
                <w:rFonts w:ascii="Bembo Std" w:hAnsi="Bembo Std"/>
                <w:sz w:val="22"/>
                <w:szCs w:val="22"/>
                <w:lang w:val="es-SV"/>
              </w:rPr>
              <w:t xml:space="preserve">Placa de presión </w:t>
            </w:r>
            <w:proofErr w:type="gramStart"/>
            <w:r w:rsidRPr="00636D24">
              <w:rPr>
                <w:rFonts w:ascii="Bembo Std" w:hAnsi="Bembo Std"/>
                <w:sz w:val="22"/>
                <w:szCs w:val="22"/>
                <w:lang w:val="es-SV"/>
              </w:rPr>
              <w:t>del porta</w:t>
            </w:r>
            <w:proofErr w:type="gramEnd"/>
            <w:r w:rsidRPr="00636D24">
              <w:rPr>
                <w:rFonts w:ascii="Bembo Std" w:hAnsi="Bembo Std"/>
                <w:sz w:val="22"/>
                <w:szCs w:val="22"/>
                <w:lang w:val="es-SV"/>
              </w:rPr>
              <w:t>-cuchillas anodizado.</w:t>
            </w:r>
          </w:p>
          <w:p w14:paraId="7F346389" w14:textId="77777777" w:rsidR="00CA3D9C" w:rsidRPr="00636D24" w:rsidRDefault="00CA3D9C" w:rsidP="00644D15">
            <w:pPr>
              <w:pStyle w:val="Prrafodelista"/>
              <w:numPr>
                <w:ilvl w:val="1"/>
                <w:numId w:val="159"/>
              </w:numPr>
              <w:spacing w:line="276" w:lineRule="auto"/>
              <w:jc w:val="both"/>
              <w:rPr>
                <w:rFonts w:ascii="Bembo Std" w:hAnsi="Bembo Std"/>
                <w:sz w:val="22"/>
                <w:szCs w:val="22"/>
              </w:rPr>
            </w:pPr>
            <w:proofErr w:type="spellStart"/>
            <w:r w:rsidRPr="00636D24">
              <w:rPr>
                <w:rFonts w:ascii="Bembo Std" w:hAnsi="Bembo Std"/>
                <w:sz w:val="22"/>
                <w:szCs w:val="22"/>
              </w:rPr>
              <w:t>Placa</w:t>
            </w:r>
            <w:proofErr w:type="spellEnd"/>
            <w:r w:rsidRPr="00636D24">
              <w:rPr>
                <w:rFonts w:ascii="Bembo Std" w:hAnsi="Bembo Std"/>
                <w:sz w:val="22"/>
                <w:szCs w:val="22"/>
              </w:rPr>
              <w:t xml:space="preserve"> base de </w:t>
            </w:r>
            <w:proofErr w:type="spellStart"/>
            <w:r w:rsidRPr="00636D24">
              <w:rPr>
                <w:rFonts w:ascii="Bembo Std" w:hAnsi="Bembo Std"/>
                <w:sz w:val="22"/>
                <w:szCs w:val="22"/>
              </w:rPr>
              <w:t>estabilidad</w:t>
            </w:r>
            <w:proofErr w:type="spellEnd"/>
            <w:r w:rsidRPr="00636D24">
              <w:rPr>
                <w:rFonts w:ascii="Bembo Std" w:hAnsi="Bembo Std"/>
                <w:sz w:val="22"/>
                <w:szCs w:val="22"/>
              </w:rPr>
              <w:t>.</w:t>
            </w:r>
          </w:p>
          <w:p w14:paraId="17DB7B3A" w14:textId="77777777" w:rsidR="00CA3D9C" w:rsidRPr="00636D24" w:rsidRDefault="00CA3D9C" w:rsidP="00644D15">
            <w:pPr>
              <w:pStyle w:val="Prrafodelista"/>
              <w:numPr>
                <w:ilvl w:val="1"/>
                <w:numId w:val="159"/>
              </w:numPr>
              <w:spacing w:line="276" w:lineRule="auto"/>
              <w:jc w:val="both"/>
              <w:rPr>
                <w:rFonts w:ascii="Bembo Std" w:hAnsi="Bembo Std"/>
                <w:sz w:val="22"/>
                <w:szCs w:val="22"/>
                <w:lang w:val="es-SV"/>
              </w:rPr>
            </w:pPr>
            <w:r w:rsidRPr="00636D24">
              <w:rPr>
                <w:rFonts w:ascii="Bembo Std" w:hAnsi="Bembo Std"/>
                <w:sz w:val="22"/>
                <w:szCs w:val="22"/>
                <w:lang w:val="es-SV"/>
              </w:rPr>
              <w:t xml:space="preserve">Sistema de cambio rápido de las pinzas porta-muestras, preferiblemente manejable con una sola mano. </w:t>
            </w:r>
          </w:p>
          <w:p w14:paraId="5A132EAB" w14:textId="77777777" w:rsidR="00CA3D9C" w:rsidRPr="00636D24" w:rsidRDefault="00CA3D9C" w:rsidP="00644D15">
            <w:pPr>
              <w:pStyle w:val="Prrafodelista"/>
              <w:numPr>
                <w:ilvl w:val="1"/>
                <w:numId w:val="159"/>
              </w:numPr>
              <w:spacing w:line="276" w:lineRule="auto"/>
              <w:jc w:val="both"/>
              <w:rPr>
                <w:rFonts w:ascii="Bembo Std" w:hAnsi="Bembo Std"/>
                <w:sz w:val="22"/>
                <w:szCs w:val="22"/>
                <w:lang w:val="es-SV"/>
              </w:rPr>
            </w:pPr>
            <w:r w:rsidRPr="00636D24">
              <w:rPr>
                <w:rFonts w:ascii="Bembo Std" w:hAnsi="Bembo Std"/>
                <w:sz w:val="22"/>
                <w:szCs w:val="22"/>
                <w:lang w:val="es-SV"/>
              </w:rPr>
              <w:t>Con bandeja desmontable para recoger parafina.</w:t>
            </w:r>
          </w:p>
          <w:p w14:paraId="2CF244B7" w14:textId="77777777" w:rsidR="00CA3D9C" w:rsidRPr="00636D24" w:rsidRDefault="00CA3D9C" w:rsidP="00644D15">
            <w:pPr>
              <w:pStyle w:val="Prrafodelista"/>
              <w:numPr>
                <w:ilvl w:val="1"/>
                <w:numId w:val="159"/>
              </w:numPr>
              <w:spacing w:line="276" w:lineRule="auto"/>
              <w:jc w:val="both"/>
              <w:rPr>
                <w:rFonts w:ascii="Bembo Std" w:hAnsi="Bembo Std"/>
                <w:sz w:val="22"/>
                <w:szCs w:val="22"/>
                <w:lang w:val="es-SV"/>
              </w:rPr>
            </w:pPr>
            <w:r w:rsidRPr="00636D24">
              <w:rPr>
                <w:rFonts w:ascii="Bembo Std" w:hAnsi="Bembo Std"/>
                <w:sz w:val="22"/>
                <w:szCs w:val="22"/>
                <w:lang w:val="es-SV"/>
              </w:rPr>
              <w:t>Pinza porta espécimen estándar orientable vertical y horizontalmente.</w:t>
            </w:r>
          </w:p>
          <w:p w14:paraId="6542FE37" w14:textId="77777777" w:rsidR="00CA3D9C" w:rsidRPr="00636D24" w:rsidRDefault="00CA3D9C" w:rsidP="00644D15">
            <w:pPr>
              <w:pStyle w:val="Prrafodelista"/>
              <w:numPr>
                <w:ilvl w:val="1"/>
                <w:numId w:val="159"/>
              </w:numPr>
              <w:spacing w:line="276" w:lineRule="auto"/>
              <w:jc w:val="both"/>
              <w:rPr>
                <w:rFonts w:ascii="Bembo Std" w:hAnsi="Bembo Std"/>
                <w:sz w:val="22"/>
                <w:szCs w:val="22"/>
                <w:lang w:val="es-SV"/>
              </w:rPr>
            </w:pPr>
            <w:r w:rsidRPr="00636D24">
              <w:rPr>
                <w:rFonts w:ascii="Bembo Std" w:hAnsi="Bembo Std"/>
                <w:sz w:val="22"/>
                <w:szCs w:val="22"/>
                <w:lang w:val="es-SV"/>
              </w:rPr>
              <w:t>Tamaño aproximado del espécimen: (45 – 55) mm x (45 – 55) mm</w:t>
            </w:r>
          </w:p>
          <w:p w14:paraId="561F66BC" w14:textId="77777777" w:rsidR="00CA3D9C" w:rsidRPr="00636D24" w:rsidRDefault="00CA3D9C" w:rsidP="00644D15">
            <w:pPr>
              <w:pStyle w:val="Prrafodelista"/>
              <w:numPr>
                <w:ilvl w:val="1"/>
                <w:numId w:val="159"/>
              </w:numPr>
              <w:spacing w:line="276" w:lineRule="auto"/>
              <w:jc w:val="both"/>
              <w:rPr>
                <w:rFonts w:ascii="Bembo Std" w:hAnsi="Bembo Std"/>
                <w:sz w:val="22"/>
                <w:szCs w:val="22"/>
                <w:lang w:val="es-SV"/>
              </w:rPr>
            </w:pPr>
            <w:r w:rsidRPr="00636D24">
              <w:rPr>
                <w:rFonts w:ascii="Bembo Std" w:hAnsi="Bembo Std"/>
                <w:sz w:val="22"/>
                <w:szCs w:val="22"/>
                <w:lang w:val="es-SV"/>
              </w:rPr>
              <w:t>Avance macro motorizado y manual:</w:t>
            </w:r>
          </w:p>
          <w:p w14:paraId="0DB52393" w14:textId="77777777" w:rsidR="00CA3D9C" w:rsidRPr="00636D24" w:rsidRDefault="00CA3D9C" w:rsidP="008B438C">
            <w:pPr>
              <w:pStyle w:val="Prrafodelista"/>
              <w:spacing w:line="276" w:lineRule="auto"/>
              <w:ind w:left="792"/>
              <w:jc w:val="both"/>
              <w:rPr>
                <w:rFonts w:ascii="Bembo Std" w:hAnsi="Bembo Std"/>
                <w:sz w:val="22"/>
                <w:szCs w:val="22"/>
                <w:lang w:val="es-SV"/>
              </w:rPr>
            </w:pPr>
            <w:r w:rsidRPr="00636D24">
              <w:rPr>
                <w:rFonts w:ascii="Bembo Std" w:hAnsi="Bembo Std"/>
                <w:sz w:val="22"/>
                <w:szCs w:val="22"/>
                <w:lang w:val="es-SV"/>
              </w:rPr>
              <w:t xml:space="preserve">16.1. Desplazamiento horizontal de la muestra en un rango mínimo entre 20 - 35 </w:t>
            </w:r>
            <w:proofErr w:type="spellStart"/>
            <w:r w:rsidRPr="00636D24">
              <w:rPr>
                <w:rFonts w:ascii="Bembo Std" w:hAnsi="Bembo Std"/>
                <w:sz w:val="22"/>
                <w:szCs w:val="22"/>
                <w:lang w:val="es-SV"/>
              </w:rPr>
              <w:t>mm.</w:t>
            </w:r>
            <w:proofErr w:type="spellEnd"/>
          </w:p>
          <w:p w14:paraId="792279BE" w14:textId="77777777" w:rsidR="00CA3D9C" w:rsidRPr="00636D24" w:rsidRDefault="00CA3D9C" w:rsidP="008B438C">
            <w:pPr>
              <w:pStyle w:val="Prrafodelista"/>
              <w:spacing w:line="276" w:lineRule="auto"/>
              <w:ind w:left="792"/>
              <w:jc w:val="both"/>
              <w:rPr>
                <w:rFonts w:ascii="Bembo Std" w:hAnsi="Bembo Std"/>
                <w:sz w:val="22"/>
                <w:szCs w:val="22"/>
                <w:lang w:val="es-SV"/>
              </w:rPr>
            </w:pPr>
            <w:r w:rsidRPr="00636D24">
              <w:rPr>
                <w:rFonts w:ascii="Bembo Std" w:hAnsi="Bembo Std"/>
                <w:sz w:val="22"/>
                <w:szCs w:val="22"/>
                <w:lang w:val="es-SV"/>
              </w:rPr>
              <w:t xml:space="preserve">16.2. Desplazamiento vertical de la muestra en un rango mínimo: 50 -70 </w:t>
            </w:r>
            <w:proofErr w:type="spellStart"/>
            <w:r w:rsidRPr="00636D24">
              <w:rPr>
                <w:rFonts w:ascii="Bembo Std" w:hAnsi="Bembo Std"/>
                <w:sz w:val="22"/>
                <w:szCs w:val="22"/>
                <w:lang w:val="es-SV"/>
              </w:rPr>
              <w:t>mm.</w:t>
            </w:r>
            <w:proofErr w:type="spellEnd"/>
          </w:p>
          <w:p w14:paraId="3AA568D5" w14:textId="77777777" w:rsidR="00CA3D9C" w:rsidRPr="00636D24" w:rsidRDefault="00CA3D9C" w:rsidP="00644D15">
            <w:pPr>
              <w:pStyle w:val="Prrafodelista"/>
              <w:numPr>
                <w:ilvl w:val="1"/>
                <w:numId w:val="159"/>
              </w:numPr>
              <w:spacing w:line="276" w:lineRule="auto"/>
              <w:jc w:val="both"/>
              <w:rPr>
                <w:rFonts w:ascii="Bembo Std" w:hAnsi="Bembo Std"/>
                <w:sz w:val="22"/>
                <w:szCs w:val="22"/>
              </w:rPr>
            </w:pPr>
            <w:proofErr w:type="spellStart"/>
            <w:r w:rsidRPr="00636D24">
              <w:rPr>
                <w:rFonts w:ascii="Bembo Std" w:hAnsi="Bembo Std"/>
                <w:sz w:val="22"/>
                <w:szCs w:val="22"/>
              </w:rPr>
              <w:lastRenderedPageBreak/>
              <w:t>Rotación</w:t>
            </w:r>
            <w:proofErr w:type="spellEnd"/>
            <w:r w:rsidRPr="00636D24">
              <w:rPr>
                <w:rFonts w:ascii="Bembo Std" w:hAnsi="Bembo Std"/>
                <w:sz w:val="22"/>
                <w:szCs w:val="22"/>
              </w:rPr>
              <w:t xml:space="preserve"> </w:t>
            </w:r>
            <w:proofErr w:type="spellStart"/>
            <w:r w:rsidRPr="00636D24">
              <w:rPr>
                <w:rFonts w:ascii="Bembo Std" w:hAnsi="Bembo Std"/>
                <w:sz w:val="22"/>
                <w:szCs w:val="22"/>
              </w:rPr>
              <w:t>mínima</w:t>
            </w:r>
            <w:proofErr w:type="spellEnd"/>
            <w:r w:rsidRPr="00636D24">
              <w:rPr>
                <w:rFonts w:ascii="Bembo Std" w:hAnsi="Bembo Std"/>
                <w:sz w:val="22"/>
                <w:szCs w:val="22"/>
              </w:rPr>
              <w:t xml:space="preserve"> </w:t>
            </w:r>
            <w:proofErr w:type="spellStart"/>
            <w:r w:rsidRPr="00636D24">
              <w:rPr>
                <w:rFonts w:ascii="Bembo Std" w:hAnsi="Bembo Std"/>
                <w:sz w:val="22"/>
                <w:szCs w:val="22"/>
              </w:rPr>
              <w:t>aproximada</w:t>
            </w:r>
            <w:proofErr w:type="spellEnd"/>
            <w:r w:rsidRPr="00636D24">
              <w:rPr>
                <w:rFonts w:ascii="Bembo Std" w:hAnsi="Bembo Std"/>
                <w:sz w:val="22"/>
                <w:szCs w:val="22"/>
              </w:rPr>
              <w:t>: ±90º</w:t>
            </w:r>
          </w:p>
          <w:p w14:paraId="76B38220" w14:textId="77777777" w:rsidR="00CA3D9C" w:rsidRPr="00636D24" w:rsidRDefault="00CA3D9C" w:rsidP="00644D15">
            <w:pPr>
              <w:pStyle w:val="Prrafodelista"/>
              <w:numPr>
                <w:ilvl w:val="1"/>
                <w:numId w:val="159"/>
              </w:numPr>
              <w:spacing w:line="276" w:lineRule="auto"/>
              <w:jc w:val="both"/>
              <w:rPr>
                <w:rFonts w:ascii="Bembo Std" w:hAnsi="Bembo Std"/>
                <w:sz w:val="22"/>
                <w:szCs w:val="22"/>
                <w:lang w:val="es-SV"/>
              </w:rPr>
            </w:pPr>
            <w:r w:rsidRPr="00636D24">
              <w:rPr>
                <w:rFonts w:ascii="Bembo Std" w:hAnsi="Bembo Std"/>
                <w:sz w:val="22"/>
                <w:szCs w:val="22"/>
                <w:lang w:val="es-SV"/>
              </w:rPr>
              <w:t>Orientación aproximada de la muestra: 8°</w:t>
            </w:r>
          </w:p>
          <w:p w14:paraId="5F940227" w14:textId="77777777" w:rsidR="00CA3D9C" w:rsidRPr="00636D24" w:rsidRDefault="00CA3D9C" w:rsidP="00644D15">
            <w:pPr>
              <w:pStyle w:val="Prrafodelista"/>
              <w:numPr>
                <w:ilvl w:val="1"/>
                <w:numId w:val="159"/>
              </w:numPr>
              <w:spacing w:line="276" w:lineRule="auto"/>
              <w:jc w:val="both"/>
              <w:rPr>
                <w:rFonts w:ascii="Bembo Std" w:hAnsi="Bembo Std"/>
                <w:sz w:val="22"/>
                <w:szCs w:val="22"/>
                <w:lang w:val="es-SV"/>
              </w:rPr>
            </w:pPr>
            <w:r w:rsidRPr="00636D24">
              <w:rPr>
                <w:rFonts w:ascii="Bembo Std" w:hAnsi="Bembo Std"/>
                <w:sz w:val="22"/>
                <w:szCs w:val="22"/>
                <w:lang w:val="es-SV"/>
              </w:rPr>
              <w:t>Angulación aproximada de la cuchilla: 0° a 20°</w:t>
            </w:r>
          </w:p>
        </w:tc>
        <w:tc>
          <w:tcPr>
            <w:tcW w:w="1985" w:type="dxa"/>
          </w:tcPr>
          <w:p w14:paraId="37C303CE" w14:textId="77777777" w:rsidR="00CA3D9C" w:rsidRPr="00CA3D9C" w:rsidRDefault="00CA3D9C" w:rsidP="00CA3D9C">
            <w:pPr>
              <w:spacing w:line="276" w:lineRule="auto"/>
              <w:jc w:val="both"/>
              <w:rPr>
                <w:rFonts w:ascii="Bembo Std" w:eastAsia="Arial Unicode MS" w:hAnsi="Bembo Std" w:cs="Arial"/>
                <w:sz w:val="22"/>
                <w:szCs w:val="22"/>
                <w:lang w:val="es-SV" w:eastAsia="zh-CN" w:bidi="hi-IN"/>
              </w:rPr>
            </w:pPr>
          </w:p>
        </w:tc>
      </w:tr>
      <w:tr w:rsidR="00CA3D9C" w:rsidRPr="004854C4" w14:paraId="514C7296" w14:textId="4F75CB7A" w:rsidTr="00CA3D9C">
        <w:tc>
          <w:tcPr>
            <w:tcW w:w="7513" w:type="dxa"/>
            <w:gridSpan w:val="2"/>
            <w:vAlign w:val="center"/>
          </w:tcPr>
          <w:p w14:paraId="0B121F6E" w14:textId="77777777" w:rsidR="00CA3D9C" w:rsidRPr="00636D24" w:rsidRDefault="00CA3D9C" w:rsidP="008B438C">
            <w:pPr>
              <w:spacing w:line="276" w:lineRule="auto"/>
              <w:ind w:left="454" w:hanging="454"/>
              <w:jc w:val="both"/>
              <w:rPr>
                <w:rFonts w:ascii="Bembo Std" w:eastAsia="Calibri" w:hAnsi="Bembo Std"/>
                <w:b/>
                <w:sz w:val="22"/>
                <w:szCs w:val="22"/>
              </w:rPr>
            </w:pPr>
            <w:r w:rsidRPr="00636D24">
              <w:rPr>
                <w:rFonts w:ascii="Bembo Std" w:eastAsia="Calibri" w:hAnsi="Bembo Std"/>
                <w:b/>
                <w:sz w:val="22"/>
                <w:szCs w:val="22"/>
              </w:rPr>
              <w:lastRenderedPageBreak/>
              <w:t>ACCESORIOS INCLUIDOS</w:t>
            </w:r>
          </w:p>
        </w:tc>
        <w:tc>
          <w:tcPr>
            <w:tcW w:w="1985" w:type="dxa"/>
          </w:tcPr>
          <w:p w14:paraId="750BF8C2" w14:textId="77777777" w:rsidR="00CA3D9C" w:rsidRPr="00636D24" w:rsidRDefault="00CA3D9C" w:rsidP="008B438C">
            <w:pPr>
              <w:spacing w:line="276" w:lineRule="auto"/>
              <w:ind w:left="454" w:hanging="454"/>
              <w:jc w:val="both"/>
              <w:rPr>
                <w:rFonts w:ascii="Bembo Std" w:eastAsia="Calibri" w:hAnsi="Bembo Std"/>
                <w:b/>
                <w:sz w:val="22"/>
                <w:szCs w:val="22"/>
              </w:rPr>
            </w:pPr>
          </w:p>
        </w:tc>
      </w:tr>
      <w:tr w:rsidR="00CA3D9C" w:rsidRPr="00C015E6" w14:paraId="61BD4B5D" w14:textId="67532AD4" w:rsidTr="00CA3D9C">
        <w:tc>
          <w:tcPr>
            <w:tcW w:w="7513" w:type="dxa"/>
            <w:gridSpan w:val="2"/>
            <w:vAlign w:val="center"/>
          </w:tcPr>
          <w:p w14:paraId="7CD4C419" w14:textId="77777777" w:rsidR="00CA3D9C" w:rsidRPr="00636D24" w:rsidRDefault="00CA3D9C" w:rsidP="00644D15">
            <w:pPr>
              <w:pStyle w:val="Prrafodelista"/>
              <w:numPr>
                <w:ilvl w:val="1"/>
                <w:numId w:val="159"/>
              </w:numPr>
              <w:spacing w:line="276" w:lineRule="auto"/>
              <w:jc w:val="both"/>
              <w:rPr>
                <w:rFonts w:ascii="Bembo Std" w:hAnsi="Bembo Std"/>
                <w:sz w:val="22"/>
                <w:szCs w:val="22"/>
                <w:lang w:val="es-SV"/>
              </w:rPr>
            </w:pPr>
            <w:r w:rsidRPr="00636D24">
              <w:rPr>
                <w:rFonts w:ascii="Bembo Std" w:hAnsi="Bembo Std"/>
                <w:sz w:val="22"/>
                <w:szCs w:val="22"/>
                <w:lang w:val="es-SV"/>
              </w:rPr>
              <w:t>Adaptador para cuchillas descartables (si aplica).</w:t>
            </w:r>
          </w:p>
          <w:p w14:paraId="0973EA99" w14:textId="77777777" w:rsidR="00CA3D9C" w:rsidRPr="00636D24" w:rsidRDefault="00CA3D9C" w:rsidP="00644D15">
            <w:pPr>
              <w:pStyle w:val="Prrafodelista"/>
              <w:numPr>
                <w:ilvl w:val="1"/>
                <w:numId w:val="159"/>
              </w:numPr>
              <w:spacing w:line="276" w:lineRule="auto"/>
              <w:jc w:val="both"/>
              <w:rPr>
                <w:rFonts w:ascii="Bembo Std" w:hAnsi="Bembo Std"/>
                <w:sz w:val="22"/>
                <w:szCs w:val="22"/>
                <w:lang w:val="es-SV"/>
              </w:rPr>
            </w:pPr>
            <w:r w:rsidRPr="00636D24">
              <w:rPr>
                <w:rFonts w:ascii="Bembo Std" w:hAnsi="Bembo Std"/>
                <w:sz w:val="22"/>
                <w:szCs w:val="22"/>
                <w:lang w:val="es-SV"/>
              </w:rPr>
              <w:t xml:space="preserve">Lupa o magnificador de campo con luminaria LED </w:t>
            </w:r>
          </w:p>
          <w:p w14:paraId="3EFB9845" w14:textId="77777777" w:rsidR="00CA3D9C" w:rsidRPr="00636D24" w:rsidRDefault="00CA3D9C" w:rsidP="00644D15">
            <w:pPr>
              <w:pStyle w:val="Prrafodelista"/>
              <w:numPr>
                <w:ilvl w:val="1"/>
                <w:numId w:val="159"/>
              </w:numPr>
              <w:spacing w:line="276" w:lineRule="auto"/>
              <w:jc w:val="both"/>
              <w:rPr>
                <w:rFonts w:ascii="Bembo Std" w:hAnsi="Bembo Std"/>
                <w:sz w:val="22"/>
                <w:szCs w:val="22"/>
              </w:rPr>
            </w:pPr>
            <w:r w:rsidRPr="00636D24">
              <w:rPr>
                <w:rFonts w:ascii="Bembo Std" w:hAnsi="Bembo Std"/>
                <w:sz w:val="22"/>
                <w:szCs w:val="22"/>
              </w:rPr>
              <w:t xml:space="preserve">Discos porta </w:t>
            </w:r>
            <w:proofErr w:type="spellStart"/>
            <w:r w:rsidRPr="00636D24">
              <w:rPr>
                <w:rFonts w:ascii="Bembo Std" w:hAnsi="Bembo Std"/>
                <w:sz w:val="22"/>
                <w:szCs w:val="22"/>
              </w:rPr>
              <w:t>bloques</w:t>
            </w:r>
            <w:proofErr w:type="spellEnd"/>
            <w:r w:rsidRPr="00636D24">
              <w:rPr>
                <w:rFonts w:ascii="Bembo Std" w:hAnsi="Bembo Std"/>
                <w:sz w:val="22"/>
                <w:szCs w:val="22"/>
              </w:rPr>
              <w:t>.</w:t>
            </w:r>
          </w:p>
          <w:p w14:paraId="550D5ABE" w14:textId="77777777" w:rsidR="00CA3D9C" w:rsidRPr="00636D24" w:rsidRDefault="00CA3D9C" w:rsidP="00644D15">
            <w:pPr>
              <w:pStyle w:val="Prrafodelista"/>
              <w:numPr>
                <w:ilvl w:val="1"/>
                <w:numId w:val="159"/>
              </w:numPr>
              <w:spacing w:line="276" w:lineRule="auto"/>
              <w:jc w:val="both"/>
              <w:rPr>
                <w:rFonts w:ascii="Bembo Std" w:hAnsi="Bembo Std"/>
                <w:sz w:val="22"/>
                <w:szCs w:val="22"/>
                <w:lang w:val="es-SV"/>
              </w:rPr>
            </w:pPr>
            <w:r w:rsidRPr="00636D24">
              <w:rPr>
                <w:rFonts w:ascii="Bembo Std" w:hAnsi="Bembo Std"/>
                <w:sz w:val="22"/>
                <w:szCs w:val="22"/>
                <w:lang w:val="es-SV"/>
              </w:rPr>
              <w:t>Dispensador con 50 cuchillas descartables de alto perfil</w:t>
            </w:r>
          </w:p>
          <w:p w14:paraId="7C5F1664" w14:textId="77777777" w:rsidR="00CA3D9C" w:rsidRPr="00636D24" w:rsidRDefault="00CA3D9C" w:rsidP="00644D15">
            <w:pPr>
              <w:pStyle w:val="Prrafodelista"/>
              <w:numPr>
                <w:ilvl w:val="1"/>
                <w:numId w:val="159"/>
              </w:numPr>
              <w:spacing w:line="276" w:lineRule="auto"/>
              <w:jc w:val="both"/>
              <w:rPr>
                <w:rFonts w:ascii="Bembo Std" w:hAnsi="Bembo Std"/>
                <w:sz w:val="22"/>
                <w:szCs w:val="22"/>
                <w:lang w:val="es-SV"/>
              </w:rPr>
            </w:pPr>
            <w:r w:rsidRPr="00636D24">
              <w:rPr>
                <w:rFonts w:ascii="Bembo Std" w:hAnsi="Bembo Std"/>
                <w:sz w:val="22"/>
                <w:szCs w:val="22"/>
                <w:lang w:val="es-SV"/>
              </w:rPr>
              <w:t>Dispensador con 50 cuchillas descartables de bajo perfil</w:t>
            </w:r>
          </w:p>
          <w:p w14:paraId="66EB05B1" w14:textId="77777777" w:rsidR="00CA3D9C" w:rsidRPr="00636D24" w:rsidRDefault="00CA3D9C" w:rsidP="00644D15">
            <w:pPr>
              <w:pStyle w:val="Prrafodelista"/>
              <w:numPr>
                <w:ilvl w:val="1"/>
                <w:numId w:val="159"/>
              </w:numPr>
              <w:spacing w:line="276" w:lineRule="auto"/>
              <w:jc w:val="both"/>
              <w:rPr>
                <w:rFonts w:ascii="Bembo Std" w:hAnsi="Bembo Std"/>
                <w:sz w:val="22"/>
                <w:szCs w:val="22"/>
              </w:rPr>
            </w:pPr>
            <w:proofErr w:type="spellStart"/>
            <w:r w:rsidRPr="00636D24">
              <w:rPr>
                <w:rFonts w:ascii="Bembo Std" w:hAnsi="Bembo Std"/>
                <w:sz w:val="22"/>
                <w:szCs w:val="22"/>
              </w:rPr>
              <w:t>Cubierta</w:t>
            </w:r>
            <w:proofErr w:type="spellEnd"/>
            <w:r w:rsidRPr="00636D24">
              <w:rPr>
                <w:rFonts w:ascii="Bembo Std" w:hAnsi="Bembo Std"/>
                <w:sz w:val="22"/>
                <w:szCs w:val="22"/>
              </w:rPr>
              <w:t xml:space="preserve"> </w:t>
            </w:r>
            <w:proofErr w:type="spellStart"/>
            <w:r w:rsidRPr="00636D24">
              <w:rPr>
                <w:rFonts w:ascii="Bembo Std" w:hAnsi="Bembo Std"/>
                <w:sz w:val="22"/>
                <w:szCs w:val="22"/>
              </w:rPr>
              <w:t>protectora</w:t>
            </w:r>
            <w:proofErr w:type="spellEnd"/>
            <w:r w:rsidRPr="00636D24">
              <w:rPr>
                <w:rFonts w:ascii="Bembo Std" w:hAnsi="Bembo Std"/>
                <w:sz w:val="22"/>
                <w:szCs w:val="22"/>
              </w:rPr>
              <w:t xml:space="preserve"> del </w:t>
            </w:r>
            <w:proofErr w:type="spellStart"/>
            <w:r w:rsidRPr="00636D24">
              <w:rPr>
                <w:rFonts w:ascii="Bembo Std" w:hAnsi="Bembo Std"/>
                <w:sz w:val="22"/>
                <w:szCs w:val="22"/>
              </w:rPr>
              <w:t>equipo</w:t>
            </w:r>
            <w:proofErr w:type="spellEnd"/>
            <w:r w:rsidRPr="00636D24">
              <w:rPr>
                <w:rFonts w:ascii="Bembo Std" w:hAnsi="Bembo Std"/>
                <w:sz w:val="22"/>
                <w:szCs w:val="22"/>
              </w:rPr>
              <w:t>.</w:t>
            </w:r>
          </w:p>
          <w:p w14:paraId="614651CF" w14:textId="77777777" w:rsidR="00CA3D9C" w:rsidRPr="00636D24" w:rsidRDefault="00CA3D9C" w:rsidP="00644D15">
            <w:pPr>
              <w:pStyle w:val="Prrafodelista"/>
              <w:numPr>
                <w:ilvl w:val="1"/>
                <w:numId w:val="159"/>
              </w:numPr>
              <w:spacing w:line="276" w:lineRule="auto"/>
              <w:jc w:val="both"/>
              <w:rPr>
                <w:rFonts w:ascii="Bembo Std" w:eastAsia="Arial Unicode MS" w:hAnsi="Bembo Std" w:cs="Arial"/>
                <w:sz w:val="22"/>
                <w:szCs w:val="22"/>
                <w:lang w:val="es-SV" w:eastAsia="zh-CN" w:bidi="hi-IN"/>
              </w:rPr>
            </w:pPr>
            <w:r w:rsidRPr="00636D24">
              <w:rPr>
                <w:rFonts w:ascii="Bembo Std" w:hAnsi="Bembo Std"/>
                <w:sz w:val="22"/>
                <w:szCs w:val="22"/>
                <w:lang w:val="es-SV"/>
              </w:rPr>
              <w:t>Juego de</w:t>
            </w:r>
            <w:r w:rsidRPr="00636D24">
              <w:rPr>
                <w:rFonts w:ascii="Bembo Std" w:eastAsia="Arial Unicode MS" w:hAnsi="Bembo Std" w:cs="Arial"/>
                <w:sz w:val="22"/>
                <w:szCs w:val="22"/>
                <w:lang w:val="es-SV" w:eastAsia="zh-CN" w:bidi="hi-IN"/>
              </w:rPr>
              <w:t xml:space="preserve"> herramientas para cambio de cuchillas si se requiere</w:t>
            </w:r>
          </w:p>
        </w:tc>
        <w:tc>
          <w:tcPr>
            <w:tcW w:w="1985" w:type="dxa"/>
          </w:tcPr>
          <w:p w14:paraId="7C9EE6B2" w14:textId="77777777" w:rsidR="00CA3D9C" w:rsidRPr="00CA3D9C" w:rsidRDefault="00CA3D9C" w:rsidP="00CA3D9C">
            <w:pPr>
              <w:spacing w:line="276" w:lineRule="auto"/>
              <w:jc w:val="both"/>
              <w:rPr>
                <w:rFonts w:ascii="Bembo Std" w:hAnsi="Bembo Std"/>
                <w:sz w:val="22"/>
                <w:szCs w:val="22"/>
                <w:lang w:val="es-SV"/>
              </w:rPr>
            </w:pPr>
          </w:p>
        </w:tc>
      </w:tr>
      <w:tr w:rsidR="00CA3D9C" w:rsidRPr="004854C4" w14:paraId="6194E9B5" w14:textId="77053924" w:rsidTr="00CA3D9C">
        <w:tc>
          <w:tcPr>
            <w:tcW w:w="7513" w:type="dxa"/>
            <w:gridSpan w:val="2"/>
          </w:tcPr>
          <w:p w14:paraId="36010E78" w14:textId="77777777" w:rsidR="00CA3D9C" w:rsidRPr="00636D24" w:rsidRDefault="00CA3D9C" w:rsidP="008B438C">
            <w:pPr>
              <w:spacing w:line="276" w:lineRule="auto"/>
              <w:contextualSpacing/>
              <w:jc w:val="both"/>
              <w:rPr>
                <w:rFonts w:ascii="Bembo Std" w:eastAsia="Calibri" w:hAnsi="Bembo Std" w:cs="Arial"/>
                <w:b/>
                <w:sz w:val="22"/>
                <w:szCs w:val="22"/>
              </w:rPr>
            </w:pPr>
            <w:r w:rsidRPr="00636D24">
              <w:rPr>
                <w:rFonts w:ascii="Bembo Std" w:eastAsia="Calibri" w:hAnsi="Bembo Std" w:cs="Arial"/>
                <w:b/>
                <w:sz w:val="22"/>
                <w:szCs w:val="22"/>
              </w:rPr>
              <w:t>CARACTERÍSTICAS ELECTRICAS Y MECÁNICAS</w:t>
            </w:r>
          </w:p>
        </w:tc>
        <w:tc>
          <w:tcPr>
            <w:tcW w:w="1985" w:type="dxa"/>
          </w:tcPr>
          <w:p w14:paraId="1E6E0B4C" w14:textId="77777777" w:rsidR="00CA3D9C" w:rsidRPr="00636D24" w:rsidRDefault="00CA3D9C" w:rsidP="008B438C">
            <w:pPr>
              <w:spacing w:line="276" w:lineRule="auto"/>
              <w:contextualSpacing/>
              <w:jc w:val="both"/>
              <w:rPr>
                <w:rFonts w:ascii="Bembo Std" w:eastAsia="Calibri" w:hAnsi="Bembo Std" w:cs="Arial"/>
                <w:b/>
                <w:sz w:val="22"/>
                <w:szCs w:val="22"/>
              </w:rPr>
            </w:pPr>
          </w:p>
        </w:tc>
      </w:tr>
      <w:tr w:rsidR="00CA3D9C" w:rsidRPr="00C015E6" w14:paraId="44616BEB" w14:textId="7EB427C4" w:rsidTr="00CA3D9C">
        <w:tc>
          <w:tcPr>
            <w:tcW w:w="7513" w:type="dxa"/>
            <w:gridSpan w:val="2"/>
          </w:tcPr>
          <w:p w14:paraId="28D6B5F9" w14:textId="77777777" w:rsidR="00CA3D9C" w:rsidRPr="00CA3D9C" w:rsidRDefault="00CA3D9C" w:rsidP="00644D15">
            <w:pPr>
              <w:pStyle w:val="Prrafodelista"/>
              <w:numPr>
                <w:ilvl w:val="1"/>
                <w:numId w:val="159"/>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 xml:space="preserve">Voltaje de alimentación: 120 </w:t>
            </w:r>
            <w:r w:rsidRPr="00636D24">
              <w:rPr>
                <w:rFonts w:ascii="Bembo Std" w:hAnsi="Bembo Std"/>
                <w:sz w:val="22"/>
                <w:szCs w:val="22"/>
                <w:lang w:val="es-SV"/>
              </w:rPr>
              <w:t xml:space="preserve">±10% VAC  </w:t>
            </w:r>
            <w:r w:rsidRPr="00636D24">
              <w:rPr>
                <w:rFonts w:ascii="Bembo Std" w:eastAsia="Arial Unicode MS" w:hAnsi="Bembo Std" w:cs="Arial"/>
                <w:sz w:val="22"/>
                <w:szCs w:val="22"/>
                <w:lang w:val="es-SV" w:eastAsia="zh-CN" w:bidi="hi-IN"/>
              </w:rPr>
              <w:t xml:space="preserve"> Frecuencia: 60 Hertz.  </w:t>
            </w:r>
            <w:r w:rsidRPr="00CA3D9C">
              <w:rPr>
                <w:rFonts w:ascii="Bembo Std" w:eastAsia="Arial Unicode MS" w:hAnsi="Bembo Std" w:cs="Arial"/>
                <w:sz w:val="22"/>
                <w:szCs w:val="22"/>
                <w:lang w:val="es-SV" w:eastAsia="zh-CN" w:bidi="hi-IN"/>
              </w:rPr>
              <w:t>Fases: 1</w:t>
            </w:r>
          </w:p>
          <w:p w14:paraId="500FD68A" w14:textId="77777777" w:rsidR="00CA3D9C" w:rsidRPr="00636D24" w:rsidRDefault="00CA3D9C" w:rsidP="00644D15">
            <w:pPr>
              <w:pStyle w:val="Prrafodelista"/>
              <w:numPr>
                <w:ilvl w:val="1"/>
                <w:numId w:val="159"/>
              </w:numPr>
              <w:spacing w:line="276" w:lineRule="auto"/>
              <w:jc w:val="both"/>
              <w:rPr>
                <w:rFonts w:ascii="Bembo Std" w:eastAsia="Arial Unicode MS" w:hAnsi="Bembo Std" w:cs="Arial"/>
                <w:color w:val="00000A"/>
                <w:sz w:val="22"/>
                <w:szCs w:val="22"/>
                <w:lang w:val="es-SV" w:eastAsia="zh-CN" w:bidi="hi-IN"/>
              </w:rPr>
            </w:pPr>
            <w:r w:rsidRPr="00636D24">
              <w:rPr>
                <w:rFonts w:ascii="Bembo Std" w:eastAsia="Arial Unicode MS" w:hAnsi="Bembo Std" w:cs="Arial"/>
                <w:sz w:val="22"/>
                <w:szCs w:val="22"/>
                <w:lang w:val="es-SV" w:eastAsia="zh-CN" w:bidi="hi-IN"/>
              </w:rPr>
              <w:t>El equipo debe estar construido de acuerdo a normas de seguridad y estándares para Laboratorio</w:t>
            </w:r>
            <w:r w:rsidRPr="00636D24">
              <w:rPr>
                <w:rFonts w:ascii="Bembo Std" w:hAnsi="Bembo Std" w:cs="Arial"/>
                <w:sz w:val="22"/>
                <w:szCs w:val="22"/>
                <w:lang w:val="es-SV"/>
              </w:rPr>
              <w:t xml:space="preserve"> Clínico</w:t>
            </w:r>
          </w:p>
          <w:p w14:paraId="0AA6581C" w14:textId="77777777" w:rsidR="00CA3D9C" w:rsidRPr="00636D24" w:rsidRDefault="00CA3D9C" w:rsidP="00644D15">
            <w:pPr>
              <w:pStyle w:val="Prrafodelista"/>
              <w:numPr>
                <w:ilvl w:val="1"/>
                <w:numId w:val="159"/>
              </w:numPr>
              <w:spacing w:line="276" w:lineRule="auto"/>
              <w:jc w:val="both"/>
              <w:rPr>
                <w:rFonts w:ascii="Bembo Std" w:hAnsi="Bembo Std"/>
                <w:sz w:val="22"/>
                <w:szCs w:val="22"/>
              </w:rPr>
            </w:pPr>
            <w:proofErr w:type="spellStart"/>
            <w:r w:rsidRPr="00636D24">
              <w:rPr>
                <w:rFonts w:ascii="Bembo Std" w:hAnsi="Bembo Std"/>
                <w:sz w:val="22"/>
                <w:szCs w:val="22"/>
              </w:rPr>
              <w:t>Compacto</w:t>
            </w:r>
            <w:proofErr w:type="spellEnd"/>
            <w:r w:rsidRPr="00636D24">
              <w:rPr>
                <w:rFonts w:ascii="Bembo Std" w:hAnsi="Bembo Std"/>
                <w:sz w:val="22"/>
                <w:szCs w:val="22"/>
              </w:rPr>
              <w:t xml:space="preserve">, </w:t>
            </w:r>
            <w:proofErr w:type="spellStart"/>
            <w:r w:rsidRPr="00636D24">
              <w:rPr>
                <w:rFonts w:ascii="Bembo Std" w:hAnsi="Bembo Std"/>
                <w:sz w:val="22"/>
                <w:szCs w:val="22"/>
              </w:rPr>
              <w:t>diseño</w:t>
            </w:r>
            <w:proofErr w:type="spellEnd"/>
            <w:r w:rsidRPr="00636D24">
              <w:rPr>
                <w:rFonts w:ascii="Bembo Std" w:hAnsi="Bembo Std"/>
                <w:sz w:val="22"/>
                <w:szCs w:val="22"/>
              </w:rPr>
              <w:t xml:space="preserve"> </w:t>
            </w:r>
            <w:proofErr w:type="spellStart"/>
            <w:r w:rsidRPr="00636D24">
              <w:rPr>
                <w:rFonts w:ascii="Bembo Std" w:hAnsi="Bembo Std"/>
                <w:sz w:val="22"/>
                <w:szCs w:val="22"/>
              </w:rPr>
              <w:t>ergonómico</w:t>
            </w:r>
            <w:proofErr w:type="spellEnd"/>
            <w:r w:rsidRPr="00636D24">
              <w:rPr>
                <w:rFonts w:ascii="Bembo Std" w:hAnsi="Bembo Std"/>
                <w:sz w:val="22"/>
                <w:szCs w:val="22"/>
              </w:rPr>
              <w:t>.</w:t>
            </w:r>
          </w:p>
          <w:p w14:paraId="2A8ED3D5" w14:textId="77777777" w:rsidR="00CA3D9C" w:rsidRPr="00636D24" w:rsidRDefault="00CA3D9C" w:rsidP="00644D15">
            <w:pPr>
              <w:pStyle w:val="Prrafodelista"/>
              <w:numPr>
                <w:ilvl w:val="1"/>
                <w:numId w:val="159"/>
              </w:numPr>
              <w:spacing w:line="276" w:lineRule="auto"/>
              <w:jc w:val="both"/>
              <w:rPr>
                <w:rFonts w:ascii="Bembo Std" w:eastAsia="Arial Unicode MS" w:hAnsi="Bembo Std" w:cs="Arial"/>
                <w:color w:val="00000A"/>
                <w:sz w:val="22"/>
                <w:szCs w:val="22"/>
                <w:lang w:val="es-SV" w:eastAsia="zh-CN" w:bidi="hi-IN"/>
              </w:rPr>
            </w:pPr>
            <w:r w:rsidRPr="00636D24">
              <w:rPr>
                <w:rFonts w:ascii="Bembo Std" w:hAnsi="Bembo Std"/>
                <w:sz w:val="22"/>
                <w:szCs w:val="22"/>
                <w:lang w:val="es-SV"/>
              </w:rPr>
              <w:t>Carcasa metálica con tratamiento anticorrosivo, de fácil limpieza, resistente a los reactivos usados en Patología y a los líquidos de desinfección hospitalaria.</w:t>
            </w:r>
          </w:p>
        </w:tc>
        <w:tc>
          <w:tcPr>
            <w:tcW w:w="1985" w:type="dxa"/>
          </w:tcPr>
          <w:p w14:paraId="60667D24" w14:textId="77777777" w:rsidR="00CA3D9C" w:rsidRPr="00CA3D9C" w:rsidRDefault="00CA3D9C" w:rsidP="00CA3D9C">
            <w:pPr>
              <w:spacing w:line="276" w:lineRule="auto"/>
              <w:jc w:val="both"/>
              <w:rPr>
                <w:rFonts w:ascii="Bembo Std" w:eastAsia="Arial Unicode MS" w:hAnsi="Bembo Std" w:cs="Arial"/>
                <w:sz w:val="22"/>
                <w:szCs w:val="22"/>
                <w:lang w:val="es-SV" w:eastAsia="zh-CN" w:bidi="hi-IN"/>
              </w:rPr>
            </w:pPr>
          </w:p>
        </w:tc>
      </w:tr>
      <w:tr w:rsidR="00CA3D9C" w:rsidRPr="00C015E6" w14:paraId="0FE63548" w14:textId="56DBC07E" w:rsidTr="00CA3D9C">
        <w:tc>
          <w:tcPr>
            <w:tcW w:w="7513" w:type="dxa"/>
            <w:gridSpan w:val="2"/>
          </w:tcPr>
          <w:p w14:paraId="6875F288" w14:textId="77777777" w:rsidR="00CA3D9C" w:rsidRPr="00636D24" w:rsidRDefault="00CA3D9C" w:rsidP="008B438C">
            <w:pPr>
              <w:spacing w:line="276" w:lineRule="auto"/>
              <w:jc w:val="both"/>
              <w:rPr>
                <w:rFonts w:ascii="Bembo Std" w:hAnsi="Bembo Std" w:cs="Arial"/>
                <w:sz w:val="22"/>
                <w:szCs w:val="22"/>
                <w:lang w:val="es-SV"/>
              </w:rPr>
            </w:pPr>
            <w:r w:rsidRPr="00636D24">
              <w:rPr>
                <w:rFonts w:ascii="Bembo Std" w:eastAsia="Arial Unicode MS" w:hAnsi="Bembo Std" w:cs="Arial"/>
                <w:b/>
                <w:color w:val="00000A"/>
                <w:sz w:val="22"/>
                <w:szCs w:val="22"/>
                <w:lang w:val="es-SV" w:eastAsia="zh-CN" w:bidi="hi-IN"/>
              </w:rPr>
              <w:t>NORMATIVA A CUMPLIR (PRESENTAR CERTIFICADOS VIGENTES)</w:t>
            </w:r>
          </w:p>
        </w:tc>
        <w:tc>
          <w:tcPr>
            <w:tcW w:w="1985" w:type="dxa"/>
          </w:tcPr>
          <w:p w14:paraId="477489A0" w14:textId="77777777" w:rsidR="00CA3D9C" w:rsidRPr="00636D24" w:rsidRDefault="00CA3D9C" w:rsidP="008B438C">
            <w:pPr>
              <w:spacing w:line="276" w:lineRule="auto"/>
              <w:jc w:val="both"/>
              <w:rPr>
                <w:rFonts w:ascii="Bembo Std" w:eastAsia="Arial Unicode MS" w:hAnsi="Bembo Std" w:cs="Arial"/>
                <w:b/>
                <w:color w:val="00000A"/>
                <w:sz w:val="22"/>
                <w:szCs w:val="22"/>
                <w:lang w:val="es-SV" w:eastAsia="zh-CN" w:bidi="hi-IN"/>
              </w:rPr>
            </w:pPr>
          </w:p>
        </w:tc>
      </w:tr>
      <w:tr w:rsidR="00CA3D9C" w:rsidRPr="00C015E6" w14:paraId="6E09193E" w14:textId="5CD08F86" w:rsidTr="00CA3D9C">
        <w:tc>
          <w:tcPr>
            <w:tcW w:w="7513" w:type="dxa"/>
            <w:gridSpan w:val="2"/>
          </w:tcPr>
          <w:p w14:paraId="0D96D7E3" w14:textId="77777777" w:rsidR="00CA3D9C" w:rsidRPr="00636D24" w:rsidRDefault="00CA3D9C" w:rsidP="00644D15">
            <w:pPr>
              <w:pStyle w:val="Prrafodelista"/>
              <w:numPr>
                <w:ilvl w:val="1"/>
                <w:numId w:val="159"/>
              </w:numPr>
              <w:spacing w:line="276" w:lineRule="auto"/>
              <w:jc w:val="both"/>
              <w:rPr>
                <w:rFonts w:ascii="Bembo Std" w:hAnsi="Bembo Std"/>
                <w:sz w:val="22"/>
                <w:szCs w:val="22"/>
                <w:lang w:val="es-SV"/>
              </w:rPr>
            </w:pPr>
            <w:r w:rsidRPr="00636D24">
              <w:rPr>
                <w:rFonts w:ascii="Bembo Std" w:hAnsi="Bembo Std"/>
                <w:sz w:val="22"/>
                <w:szCs w:val="22"/>
                <w:lang w:val="es-SV"/>
              </w:rPr>
              <w:t>Aplicación del control de riesgos a los equipos médicos ISO 14971, o equivalente.</w:t>
            </w:r>
          </w:p>
          <w:p w14:paraId="6EE4D2F0" w14:textId="77777777" w:rsidR="00CA3D9C" w:rsidRPr="00636D24" w:rsidRDefault="00CA3D9C" w:rsidP="00644D15">
            <w:pPr>
              <w:pStyle w:val="Prrafodelista"/>
              <w:numPr>
                <w:ilvl w:val="1"/>
                <w:numId w:val="159"/>
              </w:numPr>
              <w:spacing w:line="276" w:lineRule="auto"/>
              <w:jc w:val="both"/>
              <w:rPr>
                <w:rFonts w:ascii="Bembo Std" w:hAnsi="Bembo Std"/>
                <w:sz w:val="22"/>
                <w:szCs w:val="22"/>
                <w:lang w:val="es-SV"/>
              </w:rPr>
            </w:pPr>
            <w:r w:rsidRPr="00636D24">
              <w:rPr>
                <w:rFonts w:ascii="Bembo Std" w:hAnsi="Bembo Std"/>
                <w:sz w:val="22"/>
                <w:szCs w:val="22"/>
                <w:lang w:val="es-SV"/>
              </w:rPr>
              <w:t>Aprobada su comercialización por Directiva 98/79/EC o equivalente por tipo de equipo de diagnóstico (marcado CE) para la Comunidad Europea, PMDA o JPAL para Japón o FDA para los Estados Unidos de América.</w:t>
            </w:r>
          </w:p>
          <w:p w14:paraId="5B7D3939" w14:textId="77777777" w:rsidR="00CA3D9C" w:rsidRPr="00636D24" w:rsidRDefault="00CA3D9C" w:rsidP="00644D15">
            <w:pPr>
              <w:pStyle w:val="Prrafodelista"/>
              <w:numPr>
                <w:ilvl w:val="1"/>
                <w:numId w:val="159"/>
              </w:numPr>
              <w:spacing w:line="276" w:lineRule="auto"/>
              <w:jc w:val="both"/>
              <w:rPr>
                <w:rFonts w:ascii="Bembo Std" w:hAnsi="Bembo Std"/>
                <w:sz w:val="22"/>
                <w:szCs w:val="22"/>
                <w:lang w:val="es-SV"/>
              </w:rPr>
            </w:pPr>
            <w:r w:rsidRPr="00636D24">
              <w:rPr>
                <w:rFonts w:ascii="Bembo Std" w:hAnsi="Bembo Std"/>
                <w:sz w:val="22"/>
                <w:szCs w:val="22"/>
                <w:lang w:val="es-SV"/>
              </w:rPr>
              <w:t>Conformidad con la norma  de seguridad para equipos electrónicos de medida, control y uso en laboratorios DIN EN 61010 y relacionadas, IEC 61326  o su equivalente.</w:t>
            </w:r>
          </w:p>
        </w:tc>
        <w:tc>
          <w:tcPr>
            <w:tcW w:w="1985" w:type="dxa"/>
          </w:tcPr>
          <w:p w14:paraId="481EDDB2" w14:textId="77777777" w:rsidR="00CA3D9C" w:rsidRPr="00CA3D9C" w:rsidRDefault="00CA3D9C" w:rsidP="00CA3D9C">
            <w:pPr>
              <w:spacing w:line="276" w:lineRule="auto"/>
              <w:jc w:val="both"/>
              <w:rPr>
                <w:rFonts w:ascii="Bembo Std" w:hAnsi="Bembo Std"/>
                <w:sz w:val="22"/>
                <w:szCs w:val="22"/>
                <w:lang w:val="es-SV"/>
              </w:rPr>
            </w:pPr>
          </w:p>
        </w:tc>
      </w:tr>
      <w:tr w:rsidR="00CA3D9C" w:rsidRPr="00F5070C" w14:paraId="05305063" w14:textId="632BE395" w:rsidTr="00CA3D9C">
        <w:tc>
          <w:tcPr>
            <w:tcW w:w="7513" w:type="dxa"/>
            <w:gridSpan w:val="2"/>
          </w:tcPr>
          <w:p w14:paraId="6E1A620C" w14:textId="291E46FB" w:rsidR="00CA3D9C" w:rsidRPr="00636D24" w:rsidRDefault="00CA3D9C" w:rsidP="008B438C">
            <w:pPr>
              <w:widowControl w:val="0"/>
              <w:tabs>
                <w:tab w:val="left" w:pos="603"/>
                <w:tab w:val="left" w:pos="709"/>
                <w:tab w:val="left" w:pos="739"/>
              </w:tabs>
              <w:suppressAutoHyphens/>
              <w:contextualSpacing/>
              <w:jc w:val="both"/>
              <w:rPr>
                <w:rFonts w:ascii="Bembo Std" w:hAnsi="Bembo Std" w:cs="Arial"/>
                <w:b/>
                <w:bCs/>
                <w:sz w:val="22"/>
                <w:szCs w:val="22"/>
                <w:lang w:val="es-SV"/>
              </w:rPr>
            </w:pPr>
            <w:r w:rsidRPr="00636D24">
              <w:rPr>
                <w:rFonts w:ascii="Bembo Std" w:hAnsi="Bembo Std" w:cs="Arial"/>
                <w:b/>
                <w:sz w:val="22"/>
                <w:szCs w:val="22"/>
                <w:lang w:val="es-SV"/>
              </w:rPr>
              <w:t xml:space="preserve">CAPACITACIÓN </w:t>
            </w:r>
          </w:p>
        </w:tc>
        <w:tc>
          <w:tcPr>
            <w:tcW w:w="1985" w:type="dxa"/>
          </w:tcPr>
          <w:p w14:paraId="25C6B6E1" w14:textId="77777777" w:rsidR="00CA3D9C" w:rsidRPr="00636D24" w:rsidRDefault="00CA3D9C" w:rsidP="008B438C">
            <w:pPr>
              <w:widowControl w:val="0"/>
              <w:tabs>
                <w:tab w:val="left" w:pos="603"/>
                <w:tab w:val="left" w:pos="709"/>
                <w:tab w:val="left" w:pos="739"/>
              </w:tabs>
              <w:suppressAutoHyphens/>
              <w:contextualSpacing/>
              <w:jc w:val="both"/>
              <w:rPr>
                <w:rFonts w:ascii="Bembo Std" w:hAnsi="Bembo Std" w:cs="Arial"/>
                <w:b/>
                <w:sz w:val="22"/>
                <w:szCs w:val="22"/>
                <w:lang w:val="es-SV"/>
              </w:rPr>
            </w:pPr>
          </w:p>
        </w:tc>
      </w:tr>
      <w:tr w:rsidR="00CA3D9C" w:rsidRPr="00C015E6" w14:paraId="42D02656" w14:textId="536290DB" w:rsidTr="00CA3D9C">
        <w:tc>
          <w:tcPr>
            <w:tcW w:w="7513" w:type="dxa"/>
            <w:gridSpan w:val="2"/>
          </w:tcPr>
          <w:p w14:paraId="29889A57" w14:textId="77777777" w:rsidR="00CA3D9C" w:rsidRPr="00636D24" w:rsidRDefault="00CA3D9C" w:rsidP="008B438C">
            <w:pPr>
              <w:spacing w:line="276" w:lineRule="auto"/>
              <w:jc w:val="both"/>
              <w:rPr>
                <w:rFonts w:ascii="Bembo Std" w:hAnsi="Bembo Std" w:cs="Arial"/>
                <w:b/>
                <w:bCs/>
                <w:sz w:val="22"/>
                <w:szCs w:val="22"/>
              </w:rPr>
            </w:pPr>
            <w:r w:rsidRPr="00636D24">
              <w:rPr>
                <w:rFonts w:ascii="Bembo Std" w:hAnsi="Bembo Std" w:cs="Arial"/>
                <w:b/>
                <w:bCs/>
                <w:sz w:val="22"/>
                <w:szCs w:val="22"/>
              </w:rPr>
              <w:t xml:space="preserve">Para personal </w:t>
            </w:r>
            <w:proofErr w:type="spellStart"/>
            <w:r w:rsidRPr="00636D24">
              <w:rPr>
                <w:rFonts w:ascii="Bembo Std" w:hAnsi="Bembo Std" w:cs="Arial"/>
                <w:b/>
                <w:bCs/>
                <w:sz w:val="22"/>
                <w:szCs w:val="22"/>
              </w:rPr>
              <w:t>Usuario</w:t>
            </w:r>
            <w:proofErr w:type="spellEnd"/>
            <w:r w:rsidRPr="00636D24">
              <w:rPr>
                <w:rFonts w:ascii="Bembo Std" w:hAnsi="Bembo Std" w:cs="Arial"/>
                <w:b/>
                <w:bCs/>
                <w:sz w:val="22"/>
                <w:szCs w:val="22"/>
              </w:rPr>
              <w:t xml:space="preserve">: </w:t>
            </w:r>
          </w:p>
          <w:p w14:paraId="7895D42B" w14:textId="77777777" w:rsidR="00CA3D9C" w:rsidRPr="00636D24" w:rsidRDefault="00CA3D9C" w:rsidP="00644D15">
            <w:pPr>
              <w:pStyle w:val="Prrafodelista"/>
              <w:numPr>
                <w:ilvl w:val="1"/>
                <w:numId w:val="159"/>
              </w:numPr>
              <w:spacing w:line="276" w:lineRule="auto"/>
              <w:jc w:val="both"/>
              <w:rPr>
                <w:rFonts w:ascii="Bembo Std" w:hAnsi="Bembo Std" w:cs="Arial"/>
                <w:sz w:val="22"/>
                <w:szCs w:val="22"/>
                <w:lang w:val="es-PA"/>
              </w:rPr>
            </w:pPr>
            <w:r w:rsidRPr="00636D24">
              <w:rPr>
                <w:rFonts w:ascii="Bembo Std" w:hAnsi="Bembo Std" w:cs="Arial"/>
                <w:sz w:val="22"/>
                <w:szCs w:val="22"/>
                <w:lang w:val="es-PA"/>
              </w:rPr>
              <w:t>Se proporcionarán capacitaciones, dentro de las instalaciones del CENT</w:t>
            </w:r>
            <w:r w:rsidRPr="00636D24">
              <w:rPr>
                <w:rFonts w:ascii="Bembo Std" w:hAnsi="Bembo Std" w:cs="Arial"/>
                <w:b/>
                <w:sz w:val="22"/>
                <w:szCs w:val="22"/>
                <w:lang w:val="es-PA"/>
              </w:rPr>
              <w:t xml:space="preserve">   en una jornada de 4 horas</w:t>
            </w:r>
            <w:r w:rsidRPr="00636D24">
              <w:rPr>
                <w:rFonts w:ascii="Bembo Std" w:hAnsi="Bembo Std" w:cs="Arial"/>
                <w:sz w:val="22"/>
                <w:szCs w:val="22"/>
                <w:lang w:val="es-PA"/>
              </w:rPr>
              <w:t xml:space="preserve">, las cuales deben de contener en su temario como mínimo: aplicaciones clínicas y de uso en general, manejo del equipo bajo condiciones normales y de error, fallas </w:t>
            </w:r>
            <w:r w:rsidRPr="00636D24">
              <w:rPr>
                <w:rFonts w:ascii="Bembo Std" w:hAnsi="Bembo Std" w:cs="Arial"/>
                <w:sz w:val="22"/>
                <w:szCs w:val="22"/>
                <w:lang w:val="es-PA"/>
              </w:rPr>
              <w:lastRenderedPageBreak/>
              <w:t>comunes y limpieza, dichas capacitaciones serán a entera satisfacción de Administrador de contrato.</w:t>
            </w:r>
          </w:p>
          <w:p w14:paraId="26F96A49" w14:textId="77777777" w:rsidR="00CA3D9C" w:rsidRPr="00636D24" w:rsidRDefault="00CA3D9C" w:rsidP="008B438C">
            <w:pPr>
              <w:spacing w:line="276" w:lineRule="auto"/>
              <w:jc w:val="both"/>
              <w:rPr>
                <w:rFonts w:ascii="Bembo Std" w:hAnsi="Bembo Std" w:cs="Arial"/>
                <w:b/>
                <w:bCs/>
                <w:sz w:val="22"/>
                <w:szCs w:val="22"/>
              </w:rPr>
            </w:pPr>
            <w:r w:rsidRPr="00636D24">
              <w:rPr>
                <w:rFonts w:ascii="Bembo Std" w:hAnsi="Bembo Std" w:cs="Arial"/>
                <w:b/>
                <w:bCs/>
                <w:sz w:val="22"/>
                <w:szCs w:val="22"/>
              </w:rPr>
              <w:t xml:space="preserve">Para personal de </w:t>
            </w:r>
            <w:proofErr w:type="spellStart"/>
            <w:r w:rsidRPr="00636D24">
              <w:rPr>
                <w:rFonts w:ascii="Bembo Std" w:hAnsi="Bembo Std" w:cs="Arial"/>
                <w:b/>
                <w:bCs/>
                <w:sz w:val="22"/>
                <w:szCs w:val="22"/>
              </w:rPr>
              <w:t>Mantenimiento</w:t>
            </w:r>
            <w:proofErr w:type="spellEnd"/>
            <w:r w:rsidRPr="00636D24">
              <w:rPr>
                <w:rFonts w:ascii="Bembo Std" w:hAnsi="Bembo Std" w:cs="Arial"/>
                <w:b/>
                <w:bCs/>
                <w:sz w:val="22"/>
                <w:szCs w:val="22"/>
              </w:rPr>
              <w:t xml:space="preserve">: </w:t>
            </w:r>
          </w:p>
          <w:p w14:paraId="496F4551" w14:textId="77777777" w:rsidR="00CA3D9C" w:rsidRPr="00636D24" w:rsidRDefault="00CA3D9C" w:rsidP="00644D15">
            <w:pPr>
              <w:pStyle w:val="Prrafodelista"/>
              <w:numPr>
                <w:ilvl w:val="1"/>
                <w:numId w:val="159"/>
              </w:numPr>
              <w:spacing w:line="276" w:lineRule="auto"/>
              <w:jc w:val="both"/>
              <w:rPr>
                <w:rFonts w:ascii="Bembo Std" w:hAnsi="Bembo Std" w:cs="Arial"/>
                <w:sz w:val="22"/>
                <w:szCs w:val="22"/>
                <w:lang w:val="es-PA"/>
              </w:rPr>
            </w:pPr>
            <w:r w:rsidRPr="00636D24">
              <w:rPr>
                <w:rFonts w:ascii="Bembo Std" w:hAnsi="Bembo Std" w:cs="Arial"/>
                <w:sz w:val="22"/>
                <w:szCs w:val="22"/>
                <w:lang w:val="es-PA"/>
              </w:rPr>
              <w:t xml:space="preserve">Se proporcionarán capacitaciones dentro de las instalaciones del CENT, </w:t>
            </w:r>
            <w:r w:rsidRPr="00636D24">
              <w:rPr>
                <w:rFonts w:ascii="Bembo Std" w:hAnsi="Bembo Std" w:cs="Arial"/>
                <w:b/>
                <w:sz w:val="22"/>
                <w:szCs w:val="22"/>
                <w:lang w:val="es-PA"/>
              </w:rPr>
              <w:t>en una jornada de 4 horas</w:t>
            </w:r>
            <w:r w:rsidRPr="00636D24">
              <w:rPr>
                <w:rFonts w:ascii="Bembo Std" w:hAnsi="Bembo Std" w:cs="Arial"/>
                <w:sz w:val="22"/>
                <w:szCs w:val="22"/>
                <w:lang w:val="es-PA"/>
              </w:rPr>
              <w:t>, las cuales deben contener en su temario como mínimo: manejo del equipo bajo condiciones normales y de error, limpieza del equipo, explicación de la rutina de mantenimiento preventivo y fallas más frecuentes del equipo, explicación del diagrama de bloques, árbol de solución de problemas, solicitud de repuestos, en castellano.</w:t>
            </w:r>
          </w:p>
          <w:p w14:paraId="4CC30340" w14:textId="0D5E5C84" w:rsidR="00CA3D9C" w:rsidRPr="00636D24" w:rsidRDefault="00CA3D9C" w:rsidP="00644D15">
            <w:pPr>
              <w:pStyle w:val="Prrafodelista"/>
              <w:numPr>
                <w:ilvl w:val="1"/>
                <w:numId w:val="159"/>
              </w:numPr>
              <w:spacing w:line="276" w:lineRule="auto"/>
              <w:jc w:val="both"/>
              <w:rPr>
                <w:rFonts w:ascii="Bembo Std" w:hAnsi="Bembo Std" w:cs="Arial"/>
                <w:sz w:val="22"/>
                <w:szCs w:val="22"/>
                <w:lang w:val="es-PA"/>
              </w:rPr>
            </w:pPr>
            <w:r w:rsidRPr="00636D24">
              <w:rPr>
                <w:rFonts w:ascii="Bembo Std" w:hAnsi="Bembo Std" w:cs="Arial"/>
                <w:sz w:val="22"/>
                <w:szCs w:val="22"/>
                <w:lang w:val="es-PA"/>
              </w:rPr>
              <w:t>Para ambas capacitaciones (para personal usuario y para personal de mantenimiento) el programa de capacitaciones deberá estar autorizado por el Administrador de Contrato, y avalado por el jefe del servicio.</w:t>
            </w:r>
          </w:p>
          <w:p w14:paraId="70608B62" w14:textId="35C01384" w:rsidR="00CA3D9C" w:rsidRPr="00636D24" w:rsidRDefault="00CA3D9C" w:rsidP="00497E35">
            <w:pPr>
              <w:pStyle w:val="Prrafodelista"/>
              <w:numPr>
                <w:ilvl w:val="1"/>
                <w:numId w:val="159"/>
              </w:numPr>
              <w:spacing w:line="276" w:lineRule="auto"/>
              <w:jc w:val="both"/>
              <w:rPr>
                <w:rFonts w:ascii="Bembo Std" w:hAnsi="Bembo Std" w:cs="Arial"/>
                <w:sz w:val="22"/>
                <w:szCs w:val="22"/>
                <w:lang w:val="es-SV"/>
              </w:rPr>
            </w:pPr>
            <w:r w:rsidRPr="00636D24">
              <w:rPr>
                <w:rFonts w:ascii="Bembo Std" w:hAnsi="Bembo Std" w:cs="Arial"/>
                <w:sz w:val="22"/>
                <w:szCs w:val="22"/>
                <w:lang w:val="es-PA"/>
              </w:rPr>
              <w:t>Para ambas capacitaciones (para personal usuario y para personal de mantenimiento) deberá Incluir todo el material de apoyo y equipo requerido para desarrollar las correspondientes capacitaciones</w:t>
            </w:r>
            <w:r w:rsidRPr="00636D24">
              <w:rPr>
                <w:rFonts w:ascii="Bembo Std" w:hAnsi="Bembo Std" w:cs="Arial"/>
                <w:bCs/>
                <w:sz w:val="22"/>
                <w:szCs w:val="22"/>
                <w:lang w:val="es-SV"/>
              </w:rPr>
              <w:t xml:space="preserve"> solicitadas.</w:t>
            </w:r>
            <w:r w:rsidRPr="00636D24">
              <w:rPr>
                <w:rFonts w:ascii="Bembo Std" w:eastAsia="Arial Unicode MS" w:hAnsi="Bembo Std" w:cs="Arial"/>
                <w:color w:val="00000A"/>
                <w:sz w:val="22"/>
                <w:szCs w:val="22"/>
                <w:lang w:val="es-SV" w:eastAsia="zh-CN" w:bidi="hi-IN"/>
              </w:rPr>
              <w:t xml:space="preserve"> </w:t>
            </w:r>
          </w:p>
        </w:tc>
        <w:tc>
          <w:tcPr>
            <w:tcW w:w="1985" w:type="dxa"/>
          </w:tcPr>
          <w:p w14:paraId="075C0777" w14:textId="77777777" w:rsidR="00CA3D9C" w:rsidRPr="00CA3D9C" w:rsidRDefault="00CA3D9C" w:rsidP="008B438C">
            <w:pPr>
              <w:spacing w:line="276" w:lineRule="auto"/>
              <w:jc w:val="both"/>
              <w:rPr>
                <w:rFonts w:ascii="Bembo Std" w:hAnsi="Bembo Std" w:cs="Arial"/>
                <w:b/>
                <w:bCs/>
                <w:sz w:val="22"/>
                <w:szCs w:val="22"/>
                <w:lang w:val="es-SV"/>
              </w:rPr>
            </w:pPr>
          </w:p>
        </w:tc>
      </w:tr>
      <w:tr w:rsidR="00CA3D9C" w:rsidRPr="00D9530A" w14:paraId="7AABDC83" w14:textId="709714E7" w:rsidTr="00CA3D9C">
        <w:tc>
          <w:tcPr>
            <w:tcW w:w="7513" w:type="dxa"/>
            <w:gridSpan w:val="2"/>
          </w:tcPr>
          <w:p w14:paraId="25A65F89" w14:textId="77777777" w:rsidR="00CA3D9C" w:rsidRPr="00636D24" w:rsidRDefault="00CA3D9C" w:rsidP="008B438C">
            <w:pPr>
              <w:spacing w:line="276" w:lineRule="auto"/>
              <w:jc w:val="both"/>
              <w:rPr>
                <w:rFonts w:ascii="Bembo Std" w:hAnsi="Bembo Std"/>
                <w:b/>
                <w:sz w:val="22"/>
                <w:szCs w:val="22"/>
              </w:rPr>
            </w:pPr>
            <w:r w:rsidRPr="00636D24">
              <w:rPr>
                <w:rFonts w:ascii="Bembo Std" w:hAnsi="Bembo Std"/>
                <w:b/>
                <w:sz w:val="22"/>
                <w:szCs w:val="22"/>
              </w:rPr>
              <w:lastRenderedPageBreak/>
              <w:t>MANTENIMIENTO PREVENTIVO</w:t>
            </w:r>
          </w:p>
        </w:tc>
        <w:tc>
          <w:tcPr>
            <w:tcW w:w="1985" w:type="dxa"/>
          </w:tcPr>
          <w:p w14:paraId="6F09D65B" w14:textId="77777777" w:rsidR="00CA3D9C" w:rsidRPr="00636D24" w:rsidRDefault="00CA3D9C" w:rsidP="008B438C">
            <w:pPr>
              <w:spacing w:line="276" w:lineRule="auto"/>
              <w:jc w:val="both"/>
              <w:rPr>
                <w:rFonts w:ascii="Bembo Std" w:hAnsi="Bembo Std"/>
                <w:b/>
                <w:sz w:val="22"/>
                <w:szCs w:val="22"/>
              </w:rPr>
            </w:pPr>
          </w:p>
        </w:tc>
      </w:tr>
      <w:tr w:rsidR="00CA3D9C" w:rsidRPr="00C015E6" w14:paraId="25418B52" w14:textId="67714563" w:rsidTr="00CA3D9C">
        <w:tc>
          <w:tcPr>
            <w:tcW w:w="7513" w:type="dxa"/>
            <w:gridSpan w:val="2"/>
          </w:tcPr>
          <w:p w14:paraId="2E379450" w14:textId="77777777" w:rsidR="00CA3D9C" w:rsidRPr="00636D24" w:rsidRDefault="00CA3D9C" w:rsidP="00644D15">
            <w:pPr>
              <w:pStyle w:val="Prrafodelista"/>
              <w:numPr>
                <w:ilvl w:val="1"/>
                <w:numId w:val="159"/>
              </w:numPr>
              <w:spacing w:line="276" w:lineRule="auto"/>
              <w:jc w:val="both"/>
              <w:rPr>
                <w:rFonts w:ascii="Bembo Std" w:hAnsi="Bembo Std"/>
                <w:b/>
                <w:sz w:val="22"/>
                <w:szCs w:val="22"/>
                <w:lang w:val="es-SV"/>
              </w:rPr>
            </w:pPr>
            <w:r w:rsidRPr="00636D24">
              <w:rPr>
                <w:rFonts w:ascii="Bembo Std" w:eastAsia="Arial Unicode MS" w:hAnsi="Bembo Std" w:cs="Arial"/>
                <w:color w:val="00000A"/>
                <w:sz w:val="22"/>
                <w:szCs w:val="22"/>
                <w:lang w:val="es-SV" w:eastAsia="zh-CN" w:bidi="hi-IN"/>
              </w:rPr>
              <w:t>Incluye</w:t>
            </w:r>
            <w:r w:rsidRPr="00636D24">
              <w:rPr>
                <w:rFonts w:ascii="Bembo Std" w:eastAsia="Arial Unicode MS" w:hAnsi="Bembo Std" w:cs="Arial"/>
                <w:sz w:val="22"/>
                <w:szCs w:val="22"/>
                <w:lang w:val="es-SV" w:eastAsia="zh-CN" w:bidi="hi-IN"/>
              </w:rPr>
              <w:t xml:space="preserve"> al menos tres visitas durante el periodo de garantía, en los cuales se verificará como mínimo: el funcionamiento de los equipos, las condiciones de operación en que se encuentra y realización rutinas de limpieza, calibración u otros indicados por fábrica para prevenir fallas a futuro</w:t>
            </w:r>
            <w:r w:rsidRPr="00636D24">
              <w:rPr>
                <w:rFonts w:ascii="Bembo Std" w:hAnsi="Bembo Std" w:cs="Arial"/>
                <w:color w:val="000000"/>
                <w:sz w:val="22"/>
                <w:szCs w:val="22"/>
                <w:lang w:val="es-SV"/>
              </w:rPr>
              <w:t>.</w:t>
            </w:r>
          </w:p>
        </w:tc>
        <w:tc>
          <w:tcPr>
            <w:tcW w:w="1985" w:type="dxa"/>
          </w:tcPr>
          <w:p w14:paraId="7F7FC931" w14:textId="77777777" w:rsidR="00CA3D9C" w:rsidRPr="00CA3D9C" w:rsidRDefault="00CA3D9C" w:rsidP="00CA3D9C">
            <w:pPr>
              <w:spacing w:line="276" w:lineRule="auto"/>
              <w:jc w:val="both"/>
              <w:rPr>
                <w:rFonts w:ascii="Bembo Std" w:eastAsia="Arial Unicode MS" w:hAnsi="Bembo Std" w:cs="Arial"/>
                <w:color w:val="00000A"/>
                <w:sz w:val="22"/>
                <w:szCs w:val="22"/>
                <w:lang w:val="es-SV" w:eastAsia="zh-CN" w:bidi="hi-IN"/>
              </w:rPr>
            </w:pPr>
          </w:p>
        </w:tc>
      </w:tr>
      <w:tr w:rsidR="00CA3D9C" w:rsidRPr="00D9530A" w14:paraId="01D6ADFE" w14:textId="64566205" w:rsidTr="00CA3D9C">
        <w:tc>
          <w:tcPr>
            <w:tcW w:w="7513" w:type="dxa"/>
            <w:gridSpan w:val="2"/>
          </w:tcPr>
          <w:p w14:paraId="5E8A7C7D" w14:textId="77777777" w:rsidR="00CA3D9C" w:rsidRPr="00636D24" w:rsidRDefault="00CA3D9C" w:rsidP="008B438C">
            <w:pPr>
              <w:spacing w:line="276" w:lineRule="auto"/>
              <w:jc w:val="both"/>
              <w:rPr>
                <w:rFonts w:ascii="Bembo Std" w:hAnsi="Bembo Std" w:cs="Arial"/>
                <w:sz w:val="22"/>
                <w:szCs w:val="22"/>
              </w:rPr>
            </w:pPr>
            <w:r w:rsidRPr="00636D24">
              <w:rPr>
                <w:rFonts w:ascii="Bembo Std" w:hAnsi="Bembo Std"/>
                <w:b/>
                <w:sz w:val="22"/>
                <w:szCs w:val="22"/>
              </w:rPr>
              <w:t>SOPORTE TÉCNICO</w:t>
            </w:r>
          </w:p>
        </w:tc>
        <w:tc>
          <w:tcPr>
            <w:tcW w:w="1985" w:type="dxa"/>
          </w:tcPr>
          <w:p w14:paraId="60FB5885" w14:textId="77777777" w:rsidR="00CA3D9C" w:rsidRPr="00636D24" w:rsidRDefault="00CA3D9C" w:rsidP="008B438C">
            <w:pPr>
              <w:spacing w:line="276" w:lineRule="auto"/>
              <w:jc w:val="both"/>
              <w:rPr>
                <w:rFonts w:ascii="Bembo Std" w:hAnsi="Bembo Std"/>
                <w:b/>
                <w:sz w:val="22"/>
                <w:szCs w:val="22"/>
              </w:rPr>
            </w:pPr>
          </w:p>
        </w:tc>
      </w:tr>
      <w:tr w:rsidR="00CA3D9C" w:rsidRPr="00C015E6" w14:paraId="05E7B98B" w14:textId="257FC614" w:rsidTr="00CA3D9C">
        <w:tc>
          <w:tcPr>
            <w:tcW w:w="7513" w:type="dxa"/>
            <w:gridSpan w:val="2"/>
          </w:tcPr>
          <w:p w14:paraId="23DD8FF0" w14:textId="1199EC89" w:rsidR="00CA3D9C" w:rsidRPr="00636D24" w:rsidRDefault="00CA3D9C" w:rsidP="00644D15">
            <w:pPr>
              <w:pStyle w:val="Prrafodelista"/>
              <w:numPr>
                <w:ilvl w:val="1"/>
                <w:numId w:val="159"/>
              </w:numPr>
              <w:spacing w:line="276" w:lineRule="auto"/>
              <w:jc w:val="both"/>
              <w:rPr>
                <w:rFonts w:ascii="Bembo Std" w:hAnsi="Bembo Std" w:cs="Arial"/>
                <w:sz w:val="22"/>
                <w:szCs w:val="22"/>
                <w:lang w:val="es-SV"/>
              </w:rPr>
            </w:pPr>
            <w:r w:rsidRPr="00636D24">
              <w:rPr>
                <w:rFonts w:ascii="Bembo Std" w:eastAsia="Arial Unicode MS" w:hAnsi="Bembo Std" w:cs="Arial"/>
                <w:sz w:val="22"/>
                <w:szCs w:val="22"/>
                <w:lang w:val="es-SV" w:eastAsia="zh-CN" w:bidi="hi-IN"/>
              </w:rPr>
              <w:t xml:space="preserve">La empresa adjudicada deberá contar con departamento de servicio técnico en El Salvador, con personal entrenado para garantizar el soporte técnico calificado, </w:t>
            </w:r>
            <w:r w:rsidRPr="00636D24">
              <w:rPr>
                <w:rFonts w:ascii="Bembo Std" w:hAnsi="Bembo Std" w:cs="Arial"/>
                <w:sz w:val="22"/>
                <w:szCs w:val="22"/>
                <w:lang w:val="es-SV"/>
              </w:rPr>
              <w:t xml:space="preserve">con experiencia </w:t>
            </w:r>
            <w:r w:rsidRPr="00636D24">
              <w:rPr>
                <w:rFonts w:ascii="Bembo Std" w:eastAsia="Calibri" w:hAnsi="Bembo Std" w:cs="Arial"/>
                <w:sz w:val="22"/>
                <w:szCs w:val="22"/>
                <w:lang w:val="es-SV"/>
              </w:rPr>
              <w:t>en el mantenimiento de los equipos iguales o similares a los ofertados.</w:t>
            </w:r>
            <w:r w:rsidRPr="00636D24">
              <w:rPr>
                <w:rFonts w:ascii="Bembo Std" w:eastAsiaTheme="minorEastAsia" w:hAnsi="Bembo Std" w:cstheme="minorHAnsi"/>
                <w:sz w:val="22"/>
                <w:szCs w:val="22"/>
                <w:lang w:val="es-SV"/>
              </w:rPr>
              <w:t xml:space="preserve">   </w:t>
            </w:r>
          </w:p>
        </w:tc>
        <w:tc>
          <w:tcPr>
            <w:tcW w:w="1985" w:type="dxa"/>
          </w:tcPr>
          <w:p w14:paraId="31DEA5FD" w14:textId="77777777" w:rsidR="00CA3D9C" w:rsidRPr="00CA3D9C" w:rsidRDefault="00CA3D9C" w:rsidP="00CA3D9C">
            <w:pPr>
              <w:spacing w:line="276" w:lineRule="auto"/>
              <w:jc w:val="both"/>
              <w:rPr>
                <w:rFonts w:ascii="Bembo Std" w:eastAsia="Arial Unicode MS" w:hAnsi="Bembo Std" w:cs="Arial"/>
                <w:sz w:val="22"/>
                <w:szCs w:val="22"/>
                <w:lang w:val="es-SV" w:eastAsia="zh-CN" w:bidi="hi-IN"/>
              </w:rPr>
            </w:pPr>
          </w:p>
        </w:tc>
      </w:tr>
      <w:tr w:rsidR="00CA3D9C" w:rsidRPr="00C015E6" w14:paraId="2DB030FA" w14:textId="4592A1A4" w:rsidTr="00CA3D9C">
        <w:tc>
          <w:tcPr>
            <w:tcW w:w="7513" w:type="dxa"/>
            <w:gridSpan w:val="2"/>
          </w:tcPr>
          <w:p w14:paraId="25C5BB53" w14:textId="77777777" w:rsidR="00CA3D9C" w:rsidRPr="00636D24" w:rsidRDefault="00CA3D9C" w:rsidP="008B438C">
            <w:pPr>
              <w:spacing w:line="276" w:lineRule="auto"/>
              <w:jc w:val="both"/>
              <w:rPr>
                <w:rFonts w:ascii="Bembo Std" w:eastAsia="Arial Unicode MS" w:hAnsi="Bembo Std" w:cs="Arial"/>
                <w:color w:val="00000A"/>
                <w:sz w:val="22"/>
                <w:szCs w:val="22"/>
                <w:lang w:val="es-SV" w:eastAsia="zh-CN" w:bidi="hi-IN"/>
              </w:rPr>
            </w:pPr>
            <w:r w:rsidRPr="00636D24">
              <w:rPr>
                <w:rFonts w:ascii="Bembo Std" w:eastAsia="Calibri" w:hAnsi="Bembo Std" w:cs="Arial"/>
                <w:b/>
                <w:sz w:val="22"/>
                <w:szCs w:val="22"/>
                <w:lang w:val="es-SV"/>
              </w:rPr>
              <w:t>CONDICIONES DE RECEPCIÓN E INSTALACIÓN</w:t>
            </w:r>
          </w:p>
        </w:tc>
        <w:tc>
          <w:tcPr>
            <w:tcW w:w="1985" w:type="dxa"/>
          </w:tcPr>
          <w:p w14:paraId="254FFC67" w14:textId="77777777" w:rsidR="00CA3D9C" w:rsidRPr="00636D24" w:rsidRDefault="00CA3D9C" w:rsidP="008B438C">
            <w:pPr>
              <w:spacing w:line="276" w:lineRule="auto"/>
              <w:jc w:val="both"/>
              <w:rPr>
                <w:rFonts w:ascii="Bembo Std" w:eastAsia="Calibri" w:hAnsi="Bembo Std" w:cs="Arial"/>
                <w:b/>
                <w:sz w:val="22"/>
                <w:szCs w:val="22"/>
                <w:lang w:val="es-SV"/>
              </w:rPr>
            </w:pPr>
          </w:p>
        </w:tc>
      </w:tr>
      <w:tr w:rsidR="00CA3D9C" w:rsidRPr="00C015E6" w14:paraId="4870D557" w14:textId="0892BD82" w:rsidTr="00CA3D9C">
        <w:tc>
          <w:tcPr>
            <w:tcW w:w="7513" w:type="dxa"/>
            <w:gridSpan w:val="2"/>
          </w:tcPr>
          <w:p w14:paraId="5B53A7C8" w14:textId="77777777" w:rsidR="00CA3D9C" w:rsidRPr="00636D24" w:rsidRDefault="00CA3D9C" w:rsidP="00644D15">
            <w:pPr>
              <w:pStyle w:val="Prrafodelista"/>
              <w:numPr>
                <w:ilvl w:val="1"/>
                <w:numId w:val="159"/>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Recepción:</w:t>
            </w:r>
            <w:r w:rsidRPr="00636D24">
              <w:rPr>
                <w:sz w:val="22"/>
                <w:szCs w:val="22"/>
                <w:lang w:val="es-SV"/>
              </w:rPr>
              <w:t xml:space="preserve"> </w:t>
            </w:r>
            <w:r w:rsidRPr="00636D24">
              <w:rPr>
                <w:rFonts w:ascii="Bembo Std" w:eastAsia="Arial Unicode MS" w:hAnsi="Bembo Std" w:cs="Arial"/>
                <w:sz w:val="22"/>
                <w:szCs w:val="22"/>
                <w:lang w:val="es-SV" w:eastAsia="zh-CN" w:bidi="hi-IN"/>
              </w:rPr>
              <w:t>El trámite administrativo para levantamiento de Acta de recepción deberá realizarse en coordinación con el Administrador de Contrato y con el Almacén El Paraíso, en el lugar de entrega establecido en los Datos de Licitación.</w:t>
            </w:r>
          </w:p>
          <w:p w14:paraId="33589001" w14:textId="77777777" w:rsidR="00CA3D9C" w:rsidRPr="00636D24" w:rsidRDefault="00CA3D9C" w:rsidP="00644D15">
            <w:pPr>
              <w:pStyle w:val="Prrafodelista"/>
              <w:numPr>
                <w:ilvl w:val="1"/>
                <w:numId w:val="159"/>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lastRenderedPageBreak/>
              <w:t xml:space="preserve">Instalación: </w:t>
            </w:r>
            <w:r w:rsidRPr="00636D24">
              <w:rPr>
                <w:rFonts w:ascii="Bembo Std" w:hAnsi="Bembo Std"/>
                <w:bCs/>
                <w:sz w:val="22"/>
                <w:szCs w:val="22"/>
                <w:lang w:val="es-SV"/>
              </w:rPr>
              <w:t>La empresa adjudicada deberá realizar el montaje, armado del equipo, y puesta en marcha en el lugar de destino final donde será utilizado</w:t>
            </w:r>
            <w:r w:rsidRPr="00636D24">
              <w:rPr>
                <w:rFonts w:ascii="Bembo Std" w:eastAsia="Arial Unicode MS" w:hAnsi="Bembo Std" w:cs="Arial"/>
                <w:sz w:val="22"/>
                <w:szCs w:val="22"/>
                <w:lang w:val="es-SV" w:eastAsia="zh-CN" w:bidi="hi-IN"/>
              </w:rPr>
              <w:t>.</w:t>
            </w:r>
          </w:p>
          <w:p w14:paraId="679942DD" w14:textId="77777777" w:rsidR="00CA3D9C" w:rsidRPr="00636D24" w:rsidRDefault="00CA3D9C" w:rsidP="00644D15">
            <w:pPr>
              <w:pStyle w:val="Prrafodelista"/>
              <w:numPr>
                <w:ilvl w:val="1"/>
                <w:numId w:val="159"/>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Realizará todo lo necesario para dejar los equipos funcionando a satisfacción del administrador de contrato.</w:t>
            </w:r>
          </w:p>
          <w:p w14:paraId="7DA70394" w14:textId="77777777" w:rsidR="00CA3D9C" w:rsidRPr="00636D24" w:rsidRDefault="00CA3D9C" w:rsidP="00644D15">
            <w:pPr>
              <w:pStyle w:val="Prrafodelista"/>
              <w:numPr>
                <w:ilvl w:val="1"/>
                <w:numId w:val="159"/>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Con la entrega de los equipos deberá presentar: Manual de Operación y Manual de Servicio. Será necesaria una copia en físico por cada equipo y una copia en memoria extraíble USB, por el total de equipos, preferiblemente en idioma castellano o en su defecto en inglés.</w:t>
            </w:r>
          </w:p>
          <w:p w14:paraId="0B41492B" w14:textId="77777777" w:rsidR="00CA3D9C" w:rsidRPr="00636D24" w:rsidRDefault="00CA3D9C" w:rsidP="00644D15">
            <w:pPr>
              <w:pStyle w:val="Prrafodelista"/>
              <w:numPr>
                <w:ilvl w:val="1"/>
                <w:numId w:val="159"/>
              </w:numPr>
              <w:spacing w:line="276" w:lineRule="auto"/>
              <w:jc w:val="both"/>
              <w:rPr>
                <w:rFonts w:ascii="Bembo Std" w:eastAsia="Arial Unicode MS" w:hAnsi="Bembo Std" w:cs="Arial"/>
                <w:sz w:val="22"/>
                <w:szCs w:val="22"/>
                <w:lang w:val="es-SV" w:eastAsia="zh-CN" w:bidi="hi-IN"/>
              </w:rPr>
            </w:pPr>
            <w:r w:rsidRPr="00636D24">
              <w:rPr>
                <w:rFonts w:ascii="Bembo Std" w:eastAsia="Arial Unicode MS" w:hAnsi="Bembo Std" w:cs="Arial"/>
                <w:sz w:val="22"/>
                <w:szCs w:val="22"/>
                <w:lang w:val="es-SV" w:eastAsia="zh-CN" w:bidi="hi-IN"/>
              </w:rPr>
              <w:t xml:space="preserve">Presentar copia simple de uno de los siguientes documentos: Registro Sanitario Vigente, Constancia de No Registro o Permiso especial de importación otorgado por la Superintendencia de Regulación Sanitaria SRS. </w:t>
            </w:r>
          </w:p>
          <w:p w14:paraId="62A0A899" w14:textId="77777777" w:rsidR="00CA3D9C" w:rsidRPr="00636D24" w:rsidRDefault="00CA3D9C" w:rsidP="00644D15">
            <w:pPr>
              <w:pStyle w:val="Prrafodelista"/>
              <w:numPr>
                <w:ilvl w:val="1"/>
                <w:numId w:val="159"/>
              </w:numPr>
              <w:spacing w:line="276" w:lineRule="auto"/>
              <w:jc w:val="both"/>
              <w:rPr>
                <w:rFonts w:ascii="Bembo Std" w:eastAsia="Calibri" w:hAnsi="Bembo Std" w:cs="Arial"/>
                <w:b/>
                <w:sz w:val="22"/>
                <w:szCs w:val="22"/>
                <w:lang w:val="es-SV"/>
              </w:rPr>
            </w:pPr>
            <w:r w:rsidRPr="00636D24">
              <w:rPr>
                <w:rFonts w:ascii="Bembo Std" w:eastAsia="Arial Unicode MS" w:hAnsi="Bembo Std" w:cs="Arial"/>
                <w:sz w:val="22"/>
                <w:szCs w:val="22"/>
                <w:lang w:val="es-SV" w:eastAsia="zh-CN" w:bidi="hi-IN"/>
              </w:rPr>
              <w:t>Se colocará una placa (metálica) o una viñeta (adhesiva) metalizada en un lugar visible en cada uno de los equipos en la que p</w:t>
            </w:r>
            <w:r w:rsidRPr="00636D24">
              <w:rPr>
                <w:rFonts w:ascii="Bembo Std" w:hAnsi="Bembo Std" w:cs="Arial"/>
                <w:sz w:val="22"/>
                <w:szCs w:val="22"/>
                <w:lang w:val="es-SV"/>
              </w:rPr>
              <w:t>ueda visualizarse:  marca, modelo, casa productora, año de fabricación, país de origen, n.° de Contrato, Vigencia de la garantía y número de contacto.</w:t>
            </w:r>
          </w:p>
        </w:tc>
        <w:tc>
          <w:tcPr>
            <w:tcW w:w="1985" w:type="dxa"/>
          </w:tcPr>
          <w:p w14:paraId="007CDFA6" w14:textId="77777777" w:rsidR="00CA3D9C" w:rsidRPr="00CA3D9C" w:rsidRDefault="00CA3D9C" w:rsidP="00CA3D9C">
            <w:pPr>
              <w:spacing w:line="276" w:lineRule="auto"/>
              <w:jc w:val="both"/>
              <w:rPr>
                <w:rFonts w:ascii="Bembo Std" w:eastAsia="Arial Unicode MS" w:hAnsi="Bembo Std" w:cs="Arial"/>
                <w:sz w:val="22"/>
                <w:szCs w:val="22"/>
                <w:lang w:val="es-SV" w:eastAsia="zh-CN" w:bidi="hi-IN"/>
              </w:rPr>
            </w:pPr>
          </w:p>
        </w:tc>
      </w:tr>
    </w:tbl>
    <w:p w14:paraId="2BB549B1" w14:textId="77777777" w:rsidR="008B438C" w:rsidRPr="008B438C" w:rsidRDefault="008B438C" w:rsidP="008B438C">
      <w:pPr>
        <w:jc w:val="both"/>
        <w:rPr>
          <w:rFonts w:ascii="Bembo Std" w:hAnsi="Bembo Std" w:cs="Arial"/>
          <w:b/>
          <w:szCs w:val="48"/>
          <w:u w:val="single"/>
          <w:lang w:val="es-SV"/>
        </w:rPr>
      </w:pPr>
    </w:p>
    <w:p w14:paraId="64D8D208" w14:textId="04FADD02" w:rsidR="000C2515" w:rsidRDefault="000C2515">
      <w:pPr>
        <w:rPr>
          <w:rFonts w:ascii="Bembo Std" w:hAnsi="Bembo Std" w:cs="Arial"/>
          <w:b/>
          <w:szCs w:val="48"/>
          <w:u w:val="single"/>
          <w:lang w:val="es-SV"/>
        </w:rPr>
      </w:pPr>
      <w:r>
        <w:rPr>
          <w:rFonts w:ascii="Bembo Std" w:hAnsi="Bembo Std" w:cs="Arial"/>
          <w:b/>
          <w:szCs w:val="48"/>
          <w:u w:val="single"/>
          <w:lang w:val="es-SV"/>
        </w:rPr>
        <w:br w:type="page"/>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5" w:type="dxa"/>
          <w:right w:w="70" w:type="dxa"/>
        </w:tblCellMar>
        <w:tblLook w:val="0000" w:firstRow="0" w:lastRow="0" w:firstColumn="0" w:lastColumn="0" w:noHBand="0" w:noVBand="0"/>
      </w:tblPr>
      <w:tblGrid>
        <w:gridCol w:w="799"/>
        <w:gridCol w:w="1289"/>
        <w:gridCol w:w="6025"/>
        <w:gridCol w:w="1385"/>
      </w:tblGrid>
      <w:tr w:rsidR="008B438C" w:rsidRPr="002B65EF" w14:paraId="3061D4E9" w14:textId="77777777" w:rsidTr="000C2515">
        <w:trPr>
          <w:trHeight w:val="514"/>
        </w:trPr>
        <w:tc>
          <w:tcPr>
            <w:tcW w:w="801" w:type="dxa"/>
            <w:shd w:val="clear" w:color="auto" w:fill="FFFFFF"/>
            <w:tcMar>
              <w:left w:w="65" w:type="dxa"/>
            </w:tcMar>
            <w:vAlign w:val="center"/>
          </w:tcPr>
          <w:p w14:paraId="77049004" w14:textId="52C073BE" w:rsidR="00497E35" w:rsidRPr="002B65EF" w:rsidRDefault="008B438C" w:rsidP="0035067A">
            <w:pPr>
              <w:snapToGrid w:val="0"/>
              <w:spacing w:line="276" w:lineRule="auto"/>
              <w:ind w:left="425" w:hanging="425"/>
              <w:contextualSpacing/>
              <w:jc w:val="center"/>
              <w:rPr>
                <w:rFonts w:ascii="Bembo Std" w:eastAsia="Arial Unicode MS" w:hAnsi="Bembo Std" w:cs="Arial"/>
                <w:b/>
                <w:sz w:val="22"/>
                <w:szCs w:val="22"/>
                <w:lang w:eastAsia="zh-CN" w:bidi="hi-IN"/>
              </w:rPr>
            </w:pPr>
            <w:r w:rsidRPr="002B65EF">
              <w:rPr>
                <w:rFonts w:ascii="Bembo Std" w:hAnsi="Bembo Std" w:cs="Arial"/>
                <w:b/>
                <w:bCs/>
                <w:sz w:val="22"/>
                <w:szCs w:val="22"/>
                <w:lang w:val="es-SV"/>
              </w:rPr>
              <w:lastRenderedPageBreak/>
              <w:br w:type="page"/>
            </w:r>
            <w:r w:rsidRPr="002B65EF">
              <w:rPr>
                <w:rFonts w:ascii="Bembo Std" w:hAnsi="Bembo Std" w:cs="Arial"/>
                <w:b/>
                <w:sz w:val="22"/>
                <w:szCs w:val="22"/>
                <w:u w:val="single"/>
                <w:lang w:val="es-SV"/>
              </w:rPr>
              <w:br w:type="page"/>
            </w:r>
            <w:r w:rsidR="00497E35" w:rsidRPr="002B65EF">
              <w:rPr>
                <w:rFonts w:ascii="Bembo Std" w:hAnsi="Bembo Std" w:cs="Arial"/>
                <w:b/>
                <w:sz w:val="22"/>
                <w:szCs w:val="22"/>
              </w:rPr>
              <w:t>ART.</w:t>
            </w:r>
          </w:p>
        </w:tc>
        <w:tc>
          <w:tcPr>
            <w:tcW w:w="1289" w:type="dxa"/>
            <w:shd w:val="clear" w:color="auto" w:fill="FFFFFF"/>
            <w:tcMar>
              <w:left w:w="65" w:type="dxa"/>
            </w:tcMar>
            <w:vAlign w:val="center"/>
          </w:tcPr>
          <w:p w14:paraId="0515F1C0" w14:textId="77777777" w:rsidR="008B438C" w:rsidRPr="002B65EF" w:rsidRDefault="008B438C" w:rsidP="008B438C">
            <w:pPr>
              <w:snapToGrid w:val="0"/>
              <w:spacing w:line="276" w:lineRule="auto"/>
              <w:ind w:left="425" w:hanging="425"/>
              <w:contextualSpacing/>
              <w:jc w:val="center"/>
              <w:rPr>
                <w:rFonts w:ascii="Bembo Std" w:hAnsi="Bembo Std" w:cs="Arial"/>
                <w:b/>
                <w:sz w:val="22"/>
                <w:szCs w:val="22"/>
              </w:rPr>
            </w:pPr>
            <w:r w:rsidRPr="002B65EF">
              <w:rPr>
                <w:rFonts w:ascii="Bembo Std" w:hAnsi="Bembo Std" w:cs="Arial"/>
                <w:b/>
                <w:sz w:val="22"/>
                <w:szCs w:val="22"/>
              </w:rPr>
              <w:t>CÓDIGO</w:t>
            </w:r>
          </w:p>
          <w:p w14:paraId="35E815D0" w14:textId="77777777" w:rsidR="008B438C" w:rsidRPr="002B65EF" w:rsidRDefault="008B438C" w:rsidP="008B438C">
            <w:pPr>
              <w:snapToGrid w:val="0"/>
              <w:spacing w:line="276" w:lineRule="auto"/>
              <w:ind w:left="425" w:hanging="425"/>
              <w:contextualSpacing/>
              <w:jc w:val="center"/>
              <w:rPr>
                <w:rFonts w:ascii="Bembo Std" w:hAnsi="Bembo Std" w:cs="Arial"/>
                <w:b/>
                <w:sz w:val="22"/>
                <w:szCs w:val="22"/>
              </w:rPr>
            </w:pPr>
            <w:r w:rsidRPr="002B65EF">
              <w:rPr>
                <w:rFonts w:ascii="Bembo Std" w:hAnsi="Bembo Std" w:cs="Arial"/>
                <w:b/>
                <w:sz w:val="22"/>
                <w:szCs w:val="22"/>
              </w:rPr>
              <w:t>MINSAL</w:t>
            </w:r>
          </w:p>
        </w:tc>
        <w:tc>
          <w:tcPr>
            <w:tcW w:w="6084" w:type="dxa"/>
            <w:shd w:val="clear" w:color="auto" w:fill="FFFFFF"/>
            <w:tcMar>
              <w:left w:w="65" w:type="dxa"/>
            </w:tcMar>
            <w:vAlign w:val="center"/>
          </w:tcPr>
          <w:p w14:paraId="239995D8" w14:textId="77777777" w:rsidR="008B438C" w:rsidRPr="002B65EF" w:rsidRDefault="008B438C" w:rsidP="008B438C">
            <w:pPr>
              <w:snapToGrid w:val="0"/>
              <w:spacing w:line="276" w:lineRule="auto"/>
              <w:ind w:left="425" w:hanging="425"/>
              <w:contextualSpacing/>
              <w:jc w:val="center"/>
              <w:rPr>
                <w:rFonts w:ascii="Bembo Std" w:hAnsi="Bembo Std" w:cs="Arial"/>
                <w:b/>
                <w:sz w:val="22"/>
                <w:szCs w:val="22"/>
              </w:rPr>
            </w:pPr>
            <w:r w:rsidRPr="002B65EF">
              <w:rPr>
                <w:rFonts w:ascii="Bembo Std" w:hAnsi="Bembo Std" w:cs="Arial"/>
                <w:b/>
                <w:sz w:val="22"/>
                <w:szCs w:val="22"/>
              </w:rPr>
              <w:t>NOMBRE</w:t>
            </w:r>
          </w:p>
        </w:tc>
        <w:tc>
          <w:tcPr>
            <w:tcW w:w="1324" w:type="dxa"/>
            <w:shd w:val="clear" w:color="auto" w:fill="FFFFFF"/>
            <w:vAlign w:val="center"/>
          </w:tcPr>
          <w:p w14:paraId="56164BAB" w14:textId="77777777" w:rsidR="008B438C" w:rsidRPr="002B65EF" w:rsidRDefault="008B438C" w:rsidP="008B438C">
            <w:pPr>
              <w:snapToGrid w:val="0"/>
              <w:spacing w:line="276" w:lineRule="auto"/>
              <w:ind w:left="425" w:hanging="425"/>
              <w:contextualSpacing/>
              <w:jc w:val="center"/>
              <w:rPr>
                <w:rFonts w:ascii="Bembo Std" w:hAnsi="Bembo Std" w:cs="Arial"/>
                <w:b/>
                <w:sz w:val="22"/>
                <w:szCs w:val="22"/>
              </w:rPr>
            </w:pPr>
            <w:r w:rsidRPr="002B65EF">
              <w:rPr>
                <w:rFonts w:ascii="Bembo Std" w:hAnsi="Bembo Std" w:cs="Arial"/>
                <w:b/>
                <w:sz w:val="22"/>
                <w:szCs w:val="22"/>
              </w:rPr>
              <w:t>CANTIDAD</w:t>
            </w:r>
          </w:p>
        </w:tc>
      </w:tr>
      <w:tr w:rsidR="008B438C" w:rsidRPr="002B65EF" w14:paraId="15DF34B9" w14:textId="77777777" w:rsidTr="000C2515">
        <w:trPr>
          <w:trHeight w:val="273"/>
        </w:trPr>
        <w:tc>
          <w:tcPr>
            <w:tcW w:w="801" w:type="dxa"/>
            <w:shd w:val="clear" w:color="auto" w:fill="FFFFFF"/>
            <w:tcMar>
              <w:left w:w="65" w:type="dxa"/>
            </w:tcMar>
            <w:vAlign w:val="center"/>
          </w:tcPr>
          <w:p w14:paraId="3431B6CD" w14:textId="77777777" w:rsidR="008B438C" w:rsidRPr="002B65EF" w:rsidRDefault="008B438C" w:rsidP="008B438C">
            <w:pPr>
              <w:widowControl w:val="0"/>
              <w:tabs>
                <w:tab w:val="left" w:pos="709"/>
              </w:tabs>
              <w:suppressAutoHyphens/>
              <w:ind w:left="425" w:hanging="425"/>
              <w:contextualSpacing/>
              <w:jc w:val="center"/>
              <w:rPr>
                <w:rFonts w:ascii="Bembo Std" w:eastAsia="Arial Unicode MS" w:hAnsi="Bembo Std" w:cs="Arial"/>
                <w:b/>
                <w:sz w:val="22"/>
                <w:szCs w:val="22"/>
                <w:lang w:eastAsia="zh-CN" w:bidi="hi-IN"/>
              </w:rPr>
            </w:pPr>
            <w:r w:rsidRPr="002B65EF">
              <w:rPr>
                <w:rFonts w:ascii="Bembo Std" w:eastAsia="Arial Unicode MS" w:hAnsi="Bembo Std" w:cs="Arial"/>
                <w:b/>
                <w:sz w:val="22"/>
                <w:szCs w:val="22"/>
                <w:lang w:eastAsia="zh-CN" w:bidi="hi-IN"/>
              </w:rPr>
              <w:t>5</w:t>
            </w:r>
          </w:p>
        </w:tc>
        <w:tc>
          <w:tcPr>
            <w:tcW w:w="1289" w:type="dxa"/>
            <w:shd w:val="clear" w:color="auto" w:fill="FFFFFF"/>
            <w:tcMar>
              <w:left w:w="65" w:type="dxa"/>
            </w:tcMar>
            <w:vAlign w:val="center"/>
          </w:tcPr>
          <w:p w14:paraId="723EAD3D" w14:textId="77777777" w:rsidR="008B438C" w:rsidRPr="002B65EF" w:rsidRDefault="008B438C" w:rsidP="008B438C">
            <w:pPr>
              <w:widowControl w:val="0"/>
              <w:tabs>
                <w:tab w:val="left" w:pos="709"/>
              </w:tabs>
              <w:suppressAutoHyphens/>
              <w:ind w:left="425" w:hanging="425"/>
              <w:contextualSpacing/>
              <w:jc w:val="center"/>
              <w:rPr>
                <w:rFonts w:ascii="Bembo Std" w:eastAsia="Arial Unicode MS" w:hAnsi="Bembo Std" w:cs="Arial"/>
                <w:b/>
                <w:sz w:val="22"/>
                <w:szCs w:val="22"/>
                <w:lang w:eastAsia="zh-CN" w:bidi="hi-IN"/>
              </w:rPr>
            </w:pPr>
            <w:r w:rsidRPr="002B65EF">
              <w:rPr>
                <w:rFonts w:ascii="Bembo Std" w:eastAsia="Arial Unicode MS" w:hAnsi="Bembo Std" w:cs="Arial"/>
                <w:b/>
                <w:sz w:val="22"/>
                <w:szCs w:val="22"/>
                <w:lang w:eastAsia="zh-CN" w:bidi="hi-IN"/>
              </w:rPr>
              <w:t>60406105</w:t>
            </w:r>
          </w:p>
        </w:tc>
        <w:tc>
          <w:tcPr>
            <w:tcW w:w="6084" w:type="dxa"/>
            <w:shd w:val="clear" w:color="auto" w:fill="FFFFFF"/>
            <w:tcMar>
              <w:left w:w="65" w:type="dxa"/>
            </w:tcMar>
            <w:vAlign w:val="center"/>
          </w:tcPr>
          <w:p w14:paraId="6988E409" w14:textId="77777777" w:rsidR="008B438C" w:rsidRPr="002B65EF" w:rsidRDefault="008B438C" w:rsidP="008B438C">
            <w:pPr>
              <w:pStyle w:val="Default"/>
              <w:jc w:val="center"/>
              <w:rPr>
                <w:rFonts w:ascii="Bembo Std" w:eastAsia="Arial Unicode MS" w:hAnsi="Bembo Std" w:cs="Arial"/>
                <w:b/>
                <w:color w:val="auto"/>
                <w:sz w:val="22"/>
                <w:szCs w:val="22"/>
                <w:lang w:eastAsia="zh-CN" w:bidi="hi-IN"/>
              </w:rPr>
            </w:pPr>
            <w:r w:rsidRPr="002B65EF">
              <w:rPr>
                <w:rFonts w:ascii="Bembo Std" w:eastAsia="Arial Unicode MS" w:hAnsi="Bembo Std" w:cs="Arial"/>
                <w:b/>
                <w:color w:val="auto"/>
                <w:sz w:val="22"/>
                <w:szCs w:val="22"/>
                <w:lang w:eastAsia="zh-CN" w:bidi="hi-IN"/>
              </w:rPr>
              <w:t>PROCESADOR AUTOMATICO DE TEJIDOS</w:t>
            </w:r>
          </w:p>
        </w:tc>
        <w:tc>
          <w:tcPr>
            <w:tcW w:w="1324" w:type="dxa"/>
            <w:shd w:val="clear" w:color="auto" w:fill="FFFFFF"/>
            <w:vAlign w:val="center"/>
          </w:tcPr>
          <w:p w14:paraId="43A1163F" w14:textId="77777777" w:rsidR="008B438C" w:rsidRPr="002B65EF" w:rsidRDefault="008B438C" w:rsidP="008B438C">
            <w:pPr>
              <w:pStyle w:val="Default"/>
              <w:jc w:val="center"/>
              <w:rPr>
                <w:rFonts w:ascii="Bembo Std" w:eastAsia="Arial Unicode MS" w:hAnsi="Bembo Std" w:cs="Arial"/>
                <w:b/>
                <w:color w:val="auto"/>
                <w:sz w:val="22"/>
                <w:szCs w:val="22"/>
                <w:lang w:eastAsia="zh-CN" w:bidi="hi-IN"/>
              </w:rPr>
            </w:pPr>
            <w:r w:rsidRPr="002B65EF">
              <w:rPr>
                <w:rFonts w:ascii="Bembo Std" w:eastAsia="Arial Unicode MS" w:hAnsi="Bembo Std" w:cs="Arial"/>
                <w:b/>
                <w:color w:val="auto"/>
                <w:sz w:val="22"/>
                <w:szCs w:val="22"/>
                <w:lang w:eastAsia="zh-CN" w:bidi="hi-IN"/>
              </w:rPr>
              <w:t>1</w:t>
            </w:r>
          </w:p>
        </w:tc>
      </w:tr>
    </w:tbl>
    <w:p w14:paraId="2EF65BC6" w14:textId="77777777" w:rsidR="008B438C" w:rsidRDefault="008B438C" w:rsidP="008B438C">
      <w:pPr>
        <w:jc w:val="both"/>
        <w:rPr>
          <w:rFonts w:ascii="Bembo Std" w:hAnsi="Bembo Std" w:cs="Arial"/>
          <w:b/>
          <w:szCs w:val="48"/>
          <w:u w:val="single"/>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5813"/>
        <w:gridCol w:w="1985"/>
      </w:tblGrid>
      <w:tr w:rsidR="00CA3D9C" w:rsidRPr="002B65EF" w14:paraId="3C3F192E" w14:textId="732CE9EE" w:rsidTr="00CA3D9C">
        <w:tc>
          <w:tcPr>
            <w:tcW w:w="1700" w:type="dxa"/>
            <w:vAlign w:val="center"/>
          </w:tcPr>
          <w:p w14:paraId="6D115118" w14:textId="77777777" w:rsidR="00CA3D9C" w:rsidRPr="002B65EF" w:rsidRDefault="00CA3D9C" w:rsidP="008B438C">
            <w:pPr>
              <w:spacing w:line="276" w:lineRule="auto"/>
              <w:ind w:left="425" w:right="-107" w:hanging="425"/>
              <w:jc w:val="both"/>
              <w:rPr>
                <w:rFonts w:ascii="Bembo Std" w:eastAsia="Calibri" w:hAnsi="Bembo Std" w:cs="Arial"/>
                <w:b/>
                <w:sz w:val="22"/>
                <w:szCs w:val="22"/>
              </w:rPr>
            </w:pPr>
            <w:proofErr w:type="spellStart"/>
            <w:r w:rsidRPr="002B65EF">
              <w:rPr>
                <w:rFonts w:ascii="Bembo Std" w:eastAsia="Calibri" w:hAnsi="Bembo Std" w:cs="Arial"/>
                <w:b/>
                <w:sz w:val="22"/>
                <w:szCs w:val="22"/>
              </w:rPr>
              <w:t>Tipo</w:t>
            </w:r>
            <w:proofErr w:type="spellEnd"/>
            <w:r w:rsidRPr="002B65EF">
              <w:rPr>
                <w:rFonts w:ascii="Bembo Std" w:eastAsia="Calibri" w:hAnsi="Bembo Std" w:cs="Arial"/>
                <w:b/>
                <w:sz w:val="22"/>
                <w:szCs w:val="22"/>
              </w:rPr>
              <w:t xml:space="preserve"> de </w:t>
            </w:r>
            <w:proofErr w:type="spellStart"/>
            <w:r w:rsidRPr="002B65EF">
              <w:rPr>
                <w:rFonts w:ascii="Bembo Std" w:eastAsia="Calibri" w:hAnsi="Bembo Std" w:cs="Arial"/>
                <w:b/>
                <w:sz w:val="22"/>
                <w:szCs w:val="22"/>
              </w:rPr>
              <w:t>equipo</w:t>
            </w:r>
            <w:proofErr w:type="spellEnd"/>
          </w:p>
        </w:tc>
        <w:tc>
          <w:tcPr>
            <w:tcW w:w="5813" w:type="dxa"/>
            <w:vAlign w:val="center"/>
          </w:tcPr>
          <w:p w14:paraId="4C60E507" w14:textId="77777777" w:rsidR="00CA3D9C" w:rsidRPr="002B65EF" w:rsidRDefault="00CA3D9C" w:rsidP="008B438C">
            <w:pPr>
              <w:widowControl w:val="0"/>
              <w:tabs>
                <w:tab w:val="left" w:pos="603"/>
                <w:tab w:val="left" w:pos="709"/>
              </w:tabs>
              <w:suppressAutoHyphens/>
              <w:spacing w:line="276" w:lineRule="auto"/>
              <w:ind w:left="425" w:right="-192" w:hanging="425"/>
              <w:jc w:val="both"/>
              <w:rPr>
                <w:rFonts w:ascii="Bembo Std" w:eastAsia="Calibri" w:hAnsi="Bembo Std" w:cs="Arial"/>
                <w:b/>
                <w:sz w:val="22"/>
                <w:szCs w:val="22"/>
              </w:rPr>
            </w:pPr>
            <w:r w:rsidRPr="002B65EF">
              <w:rPr>
                <w:rFonts w:ascii="Bembo Std" w:eastAsia="Calibri" w:hAnsi="Bembo Std" w:cs="Arial"/>
                <w:b/>
                <w:sz w:val="22"/>
                <w:szCs w:val="22"/>
              </w:rPr>
              <w:t>LABORATORIO</w:t>
            </w:r>
          </w:p>
        </w:tc>
        <w:tc>
          <w:tcPr>
            <w:tcW w:w="1985" w:type="dxa"/>
          </w:tcPr>
          <w:p w14:paraId="1D174CD2" w14:textId="10AA7049" w:rsidR="00CA3D9C" w:rsidRPr="002B65EF" w:rsidRDefault="00CA3D9C" w:rsidP="008B438C">
            <w:pPr>
              <w:widowControl w:val="0"/>
              <w:tabs>
                <w:tab w:val="left" w:pos="603"/>
                <w:tab w:val="left" w:pos="709"/>
              </w:tabs>
              <w:suppressAutoHyphens/>
              <w:spacing w:line="276" w:lineRule="auto"/>
              <w:ind w:left="425" w:right="-192" w:hanging="425"/>
              <w:jc w:val="both"/>
              <w:rPr>
                <w:rFonts w:ascii="Bembo Std" w:eastAsia="Calibri" w:hAnsi="Bembo Std" w:cs="Arial"/>
                <w:b/>
                <w:sz w:val="22"/>
                <w:szCs w:val="22"/>
              </w:rPr>
            </w:pPr>
            <w:r w:rsidRPr="0092641E">
              <w:rPr>
                <w:rFonts w:ascii="Bembo Std" w:eastAsia="Calibri" w:hAnsi="Bembo Std" w:cs="Arial"/>
                <w:b/>
                <w:color w:val="2E74B5" w:themeColor="accent1" w:themeShade="BF"/>
                <w:sz w:val="16"/>
                <w:szCs w:val="22"/>
              </w:rPr>
              <w:t>ESPECIFICACIONES TÉCNICAS OFERTADAS</w:t>
            </w:r>
          </w:p>
        </w:tc>
      </w:tr>
      <w:tr w:rsidR="00CA3D9C" w:rsidRPr="002B65EF" w14:paraId="6A593031" w14:textId="21EAC36C" w:rsidTr="00CA3D9C">
        <w:tc>
          <w:tcPr>
            <w:tcW w:w="7513" w:type="dxa"/>
            <w:gridSpan w:val="2"/>
            <w:vAlign w:val="center"/>
          </w:tcPr>
          <w:p w14:paraId="5BB5D92B" w14:textId="77777777" w:rsidR="00CA3D9C" w:rsidRPr="002B65EF" w:rsidRDefault="00CA3D9C" w:rsidP="008B438C">
            <w:pPr>
              <w:widowControl w:val="0"/>
              <w:tabs>
                <w:tab w:val="left" w:pos="603"/>
                <w:tab w:val="left" w:pos="709"/>
              </w:tabs>
              <w:suppressAutoHyphens/>
              <w:spacing w:line="276" w:lineRule="auto"/>
              <w:ind w:left="425" w:right="-192" w:hanging="425"/>
              <w:jc w:val="both"/>
              <w:rPr>
                <w:rFonts w:ascii="Bembo Std" w:eastAsia="Calibri" w:hAnsi="Bembo Std" w:cs="Arial"/>
                <w:b/>
                <w:sz w:val="22"/>
                <w:szCs w:val="22"/>
              </w:rPr>
            </w:pPr>
            <w:r w:rsidRPr="002B65EF">
              <w:rPr>
                <w:rFonts w:ascii="Bembo Std" w:eastAsia="Calibri" w:hAnsi="Bembo Std" w:cs="Arial"/>
                <w:b/>
                <w:sz w:val="22"/>
                <w:szCs w:val="22"/>
              </w:rPr>
              <w:t>DESCRIPCIÓN Y CARACTERÍSTICAS TÉCNICAS</w:t>
            </w:r>
          </w:p>
        </w:tc>
        <w:tc>
          <w:tcPr>
            <w:tcW w:w="1985" w:type="dxa"/>
          </w:tcPr>
          <w:p w14:paraId="12E03F53" w14:textId="77777777" w:rsidR="00CA3D9C" w:rsidRPr="0092641E" w:rsidRDefault="00CA3D9C" w:rsidP="00CA3D9C">
            <w:pPr>
              <w:widowControl w:val="0"/>
              <w:tabs>
                <w:tab w:val="left" w:pos="603"/>
                <w:tab w:val="left" w:pos="709"/>
              </w:tabs>
              <w:suppressAutoHyphens/>
              <w:spacing w:line="276" w:lineRule="auto"/>
              <w:ind w:left="425" w:right="-192" w:hanging="425"/>
              <w:jc w:val="both"/>
              <w:rPr>
                <w:rFonts w:ascii="Bembo Std" w:eastAsia="Calibri" w:hAnsi="Bembo Std" w:cs="Arial"/>
                <w:b/>
                <w:color w:val="2E74B5" w:themeColor="accent1" w:themeShade="BF"/>
                <w:sz w:val="16"/>
                <w:szCs w:val="22"/>
              </w:rPr>
            </w:pPr>
            <w:r w:rsidRPr="0092641E">
              <w:rPr>
                <w:rFonts w:ascii="Bembo Std" w:eastAsia="Calibri" w:hAnsi="Bembo Std" w:cs="Arial"/>
                <w:b/>
                <w:color w:val="2E74B5" w:themeColor="accent1" w:themeShade="BF"/>
                <w:sz w:val="16"/>
                <w:szCs w:val="22"/>
              </w:rPr>
              <w:t>MARCA:</w:t>
            </w:r>
          </w:p>
          <w:p w14:paraId="3FEA00B6" w14:textId="77777777" w:rsidR="00CA3D9C" w:rsidRPr="0092641E" w:rsidRDefault="00CA3D9C" w:rsidP="00CA3D9C">
            <w:pPr>
              <w:widowControl w:val="0"/>
              <w:tabs>
                <w:tab w:val="left" w:pos="603"/>
                <w:tab w:val="left" w:pos="709"/>
              </w:tabs>
              <w:suppressAutoHyphens/>
              <w:spacing w:line="276" w:lineRule="auto"/>
              <w:ind w:left="425" w:right="-192" w:hanging="425"/>
              <w:jc w:val="both"/>
              <w:rPr>
                <w:rFonts w:ascii="Bembo Std" w:eastAsia="Calibri" w:hAnsi="Bembo Std" w:cs="Arial"/>
                <w:b/>
                <w:color w:val="2E74B5" w:themeColor="accent1" w:themeShade="BF"/>
                <w:sz w:val="16"/>
                <w:szCs w:val="22"/>
              </w:rPr>
            </w:pPr>
            <w:r w:rsidRPr="0092641E">
              <w:rPr>
                <w:rFonts w:ascii="Bembo Std" w:eastAsia="Calibri" w:hAnsi="Bembo Std" w:cs="Arial"/>
                <w:b/>
                <w:color w:val="2E74B5" w:themeColor="accent1" w:themeShade="BF"/>
                <w:sz w:val="16"/>
                <w:szCs w:val="22"/>
              </w:rPr>
              <w:t>MODELO:</w:t>
            </w:r>
          </w:p>
          <w:p w14:paraId="4657C360" w14:textId="0F2A0A61" w:rsidR="00CA3D9C" w:rsidRPr="002B65EF" w:rsidRDefault="00CA3D9C" w:rsidP="00CA3D9C">
            <w:pPr>
              <w:widowControl w:val="0"/>
              <w:tabs>
                <w:tab w:val="left" w:pos="603"/>
                <w:tab w:val="left" w:pos="709"/>
              </w:tabs>
              <w:suppressAutoHyphens/>
              <w:spacing w:line="276" w:lineRule="auto"/>
              <w:ind w:left="425" w:right="-192" w:hanging="425"/>
              <w:jc w:val="both"/>
              <w:rPr>
                <w:rFonts w:ascii="Bembo Std" w:eastAsia="Calibri" w:hAnsi="Bembo Std" w:cs="Arial"/>
                <w:b/>
                <w:sz w:val="22"/>
                <w:szCs w:val="22"/>
              </w:rPr>
            </w:pPr>
            <w:r w:rsidRPr="0092641E">
              <w:rPr>
                <w:rFonts w:ascii="Bembo Std" w:eastAsia="Calibri" w:hAnsi="Bembo Std" w:cs="Arial"/>
                <w:b/>
                <w:color w:val="2E74B5" w:themeColor="accent1" w:themeShade="BF"/>
                <w:sz w:val="16"/>
                <w:szCs w:val="22"/>
              </w:rPr>
              <w:t>PAÍS DE ORIGEN:</w:t>
            </w:r>
          </w:p>
        </w:tc>
      </w:tr>
      <w:tr w:rsidR="00CA3D9C" w:rsidRPr="00C015E6" w14:paraId="3111F1C2" w14:textId="2FEF1C1B" w:rsidTr="00CA3D9C">
        <w:trPr>
          <w:trHeight w:val="703"/>
        </w:trPr>
        <w:tc>
          <w:tcPr>
            <w:tcW w:w="7513" w:type="dxa"/>
            <w:gridSpan w:val="2"/>
            <w:vAlign w:val="center"/>
          </w:tcPr>
          <w:p w14:paraId="7A9AC561" w14:textId="77777777" w:rsidR="00CA3D9C" w:rsidRPr="002B65EF" w:rsidRDefault="00CA3D9C" w:rsidP="00644D15">
            <w:pPr>
              <w:pStyle w:val="Prrafodelista"/>
              <w:numPr>
                <w:ilvl w:val="1"/>
                <w:numId w:val="160"/>
              </w:numPr>
              <w:spacing w:line="276" w:lineRule="auto"/>
              <w:jc w:val="both"/>
              <w:rPr>
                <w:rFonts w:ascii="Bembo Std" w:hAnsi="Bembo Std"/>
                <w:sz w:val="22"/>
                <w:szCs w:val="22"/>
                <w:lang w:val="es-SV"/>
              </w:rPr>
            </w:pPr>
            <w:r w:rsidRPr="002B65EF">
              <w:rPr>
                <w:rFonts w:ascii="Bembo Std" w:hAnsi="Bembo Std"/>
                <w:sz w:val="22"/>
                <w:szCs w:val="22"/>
                <w:lang w:val="es-SV"/>
              </w:rPr>
              <w:t>Equipo capaz de automatizar la fijación, deshidratación, e infiltración de especímenes del tejido para conservar la integridad de la composición celular de la muestra.</w:t>
            </w:r>
          </w:p>
          <w:p w14:paraId="1E930490" w14:textId="77777777" w:rsidR="00CA3D9C" w:rsidRPr="002B65EF" w:rsidRDefault="00CA3D9C" w:rsidP="00644D15">
            <w:pPr>
              <w:pStyle w:val="Prrafodelista"/>
              <w:numPr>
                <w:ilvl w:val="1"/>
                <w:numId w:val="160"/>
              </w:numPr>
              <w:spacing w:line="276" w:lineRule="auto"/>
              <w:jc w:val="both"/>
              <w:rPr>
                <w:rFonts w:ascii="Bembo Std" w:hAnsi="Bembo Std"/>
                <w:sz w:val="22"/>
                <w:szCs w:val="22"/>
                <w:lang w:val="es-SV"/>
              </w:rPr>
            </w:pPr>
            <w:r w:rsidRPr="002B65EF">
              <w:rPr>
                <w:rFonts w:ascii="Bembo Std" w:hAnsi="Bembo Std"/>
                <w:sz w:val="22"/>
                <w:szCs w:val="22"/>
                <w:lang w:val="es-SV"/>
              </w:rPr>
              <w:t>Método de procesamiento por calentamiento, vacío o tecnología equivalente o superior.</w:t>
            </w:r>
          </w:p>
          <w:p w14:paraId="0922D890" w14:textId="77777777" w:rsidR="00CA3D9C" w:rsidRPr="002B65EF" w:rsidRDefault="00CA3D9C" w:rsidP="00644D15">
            <w:pPr>
              <w:pStyle w:val="Prrafodelista"/>
              <w:numPr>
                <w:ilvl w:val="1"/>
                <w:numId w:val="160"/>
              </w:numPr>
              <w:spacing w:line="276" w:lineRule="auto"/>
              <w:jc w:val="both"/>
              <w:rPr>
                <w:rFonts w:ascii="Bembo Std" w:hAnsi="Bembo Std"/>
                <w:sz w:val="22"/>
                <w:szCs w:val="22"/>
                <w:lang w:val="es-SV"/>
              </w:rPr>
            </w:pPr>
            <w:r w:rsidRPr="002B65EF">
              <w:rPr>
                <w:rFonts w:ascii="Bembo Std" w:hAnsi="Bembo Std"/>
                <w:sz w:val="22"/>
                <w:szCs w:val="22"/>
                <w:lang w:val="es-SV"/>
              </w:rPr>
              <w:t>Capacidad de carga de al menos 100 casetes simultáneos como mínimo.</w:t>
            </w:r>
          </w:p>
          <w:p w14:paraId="18DAD465" w14:textId="77777777" w:rsidR="00CA3D9C" w:rsidRPr="002B65EF" w:rsidRDefault="00CA3D9C" w:rsidP="00644D15">
            <w:pPr>
              <w:pStyle w:val="Prrafodelista"/>
              <w:numPr>
                <w:ilvl w:val="1"/>
                <w:numId w:val="160"/>
              </w:numPr>
              <w:spacing w:line="276" w:lineRule="auto"/>
              <w:jc w:val="both"/>
              <w:rPr>
                <w:rFonts w:ascii="Bembo Std" w:hAnsi="Bembo Std"/>
                <w:sz w:val="22"/>
                <w:szCs w:val="22"/>
                <w:lang w:val="es-SV"/>
              </w:rPr>
            </w:pPr>
            <w:r w:rsidRPr="002B65EF">
              <w:rPr>
                <w:rFonts w:ascii="Bembo Std" w:hAnsi="Bembo Std"/>
                <w:sz w:val="22"/>
                <w:szCs w:val="22"/>
                <w:lang w:val="es-SV"/>
              </w:rPr>
              <w:t>Con las siguientes estaciones de procesamiento para solventes y parafina, como mínimo:</w:t>
            </w:r>
          </w:p>
          <w:p w14:paraId="1E12F67E" w14:textId="77777777" w:rsidR="00CA3D9C" w:rsidRPr="002B65EF" w:rsidRDefault="00CA3D9C" w:rsidP="00644D15">
            <w:pPr>
              <w:pStyle w:val="Prrafodelista"/>
              <w:numPr>
                <w:ilvl w:val="1"/>
                <w:numId w:val="160"/>
              </w:numPr>
              <w:spacing w:line="276" w:lineRule="auto"/>
              <w:jc w:val="both"/>
              <w:rPr>
                <w:rFonts w:ascii="Bembo Std" w:hAnsi="Bembo Std"/>
                <w:sz w:val="22"/>
                <w:szCs w:val="22"/>
                <w:lang w:val="es-SV"/>
              </w:rPr>
            </w:pPr>
            <w:r w:rsidRPr="002B65EF">
              <w:rPr>
                <w:rFonts w:ascii="Bembo Std" w:hAnsi="Bembo Std"/>
                <w:sz w:val="22"/>
                <w:szCs w:val="22"/>
                <w:lang w:val="es-SV"/>
              </w:rPr>
              <w:t xml:space="preserve">Nueve (9) estaciones de reactivos, o más </w:t>
            </w:r>
          </w:p>
          <w:p w14:paraId="58870468" w14:textId="77777777" w:rsidR="00CA3D9C" w:rsidRPr="002B65EF" w:rsidRDefault="00CA3D9C" w:rsidP="00644D15">
            <w:pPr>
              <w:pStyle w:val="Prrafodelista"/>
              <w:numPr>
                <w:ilvl w:val="1"/>
                <w:numId w:val="160"/>
              </w:numPr>
              <w:spacing w:line="276" w:lineRule="auto"/>
              <w:jc w:val="both"/>
              <w:rPr>
                <w:rFonts w:ascii="Bembo Std" w:hAnsi="Bembo Std"/>
                <w:sz w:val="22"/>
                <w:szCs w:val="22"/>
              </w:rPr>
            </w:pPr>
            <w:r w:rsidRPr="002B65EF">
              <w:rPr>
                <w:rFonts w:ascii="Bembo Std" w:hAnsi="Bembo Std"/>
                <w:sz w:val="22"/>
                <w:szCs w:val="22"/>
              </w:rPr>
              <w:t xml:space="preserve">Dos (2) </w:t>
            </w:r>
            <w:proofErr w:type="spellStart"/>
            <w:r w:rsidRPr="002B65EF">
              <w:rPr>
                <w:rFonts w:ascii="Bembo Std" w:hAnsi="Bembo Std"/>
                <w:sz w:val="22"/>
                <w:szCs w:val="22"/>
              </w:rPr>
              <w:t>baños</w:t>
            </w:r>
            <w:proofErr w:type="spellEnd"/>
            <w:r w:rsidRPr="002B65EF">
              <w:rPr>
                <w:rFonts w:ascii="Bembo Std" w:hAnsi="Bembo Std"/>
                <w:sz w:val="22"/>
                <w:szCs w:val="22"/>
              </w:rPr>
              <w:t xml:space="preserve"> de </w:t>
            </w:r>
            <w:proofErr w:type="spellStart"/>
            <w:r w:rsidRPr="002B65EF">
              <w:rPr>
                <w:rFonts w:ascii="Bembo Std" w:hAnsi="Bembo Std"/>
                <w:sz w:val="22"/>
                <w:szCs w:val="22"/>
              </w:rPr>
              <w:t>parafina</w:t>
            </w:r>
            <w:proofErr w:type="spellEnd"/>
            <w:r w:rsidRPr="002B65EF">
              <w:rPr>
                <w:rFonts w:ascii="Bembo Std" w:hAnsi="Bembo Std"/>
                <w:sz w:val="22"/>
                <w:szCs w:val="22"/>
              </w:rPr>
              <w:t>.</w:t>
            </w:r>
          </w:p>
          <w:p w14:paraId="4EC0F24E" w14:textId="77777777" w:rsidR="00CA3D9C" w:rsidRPr="002B65EF" w:rsidRDefault="00CA3D9C" w:rsidP="00644D15">
            <w:pPr>
              <w:pStyle w:val="Prrafodelista"/>
              <w:numPr>
                <w:ilvl w:val="1"/>
                <w:numId w:val="160"/>
              </w:numPr>
              <w:spacing w:line="276" w:lineRule="auto"/>
              <w:jc w:val="both"/>
              <w:rPr>
                <w:rFonts w:ascii="Bembo Std" w:hAnsi="Bembo Std"/>
                <w:sz w:val="22"/>
                <w:szCs w:val="22"/>
                <w:lang w:val="es-SV"/>
              </w:rPr>
            </w:pPr>
            <w:r w:rsidRPr="002B65EF">
              <w:rPr>
                <w:rFonts w:ascii="Bembo Std" w:hAnsi="Bembo Std"/>
                <w:sz w:val="22"/>
                <w:szCs w:val="22"/>
                <w:lang w:val="es-SV"/>
              </w:rPr>
              <w:t>Con posibilidad de aplicar un tercer baño de parafina, de preferencia.</w:t>
            </w:r>
          </w:p>
          <w:p w14:paraId="5B1C8316" w14:textId="77777777" w:rsidR="00CA3D9C" w:rsidRPr="002B65EF" w:rsidRDefault="00CA3D9C" w:rsidP="00644D15">
            <w:pPr>
              <w:pStyle w:val="Prrafodelista"/>
              <w:numPr>
                <w:ilvl w:val="1"/>
                <w:numId w:val="160"/>
              </w:numPr>
              <w:spacing w:line="276" w:lineRule="auto"/>
              <w:jc w:val="both"/>
              <w:rPr>
                <w:rFonts w:ascii="Bembo Std" w:hAnsi="Bembo Std"/>
                <w:sz w:val="22"/>
                <w:szCs w:val="22"/>
                <w:lang w:val="es-SV"/>
              </w:rPr>
            </w:pPr>
            <w:r w:rsidRPr="002B65EF">
              <w:rPr>
                <w:rFonts w:ascii="Bembo Std" w:hAnsi="Bembo Std"/>
                <w:sz w:val="22"/>
                <w:szCs w:val="22"/>
                <w:lang w:val="es-SV"/>
              </w:rPr>
              <w:t>Volumen de botella (L): 1.8 como mínimo</w:t>
            </w:r>
          </w:p>
          <w:p w14:paraId="6FDDBA48" w14:textId="77777777" w:rsidR="00CA3D9C" w:rsidRPr="002B65EF" w:rsidRDefault="00CA3D9C" w:rsidP="00644D15">
            <w:pPr>
              <w:pStyle w:val="Prrafodelista"/>
              <w:numPr>
                <w:ilvl w:val="1"/>
                <w:numId w:val="160"/>
              </w:numPr>
              <w:spacing w:line="276" w:lineRule="auto"/>
              <w:jc w:val="both"/>
              <w:rPr>
                <w:rFonts w:ascii="Bembo Std" w:hAnsi="Bembo Std"/>
                <w:sz w:val="22"/>
                <w:szCs w:val="22"/>
                <w:lang w:val="es-SV"/>
              </w:rPr>
            </w:pPr>
            <w:r w:rsidRPr="002B65EF">
              <w:rPr>
                <w:rFonts w:ascii="Bembo Std" w:hAnsi="Bembo Std"/>
                <w:sz w:val="22"/>
                <w:szCs w:val="22"/>
                <w:lang w:val="es-SV"/>
              </w:rPr>
              <w:t>Capacidad de proporcionar diferentes movimientos para lograr una perfecta infiltración de los tejidos, agitación horizontal, agitación vertical y centrifugado.</w:t>
            </w:r>
          </w:p>
          <w:p w14:paraId="28404D73" w14:textId="77777777" w:rsidR="00CA3D9C" w:rsidRPr="002B65EF" w:rsidRDefault="00CA3D9C" w:rsidP="00644D15">
            <w:pPr>
              <w:pStyle w:val="Prrafodelista"/>
              <w:numPr>
                <w:ilvl w:val="1"/>
                <w:numId w:val="160"/>
              </w:numPr>
              <w:spacing w:line="276" w:lineRule="auto"/>
              <w:jc w:val="both"/>
              <w:rPr>
                <w:rFonts w:ascii="Bembo Std" w:hAnsi="Bembo Std"/>
                <w:sz w:val="22"/>
                <w:szCs w:val="22"/>
                <w:lang w:val="es-SV"/>
              </w:rPr>
            </w:pPr>
            <w:r w:rsidRPr="002B65EF">
              <w:rPr>
                <w:rFonts w:ascii="Bembo Std" w:hAnsi="Bembo Std"/>
                <w:sz w:val="22"/>
                <w:szCs w:val="22"/>
                <w:lang w:val="es-SV"/>
              </w:rPr>
              <w:t xml:space="preserve">Panel de control con pantalla digital para visualizar al menos los siguientes parámetros del proceso: Programa, Tiempo restante, Hora de inicio, Duración del programa, Temperatura de los baños. </w:t>
            </w:r>
          </w:p>
          <w:p w14:paraId="45E800D4" w14:textId="77777777" w:rsidR="00CA3D9C" w:rsidRPr="002B65EF" w:rsidRDefault="00CA3D9C" w:rsidP="00644D15">
            <w:pPr>
              <w:pStyle w:val="Prrafodelista"/>
              <w:numPr>
                <w:ilvl w:val="1"/>
                <w:numId w:val="160"/>
              </w:numPr>
              <w:spacing w:line="276" w:lineRule="auto"/>
              <w:jc w:val="both"/>
              <w:rPr>
                <w:rFonts w:ascii="Bembo Std" w:hAnsi="Bembo Std"/>
                <w:sz w:val="22"/>
                <w:szCs w:val="22"/>
                <w:lang w:val="es-SV"/>
              </w:rPr>
            </w:pPr>
            <w:r w:rsidRPr="002B65EF">
              <w:rPr>
                <w:rFonts w:ascii="Bembo Std" w:hAnsi="Bembo Std"/>
                <w:sz w:val="22"/>
                <w:szCs w:val="22"/>
                <w:lang w:val="es-SV"/>
              </w:rPr>
              <w:t>Con capacidad de almacenar como mínimo 6 programas ajustables para diferentes procesos.</w:t>
            </w:r>
          </w:p>
          <w:p w14:paraId="7074ACDD" w14:textId="77777777" w:rsidR="00CA3D9C" w:rsidRPr="002B65EF" w:rsidRDefault="00CA3D9C" w:rsidP="00644D15">
            <w:pPr>
              <w:pStyle w:val="Prrafodelista"/>
              <w:numPr>
                <w:ilvl w:val="1"/>
                <w:numId w:val="160"/>
              </w:numPr>
              <w:spacing w:line="276" w:lineRule="auto"/>
              <w:jc w:val="both"/>
              <w:rPr>
                <w:rFonts w:ascii="Bembo Std" w:hAnsi="Bembo Std"/>
                <w:sz w:val="22"/>
                <w:szCs w:val="22"/>
                <w:lang w:val="es-SV"/>
              </w:rPr>
            </w:pPr>
            <w:r w:rsidRPr="002B65EF">
              <w:rPr>
                <w:rFonts w:ascii="Bembo Std" w:hAnsi="Bembo Std"/>
                <w:sz w:val="22"/>
                <w:szCs w:val="22"/>
                <w:lang w:val="es-SV"/>
              </w:rPr>
              <w:t>Tiempo para los eventos de infiltración debe ser programable desde 1 minuto hasta 24 horas, o rango mayor</w:t>
            </w:r>
          </w:p>
          <w:p w14:paraId="4718910C" w14:textId="77777777" w:rsidR="00CA3D9C" w:rsidRPr="002B65EF" w:rsidRDefault="00CA3D9C" w:rsidP="00644D15">
            <w:pPr>
              <w:pStyle w:val="Prrafodelista"/>
              <w:numPr>
                <w:ilvl w:val="1"/>
                <w:numId w:val="160"/>
              </w:numPr>
              <w:spacing w:line="276" w:lineRule="auto"/>
              <w:jc w:val="both"/>
              <w:rPr>
                <w:rFonts w:ascii="Bembo Std" w:hAnsi="Bembo Std"/>
                <w:sz w:val="22"/>
                <w:szCs w:val="22"/>
                <w:lang w:val="es-SV"/>
              </w:rPr>
            </w:pPr>
            <w:r w:rsidRPr="002B65EF">
              <w:rPr>
                <w:rFonts w:ascii="Bembo Std" w:hAnsi="Bembo Std"/>
                <w:sz w:val="22"/>
                <w:szCs w:val="22"/>
                <w:lang w:val="es-SV"/>
              </w:rPr>
              <w:t>Margen de temperatura: 45 hasta 65°C, o rango mayor</w:t>
            </w:r>
          </w:p>
          <w:p w14:paraId="14814F74" w14:textId="77777777" w:rsidR="00CA3D9C" w:rsidRPr="002B65EF" w:rsidRDefault="00CA3D9C" w:rsidP="00644D15">
            <w:pPr>
              <w:pStyle w:val="Prrafodelista"/>
              <w:numPr>
                <w:ilvl w:val="1"/>
                <w:numId w:val="160"/>
              </w:numPr>
              <w:spacing w:line="276" w:lineRule="auto"/>
              <w:jc w:val="both"/>
              <w:rPr>
                <w:rFonts w:ascii="Bembo Std" w:hAnsi="Bembo Std"/>
                <w:sz w:val="22"/>
                <w:szCs w:val="22"/>
                <w:lang w:val="es-SV"/>
              </w:rPr>
            </w:pPr>
            <w:r w:rsidRPr="002B65EF">
              <w:rPr>
                <w:rFonts w:ascii="Bembo Std" w:hAnsi="Bembo Std"/>
                <w:sz w:val="22"/>
                <w:szCs w:val="22"/>
                <w:lang w:val="es-SV"/>
              </w:rPr>
              <w:t>Con función de tiempo de retardo de inicio de programa.</w:t>
            </w:r>
          </w:p>
          <w:p w14:paraId="3FD1E3AA" w14:textId="77777777" w:rsidR="00CA3D9C" w:rsidRPr="002B65EF" w:rsidRDefault="00CA3D9C" w:rsidP="00644D15">
            <w:pPr>
              <w:pStyle w:val="Prrafodelista"/>
              <w:numPr>
                <w:ilvl w:val="1"/>
                <w:numId w:val="160"/>
              </w:numPr>
              <w:spacing w:line="276" w:lineRule="auto"/>
              <w:jc w:val="both"/>
              <w:rPr>
                <w:rFonts w:ascii="Bembo Std" w:hAnsi="Bembo Std"/>
                <w:sz w:val="22"/>
                <w:szCs w:val="22"/>
                <w:lang w:val="es-SV"/>
              </w:rPr>
            </w:pPr>
            <w:r w:rsidRPr="002B65EF">
              <w:rPr>
                <w:rFonts w:ascii="Bembo Std" w:hAnsi="Bembo Std"/>
                <w:sz w:val="22"/>
                <w:szCs w:val="22"/>
                <w:lang w:val="es-SV"/>
              </w:rPr>
              <w:t>Alarma óptica y/o acústica durante terminación del programa.</w:t>
            </w:r>
          </w:p>
          <w:p w14:paraId="7217D862" w14:textId="77777777" w:rsidR="00CA3D9C" w:rsidRPr="002B65EF" w:rsidRDefault="00CA3D9C" w:rsidP="00644D15">
            <w:pPr>
              <w:pStyle w:val="Prrafodelista"/>
              <w:numPr>
                <w:ilvl w:val="1"/>
                <w:numId w:val="160"/>
              </w:numPr>
              <w:spacing w:line="276" w:lineRule="auto"/>
              <w:jc w:val="both"/>
              <w:rPr>
                <w:rFonts w:ascii="Bembo Std" w:hAnsi="Bembo Std"/>
                <w:sz w:val="22"/>
                <w:szCs w:val="22"/>
                <w:lang w:val="es-SV"/>
              </w:rPr>
            </w:pPr>
            <w:r w:rsidRPr="002B65EF">
              <w:rPr>
                <w:rFonts w:ascii="Bembo Std" w:hAnsi="Bembo Std"/>
                <w:sz w:val="22"/>
                <w:szCs w:val="22"/>
                <w:lang w:val="es-SV"/>
              </w:rPr>
              <w:t xml:space="preserve">Batería de respaldo interna para evitar la erosión de la muestra con indicador de falla de energía, protegiendo los </w:t>
            </w:r>
            <w:r w:rsidRPr="002B65EF">
              <w:rPr>
                <w:rFonts w:ascii="Bembo Std" w:hAnsi="Bembo Std"/>
                <w:sz w:val="22"/>
                <w:szCs w:val="22"/>
                <w:lang w:val="es-SV"/>
              </w:rPr>
              <w:lastRenderedPageBreak/>
              <w:t xml:space="preserve">programas y la memoria del procedimiento, </w:t>
            </w:r>
            <w:r w:rsidRPr="002B65EF">
              <w:rPr>
                <w:rFonts w:ascii="Bembo Std" w:hAnsi="Bembo Std" w:cs="Arial"/>
                <w:sz w:val="22"/>
                <w:szCs w:val="22"/>
                <w:lang w:val="es-SV"/>
              </w:rPr>
              <w:t>o sistema equivalente que evite el secado o perdida de las muestras.</w:t>
            </w:r>
          </w:p>
          <w:p w14:paraId="17D50976" w14:textId="77777777" w:rsidR="00CA3D9C" w:rsidRPr="002B65EF" w:rsidRDefault="00CA3D9C" w:rsidP="00644D15">
            <w:pPr>
              <w:pStyle w:val="Prrafodelista"/>
              <w:numPr>
                <w:ilvl w:val="1"/>
                <w:numId w:val="160"/>
              </w:numPr>
              <w:spacing w:line="276" w:lineRule="auto"/>
              <w:jc w:val="both"/>
              <w:rPr>
                <w:rFonts w:ascii="Bembo Std" w:hAnsi="Bembo Std"/>
                <w:sz w:val="22"/>
                <w:szCs w:val="22"/>
                <w:lang w:val="es-SV"/>
              </w:rPr>
            </w:pPr>
            <w:r w:rsidRPr="002B65EF">
              <w:rPr>
                <w:rFonts w:ascii="Bembo Std" w:hAnsi="Bembo Std"/>
                <w:sz w:val="22"/>
                <w:szCs w:val="22"/>
                <w:lang w:val="es-SV"/>
              </w:rPr>
              <w:t>Los depósitos de parafina deben ser al menos dos, construidos en acero inoxidable y con una capacidad mínima de 1.2 litros.</w:t>
            </w:r>
          </w:p>
          <w:p w14:paraId="62D8B008" w14:textId="77777777" w:rsidR="00CA3D9C" w:rsidRPr="002B65EF" w:rsidRDefault="00CA3D9C" w:rsidP="00644D15">
            <w:pPr>
              <w:pStyle w:val="Prrafodelista"/>
              <w:numPr>
                <w:ilvl w:val="1"/>
                <w:numId w:val="160"/>
              </w:numPr>
              <w:spacing w:line="276" w:lineRule="auto"/>
              <w:jc w:val="both"/>
              <w:rPr>
                <w:rFonts w:ascii="Bembo Std" w:hAnsi="Bembo Std"/>
                <w:sz w:val="22"/>
                <w:szCs w:val="22"/>
                <w:lang w:val="es-SV"/>
              </w:rPr>
            </w:pPr>
            <w:r w:rsidRPr="002B65EF">
              <w:rPr>
                <w:rFonts w:ascii="Bembo Std" w:hAnsi="Bembo Std"/>
                <w:sz w:val="22"/>
                <w:szCs w:val="22"/>
                <w:lang w:val="es-SV"/>
              </w:rPr>
              <w:t>Los contenedores de reactivos pueden ser fabricados en acero inoxidable, aluminio o material similar resistente a los productos y usos establecidos</w:t>
            </w:r>
          </w:p>
          <w:p w14:paraId="2DE61DA4" w14:textId="77777777" w:rsidR="00CA3D9C" w:rsidRPr="002B65EF" w:rsidRDefault="00CA3D9C" w:rsidP="00644D15">
            <w:pPr>
              <w:pStyle w:val="Prrafodelista"/>
              <w:numPr>
                <w:ilvl w:val="1"/>
                <w:numId w:val="160"/>
              </w:numPr>
              <w:spacing w:line="276" w:lineRule="auto"/>
              <w:jc w:val="both"/>
              <w:rPr>
                <w:rFonts w:ascii="Bembo Std" w:hAnsi="Bembo Std"/>
                <w:sz w:val="22"/>
                <w:szCs w:val="22"/>
                <w:lang w:val="es-SV"/>
              </w:rPr>
            </w:pPr>
            <w:r w:rsidRPr="002B65EF">
              <w:rPr>
                <w:rFonts w:ascii="Bembo Std" w:hAnsi="Bembo Std"/>
                <w:sz w:val="22"/>
                <w:szCs w:val="22"/>
                <w:lang w:val="es-SV"/>
              </w:rPr>
              <w:t>Fácil llenado y vaciado de las tinas de reactivo.</w:t>
            </w:r>
          </w:p>
          <w:p w14:paraId="700BE448" w14:textId="77777777" w:rsidR="00CA3D9C" w:rsidRPr="002B65EF" w:rsidRDefault="00CA3D9C" w:rsidP="00644D15">
            <w:pPr>
              <w:pStyle w:val="Prrafodelista"/>
              <w:numPr>
                <w:ilvl w:val="1"/>
                <w:numId w:val="160"/>
              </w:numPr>
              <w:spacing w:line="276" w:lineRule="auto"/>
              <w:jc w:val="both"/>
              <w:rPr>
                <w:rFonts w:ascii="Bembo Std" w:hAnsi="Bembo Std"/>
                <w:sz w:val="22"/>
                <w:szCs w:val="22"/>
                <w:lang w:val="es-SV"/>
              </w:rPr>
            </w:pPr>
            <w:r w:rsidRPr="002B65EF">
              <w:rPr>
                <w:rFonts w:ascii="Bembo Std" w:hAnsi="Bembo Std"/>
                <w:sz w:val="22"/>
                <w:szCs w:val="22"/>
                <w:lang w:val="es-SV"/>
              </w:rPr>
              <w:t xml:space="preserve">Canastas contenedoras de casetes, en material de acero inoxidable, </w:t>
            </w:r>
          </w:p>
          <w:p w14:paraId="134197D8" w14:textId="77777777" w:rsidR="00CA3D9C" w:rsidRPr="002B65EF" w:rsidRDefault="00CA3D9C" w:rsidP="00644D15">
            <w:pPr>
              <w:pStyle w:val="Prrafodelista"/>
              <w:numPr>
                <w:ilvl w:val="1"/>
                <w:numId w:val="160"/>
              </w:numPr>
              <w:spacing w:line="276" w:lineRule="auto"/>
              <w:jc w:val="both"/>
              <w:rPr>
                <w:rFonts w:ascii="Bembo Std" w:hAnsi="Bembo Std"/>
                <w:sz w:val="22"/>
                <w:szCs w:val="22"/>
                <w:lang w:val="es-SV"/>
              </w:rPr>
            </w:pPr>
            <w:r w:rsidRPr="002B65EF">
              <w:rPr>
                <w:rFonts w:ascii="Bembo Std" w:hAnsi="Bembo Std"/>
                <w:sz w:val="22"/>
                <w:szCs w:val="22"/>
                <w:lang w:val="es-SV"/>
              </w:rPr>
              <w:t>Sistema de sellado que evite el escape de humo o vapor y extractor de vapores con filtro de carbón activado.</w:t>
            </w:r>
          </w:p>
          <w:p w14:paraId="566AEC58" w14:textId="77777777" w:rsidR="00CA3D9C" w:rsidRPr="002B65EF" w:rsidRDefault="00CA3D9C" w:rsidP="00644D15">
            <w:pPr>
              <w:pStyle w:val="Prrafodelista"/>
              <w:numPr>
                <w:ilvl w:val="1"/>
                <w:numId w:val="160"/>
              </w:numPr>
              <w:spacing w:line="276" w:lineRule="auto"/>
              <w:jc w:val="both"/>
              <w:rPr>
                <w:rFonts w:ascii="Bembo Std" w:hAnsi="Bembo Std"/>
                <w:sz w:val="22"/>
                <w:szCs w:val="22"/>
                <w:lang w:val="es-SV"/>
              </w:rPr>
            </w:pPr>
            <w:r w:rsidRPr="002B65EF">
              <w:rPr>
                <w:rFonts w:ascii="Bembo Std" w:hAnsi="Bembo Std"/>
                <w:sz w:val="22"/>
                <w:szCs w:val="22"/>
                <w:lang w:val="es-SV"/>
              </w:rPr>
              <w:t>Posibilidad de interrupción de proceso para recargar o remover casetes</w:t>
            </w:r>
          </w:p>
          <w:p w14:paraId="5EF9D29E" w14:textId="77777777" w:rsidR="00CA3D9C" w:rsidRPr="002B65EF" w:rsidRDefault="00CA3D9C" w:rsidP="00644D15">
            <w:pPr>
              <w:pStyle w:val="Prrafodelista"/>
              <w:numPr>
                <w:ilvl w:val="1"/>
                <w:numId w:val="160"/>
              </w:numPr>
              <w:spacing w:line="276" w:lineRule="auto"/>
              <w:jc w:val="both"/>
              <w:rPr>
                <w:rFonts w:ascii="Bembo Std" w:hAnsi="Bembo Std"/>
                <w:sz w:val="22"/>
                <w:szCs w:val="22"/>
                <w:lang w:val="es-SV"/>
              </w:rPr>
            </w:pPr>
            <w:r w:rsidRPr="002B65EF">
              <w:rPr>
                <w:rFonts w:ascii="Bembo Std" w:hAnsi="Bembo Std"/>
                <w:sz w:val="22"/>
                <w:szCs w:val="22"/>
                <w:lang w:val="es-SV"/>
              </w:rPr>
              <w:t>Plataforma abierta para aceptar diferentes marcas de reactivos</w:t>
            </w:r>
          </w:p>
        </w:tc>
        <w:tc>
          <w:tcPr>
            <w:tcW w:w="1985" w:type="dxa"/>
          </w:tcPr>
          <w:p w14:paraId="031616AC" w14:textId="77777777" w:rsidR="00CA3D9C" w:rsidRPr="00CA3D9C" w:rsidRDefault="00CA3D9C" w:rsidP="00CA3D9C">
            <w:pPr>
              <w:spacing w:line="276" w:lineRule="auto"/>
              <w:jc w:val="both"/>
              <w:rPr>
                <w:rFonts w:ascii="Bembo Std" w:hAnsi="Bembo Std"/>
                <w:sz w:val="22"/>
                <w:szCs w:val="22"/>
                <w:lang w:val="es-SV"/>
              </w:rPr>
            </w:pPr>
          </w:p>
        </w:tc>
      </w:tr>
      <w:tr w:rsidR="00CA3D9C" w:rsidRPr="002B65EF" w14:paraId="452E6351" w14:textId="01707651" w:rsidTr="00CA3D9C">
        <w:tc>
          <w:tcPr>
            <w:tcW w:w="7513" w:type="dxa"/>
            <w:gridSpan w:val="2"/>
            <w:vAlign w:val="center"/>
          </w:tcPr>
          <w:p w14:paraId="18746AB5" w14:textId="77777777" w:rsidR="00CA3D9C" w:rsidRPr="002B65EF" w:rsidRDefault="00CA3D9C" w:rsidP="008B438C">
            <w:pPr>
              <w:spacing w:line="276" w:lineRule="auto"/>
              <w:ind w:left="454" w:hanging="454"/>
              <w:jc w:val="both"/>
              <w:rPr>
                <w:rFonts w:ascii="Bembo Std" w:eastAsia="Calibri" w:hAnsi="Bembo Std"/>
                <w:b/>
                <w:sz w:val="22"/>
                <w:szCs w:val="22"/>
              </w:rPr>
            </w:pPr>
            <w:r w:rsidRPr="002B65EF">
              <w:rPr>
                <w:rFonts w:ascii="Bembo Std" w:eastAsia="Calibri" w:hAnsi="Bembo Std"/>
                <w:b/>
                <w:sz w:val="22"/>
                <w:szCs w:val="22"/>
              </w:rPr>
              <w:lastRenderedPageBreak/>
              <w:t>ACCESORIOS INCLUIDOS</w:t>
            </w:r>
          </w:p>
        </w:tc>
        <w:tc>
          <w:tcPr>
            <w:tcW w:w="1985" w:type="dxa"/>
          </w:tcPr>
          <w:p w14:paraId="5277ACE3" w14:textId="77777777" w:rsidR="00CA3D9C" w:rsidRPr="002B65EF" w:rsidRDefault="00CA3D9C" w:rsidP="008B438C">
            <w:pPr>
              <w:spacing w:line="276" w:lineRule="auto"/>
              <w:ind w:left="454" w:hanging="454"/>
              <w:jc w:val="both"/>
              <w:rPr>
                <w:rFonts w:ascii="Bembo Std" w:eastAsia="Calibri" w:hAnsi="Bembo Std"/>
                <w:b/>
                <w:sz w:val="22"/>
                <w:szCs w:val="22"/>
              </w:rPr>
            </w:pPr>
          </w:p>
        </w:tc>
      </w:tr>
      <w:tr w:rsidR="00CA3D9C" w:rsidRPr="00C015E6" w14:paraId="055C05D3" w14:textId="5430586D" w:rsidTr="00CA3D9C">
        <w:tc>
          <w:tcPr>
            <w:tcW w:w="7513" w:type="dxa"/>
            <w:gridSpan w:val="2"/>
            <w:vAlign w:val="center"/>
          </w:tcPr>
          <w:p w14:paraId="1FA4F1CB" w14:textId="77777777" w:rsidR="00CA3D9C" w:rsidRPr="002B65EF" w:rsidRDefault="00CA3D9C" w:rsidP="00644D15">
            <w:pPr>
              <w:pStyle w:val="Prrafodelista"/>
              <w:numPr>
                <w:ilvl w:val="1"/>
                <w:numId w:val="160"/>
              </w:numPr>
              <w:spacing w:line="276" w:lineRule="auto"/>
              <w:jc w:val="both"/>
              <w:rPr>
                <w:rFonts w:ascii="Bembo Std" w:hAnsi="Bembo Std"/>
                <w:sz w:val="22"/>
                <w:szCs w:val="22"/>
                <w:lang w:val="es-SV"/>
              </w:rPr>
            </w:pPr>
            <w:r w:rsidRPr="002B65EF">
              <w:rPr>
                <w:rFonts w:ascii="Bembo Std" w:hAnsi="Bembo Std"/>
                <w:sz w:val="22"/>
                <w:szCs w:val="22"/>
                <w:lang w:val="es-SV"/>
              </w:rPr>
              <w:t>Al menos Diez (10) contenedores de reactivos, de capacidad acorde al equipo ofertado.</w:t>
            </w:r>
          </w:p>
          <w:p w14:paraId="15DCCAA5" w14:textId="77777777" w:rsidR="00CA3D9C" w:rsidRPr="002B65EF" w:rsidRDefault="00CA3D9C" w:rsidP="00644D15">
            <w:pPr>
              <w:pStyle w:val="Prrafodelista"/>
              <w:numPr>
                <w:ilvl w:val="1"/>
                <w:numId w:val="160"/>
              </w:numPr>
              <w:spacing w:line="276" w:lineRule="auto"/>
              <w:jc w:val="both"/>
              <w:rPr>
                <w:rFonts w:ascii="Bembo Std" w:hAnsi="Bembo Std"/>
                <w:sz w:val="22"/>
                <w:szCs w:val="22"/>
                <w:lang w:val="es-SV"/>
              </w:rPr>
            </w:pPr>
            <w:r w:rsidRPr="002B65EF">
              <w:rPr>
                <w:rFonts w:ascii="Bembo Std" w:hAnsi="Bembo Std"/>
                <w:sz w:val="22"/>
                <w:szCs w:val="22"/>
                <w:lang w:val="es-SV"/>
              </w:rPr>
              <w:t>Al menos Dos (2) baños de parafina</w:t>
            </w:r>
          </w:p>
          <w:p w14:paraId="5256E3DF" w14:textId="77777777" w:rsidR="00CA3D9C" w:rsidRPr="002B65EF" w:rsidRDefault="00CA3D9C" w:rsidP="00644D15">
            <w:pPr>
              <w:pStyle w:val="Prrafodelista"/>
              <w:numPr>
                <w:ilvl w:val="1"/>
                <w:numId w:val="160"/>
              </w:numPr>
              <w:spacing w:line="276" w:lineRule="auto"/>
              <w:jc w:val="both"/>
              <w:rPr>
                <w:rFonts w:ascii="Bembo Std" w:hAnsi="Bembo Std"/>
                <w:sz w:val="22"/>
                <w:szCs w:val="22"/>
                <w:lang w:val="es-SV"/>
              </w:rPr>
            </w:pPr>
            <w:r w:rsidRPr="002B65EF">
              <w:rPr>
                <w:rFonts w:ascii="Bembo Std" w:hAnsi="Bembo Std"/>
                <w:sz w:val="22"/>
                <w:szCs w:val="22"/>
                <w:lang w:val="es-SV"/>
              </w:rPr>
              <w:t>Al menos Dos (2) cestas o canasta de casetes estándar de acero inoxidable, en dos diferentes capacidades, según el equipo ofertado.</w:t>
            </w:r>
          </w:p>
          <w:p w14:paraId="6A70CA3C" w14:textId="77777777" w:rsidR="00CA3D9C" w:rsidRPr="002B65EF" w:rsidRDefault="00CA3D9C" w:rsidP="00644D15">
            <w:pPr>
              <w:pStyle w:val="Prrafodelista"/>
              <w:numPr>
                <w:ilvl w:val="1"/>
                <w:numId w:val="160"/>
              </w:numPr>
              <w:spacing w:line="276" w:lineRule="auto"/>
              <w:jc w:val="both"/>
              <w:rPr>
                <w:rFonts w:ascii="Bembo Std" w:hAnsi="Bembo Std"/>
                <w:sz w:val="22"/>
                <w:szCs w:val="22"/>
              </w:rPr>
            </w:pPr>
            <w:r w:rsidRPr="002B65EF">
              <w:rPr>
                <w:rFonts w:ascii="Bembo Std" w:hAnsi="Bembo Std"/>
                <w:sz w:val="22"/>
                <w:szCs w:val="22"/>
              </w:rPr>
              <w:t xml:space="preserve">Cinco mil (5,000) </w:t>
            </w:r>
            <w:proofErr w:type="spellStart"/>
            <w:r w:rsidRPr="002B65EF">
              <w:rPr>
                <w:rFonts w:ascii="Bembo Std" w:hAnsi="Bembo Std"/>
                <w:sz w:val="22"/>
                <w:szCs w:val="22"/>
              </w:rPr>
              <w:t>casetes</w:t>
            </w:r>
            <w:proofErr w:type="spellEnd"/>
            <w:r w:rsidRPr="002B65EF">
              <w:rPr>
                <w:rFonts w:ascii="Bembo Std" w:hAnsi="Bembo Std"/>
                <w:sz w:val="22"/>
                <w:szCs w:val="22"/>
              </w:rPr>
              <w:t xml:space="preserve"> </w:t>
            </w:r>
          </w:p>
          <w:p w14:paraId="040B530A" w14:textId="77777777" w:rsidR="00CA3D9C" w:rsidRPr="002B65EF" w:rsidRDefault="00CA3D9C" w:rsidP="00644D15">
            <w:pPr>
              <w:pStyle w:val="Prrafodelista"/>
              <w:numPr>
                <w:ilvl w:val="1"/>
                <w:numId w:val="160"/>
              </w:numPr>
              <w:spacing w:line="276" w:lineRule="auto"/>
              <w:jc w:val="both"/>
              <w:rPr>
                <w:rFonts w:ascii="Bembo Std" w:hAnsi="Bembo Std"/>
                <w:sz w:val="22"/>
                <w:szCs w:val="22"/>
                <w:lang w:val="es-SV"/>
              </w:rPr>
            </w:pPr>
            <w:r w:rsidRPr="002B65EF">
              <w:rPr>
                <w:rFonts w:ascii="Bembo Std" w:hAnsi="Bembo Std"/>
                <w:sz w:val="22"/>
                <w:szCs w:val="22"/>
                <w:lang w:val="es-SV"/>
              </w:rPr>
              <w:t>Cuatro (4) Filtros de carbón activo.</w:t>
            </w:r>
          </w:p>
          <w:p w14:paraId="417D680C" w14:textId="77777777" w:rsidR="00CA3D9C" w:rsidRPr="002B65EF" w:rsidRDefault="00CA3D9C" w:rsidP="00644D15">
            <w:pPr>
              <w:pStyle w:val="Prrafodelista"/>
              <w:numPr>
                <w:ilvl w:val="1"/>
                <w:numId w:val="160"/>
              </w:numPr>
              <w:spacing w:line="276" w:lineRule="auto"/>
              <w:jc w:val="both"/>
              <w:rPr>
                <w:rFonts w:ascii="Bembo Std" w:hAnsi="Bembo Std"/>
                <w:sz w:val="22"/>
                <w:szCs w:val="22"/>
                <w:lang w:val="es-SV"/>
              </w:rPr>
            </w:pPr>
            <w:r w:rsidRPr="002B65EF">
              <w:rPr>
                <w:rFonts w:ascii="Bembo Std" w:hAnsi="Bembo Std"/>
                <w:sz w:val="22"/>
                <w:szCs w:val="22"/>
                <w:lang w:val="es-SV"/>
              </w:rPr>
              <w:t>Al menos un bidón de cada uno de los siguientes reactivos:</w:t>
            </w:r>
          </w:p>
          <w:p w14:paraId="030D5DCB" w14:textId="77777777" w:rsidR="00CA3D9C" w:rsidRPr="002B65EF" w:rsidRDefault="00CA3D9C" w:rsidP="00644D15">
            <w:pPr>
              <w:pStyle w:val="Prrafodelista"/>
              <w:numPr>
                <w:ilvl w:val="1"/>
                <w:numId w:val="167"/>
              </w:numPr>
              <w:spacing w:line="276" w:lineRule="auto"/>
              <w:ind w:firstLine="21"/>
              <w:jc w:val="both"/>
              <w:rPr>
                <w:rFonts w:ascii="Bembo Std" w:hAnsi="Bembo Std"/>
                <w:sz w:val="22"/>
                <w:szCs w:val="22"/>
              </w:rPr>
            </w:pPr>
            <w:proofErr w:type="spellStart"/>
            <w:r w:rsidRPr="002B65EF">
              <w:rPr>
                <w:rFonts w:ascii="Bembo Std" w:hAnsi="Bembo Std"/>
                <w:sz w:val="22"/>
                <w:szCs w:val="22"/>
              </w:rPr>
              <w:t>Fijador</w:t>
            </w:r>
            <w:proofErr w:type="spellEnd"/>
            <w:r w:rsidRPr="002B65EF">
              <w:rPr>
                <w:rFonts w:ascii="Bembo Std" w:hAnsi="Bembo Std"/>
                <w:sz w:val="22"/>
                <w:szCs w:val="22"/>
              </w:rPr>
              <w:t xml:space="preserve">: </w:t>
            </w:r>
            <w:proofErr w:type="spellStart"/>
            <w:r w:rsidRPr="002B65EF">
              <w:rPr>
                <w:rFonts w:ascii="Bembo Std" w:hAnsi="Bembo Std"/>
                <w:sz w:val="22"/>
                <w:szCs w:val="22"/>
              </w:rPr>
              <w:t>formalina</w:t>
            </w:r>
            <w:proofErr w:type="spellEnd"/>
            <w:r w:rsidRPr="002B65EF">
              <w:rPr>
                <w:rFonts w:ascii="Bembo Std" w:hAnsi="Bembo Std"/>
                <w:sz w:val="22"/>
                <w:szCs w:val="22"/>
              </w:rPr>
              <w:t xml:space="preserve"> o </w:t>
            </w:r>
            <w:proofErr w:type="spellStart"/>
            <w:r w:rsidRPr="002B65EF">
              <w:rPr>
                <w:rFonts w:ascii="Bembo Std" w:hAnsi="Bembo Std"/>
                <w:sz w:val="22"/>
                <w:szCs w:val="22"/>
              </w:rPr>
              <w:t>equivalente</w:t>
            </w:r>
            <w:proofErr w:type="spellEnd"/>
            <w:r w:rsidRPr="002B65EF">
              <w:rPr>
                <w:rFonts w:ascii="Bembo Std" w:hAnsi="Bembo Std"/>
                <w:sz w:val="22"/>
                <w:szCs w:val="22"/>
              </w:rPr>
              <w:t>.</w:t>
            </w:r>
          </w:p>
          <w:p w14:paraId="32D3E886" w14:textId="77777777" w:rsidR="00CA3D9C" w:rsidRPr="002B65EF" w:rsidRDefault="00CA3D9C" w:rsidP="00644D15">
            <w:pPr>
              <w:pStyle w:val="Prrafodelista"/>
              <w:numPr>
                <w:ilvl w:val="1"/>
                <w:numId w:val="167"/>
              </w:numPr>
              <w:spacing w:line="276" w:lineRule="auto"/>
              <w:ind w:firstLine="21"/>
              <w:jc w:val="both"/>
              <w:rPr>
                <w:rFonts w:ascii="Bembo Std" w:hAnsi="Bembo Std"/>
                <w:sz w:val="22"/>
                <w:szCs w:val="22"/>
                <w:lang w:val="es-SV"/>
              </w:rPr>
            </w:pPr>
            <w:r w:rsidRPr="002B65EF">
              <w:rPr>
                <w:rFonts w:ascii="Bembo Std" w:hAnsi="Bembo Std"/>
                <w:sz w:val="22"/>
                <w:szCs w:val="22"/>
                <w:lang w:val="es-SV"/>
              </w:rPr>
              <w:t>Deshidratación: Alcohol etílico, isopropílico, metílico o butílico</w:t>
            </w:r>
          </w:p>
          <w:p w14:paraId="068C23DE" w14:textId="77777777" w:rsidR="00CA3D9C" w:rsidRPr="002B65EF" w:rsidRDefault="00CA3D9C" w:rsidP="00644D15">
            <w:pPr>
              <w:pStyle w:val="Prrafodelista"/>
              <w:numPr>
                <w:ilvl w:val="1"/>
                <w:numId w:val="167"/>
              </w:numPr>
              <w:spacing w:line="276" w:lineRule="auto"/>
              <w:ind w:firstLine="21"/>
              <w:jc w:val="both"/>
              <w:rPr>
                <w:rFonts w:ascii="Bembo Std" w:hAnsi="Bembo Std"/>
                <w:sz w:val="22"/>
                <w:szCs w:val="22"/>
                <w:lang w:val="es-SV"/>
              </w:rPr>
            </w:pPr>
            <w:r w:rsidRPr="002B65EF">
              <w:rPr>
                <w:rFonts w:ascii="Bembo Std" w:hAnsi="Bembo Std"/>
                <w:sz w:val="22"/>
                <w:szCs w:val="22"/>
                <w:lang w:val="es-SV"/>
              </w:rPr>
              <w:t xml:space="preserve">Purificación: </w:t>
            </w:r>
            <w:proofErr w:type="spellStart"/>
            <w:r w:rsidRPr="002B65EF">
              <w:rPr>
                <w:rFonts w:ascii="Bembo Std" w:hAnsi="Bembo Std"/>
                <w:sz w:val="22"/>
                <w:szCs w:val="22"/>
                <w:lang w:val="es-SV"/>
              </w:rPr>
              <w:t>Xilol</w:t>
            </w:r>
            <w:proofErr w:type="spellEnd"/>
            <w:r w:rsidRPr="002B65EF">
              <w:rPr>
                <w:rFonts w:ascii="Bembo Std" w:hAnsi="Bembo Std"/>
                <w:sz w:val="22"/>
                <w:szCs w:val="22"/>
                <w:lang w:val="es-SV"/>
              </w:rPr>
              <w:t>, benceno, tolueno o sustitutos</w:t>
            </w:r>
          </w:p>
          <w:p w14:paraId="4948B531" w14:textId="77777777" w:rsidR="00CA3D9C" w:rsidRPr="002B65EF" w:rsidRDefault="00CA3D9C" w:rsidP="00644D15">
            <w:pPr>
              <w:pStyle w:val="Prrafodelista"/>
              <w:numPr>
                <w:ilvl w:val="1"/>
                <w:numId w:val="160"/>
              </w:numPr>
              <w:spacing w:line="276" w:lineRule="auto"/>
              <w:jc w:val="both"/>
              <w:rPr>
                <w:rFonts w:ascii="Bembo Std" w:hAnsi="Bembo Std"/>
                <w:sz w:val="22"/>
                <w:szCs w:val="22"/>
                <w:lang w:val="es-SV"/>
              </w:rPr>
            </w:pPr>
            <w:r w:rsidRPr="002B65EF">
              <w:rPr>
                <w:rFonts w:ascii="Bembo Std" w:hAnsi="Bembo Std"/>
                <w:sz w:val="22"/>
                <w:szCs w:val="22"/>
                <w:lang w:val="es-SV"/>
              </w:rPr>
              <w:t>Reactivo de Infiltración: al menos 25 kilogramos de parafina granulada de alta pureza, o barras de parafina.</w:t>
            </w:r>
          </w:p>
        </w:tc>
        <w:tc>
          <w:tcPr>
            <w:tcW w:w="1985" w:type="dxa"/>
          </w:tcPr>
          <w:p w14:paraId="5DBD1DC5" w14:textId="77777777" w:rsidR="00CA3D9C" w:rsidRPr="001B193F" w:rsidRDefault="00CA3D9C" w:rsidP="001B193F">
            <w:pPr>
              <w:spacing w:line="276" w:lineRule="auto"/>
              <w:jc w:val="both"/>
              <w:rPr>
                <w:rFonts w:ascii="Bembo Std" w:hAnsi="Bembo Std"/>
                <w:sz w:val="22"/>
                <w:szCs w:val="22"/>
                <w:lang w:val="es-SV"/>
              </w:rPr>
            </w:pPr>
          </w:p>
        </w:tc>
      </w:tr>
      <w:tr w:rsidR="00CA3D9C" w:rsidRPr="002B65EF" w14:paraId="6FEF07A6" w14:textId="3B2BF60B" w:rsidTr="00CA3D9C">
        <w:tc>
          <w:tcPr>
            <w:tcW w:w="7513" w:type="dxa"/>
            <w:gridSpan w:val="2"/>
          </w:tcPr>
          <w:p w14:paraId="36582E25" w14:textId="77777777" w:rsidR="00CA3D9C" w:rsidRPr="002B65EF" w:rsidRDefault="00CA3D9C" w:rsidP="008B438C">
            <w:pPr>
              <w:spacing w:line="276" w:lineRule="auto"/>
              <w:contextualSpacing/>
              <w:jc w:val="both"/>
              <w:rPr>
                <w:rFonts w:ascii="Bembo Std" w:eastAsia="Calibri" w:hAnsi="Bembo Std" w:cs="Arial"/>
                <w:b/>
                <w:sz w:val="22"/>
                <w:szCs w:val="22"/>
              </w:rPr>
            </w:pPr>
            <w:r w:rsidRPr="002B65EF">
              <w:rPr>
                <w:rFonts w:ascii="Bembo Std" w:eastAsia="Calibri" w:hAnsi="Bembo Std" w:cs="Arial"/>
                <w:b/>
                <w:sz w:val="22"/>
                <w:szCs w:val="22"/>
              </w:rPr>
              <w:t>CARACTERÍSTICAS ELECTRICAS Y MECÁNICAS</w:t>
            </w:r>
          </w:p>
        </w:tc>
        <w:tc>
          <w:tcPr>
            <w:tcW w:w="1985" w:type="dxa"/>
          </w:tcPr>
          <w:p w14:paraId="208AD7EB" w14:textId="77777777" w:rsidR="00CA3D9C" w:rsidRPr="002B65EF" w:rsidRDefault="00CA3D9C" w:rsidP="008B438C">
            <w:pPr>
              <w:spacing w:line="276" w:lineRule="auto"/>
              <w:contextualSpacing/>
              <w:jc w:val="both"/>
              <w:rPr>
                <w:rFonts w:ascii="Bembo Std" w:eastAsia="Calibri" w:hAnsi="Bembo Std" w:cs="Arial"/>
                <w:b/>
                <w:sz w:val="22"/>
                <w:szCs w:val="22"/>
              </w:rPr>
            </w:pPr>
          </w:p>
        </w:tc>
      </w:tr>
      <w:tr w:rsidR="00CA3D9C" w:rsidRPr="00C015E6" w14:paraId="2BEDA876" w14:textId="098A16A2" w:rsidTr="00CA3D9C">
        <w:tc>
          <w:tcPr>
            <w:tcW w:w="7513" w:type="dxa"/>
            <w:gridSpan w:val="2"/>
          </w:tcPr>
          <w:p w14:paraId="40054CB6" w14:textId="77777777" w:rsidR="00CA3D9C" w:rsidRPr="00CA3D9C" w:rsidRDefault="00CA3D9C" w:rsidP="00644D15">
            <w:pPr>
              <w:pStyle w:val="Prrafodelista"/>
              <w:numPr>
                <w:ilvl w:val="1"/>
                <w:numId w:val="160"/>
              </w:numPr>
              <w:spacing w:line="276" w:lineRule="auto"/>
              <w:jc w:val="both"/>
              <w:rPr>
                <w:rFonts w:ascii="Bembo Std" w:hAnsi="Bembo Std"/>
                <w:sz w:val="22"/>
                <w:szCs w:val="22"/>
                <w:lang w:val="es-SV"/>
              </w:rPr>
            </w:pPr>
            <w:r w:rsidRPr="002B65EF">
              <w:rPr>
                <w:rFonts w:ascii="Bembo Std" w:hAnsi="Bembo Std"/>
                <w:sz w:val="22"/>
                <w:szCs w:val="22"/>
                <w:lang w:val="es-SV"/>
              </w:rPr>
              <w:t xml:space="preserve">Voltaje de alimentación: 120 ±10% VAC </w:t>
            </w:r>
            <w:proofErr w:type="spellStart"/>
            <w:r w:rsidRPr="002B65EF">
              <w:rPr>
                <w:rFonts w:ascii="Bembo Std" w:hAnsi="Bembo Std"/>
                <w:sz w:val="22"/>
                <w:szCs w:val="22"/>
                <w:lang w:val="es-SV"/>
              </w:rPr>
              <w:t>ó</w:t>
            </w:r>
            <w:proofErr w:type="spellEnd"/>
            <w:r w:rsidRPr="002B65EF">
              <w:rPr>
                <w:rFonts w:ascii="Bembo Std" w:hAnsi="Bembo Std"/>
                <w:sz w:val="22"/>
                <w:szCs w:val="22"/>
                <w:lang w:val="es-SV"/>
              </w:rPr>
              <w:t xml:space="preserve"> 220-240 ±10% VAC, Frecuencia: 60 Hertz.  </w:t>
            </w:r>
            <w:r w:rsidRPr="00CA3D9C">
              <w:rPr>
                <w:rFonts w:ascii="Bembo Std" w:hAnsi="Bembo Std"/>
                <w:sz w:val="22"/>
                <w:szCs w:val="22"/>
                <w:lang w:val="es-SV"/>
              </w:rPr>
              <w:t>1 o 3 Fases</w:t>
            </w:r>
          </w:p>
          <w:p w14:paraId="265CC10E" w14:textId="77777777" w:rsidR="00CA3D9C" w:rsidRPr="002B65EF" w:rsidRDefault="00CA3D9C" w:rsidP="00644D15">
            <w:pPr>
              <w:pStyle w:val="Prrafodelista"/>
              <w:numPr>
                <w:ilvl w:val="1"/>
                <w:numId w:val="160"/>
              </w:numPr>
              <w:spacing w:line="276" w:lineRule="auto"/>
              <w:jc w:val="both"/>
              <w:rPr>
                <w:rFonts w:ascii="Bembo Std" w:eastAsia="Arial Unicode MS" w:hAnsi="Bembo Std" w:cs="Arial"/>
                <w:color w:val="00000A"/>
                <w:sz w:val="22"/>
                <w:szCs w:val="22"/>
                <w:lang w:val="es-SV" w:eastAsia="zh-CN" w:bidi="hi-IN"/>
              </w:rPr>
            </w:pPr>
            <w:r w:rsidRPr="002B65EF">
              <w:rPr>
                <w:rFonts w:ascii="Bembo Std" w:hAnsi="Bembo Std"/>
                <w:sz w:val="22"/>
                <w:szCs w:val="22"/>
                <w:lang w:val="es-SV"/>
              </w:rPr>
              <w:t>Carcasa metálica con tratamiento anticorrosivo, de fácil limpieza, resistente a los reactivos usados en Patología y a los líquidos de desinfección hospitalaria.</w:t>
            </w:r>
          </w:p>
          <w:p w14:paraId="4F66EEE2" w14:textId="77777777" w:rsidR="00CA3D9C" w:rsidRPr="002B65EF" w:rsidRDefault="00CA3D9C" w:rsidP="00644D15">
            <w:pPr>
              <w:pStyle w:val="Prrafodelista"/>
              <w:numPr>
                <w:ilvl w:val="1"/>
                <w:numId w:val="160"/>
              </w:numPr>
              <w:spacing w:line="276" w:lineRule="auto"/>
              <w:jc w:val="both"/>
              <w:rPr>
                <w:rFonts w:ascii="Bembo Std" w:eastAsia="Arial Unicode MS" w:hAnsi="Bembo Std" w:cs="Arial"/>
                <w:color w:val="00000A"/>
                <w:sz w:val="22"/>
                <w:szCs w:val="22"/>
                <w:lang w:val="es-SV" w:eastAsia="zh-CN" w:bidi="hi-IN"/>
              </w:rPr>
            </w:pPr>
            <w:r w:rsidRPr="002B65EF">
              <w:rPr>
                <w:rFonts w:ascii="Bembo Std" w:eastAsia="Arial Unicode MS" w:hAnsi="Bembo Std" w:cs="Arial"/>
                <w:color w:val="00000A"/>
                <w:sz w:val="22"/>
                <w:szCs w:val="22"/>
                <w:lang w:val="es-SV" w:eastAsia="zh-CN" w:bidi="hi-IN"/>
              </w:rPr>
              <w:t>Auto soportado, para uso sobre mesa o gabinete.</w:t>
            </w:r>
          </w:p>
          <w:p w14:paraId="3AE721CE" w14:textId="77777777" w:rsidR="00CA3D9C" w:rsidRPr="002B65EF" w:rsidRDefault="00CA3D9C" w:rsidP="00644D15">
            <w:pPr>
              <w:pStyle w:val="Prrafodelista"/>
              <w:numPr>
                <w:ilvl w:val="1"/>
                <w:numId w:val="160"/>
              </w:numPr>
              <w:spacing w:line="276" w:lineRule="auto"/>
              <w:jc w:val="both"/>
              <w:rPr>
                <w:rFonts w:ascii="Bembo Std" w:eastAsia="Arial Unicode MS" w:hAnsi="Bembo Std" w:cs="Arial"/>
                <w:color w:val="00000A"/>
                <w:sz w:val="22"/>
                <w:szCs w:val="22"/>
                <w:lang w:eastAsia="zh-CN" w:bidi="hi-IN"/>
              </w:rPr>
            </w:pPr>
            <w:r w:rsidRPr="002B65EF">
              <w:rPr>
                <w:rFonts w:ascii="Bembo Std" w:eastAsia="Arial Unicode MS" w:hAnsi="Bembo Std" w:cs="Arial"/>
                <w:color w:val="00000A"/>
                <w:sz w:val="22"/>
                <w:szCs w:val="22"/>
                <w:lang w:eastAsia="zh-CN" w:bidi="hi-IN"/>
              </w:rPr>
              <w:lastRenderedPageBreak/>
              <w:t>Sistema visual y audible</w:t>
            </w:r>
          </w:p>
          <w:p w14:paraId="50089D2C" w14:textId="77777777" w:rsidR="00CA3D9C" w:rsidRPr="002B65EF" w:rsidRDefault="00CA3D9C" w:rsidP="00644D15">
            <w:pPr>
              <w:pStyle w:val="Prrafodelista"/>
              <w:numPr>
                <w:ilvl w:val="1"/>
                <w:numId w:val="160"/>
              </w:numPr>
              <w:spacing w:line="276" w:lineRule="auto"/>
              <w:jc w:val="both"/>
              <w:rPr>
                <w:rFonts w:ascii="Bembo Std" w:eastAsia="Arial Unicode MS" w:hAnsi="Bembo Std" w:cs="Arial"/>
                <w:color w:val="00000A"/>
                <w:sz w:val="22"/>
                <w:szCs w:val="22"/>
                <w:lang w:eastAsia="zh-CN" w:bidi="hi-IN"/>
              </w:rPr>
            </w:pPr>
            <w:proofErr w:type="spellStart"/>
            <w:r w:rsidRPr="002B65EF">
              <w:rPr>
                <w:rFonts w:ascii="Bembo Std" w:eastAsia="Arial Unicode MS" w:hAnsi="Bembo Std" w:cs="Arial"/>
                <w:color w:val="00000A"/>
                <w:sz w:val="22"/>
                <w:szCs w:val="22"/>
                <w:lang w:eastAsia="zh-CN" w:bidi="hi-IN"/>
              </w:rPr>
              <w:t>Alerta</w:t>
            </w:r>
            <w:proofErr w:type="spellEnd"/>
            <w:r w:rsidRPr="002B65EF">
              <w:rPr>
                <w:rFonts w:ascii="Bembo Std" w:eastAsia="Arial Unicode MS" w:hAnsi="Bembo Std" w:cs="Arial"/>
                <w:color w:val="00000A"/>
                <w:sz w:val="22"/>
                <w:szCs w:val="22"/>
                <w:lang w:eastAsia="zh-CN" w:bidi="hi-IN"/>
              </w:rPr>
              <w:t xml:space="preserve"> de </w:t>
            </w:r>
            <w:proofErr w:type="spellStart"/>
            <w:r w:rsidRPr="002B65EF">
              <w:rPr>
                <w:rFonts w:ascii="Bembo Std" w:eastAsia="Arial Unicode MS" w:hAnsi="Bembo Std" w:cs="Arial"/>
                <w:color w:val="00000A"/>
                <w:sz w:val="22"/>
                <w:szCs w:val="22"/>
                <w:lang w:eastAsia="zh-CN" w:bidi="hi-IN"/>
              </w:rPr>
              <w:t>malfuncionamiento</w:t>
            </w:r>
            <w:proofErr w:type="spellEnd"/>
            <w:r w:rsidRPr="002B65EF">
              <w:rPr>
                <w:rFonts w:ascii="Bembo Std" w:eastAsia="Arial Unicode MS" w:hAnsi="Bembo Std" w:cs="Arial"/>
                <w:color w:val="00000A"/>
                <w:sz w:val="22"/>
                <w:szCs w:val="22"/>
                <w:lang w:eastAsia="zh-CN" w:bidi="hi-IN"/>
              </w:rPr>
              <w:t xml:space="preserve"> de </w:t>
            </w:r>
            <w:proofErr w:type="spellStart"/>
            <w:r w:rsidRPr="002B65EF">
              <w:rPr>
                <w:rFonts w:ascii="Bembo Std" w:eastAsia="Arial Unicode MS" w:hAnsi="Bembo Std" w:cs="Arial"/>
                <w:color w:val="00000A"/>
                <w:sz w:val="22"/>
                <w:szCs w:val="22"/>
                <w:lang w:eastAsia="zh-CN" w:bidi="hi-IN"/>
              </w:rPr>
              <w:t>temperatura</w:t>
            </w:r>
            <w:proofErr w:type="spellEnd"/>
          </w:p>
          <w:p w14:paraId="758289CE" w14:textId="77777777" w:rsidR="00CA3D9C" w:rsidRPr="002B65EF" w:rsidRDefault="00CA3D9C" w:rsidP="00644D15">
            <w:pPr>
              <w:pStyle w:val="Prrafodelista"/>
              <w:numPr>
                <w:ilvl w:val="1"/>
                <w:numId w:val="160"/>
              </w:numPr>
              <w:spacing w:line="276" w:lineRule="auto"/>
              <w:jc w:val="both"/>
              <w:rPr>
                <w:rFonts w:ascii="Bembo Std" w:eastAsia="Arial Unicode MS" w:hAnsi="Bembo Std" w:cs="Arial"/>
                <w:color w:val="00000A"/>
                <w:sz w:val="22"/>
                <w:szCs w:val="22"/>
                <w:lang w:val="es-SV" w:eastAsia="zh-CN" w:bidi="hi-IN"/>
              </w:rPr>
            </w:pPr>
            <w:r w:rsidRPr="002B65EF">
              <w:rPr>
                <w:rFonts w:ascii="Bembo Std" w:eastAsia="Arial Unicode MS" w:hAnsi="Bembo Std" w:cs="Arial"/>
                <w:color w:val="00000A"/>
                <w:sz w:val="22"/>
                <w:szCs w:val="22"/>
                <w:lang w:val="es-SV" w:eastAsia="zh-CN" w:bidi="hi-IN"/>
              </w:rPr>
              <w:t>Alerta de nivel de reservorio/recipientes</w:t>
            </w:r>
          </w:p>
        </w:tc>
        <w:tc>
          <w:tcPr>
            <w:tcW w:w="1985" w:type="dxa"/>
          </w:tcPr>
          <w:p w14:paraId="11930A8A" w14:textId="77777777" w:rsidR="00CA3D9C" w:rsidRPr="001B193F" w:rsidRDefault="00CA3D9C" w:rsidP="001B193F">
            <w:pPr>
              <w:spacing w:line="276" w:lineRule="auto"/>
              <w:jc w:val="both"/>
              <w:rPr>
                <w:rFonts w:ascii="Bembo Std" w:hAnsi="Bembo Std"/>
                <w:sz w:val="22"/>
                <w:szCs w:val="22"/>
                <w:lang w:val="es-SV"/>
              </w:rPr>
            </w:pPr>
          </w:p>
        </w:tc>
      </w:tr>
      <w:tr w:rsidR="00CA3D9C" w:rsidRPr="00C015E6" w14:paraId="453BE204" w14:textId="510800C3" w:rsidTr="00CA3D9C">
        <w:tc>
          <w:tcPr>
            <w:tcW w:w="7513" w:type="dxa"/>
            <w:gridSpan w:val="2"/>
          </w:tcPr>
          <w:p w14:paraId="57647DD3" w14:textId="77777777" w:rsidR="00CA3D9C" w:rsidRPr="002B65EF" w:rsidRDefault="00CA3D9C" w:rsidP="008B438C">
            <w:pPr>
              <w:spacing w:line="276" w:lineRule="auto"/>
              <w:jc w:val="both"/>
              <w:rPr>
                <w:rFonts w:ascii="Bembo Std" w:hAnsi="Bembo Std" w:cs="Arial"/>
                <w:sz w:val="22"/>
                <w:szCs w:val="22"/>
                <w:lang w:val="es-SV"/>
              </w:rPr>
            </w:pPr>
            <w:r w:rsidRPr="002B65EF">
              <w:rPr>
                <w:rFonts w:ascii="Bembo Std" w:eastAsia="Arial Unicode MS" w:hAnsi="Bembo Std" w:cs="Arial"/>
                <w:b/>
                <w:color w:val="00000A"/>
                <w:sz w:val="22"/>
                <w:szCs w:val="22"/>
                <w:lang w:val="es-SV" w:eastAsia="zh-CN" w:bidi="hi-IN"/>
              </w:rPr>
              <w:lastRenderedPageBreak/>
              <w:t>NORMATIVA A CUMPLIR (PRESENTAR CERTIFICADOS VIGENTES)</w:t>
            </w:r>
          </w:p>
        </w:tc>
        <w:tc>
          <w:tcPr>
            <w:tcW w:w="1985" w:type="dxa"/>
          </w:tcPr>
          <w:p w14:paraId="3B120E42" w14:textId="77777777" w:rsidR="00CA3D9C" w:rsidRPr="002B65EF" w:rsidRDefault="00CA3D9C" w:rsidP="008B438C">
            <w:pPr>
              <w:spacing w:line="276" w:lineRule="auto"/>
              <w:jc w:val="both"/>
              <w:rPr>
                <w:rFonts w:ascii="Bembo Std" w:eastAsia="Arial Unicode MS" w:hAnsi="Bembo Std" w:cs="Arial"/>
                <w:b/>
                <w:color w:val="00000A"/>
                <w:sz w:val="22"/>
                <w:szCs w:val="22"/>
                <w:lang w:val="es-SV" w:eastAsia="zh-CN" w:bidi="hi-IN"/>
              </w:rPr>
            </w:pPr>
          </w:p>
        </w:tc>
      </w:tr>
      <w:tr w:rsidR="00CA3D9C" w:rsidRPr="00C015E6" w14:paraId="2B16FC26" w14:textId="3EB9D683" w:rsidTr="00CA3D9C">
        <w:tc>
          <w:tcPr>
            <w:tcW w:w="7513" w:type="dxa"/>
            <w:gridSpan w:val="2"/>
          </w:tcPr>
          <w:p w14:paraId="255A8F8B" w14:textId="77777777" w:rsidR="00CA3D9C" w:rsidRPr="002B65EF" w:rsidRDefault="00CA3D9C" w:rsidP="00644D15">
            <w:pPr>
              <w:pStyle w:val="Prrafodelista"/>
              <w:numPr>
                <w:ilvl w:val="1"/>
                <w:numId w:val="160"/>
              </w:numPr>
              <w:spacing w:line="276" w:lineRule="auto"/>
              <w:jc w:val="both"/>
              <w:rPr>
                <w:rFonts w:ascii="Bembo Std" w:hAnsi="Bembo Std"/>
                <w:sz w:val="22"/>
                <w:szCs w:val="22"/>
                <w:lang w:val="es-SV"/>
              </w:rPr>
            </w:pPr>
            <w:r w:rsidRPr="002B65EF">
              <w:rPr>
                <w:rFonts w:ascii="Bembo Std" w:hAnsi="Bembo Std"/>
                <w:sz w:val="22"/>
                <w:szCs w:val="22"/>
                <w:lang w:val="es-SV"/>
              </w:rPr>
              <w:t>Aplicación del control de riesgos a los equipos médicos ISO 14971, o equivalente.</w:t>
            </w:r>
          </w:p>
          <w:p w14:paraId="1E41840A" w14:textId="77777777" w:rsidR="00CA3D9C" w:rsidRPr="002B65EF" w:rsidRDefault="00CA3D9C" w:rsidP="00644D15">
            <w:pPr>
              <w:pStyle w:val="Prrafodelista"/>
              <w:numPr>
                <w:ilvl w:val="1"/>
                <w:numId w:val="160"/>
              </w:numPr>
              <w:spacing w:line="276" w:lineRule="auto"/>
              <w:jc w:val="both"/>
              <w:rPr>
                <w:rFonts w:ascii="Bembo Std" w:hAnsi="Bembo Std"/>
                <w:sz w:val="22"/>
                <w:szCs w:val="22"/>
                <w:lang w:val="es-SV"/>
              </w:rPr>
            </w:pPr>
            <w:r w:rsidRPr="002B65EF">
              <w:rPr>
                <w:rFonts w:ascii="Bembo Std" w:hAnsi="Bembo Std"/>
                <w:sz w:val="22"/>
                <w:szCs w:val="22"/>
                <w:lang w:val="es-SV"/>
              </w:rPr>
              <w:t>Aprobada su comercialización por Directiva 98/79/EC o equivalente por tipo de equipo (marcado CE) para la Comunidad Europea, PMDA o JPAL para Japón o FDA para los Estados Unidos de América.</w:t>
            </w:r>
          </w:p>
          <w:p w14:paraId="5273447B" w14:textId="77777777" w:rsidR="00CA3D9C" w:rsidRPr="002B65EF" w:rsidRDefault="00CA3D9C" w:rsidP="00644D15">
            <w:pPr>
              <w:pStyle w:val="Prrafodelista"/>
              <w:numPr>
                <w:ilvl w:val="1"/>
                <w:numId w:val="160"/>
              </w:numPr>
              <w:spacing w:line="276" w:lineRule="auto"/>
              <w:jc w:val="both"/>
              <w:rPr>
                <w:rFonts w:ascii="Bembo Std" w:hAnsi="Bembo Std"/>
                <w:sz w:val="22"/>
                <w:szCs w:val="22"/>
                <w:lang w:val="es-SV"/>
              </w:rPr>
            </w:pPr>
            <w:r w:rsidRPr="002B65EF">
              <w:rPr>
                <w:rFonts w:ascii="Bembo Std" w:hAnsi="Bembo Std"/>
                <w:sz w:val="22"/>
                <w:szCs w:val="22"/>
                <w:lang w:val="es-SV"/>
              </w:rPr>
              <w:t>Conformidad con la norma  de seguridad para equipos electrónicos de medida, control y uso en laboratorios DIN EN 61010 y relacionadas, IEC 61326  o su equivalente.</w:t>
            </w:r>
          </w:p>
        </w:tc>
        <w:tc>
          <w:tcPr>
            <w:tcW w:w="1985" w:type="dxa"/>
          </w:tcPr>
          <w:p w14:paraId="7A6745F0" w14:textId="77777777" w:rsidR="00CA3D9C" w:rsidRPr="001B193F" w:rsidRDefault="00CA3D9C" w:rsidP="001B193F">
            <w:pPr>
              <w:spacing w:line="276" w:lineRule="auto"/>
              <w:jc w:val="both"/>
              <w:rPr>
                <w:rFonts w:ascii="Bembo Std" w:hAnsi="Bembo Std"/>
                <w:sz w:val="22"/>
                <w:szCs w:val="22"/>
                <w:lang w:val="es-SV"/>
              </w:rPr>
            </w:pPr>
          </w:p>
        </w:tc>
      </w:tr>
      <w:tr w:rsidR="00CA3D9C" w:rsidRPr="002B65EF" w14:paraId="01E9AEA3" w14:textId="66F30D09" w:rsidTr="00CA3D9C">
        <w:tc>
          <w:tcPr>
            <w:tcW w:w="7513" w:type="dxa"/>
            <w:gridSpan w:val="2"/>
          </w:tcPr>
          <w:p w14:paraId="2BD41300" w14:textId="36AD3803" w:rsidR="00CA3D9C" w:rsidRPr="002B65EF" w:rsidRDefault="00CA3D9C" w:rsidP="008B438C">
            <w:pPr>
              <w:widowControl w:val="0"/>
              <w:tabs>
                <w:tab w:val="left" w:pos="603"/>
                <w:tab w:val="left" w:pos="709"/>
                <w:tab w:val="left" w:pos="739"/>
              </w:tabs>
              <w:suppressAutoHyphens/>
              <w:contextualSpacing/>
              <w:jc w:val="both"/>
              <w:rPr>
                <w:rFonts w:ascii="Bembo Std" w:hAnsi="Bembo Std" w:cs="Arial"/>
                <w:b/>
                <w:bCs/>
                <w:sz w:val="22"/>
                <w:szCs w:val="22"/>
                <w:lang w:val="es-SV"/>
              </w:rPr>
            </w:pPr>
            <w:r w:rsidRPr="002B65EF">
              <w:rPr>
                <w:rFonts w:ascii="Bembo Std" w:hAnsi="Bembo Std" w:cs="Arial"/>
                <w:b/>
                <w:sz w:val="22"/>
                <w:szCs w:val="22"/>
                <w:lang w:val="es-SV"/>
              </w:rPr>
              <w:t xml:space="preserve">CAPACITACIÓN </w:t>
            </w:r>
          </w:p>
        </w:tc>
        <w:tc>
          <w:tcPr>
            <w:tcW w:w="1985" w:type="dxa"/>
          </w:tcPr>
          <w:p w14:paraId="1547EE0F" w14:textId="77777777" w:rsidR="00CA3D9C" w:rsidRPr="002B65EF" w:rsidRDefault="00CA3D9C" w:rsidP="008B438C">
            <w:pPr>
              <w:widowControl w:val="0"/>
              <w:tabs>
                <w:tab w:val="left" w:pos="603"/>
                <w:tab w:val="left" w:pos="709"/>
                <w:tab w:val="left" w:pos="739"/>
              </w:tabs>
              <w:suppressAutoHyphens/>
              <w:contextualSpacing/>
              <w:jc w:val="both"/>
              <w:rPr>
                <w:rFonts w:ascii="Bembo Std" w:hAnsi="Bembo Std" w:cs="Arial"/>
                <w:b/>
                <w:sz w:val="22"/>
                <w:szCs w:val="22"/>
                <w:lang w:val="es-SV"/>
              </w:rPr>
            </w:pPr>
          </w:p>
        </w:tc>
      </w:tr>
      <w:tr w:rsidR="00CA3D9C" w:rsidRPr="00C015E6" w14:paraId="38C15161" w14:textId="03847C7C" w:rsidTr="00CA3D9C">
        <w:tc>
          <w:tcPr>
            <w:tcW w:w="7513" w:type="dxa"/>
            <w:gridSpan w:val="2"/>
          </w:tcPr>
          <w:p w14:paraId="7CDD4933" w14:textId="77777777" w:rsidR="00CA3D9C" w:rsidRPr="002B65EF" w:rsidRDefault="00CA3D9C" w:rsidP="008B438C">
            <w:pPr>
              <w:spacing w:line="276" w:lineRule="auto"/>
              <w:jc w:val="both"/>
              <w:rPr>
                <w:rFonts w:ascii="Bembo Std" w:hAnsi="Bembo Std" w:cs="Arial"/>
                <w:b/>
                <w:bCs/>
                <w:sz w:val="22"/>
                <w:szCs w:val="22"/>
              </w:rPr>
            </w:pPr>
            <w:r w:rsidRPr="002B65EF">
              <w:rPr>
                <w:rFonts w:ascii="Bembo Std" w:hAnsi="Bembo Std" w:cs="Arial"/>
                <w:b/>
                <w:bCs/>
                <w:sz w:val="22"/>
                <w:szCs w:val="22"/>
              </w:rPr>
              <w:t xml:space="preserve">Para personal </w:t>
            </w:r>
            <w:proofErr w:type="spellStart"/>
            <w:r w:rsidRPr="002B65EF">
              <w:rPr>
                <w:rFonts w:ascii="Bembo Std" w:hAnsi="Bembo Std" w:cs="Arial"/>
                <w:b/>
                <w:bCs/>
                <w:sz w:val="22"/>
                <w:szCs w:val="22"/>
              </w:rPr>
              <w:t>Usuario</w:t>
            </w:r>
            <w:proofErr w:type="spellEnd"/>
            <w:r w:rsidRPr="002B65EF">
              <w:rPr>
                <w:rFonts w:ascii="Bembo Std" w:hAnsi="Bembo Std" w:cs="Arial"/>
                <w:b/>
                <w:bCs/>
                <w:sz w:val="22"/>
                <w:szCs w:val="22"/>
              </w:rPr>
              <w:t xml:space="preserve">: </w:t>
            </w:r>
          </w:p>
          <w:p w14:paraId="504E2D41" w14:textId="77777777" w:rsidR="00CA3D9C" w:rsidRPr="002B65EF" w:rsidRDefault="00CA3D9C" w:rsidP="00644D15">
            <w:pPr>
              <w:pStyle w:val="Prrafodelista"/>
              <w:numPr>
                <w:ilvl w:val="1"/>
                <w:numId w:val="160"/>
              </w:numPr>
              <w:spacing w:line="276" w:lineRule="auto"/>
              <w:jc w:val="both"/>
              <w:rPr>
                <w:rFonts w:ascii="Bembo Std" w:hAnsi="Bembo Std" w:cs="Arial"/>
                <w:sz w:val="22"/>
                <w:szCs w:val="22"/>
                <w:lang w:val="es-PA"/>
              </w:rPr>
            </w:pPr>
            <w:r w:rsidRPr="002B65EF">
              <w:rPr>
                <w:rFonts w:ascii="Bembo Std" w:hAnsi="Bembo Std" w:cs="Arial"/>
                <w:sz w:val="22"/>
                <w:szCs w:val="22"/>
                <w:lang w:val="es-PA"/>
              </w:rPr>
              <w:t>Se proporcionarán capacitaciones, dentro de las instalaciones del CENT</w:t>
            </w:r>
            <w:r w:rsidRPr="002B65EF">
              <w:rPr>
                <w:rFonts w:ascii="Bembo Std" w:hAnsi="Bembo Std" w:cs="Arial"/>
                <w:b/>
                <w:sz w:val="22"/>
                <w:szCs w:val="22"/>
                <w:lang w:val="es-PA"/>
              </w:rPr>
              <w:t xml:space="preserve">   en una jornada de 4 horas</w:t>
            </w:r>
            <w:r w:rsidRPr="002B65EF">
              <w:rPr>
                <w:rFonts w:ascii="Bembo Std" w:hAnsi="Bembo Std" w:cs="Arial"/>
                <w:sz w:val="22"/>
                <w:szCs w:val="22"/>
                <w:lang w:val="es-PA"/>
              </w:rPr>
              <w:t>, las cuales deben de contener en su temario como mínimo: aplicaciones clínicas y de uso en general, manejo del equipo bajo condiciones normales y de error, fallas comunes y limpieza, dichas capacitaciones serán a entera satisfacción de Administrador de contrato.</w:t>
            </w:r>
          </w:p>
          <w:p w14:paraId="622AED9A" w14:textId="77777777" w:rsidR="00CA3D9C" w:rsidRPr="002B65EF" w:rsidRDefault="00CA3D9C" w:rsidP="008B438C">
            <w:pPr>
              <w:spacing w:line="276" w:lineRule="auto"/>
              <w:jc w:val="both"/>
              <w:rPr>
                <w:rFonts w:ascii="Bembo Std" w:hAnsi="Bembo Std" w:cs="Arial"/>
                <w:b/>
                <w:bCs/>
                <w:sz w:val="22"/>
                <w:szCs w:val="22"/>
              </w:rPr>
            </w:pPr>
            <w:r w:rsidRPr="002B65EF">
              <w:rPr>
                <w:rFonts w:ascii="Bembo Std" w:hAnsi="Bembo Std" w:cs="Arial"/>
                <w:b/>
                <w:bCs/>
                <w:sz w:val="22"/>
                <w:szCs w:val="22"/>
              </w:rPr>
              <w:t xml:space="preserve">Para personal de </w:t>
            </w:r>
            <w:proofErr w:type="spellStart"/>
            <w:r w:rsidRPr="002B65EF">
              <w:rPr>
                <w:rFonts w:ascii="Bembo Std" w:hAnsi="Bembo Std" w:cs="Arial"/>
                <w:b/>
                <w:bCs/>
                <w:sz w:val="22"/>
                <w:szCs w:val="22"/>
              </w:rPr>
              <w:t>Mantenimiento</w:t>
            </w:r>
            <w:proofErr w:type="spellEnd"/>
            <w:r w:rsidRPr="002B65EF">
              <w:rPr>
                <w:rFonts w:ascii="Bembo Std" w:hAnsi="Bembo Std" w:cs="Arial"/>
                <w:b/>
                <w:bCs/>
                <w:sz w:val="22"/>
                <w:szCs w:val="22"/>
              </w:rPr>
              <w:t xml:space="preserve">: </w:t>
            </w:r>
          </w:p>
          <w:p w14:paraId="23EA28BB" w14:textId="77777777" w:rsidR="00CA3D9C" w:rsidRPr="002B65EF" w:rsidRDefault="00CA3D9C" w:rsidP="00644D15">
            <w:pPr>
              <w:pStyle w:val="Prrafodelista"/>
              <w:numPr>
                <w:ilvl w:val="1"/>
                <w:numId w:val="160"/>
              </w:numPr>
              <w:spacing w:line="276" w:lineRule="auto"/>
              <w:jc w:val="both"/>
              <w:rPr>
                <w:rFonts w:ascii="Bembo Std" w:hAnsi="Bembo Std" w:cs="Arial"/>
                <w:sz w:val="22"/>
                <w:szCs w:val="22"/>
                <w:lang w:val="es-PA"/>
              </w:rPr>
            </w:pPr>
            <w:r w:rsidRPr="002B65EF">
              <w:rPr>
                <w:rFonts w:ascii="Bembo Std" w:hAnsi="Bembo Std" w:cs="Arial"/>
                <w:sz w:val="22"/>
                <w:szCs w:val="22"/>
                <w:lang w:val="es-PA"/>
              </w:rPr>
              <w:t xml:space="preserve">Se proporcionarán capacitaciones dentro de las instalaciones del CENT, </w:t>
            </w:r>
            <w:r w:rsidRPr="002B65EF">
              <w:rPr>
                <w:rFonts w:ascii="Bembo Std" w:hAnsi="Bembo Std" w:cs="Arial"/>
                <w:b/>
                <w:sz w:val="22"/>
                <w:szCs w:val="22"/>
                <w:lang w:val="es-PA"/>
              </w:rPr>
              <w:t>en una jornada de 4 horas</w:t>
            </w:r>
            <w:r w:rsidRPr="002B65EF">
              <w:rPr>
                <w:rFonts w:ascii="Bembo Std" w:hAnsi="Bembo Std" w:cs="Arial"/>
                <w:sz w:val="22"/>
                <w:szCs w:val="22"/>
                <w:lang w:val="es-PA"/>
              </w:rPr>
              <w:t>, las cuales deben contener en su temario como mínimo: manejo del equipo bajo condiciones normales y de error, limpieza del equipo, explicación de la rutina de mantenimiento preventivo y fallas más frecuentes del equipo, explicación del diagrama de bloques, árbol de solución de problemas, solicitud de repuestos, en castellano.</w:t>
            </w:r>
          </w:p>
          <w:p w14:paraId="6929441B" w14:textId="786C6D61" w:rsidR="00CA3D9C" w:rsidRPr="002B65EF" w:rsidRDefault="00CA3D9C" w:rsidP="00644D15">
            <w:pPr>
              <w:pStyle w:val="Prrafodelista"/>
              <w:numPr>
                <w:ilvl w:val="1"/>
                <w:numId w:val="160"/>
              </w:numPr>
              <w:spacing w:line="276" w:lineRule="auto"/>
              <w:jc w:val="both"/>
              <w:rPr>
                <w:rFonts w:ascii="Bembo Std" w:hAnsi="Bembo Std" w:cs="Arial"/>
                <w:sz w:val="22"/>
                <w:szCs w:val="22"/>
                <w:lang w:val="es-PA"/>
              </w:rPr>
            </w:pPr>
            <w:r w:rsidRPr="002B65EF">
              <w:rPr>
                <w:rFonts w:ascii="Bembo Std" w:hAnsi="Bembo Std" w:cs="Arial"/>
                <w:sz w:val="22"/>
                <w:szCs w:val="22"/>
                <w:lang w:val="es-PA"/>
              </w:rPr>
              <w:t>Para ambas capacitaciones (para personal usuario y para personal de mantenimiento) el programa de capacitaciones deberá estar autorizado por el Administrador de Contrato, y avalado por el jefe del servicio.</w:t>
            </w:r>
          </w:p>
          <w:p w14:paraId="6F26A628" w14:textId="2E741FE8" w:rsidR="00CA3D9C" w:rsidRPr="002B65EF" w:rsidRDefault="00CA3D9C" w:rsidP="00095471">
            <w:pPr>
              <w:pStyle w:val="Prrafodelista"/>
              <w:numPr>
                <w:ilvl w:val="1"/>
                <w:numId w:val="160"/>
              </w:numPr>
              <w:spacing w:line="276" w:lineRule="auto"/>
              <w:jc w:val="both"/>
              <w:rPr>
                <w:rFonts w:ascii="Bembo Std" w:hAnsi="Bembo Std" w:cs="Arial"/>
                <w:sz w:val="22"/>
                <w:szCs w:val="22"/>
                <w:lang w:val="es-SV"/>
              </w:rPr>
            </w:pPr>
            <w:r w:rsidRPr="002B65EF">
              <w:rPr>
                <w:rFonts w:ascii="Bembo Std" w:hAnsi="Bembo Std" w:cs="Arial"/>
                <w:sz w:val="22"/>
                <w:szCs w:val="22"/>
                <w:lang w:val="es-PA"/>
              </w:rPr>
              <w:t>Para ambas capacitaciones (para personal usuario y para personal de mantenimiento) deberá Incluir todo el material de apoyo y equipo requerido para desarrollar las correspondientes capacitaciones</w:t>
            </w:r>
            <w:r w:rsidRPr="002B65EF">
              <w:rPr>
                <w:rFonts w:ascii="Bembo Std" w:hAnsi="Bembo Std" w:cs="Arial"/>
                <w:bCs/>
                <w:sz w:val="22"/>
                <w:szCs w:val="22"/>
                <w:lang w:val="es-SV"/>
              </w:rPr>
              <w:t xml:space="preserve"> solicitadas.</w:t>
            </w:r>
            <w:r w:rsidRPr="002B65EF">
              <w:rPr>
                <w:rFonts w:ascii="Bembo Std" w:eastAsia="Arial Unicode MS" w:hAnsi="Bembo Std" w:cs="Arial"/>
                <w:color w:val="00000A"/>
                <w:sz w:val="22"/>
                <w:szCs w:val="22"/>
                <w:lang w:val="es-SV" w:eastAsia="zh-CN" w:bidi="hi-IN"/>
              </w:rPr>
              <w:t xml:space="preserve"> </w:t>
            </w:r>
          </w:p>
        </w:tc>
        <w:tc>
          <w:tcPr>
            <w:tcW w:w="1985" w:type="dxa"/>
          </w:tcPr>
          <w:p w14:paraId="0CA85C05" w14:textId="77777777" w:rsidR="00CA3D9C" w:rsidRPr="002B65EF" w:rsidRDefault="00CA3D9C" w:rsidP="008B438C">
            <w:pPr>
              <w:spacing w:line="276" w:lineRule="auto"/>
              <w:jc w:val="both"/>
              <w:rPr>
                <w:rFonts w:ascii="Bembo Std" w:hAnsi="Bembo Std" w:cs="Arial"/>
                <w:b/>
                <w:bCs/>
                <w:sz w:val="22"/>
                <w:szCs w:val="22"/>
              </w:rPr>
            </w:pPr>
          </w:p>
        </w:tc>
      </w:tr>
      <w:tr w:rsidR="00CA3D9C" w:rsidRPr="002B65EF" w14:paraId="6E9229CD" w14:textId="31DEDD6C" w:rsidTr="00CA3D9C">
        <w:tc>
          <w:tcPr>
            <w:tcW w:w="7513" w:type="dxa"/>
            <w:gridSpan w:val="2"/>
          </w:tcPr>
          <w:p w14:paraId="26ADA4A6" w14:textId="77777777" w:rsidR="00CA3D9C" w:rsidRPr="002B65EF" w:rsidRDefault="00CA3D9C" w:rsidP="008B438C">
            <w:pPr>
              <w:spacing w:line="276" w:lineRule="auto"/>
              <w:jc w:val="both"/>
              <w:rPr>
                <w:rFonts w:ascii="Bembo Std" w:hAnsi="Bembo Std"/>
                <w:b/>
                <w:sz w:val="22"/>
                <w:szCs w:val="22"/>
              </w:rPr>
            </w:pPr>
            <w:r w:rsidRPr="002B65EF">
              <w:rPr>
                <w:rFonts w:ascii="Bembo Std" w:hAnsi="Bembo Std"/>
                <w:b/>
                <w:sz w:val="22"/>
                <w:szCs w:val="22"/>
              </w:rPr>
              <w:lastRenderedPageBreak/>
              <w:t>MANTENIMIENTO PREVENTIVO</w:t>
            </w:r>
          </w:p>
        </w:tc>
        <w:tc>
          <w:tcPr>
            <w:tcW w:w="1985" w:type="dxa"/>
          </w:tcPr>
          <w:p w14:paraId="4DE13527" w14:textId="77777777" w:rsidR="00CA3D9C" w:rsidRPr="002B65EF" w:rsidRDefault="00CA3D9C" w:rsidP="008B438C">
            <w:pPr>
              <w:spacing w:line="276" w:lineRule="auto"/>
              <w:jc w:val="both"/>
              <w:rPr>
                <w:rFonts w:ascii="Bembo Std" w:hAnsi="Bembo Std"/>
                <w:b/>
                <w:sz w:val="22"/>
                <w:szCs w:val="22"/>
              </w:rPr>
            </w:pPr>
          </w:p>
        </w:tc>
      </w:tr>
      <w:tr w:rsidR="00CA3D9C" w:rsidRPr="00C015E6" w14:paraId="45999C07" w14:textId="53C0E67E" w:rsidTr="00CA3D9C">
        <w:tc>
          <w:tcPr>
            <w:tcW w:w="7513" w:type="dxa"/>
            <w:gridSpan w:val="2"/>
          </w:tcPr>
          <w:p w14:paraId="785A91D5" w14:textId="77777777" w:rsidR="00CA3D9C" w:rsidRPr="002B65EF" w:rsidRDefault="00CA3D9C" w:rsidP="00644D15">
            <w:pPr>
              <w:pStyle w:val="Prrafodelista"/>
              <w:numPr>
                <w:ilvl w:val="1"/>
                <w:numId w:val="160"/>
              </w:numPr>
              <w:spacing w:line="276" w:lineRule="auto"/>
              <w:jc w:val="both"/>
              <w:rPr>
                <w:rFonts w:ascii="Bembo Std" w:hAnsi="Bembo Std"/>
                <w:b/>
                <w:sz w:val="22"/>
                <w:szCs w:val="22"/>
                <w:lang w:val="es-SV"/>
              </w:rPr>
            </w:pPr>
            <w:r w:rsidRPr="002B65EF">
              <w:rPr>
                <w:rFonts w:ascii="Bembo Std" w:eastAsia="Arial Unicode MS" w:hAnsi="Bembo Std" w:cs="Arial"/>
                <w:color w:val="00000A"/>
                <w:sz w:val="22"/>
                <w:szCs w:val="22"/>
                <w:lang w:val="es-SV" w:eastAsia="zh-CN" w:bidi="hi-IN"/>
              </w:rPr>
              <w:t>Incluye</w:t>
            </w:r>
            <w:r w:rsidRPr="002B65EF">
              <w:rPr>
                <w:rFonts w:ascii="Bembo Std" w:eastAsia="Arial Unicode MS" w:hAnsi="Bembo Std" w:cs="Arial"/>
                <w:sz w:val="22"/>
                <w:szCs w:val="22"/>
                <w:lang w:val="es-SV" w:eastAsia="zh-CN" w:bidi="hi-IN"/>
              </w:rPr>
              <w:t xml:space="preserve"> al menos tres visitas durante el periodo de garantía, en los cuales se verificará como mínimo: el funcionamiento de los equipos, las condiciones de operación en que se encuentra y realización rutinas de limpieza, calibración u otros indicados por fábrica para prevenir fallas a futuro.</w:t>
            </w:r>
          </w:p>
        </w:tc>
        <w:tc>
          <w:tcPr>
            <w:tcW w:w="1985" w:type="dxa"/>
          </w:tcPr>
          <w:p w14:paraId="2A575AFF" w14:textId="77777777" w:rsidR="00CA3D9C" w:rsidRPr="001B193F" w:rsidRDefault="00CA3D9C" w:rsidP="001B193F">
            <w:pPr>
              <w:spacing w:line="276" w:lineRule="auto"/>
              <w:jc w:val="both"/>
              <w:rPr>
                <w:rFonts w:ascii="Bembo Std" w:eastAsia="Arial Unicode MS" w:hAnsi="Bembo Std" w:cs="Arial"/>
                <w:color w:val="00000A"/>
                <w:sz w:val="22"/>
                <w:szCs w:val="22"/>
                <w:lang w:val="es-SV" w:eastAsia="zh-CN" w:bidi="hi-IN"/>
              </w:rPr>
            </w:pPr>
          </w:p>
        </w:tc>
      </w:tr>
      <w:tr w:rsidR="00CA3D9C" w:rsidRPr="002B65EF" w14:paraId="71E841B3" w14:textId="744ABFB3" w:rsidTr="00CA3D9C">
        <w:tc>
          <w:tcPr>
            <w:tcW w:w="7513" w:type="dxa"/>
            <w:gridSpan w:val="2"/>
          </w:tcPr>
          <w:p w14:paraId="310397EE" w14:textId="77777777" w:rsidR="00CA3D9C" w:rsidRPr="002B65EF" w:rsidRDefault="00CA3D9C" w:rsidP="008B438C">
            <w:pPr>
              <w:spacing w:line="276" w:lineRule="auto"/>
              <w:jc w:val="both"/>
              <w:rPr>
                <w:rFonts w:ascii="Bembo Std" w:hAnsi="Bembo Std" w:cs="Arial"/>
                <w:sz w:val="22"/>
                <w:szCs w:val="22"/>
              </w:rPr>
            </w:pPr>
            <w:r w:rsidRPr="002B65EF">
              <w:rPr>
                <w:rFonts w:ascii="Bembo Std" w:hAnsi="Bembo Std"/>
                <w:b/>
                <w:sz w:val="22"/>
                <w:szCs w:val="22"/>
              </w:rPr>
              <w:t>SOPORTE TÉCNICO</w:t>
            </w:r>
          </w:p>
        </w:tc>
        <w:tc>
          <w:tcPr>
            <w:tcW w:w="1985" w:type="dxa"/>
          </w:tcPr>
          <w:p w14:paraId="72A938C6" w14:textId="77777777" w:rsidR="00CA3D9C" w:rsidRPr="002B65EF" w:rsidRDefault="00CA3D9C" w:rsidP="008B438C">
            <w:pPr>
              <w:spacing w:line="276" w:lineRule="auto"/>
              <w:jc w:val="both"/>
              <w:rPr>
                <w:rFonts w:ascii="Bembo Std" w:hAnsi="Bembo Std"/>
                <w:b/>
                <w:sz w:val="22"/>
                <w:szCs w:val="22"/>
              </w:rPr>
            </w:pPr>
          </w:p>
        </w:tc>
      </w:tr>
      <w:tr w:rsidR="00CA3D9C" w:rsidRPr="00C015E6" w14:paraId="4870D698" w14:textId="60F402C8" w:rsidTr="00CA3D9C">
        <w:tc>
          <w:tcPr>
            <w:tcW w:w="7513" w:type="dxa"/>
            <w:gridSpan w:val="2"/>
          </w:tcPr>
          <w:p w14:paraId="762D71BA" w14:textId="056EDBC1" w:rsidR="00CA3D9C" w:rsidRPr="002B65EF" w:rsidRDefault="00CA3D9C" w:rsidP="00644D15">
            <w:pPr>
              <w:pStyle w:val="Prrafodelista"/>
              <w:numPr>
                <w:ilvl w:val="1"/>
                <w:numId w:val="160"/>
              </w:numPr>
              <w:spacing w:line="276" w:lineRule="auto"/>
              <w:jc w:val="both"/>
              <w:rPr>
                <w:rFonts w:ascii="Bembo Std" w:hAnsi="Bembo Std" w:cs="Arial"/>
                <w:sz w:val="22"/>
                <w:szCs w:val="22"/>
                <w:lang w:val="es-SV"/>
              </w:rPr>
            </w:pPr>
            <w:r w:rsidRPr="002B65EF">
              <w:rPr>
                <w:rFonts w:ascii="Bembo Std" w:eastAsia="Arial Unicode MS" w:hAnsi="Bembo Std" w:cs="Arial"/>
                <w:sz w:val="22"/>
                <w:szCs w:val="22"/>
                <w:lang w:val="es-SV" w:eastAsia="zh-CN" w:bidi="hi-IN"/>
              </w:rPr>
              <w:t xml:space="preserve">La empresa adjudicada deberá contar con departamento de servicio técnico en El Salvador, con personal entrenado para garantizar el soporte técnico calificado, </w:t>
            </w:r>
            <w:r w:rsidRPr="002B65EF">
              <w:rPr>
                <w:rFonts w:ascii="Bembo Std" w:hAnsi="Bembo Std" w:cs="Arial"/>
                <w:sz w:val="22"/>
                <w:szCs w:val="22"/>
                <w:lang w:val="es-SV"/>
              </w:rPr>
              <w:t xml:space="preserve">con experiencia </w:t>
            </w:r>
            <w:r w:rsidRPr="002B65EF">
              <w:rPr>
                <w:rFonts w:ascii="Bembo Std" w:eastAsia="Calibri" w:hAnsi="Bembo Std" w:cs="Arial"/>
                <w:sz w:val="22"/>
                <w:szCs w:val="22"/>
                <w:lang w:val="es-SV"/>
              </w:rPr>
              <w:t>en el mantenimiento de los equipos iguales o similares a los ofertados.</w:t>
            </w:r>
            <w:r w:rsidRPr="002B65EF">
              <w:rPr>
                <w:rFonts w:ascii="Bembo Std" w:eastAsiaTheme="minorEastAsia" w:hAnsi="Bembo Std" w:cstheme="minorHAnsi"/>
                <w:sz w:val="22"/>
                <w:szCs w:val="22"/>
                <w:lang w:val="es-SV"/>
              </w:rPr>
              <w:t xml:space="preserve">   </w:t>
            </w:r>
          </w:p>
        </w:tc>
        <w:tc>
          <w:tcPr>
            <w:tcW w:w="1985" w:type="dxa"/>
          </w:tcPr>
          <w:p w14:paraId="0C1BA06E" w14:textId="77777777" w:rsidR="00CA3D9C" w:rsidRPr="001B193F" w:rsidRDefault="00CA3D9C" w:rsidP="001B193F">
            <w:pPr>
              <w:spacing w:line="276" w:lineRule="auto"/>
              <w:jc w:val="both"/>
              <w:rPr>
                <w:rFonts w:ascii="Bembo Std" w:eastAsia="Arial Unicode MS" w:hAnsi="Bembo Std" w:cs="Arial"/>
                <w:sz w:val="22"/>
                <w:szCs w:val="22"/>
                <w:lang w:val="es-SV" w:eastAsia="zh-CN" w:bidi="hi-IN"/>
              </w:rPr>
            </w:pPr>
          </w:p>
        </w:tc>
      </w:tr>
      <w:tr w:rsidR="00CA3D9C" w:rsidRPr="00C015E6" w14:paraId="199F1292" w14:textId="1AE65369" w:rsidTr="00CA3D9C">
        <w:tc>
          <w:tcPr>
            <w:tcW w:w="7513" w:type="dxa"/>
            <w:gridSpan w:val="2"/>
          </w:tcPr>
          <w:p w14:paraId="2BE55FF5" w14:textId="77777777" w:rsidR="00CA3D9C" w:rsidRPr="002B65EF" w:rsidRDefault="00CA3D9C" w:rsidP="008B438C">
            <w:pPr>
              <w:spacing w:line="276" w:lineRule="auto"/>
              <w:jc w:val="both"/>
              <w:rPr>
                <w:rFonts w:ascii="Bembo Std" w:eastAsia="Arial Unicode MS" w:hAnsi="Bembo Std" w:cs="Arial"/>
                <w:color w:val="00000A"/>
                <w:sz w:val="22"/>
                <w:szCs w:val="22"/>
                <w:lang w:val="es-SV" w:eastAsia="zh-CN" w:bidi="hi-IN"/>
              </w:rPr>
            </w:pPr>
            <w:r w:rsidRPr="002B65EF">
              <w:rPr>
                <w:rFonts w:ascii="Bembo Std" w:eastAsia="Calibri" w:hAnsi="Bembo Std" w:cs="Arial"/>
                <w:b/>
                <w:sz w:val="22"/>
                <w:szCs w:val="22"/>
                <w:lang w:val="es-SV"/>
              </w:rPr>
              <w:t>CONDICIONES DE RECEPCIÓN Y/O INSTALACIÓN</w:t>
            </w:r>
          </w:p>
        </w:tc>
        <w:tc>
          <w:tcPr>
            <w:tcW w:w="1985" w:type="dxa"/>
          </w:tcPr>
          <w:p w14:paraId="111AA682" w14:textId="77777777" w:rsidR="00CA3D9C" w:rsidRPr="002B65EF" w:rsidRDefault="00CA3D9C" w:rsidP="008B438C">
            <w:pPr>
              <w:spacing w:line="276" w:lineRule="auto"/>
              <w:jc w:val="both"/>
              <w:rPr>
                <w:rFonts w:ascii="Bembo Std" w:eastAsia="Calibri" w:hAnsi="Bembo Std" w:cs="Arial"/>
                <w:b/>
                <w:sz w:val="22"/>
                <w:szCs w:val="22"/>
                <w:lang w:val="es-SV"/>
              </w:rPr>
            </w:pPr>
          </w:p>
        </w:tc>
      </w:tr>
      <w:tr w:rsidR="00CA3D9C" w:rsidRPr="00C015E6" w14:paraId="1311FA6F" w14:textId="46728804" w:rsidTr="00CA3D9C">
        <w:tc>
          <w:tcPr>
            <w:tcW w:w="7513" w:type="dxa"/>
            <w:gridSpan w:val="2"/>
          </w:tcPr>
          <w:p w14:paraId="06983958" w14:textId="77777777" w:rsidR="00CA3D9C" w:rsidRPr="002B65EF" w:rsidRDefault="00CA3D9C" w:rsidP="00644D15">
            <w:pPr>
              <w:pStyle w:val="Prrafodelista"/>
              <w:numPr>
                <w:ilvl w:val="1"/>
                <w:numId w:val="160"/>
              </w:numPr>
              <w:spacing w:line="276" w:lineRule="auto"/>
              <w:jc w:val="both"/>
              <w:rPr>
                <w:rFonts w:ascii="Bembo Std" w:eastAsia="Arial Unicode MS" w:hAnsi="Bembo Std" w:cs="Arial"/>
                <w:sz w:val="22"/>
                <w:szCs w:val="22"/>
                <w:lang w:val="es-SV" w:eastAsia="zh-CN" w:bidi="hi-IN"/>
              </w:rPr>
            </w:pPr>
            <w:r w:rsidRPr="002B65EF">
              <w:rPr>
                <w:rFonts w:ascii="Bembo Std" w:eastAsia="Arial Unicode MS" w:hAnsi="Bembo Std" w:cs="Arial"/>
                <w:sz w:val="22"/>
                <w:szCs w:val="22"/>
                <w:lang w:val="es-SV" w:eastAsia="zh-CN" w:bidi="hi-IN"/>
              </w:rPr>
              <w:t>Recepción:</w:t>
            </w:r>
            <w:r w:rsidRPr="002B65EF">
              <w:rPr>
                <w:sz w:val="22"/>
                <w:szCs w:val="22"/>
                <w:lang w:val="es-SV"/>
              </w:rPr>
              <w:t xml:space="preserve"> </w:t>
            </w:r>
            <w:r w:rsidRPr="002B65EF">
              <w:rPr>
                <w:rFonts w:ascii="Bembo Std" w:eastAsia="Arial Unicode MS" w:hAnsi="Bembo Std" w:cs="Arial"/>
                <w:sz w:val="22"/>
                <w:szCs w:val="22"/>
                <w:lang w:val="es-SV" w:eastAsia="zh-CN" w:bidi="hi-IN"/>
              </w:rPr>
              <w:t>El trámite administrativo para levantamiento de Acta de recepción deberá realizarse en coordinación con el Administrador de Contrato y con el Almacén El Paraíso, en el lugar de entrega establecido en los Datos de Licitación.</w:t>
            </w:r>
          </w:p>
          <w:p w14:paraId="18DC9154" w14:textId="77777777" w:rsidR="00CA3D9C" w:rsidRPr="002B65EF" w:rsidRDefault="00CA3D9C" w:rsidP="00644D15">
            <w:pPr>
              <w:pStyle w:val="Prrafodelista"/>
              <w:numPr>
                <w:ilvl w:val="1"/>
                <w:numId w:val="160"/>
              </w:numPr>
              <w:spacing w:line="276" w:lineRule="auto"/>
              <w:jc w:val="both"/>
              <w:rPr>
                <w:rFonts w:ascii="Bembo Std" w:hAnsi="Bembo Std"/>
                <w:bCs/>
                <w:sz w:val="22"/>
                <w:szCs w:val="22"/>
                <w:lang w:val="es-SV"/>
              </w:rPr>
            </w:pPr>
            <w:r w:rsidRPr="002B65EF">
              <w:rPr>
                <w:rFonts w:ascii="Bembo Std" w:hAnsi="Bembo Std"/>
                <w:bCs/>
                <w:sz w:val="22"/>
                <w:szCs w:val="22"/>
                <w:lang w:val="es-SV"/>
              </w:rPr>
              <w:t>Instalación: La empresa adjudicada deberá realizar el montaje, armado y puesta en marcha del equipo en el lugar de destino final donde será utilizado. Verificando que las condiciones eléctricas existentes se ajusten a los requerimientos de fábrica para su instalación.</w:t>
            </w:r>
          </w:p>
          <w:p w14:paraId="60C00B5F" w14:textId="77777777" w:rsidR="00CA3D9C" w:rsidRPr="002B65EF" w:rsidRDefault="00CA3D9C" w:rsidP="00644D15">
            <w:pPr>
              <w:pStyle w:val="Prrafodelista"/>
              <w:numPr>
                <w:ilvl w:val="1"/>
                <w:numId w:val="160"/>
              </w:numPr>
              <w:spacing w:line="276" w:lineRule="auto"/>
              <w:jc w:val="both"/>
              <w:rPr>
                <w:rFonts w:ascii="Bembo Std" w:hAnsi="Bembo Std"/>
                <w:bCs/>
                <w:sz w:val="22"/>
                <w:szCs w:val="22"/>
                <w:lang w:val="es-SV"/>
              </w:rPr>
            </w:pPr>
            <w:r w:rsidRPr="002B65EF">
              <w:rPr>
                <w:rFonts w:ascii="Bembo Std" w:hAnsi="Bembo Std"/>
                <w:bCs/>
                <w:sz w:val="22"/>
                <w:szCs w:val="22"/>
                <w:lang w:val="es-SV"/>
              </w:rPr>
              <w:t>Realizará todo lo necesario para dejar los equipos funcionando a satisfacción del administrador de contrato.</w:t>
            </w:r>
          </w:p>
          <w:p w14:paraId="42811CC5" w14:textId="77777777" w:rsidR="00CA3D9C" w:rsidRPr="002B65EF" w:rsidRDefault="00CA3D9C" w:rsidP="00644D15">
            <w:pPr>
              <w:pStyle w:val="Prrafodelista"/>
              <w:numPr>
                <w:ilvl w:val="1"/>
                <w:numId w:val="160"/>
              </w:numPr>
              <w:spacing w:line="276" w:lineRule="auto"/>
              <w:jc w:val="both"/>
              <w:rPr>
                <w:rFonts w:ascii="Bembo Std" w:eastAsia="Arial Unicode MS" w:hAnsi="Bembo Std" w:cs="Arial"/>
                <w:sz w:val="22"/>
                <w:szCs w:val="22"/>
                <w:lang w:val="es-SV" w:eastAsia="zh-CN" w:bidi="hi-IN"/>
              </w:rPr>
            </w:pPr>
            <w:r w:rsidRPr="002B65EF">
              <w:rPr>
                <w:rFonts w:ascii="Bembo Std" w:eastAsia="Arial Unicode MS" w:hAnsi="Bembo Std" w:cs="Arial"/>
                <w:sz w:val="22"/>
                <w:szCs w:val="22"/>
                <w:lang w:val="es-SV" w:eastAsia="zh-CN" w:bidi="hi-IN"/>
              </w:rPr>
              <w:t>Con la entrega de los equipos deberá presentar: Manual de Operación y Manual de Servicio. Será necesaria una copia en físico por cada equipo y una copia en memoria extraíble USB, por el total de equipos, preferiblemente en idioma castellano o en su defecto en inglés.</w:t>
            </w:r>
          </w:p>
          <w:p w14:paraId="6E398290" w14:textId="77777777" w:rsidR="00CA3D9C" w:rsidRPr="002B65EF" w:rsidRDefault="00CA3D9C" w:rsidP="00644D15">
            <w:pPr>
              <w:pStyle w:val="Prrafodelista"/>
              <w:numPr>
                <w:ilvl w:val="1"/>
                <w:numId w:val="160"/>
              </w:numPr>
              <w:spacing w:line="276" w:lineRule="auto"/>
              <w:jc w:val="both"/>
              <w:rPr>
                <w:rFonts w:ascii="Bembo Std" w:eastAsia="Arial Unicode MS" w:hAnsi="Bembo Std" w:cs="Arial"/>
                <w:sz w:val="22"/>
                <w:szCs w:val="22"/>
                <w:lang w:val="es-SV" w:eastAsia="zh-CN" w:bidi="hi-IN"/>
              </w:rPr>
            </w:pPr>
            <w:r w:rsidRPr="002B65EF">
              <w:rPr>
                <w:rFonts w:ascii="Bembo Std" w:eastAsia="Arial Unicode MS" w:hAnsi="Bembo Std" w:cs="Arial"/>
                <w:sz w:val="22"/>
                <w:szCs w:val="22"/>
                <w:lang w:val="es-SV" w:eastAsia="zh-CN" w:bidi="hi-IN"/>
              </w:rPr>
              <w:t xml:space="preserve">Presentar copia simple de uno de los siguientes documentos: Registro Sanitario Vigente, Constancia de No Registro o Permiso especial de importación otorgado por la Superintendencia de Regulación Sanitaria SRS. </w:t>
            </w:r>
          </w:p>
          <w:p w14:paraId="2F52B5B7" w14:textId="77777777" w:rsidR="00CA3D9C" w:rsidRPr="002B65EF" w:rsidRDefault="00CA3D9C" w:rsidP="00644D15">
            <w:pPr>
              <w:pStyle w:val="Prrafodelista"/>
              <w:numPr>
                <w:ilvl w:val="1"/>
                <w:numId w:val="160"/>
              </w:numPr>
              <w:spacing w:line="276" w:lineRule="auto"/>
              <w:jc w:val="both"/>
              <w:rPr>
                <w:rFonts w:ascii="Bembo Std" w:eastAsia="Calibri" w:hAnsi="Bembo Std" w:cs="Arial"/>
                <w:b/>
                <w:sz w:val="22"/>
                <w:szCs w:val="22"/>
                <w:lang w:val="es-SV"/>
              </w:rPr>
            </w:pPr>
            <w:r w:rsidRPr="002B65EF">
              <w:rPr>
                <w:rFonts w:ascii="Bembo Std" w:eastAsia="Arial Unicode MS" w:hAnsi="Bembo Std" w:cs="Arial"/>
                <w:sz w:val="22"/>
                <w:szCs w:val="22"/>
                <w:lang w:val="es-SV" w:eastAsia="zh-CN" w:bidi="hi-IN"/>
              </w:rPr>
              <w:t>Se colocará una placa (metálica) o una viñeta (adhesiva) metalizada</w:t>
            </w:r>
            <w:r w:rsidRPr="002B65EF" w:rsidDel="00621B77">
              <w:rPr>
                <w:rFonts w:ascii="Bembo Std" w:eastAsia="Arial Unicode MS" w:hAnsi="Bembo Std" w:cs="Arial"/>
                <w:sz w:val="22"/>
                <w:szCs w:val="22"/>
                <w:lang w:val="es-SV" w:eastAsia="zh-CN" w:bidi="hi-IN"/>
              </w:rPr>
              <w:t xml:space="preserve"> </w:t>
            </w:r>
            <w:r w:rsidRPr="002B65EF">
              <w:rPr>
                <w:rFonts w:ascii="Bembo Std" w:eastAsia="Arial Unicode MS" w:hAnsi="Bembo Std" w:cs="Arial"/>
                <w:sz w:val="22"/>
                <w:szCs w:val="22"/>
                <w:lang w:val="es-SV" w:eastAsia="zh-CN" w:bidi="hi-IN"/>
              </w:rPr>
              <w:t>en un lugar visible en cada uno de los equipos en la que p</w:t>
            </w:r>
            <w:r w:rsidRPr="002B65EF">
              <w:rPr>
                <w:rFonts w:ascii="Bembo Std" w:hAnsi="Bembo Std" w:cs="Arial"/>
                <w:sz w:val="22"/>
                <w:szCs w:val="22"/>
                <w:lang w:val="es-SV"/>
              </w:rPr>
              <w:t>ueda visualizarse: marca, modelo, casa productora, año de fabricación, país de origen, n.° de Contrato, Vigencia de la garantía y número de contacto.</w:t>
            </w:r>
          </w:p>
        </w:tc>
        <w:tc>
          <w:tcPr>
            <w:tcW w:w="1985" w:type="dxa"/>
          </w:tcPr>
          <w:p w14:paraId="32D8E389" w14:textId="77777777" w:rsidR="00CA3D9C" w:rsidRPr="001B193F" w:rsidRDefault="00CA3D9C" w:rsidP="001B193F">
            <w:pPr>
              <w:spacing w:line="276" w:lineRule="auto"/>
              <w:jc w:val="both"/>
              <w:rPr>
                <w:rFonts w:ascii="Bembo Std" w:eastAsia="Arial Unicode MS" w:hAnsi="Bembo Std" w:cs="Arial"/>
                <w:sz w:val="22"/>
                <w:szCs w:val="22"/>
                <w:lang w:val="es-SV" w:eastAsia="zh-CN" w:bidi="hi-IN"/>
              </w:rPr>
            </w:pPr>
          </w:p>
        </w:tc>
      </w:tr>
    </w:tbl>
    <w:p w14:paraId="33C13CB5" w14:textId="77777777" w:rsidR="008B438C" w:rsidRPr="008B438C" w:rsidRDefault="008B438C" w:rsidP="008B438C">
      <w:pPr>
        <w:jc w:val="both"/>
        <w:rPr>
          <w:rFonts w:ascii="Bembo Std" w:hAnsi="Bembo Std" w:cs="Arial"/>
          <w:b/>
          <w:szCs w:val="48"/>
          <w:u w:val="single"/>
          <w:lang w:val="es-SV"/>
        </w:rPr>
      </w:pPr>
    </w:p>
    <w:p w14:paraId="1742B111" w14:textId="77777777" w:rsidR="008B438C" w:rsidRPr="008B438C" w:rsidRDefault="008B438C" w:rsidP="008B438C">
      <w:pPr>
        <w:jc w:val="both"/>
        <w:rPr>
          <w:rFonts w:ascii="Bembo Std" w:hAnsi="Bembo Std" w:cs="Arial"/>
          <w:b/>
          <w:szCs w:val="48"/>
          <w:u w:val="single"/>
          <w:lang w:val="es-SV"/>
        </w:rPr>
      </w:pPr>
    </w:p>
    <w:p w14:paraId="40F279F9" w14:textId="2703E051" w:rsidR="008B438C" w:rsidRDefault="008B438C" w:rsidP="008B438C">
      <w:pPr>
        <w:jc w:val="both"/>
        <w:rPr>
          <w:rFonts w:ascii="Bembo Std" w:hAnsi="Bembo Std" w:cs="Arial"/>
          <w:b/>
          <w:szCs w:val="48"/>
          <w:u w:val="single"/>
          <w:lang w:val="es-SV"/>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5" w:type="dxa"/>
          <w:right w:w="70" w:type="dxa"/>
        </w:tblCellMar>
        <w:tblLook w:val="0000" w:firstRow="0" w:lastRow="0" w:firstColumn="0" w:lastColumn="0" w:noHBand="0" w:noVBand="0"/>
      </w:tblPr>
      <w:tblGrid>
        <w:gridCol w:w="826"/>
        <w:gridCol w:w="1333"/>
        <w:gridCol w:w="5843"/>
        <w:gridCol w:w="1496"/>
      </w:tblGrid>
      <w:tr w:rsidR="008B438C" w:rsidRPr="002B65EF" w14:paraId="44A404D1" w14:textId="77777777" w:rsidTr="00095471">
        <w:trPr>
          <w:trHeight w:val="514"/>
        </w:trPr>
        <w:tc>
          <w:tcPr>
            <w:tcW w:w="828" w:type="dxa"/>
            <w:shd w:val="clear" w:color="auto" w:fill="FFFFFF"/>
            <w:tcMar>
              <w:left w:w="65" w:type="dxa"/>
            </w:tcMar>
            <w:vAlign w:val="center"/>
          </w:tcPr>
          <w:p w14:paraId="313E0D51" w14:textId="0EDD06F7" w:rsidR="00095471" w:rsidRPr="002B65EF" w:rsidRDefault="008B438C" w:rsidP="00D52A23">
            <w:pPr>
              <w:snapToGrid w:val="0"/>
              <w:spacing w:line="276" w:lineRule="auto"/>
              <w:ind w:left="425" w:hanging="425"/>
              <w:contextualSpacing/>
              <w:jc w:val="center"/>
              <w:rPr>
                <w:rFonts w:ascii="Bembo Std" w:eastAsia="Arial Unicode MS" w:hAnsi="Bembo Std" w:cs="Arial"/>
                <w:b/>
                <w:sz w:val="22"/>
                <w:szCs w:val="22"/>
                <w:lang w:eastAsia="zh-CN" w:bidi="hi-IN"/>
              </w:rPr>
            </w:pPr>
            <w:r w:rsidRPr="002B65EF">
              <w:rPr>
                <w:rFonts w:ascii="Bembo Std" w:hAnsi="Bembo Std" w:cs="Arial"/>
                <w:b/>
                <w:bCs/>
                <w:sz w:val="22"/>
                <w:szCs w:val="22"/>
                <w:lang w:val="es-SV"/>
              </w:rPr>
              <w:br w:type="page"/>
            </w:r>
            <w:r w:rsidRPr="002B65EF">
              <w:rPr>
                <w:rFonts w:ascii="Bembo Std" w:hAnsi="Bembo Std" w:cs="Arial"/>
                <w:b/>
                <w:sz w:val="22"/>
                <w:szCs w:val="22"/>
                <w:u w:val="single"/>
                <w:lang w:val="es-SV"/>
              </w:rPr>
              <w:br w:type="page"/>
            </w:r>
            <w:r w:rsidR="00095471" w:rsidRPr="002B65EF">
              <w:rPr>
                <w:rFonts w:ascii="Bembo Std" w:eastAsia="Arial Unicode MS" w:hAnsi="Bembo Std" w:cs="Arial"/>
                <w:b/>
                <w:sz w:val="22"/>
                <w:szCs w:val="22"/>
                <w:lang w:eastAsia="zh-CN" w:bidi="hi-IN"/>
              </w:rPr>
              <w:t>ART.</w:t>
            </w:r>
          </w:p>
        </w:tc>
        <w:tc>
          <w:tcPr>
            <w:tcW w:w="1266" w:type="dxa"/>
            <w:shd w:val="clear" w:color="auto" w:fill="FFFFFF"/>
            <w:tcMar>
              <w:left w:w="65" w:type="dxa"/>
            </w:tcMar>
            <w:vAlign w:val="center"/>
          </w:tcPr>
          <w:p w14:paraId="34919752" w14:textId="77777777" w:rsidR="008B438C" w:rsidRPr="002B65EF" w:rsidRDefault="008B438C" w:rsidP="008B438C">
            <w:pPr>
              <w:snapToGrid w:val="0"/>
              <w:spacing w:line="276" w:lineRule="auto"/>
              <w:ind w:left="425" w:hanging="425"/>
              <w:contextualSpacing/>
              <w:jc w:val="center"/>
              <w:rPr>
                <w:rFonts w:ascii="Bembo Std" w:hAnsi="Bembo Std" w:cs="Arial"/>
                <w:b/>
                <w:sz w:val="22"/>
                <w:szCs w:val="22"/>
              </w:rPr>
            </w:pPr>
            <w:r w:rsidRPr="002B65EF">
              <w:rPr>
                <w:rFonts w:ascii="Bembo Std" w:hAnsi="Bembo Std" w:cs="Arial"/>
                <w:b/>
                <w:sz w:val="22"/>
                <w:szCs w:val="22"/>
              </w:rPr>
              <w:t>CÓDIGO</w:t>
            </w:r>
          </w:p>
          <w:p w14:paraId="5066F5C9" w14:textId="77777777" w:rsidR="008B438C" w:rsidRPr="002B65EF" w:rsidRDefault="008B438C" w:rsidP="008B438C">
            <w:pPr>
              <w:snapToGrid w:val="0"/>
              <w:spacing w:line="276" w:lineRule="auto"/>
              <w:ind w:left="425" w:hanging="425"/>
              <w:contextualSpacing/>
              <w:jc w:val="center"/>
              <w:rPr>
                <w:rFonts w:ascii="Bembo Std" w:hAnsi="Bembo Std" w:cs="Arial"/>
                <w:b/>
                <w:sz w:val="22"/>
                <w:szCs w:val="22"/>
              </w:rPr>
            </w:pPr>
            <w:r w:rsidRPr="002B65EF">
              <w:rPr>
                <w:rFonts w:ascii="Bembo Std" w:hAnsi="Bembo Std" w:cs="Arial"/>
                <w:b/>
                <w:sz w:val="22"/>
                <w:szCs w:val="22"/>
              </w:rPr>
              <w:t>MINSAL</w:t>
            </w:r>
          </w:p>
        </w:tc>
        <w:tc>
          <w:tcPr>
            <w:tcW w:w="5906" w:type="dxa"/>
            <w:shd w:val="clear" w:color="auto" w:fill="FFFFFF"/>
            <w:tcMar>
              <w:left w:w="65" w:type="dxa"/>
            </w:tcMar>
            <w:vAlign w:val="center"/>
          </w:tcPr>
          <w:p w14:paraId="18F0076C" w14:textId="77777777" w:rsidR="008B438C" w:rsidRPr="002B65EF" w:rsidRDefault="008B438C" w:rsidP="008B438C">
            <w:pPr>
              <w:snapToGrid w:val="0"/>
              <w:spacing w:line="276" w:lineRule="auto"/>
              <w:ind w:left="425" w:hanging="425"/>
              <w:contextualSpacing/>
              <w:jc w:val="center"/>
              <w:rPr>
                <w:rFonts w:ascii="Bembo Std" w:hAnsi="Bembo Std" w:cs="Arial"/>
                <w:b/>
                <w:sz w:val="22"/>
                <w:szCs w:val="22"/>
              </w:rPr>
            </w:pPr>
            <w:r w:rsidRPr="002B65EF">
              <w:rPr>
                <w:rFonts w:ascii="Bembo Std" w:hAnsi="Bembo Std" w:cs="Arial"/>
                <w:b/>
                <w:sz w:val="22"/>
                <w:szCs w:val="22"/>
              </w:rPr>
              <w:t>NOMBRE</w:t>
            </w:r>
          </w:p>
        </w:tc>
        <w:tc>
          <w:tcPr>
            <w:tcW w:w="1498" w:type="dxa"/>
            <w:shd w:val="clear" w:color="auto" w:fill="FFFFFF"/>
          </w:tcPr>
          <w:p w14:paraId="4B59872F" w14:textId="77777777" w:rsidR="008B438C" w:rsidRPr="002B65EF" w:rsidRDefault="008B438C" w:rsidP="008B438C">
            <w:pPr>
              <w:snapToGrid w:val="0"/>
              <w:spacing w:line="276" w:lineRule="auto"/>
              <w:ind w:left="425" w:hanging="425"/>
              <w:contextualSpacing/>
              <w:jc w:val="center"/>
              <w:rPr>
                <w:rFonts w:ascii="Bembo Std" w:hAnsi="Bembo Std" w:cs="Arial"/>
                <w:b/>
                <w:sz w:val="22"/>
                <w:szCs w:val="22"/>
              </w:rPr>
            </w:pPr>
            <w:r w:rsidRPr="002B65EF">
              <w:rPr>
                <w:rFonts w:ascii="Bembo Std" w:hAnsi="Bembo Std" w:cs="Arial"/>
                <w:b/>
                <w:sz w:val="22"/>
                <w:szCs w:val="22"/>
              </w:rPr>
              <w:t>CANTIDAD</w:t>
            </w:r>
          </w:p>
        </w:tc>
      </w:tr>
      <w:tr w:rsidR="008B438C" w:rsidRPr="002B65EF" w14:paraId="2FCFEA8A" w14:textId="77777777" w:rsidTr="00095471">
        <w:trPr>
          <w:trHeight w:val="273"/>
        </w:trPr>
        <w:tc>
          <w:tcPr>
            <w:tcW w:w="828" w:type="dxa"/>
            <w:shd w:val="clear" w:color="auto" w:fill="FFFFFF"/>
            <w:tcMar>
              <w:left w:w="65" w:type="dxa"/>
            </w:tcMar>
            <w:vAlign w:val="center"/>
          </w:tcPr>
          <w:p w14:paraId="6359B199" w14:textId="77777777" w:rsidR="008B438C" w:rsidRPr="002B65EF" w:rsidRDefault="008B438C" w:rsidP="008B438C">
            <w:pPr>
              <w:widowControl w:val="0"/>
              <w:tabs>
                <w:tab w:val="left" w:pos="709"/>
              </w:tabs>
              <w:suppressAutoHyphens/>
              <w:ind w:left="425" w:hanging="425"/>
              <w:contextualSpacing/>
              <w:jc w:val="center"/>
              <w:rPr>
                <w:rFonts w:ascii="Bembo Std" w:eastAsia="Arial Unicode MS" w:hAnsi="Bembo Std" w:cs="Arial"/>
                <w:b/>
                <w:sz w:val="22"/>
                <w:szCs w:val="22"/>
                <w:lang w:eastAsia="zh-CN" w:bidi="hi-IN"/>
              </w:rPr>
            </w:pPr>
            <w:r w:rsidRPr="002B65EF">
              <w:rPr>
                <w:rFonts w:ascii="Bembo Std" w:eastAsia="Arial Unicode MS" w:hAnsi="Bembo Std" w:cs="Arial"/>
                <w:b/>
                <w:sz w:val="22"/>
                <w:szCs w:val="22"/>
                <w:lang w:eastAsia="zh-CN" w:bidi="hi-IN"/>
              </w:rPr>
              <w:t>6</w:t>
            </w:r>
          </w:p>
        </w:tc>
        <w:tc>
          <w:tcPr>
            <w:tcW w:w="1266" w:type="dxa"/>
            <w:shd w:val="clear" w:color="auto" w:fill="FFFFFF"/>
            <w:tcMar>
              <w:left w:w="65" w:type="dxa"/>
            </w:tcMar>
            <w:vAlign w:val="center"/>
          </w:tcPr>
          <w:p w14:paraId="02FF1519" w14:textId="77777777" w:rsidR="008B438C" w:rsidRPr="002B65EF" w:rsidRDefault="008B438C" w:rsidP="008B438C">
            <w:pPr>
              <w:widowControl w:val="0"/>
              <w:tabs>
                <w:tab w:val="left" w:pos="709"/>
              </w:tabs>
              <w:suppressAutoHyphens/>
              <w:ind w:left="425" w:hanging="425"/>
              <w:contextualSpacing/>
              <w:jc w:val="center"/>
              <w:rPr>
                <w:rFonts w:ascii="Bembo Std" w:eastAsia="Arial Unicode MS" w:hAnsi="Bembo Std" w:cs="Arial"/>
                <w:b/>
                <w:sz w:val="22"/>
                <w:szCs w:val="22"/>
                <w:lang w:eastAsia="zh-CN" w:bidi="hi-IN"/>
              </w:rPr>
            </w:pPr>
            <w:r w:rsidRPr="002B65EF">
              <w:rPr>
                <w:rFonts w:ascii="Bembo Std" w:hAnsi="Bembo Std" w:cs="Arial"/>
                <w:b/>
                <w:bCs/>
                <w:sz w:val="22"/>
                <w:szCs w:val="22"/>
                <w:lang w:eastAsia="es-SV"/>
              </w:rPr>
              <w:t>60406800</w:t>
            </w:r>
          </w:p>
        </w:tc>
        <w:tc>
          <w:tcPr>
            <w:tcW w:w="5906" w:type="dxa"/>
            <w:shd w:val="clear" w:color="auto" w:fill="FFFFFF"/>
            <w:tcMar>
              <w:left w:w="65" w:type="dxa"/>
            </w:tcMar>
            <w:vAlign w:val="center"/>
          </w:tcPr>
          <w:p w14:paraId="0ED923BF" w14:textId="77777777" w:rsidR="008B438C" w:rsidRPr="002B65EF" w:rsidRDefault="008B438C" w:rsidP="008B438C">
            <w:pPr>
              <w:pStyle w:val="Default"/>
              <w:jc w:val="center"/>
              <w:rPr>
                <w:rFonts w:ascii="Bembo Std" w:eastAsia="Arial Unicode MS" w:hAnsi="Bembo Std" w:cs="Arial"/>
                <w:b/>
                <w:color w:val="auto"/>
                <w:sz w:val="22"/>
                <w:szCs w:val="22"/>
                <w:highlight w:val="yellow"/>
                <w:lang w:val="es-SV" w:eastAsia="zh-CN" w:bidi="hi-IN"/>
              </w:rPr>
            </w:pPr>
            <w:r w:rsidRPr="002B65EF">
              <w:rPr>
                <w:rFonts w:ascii="Bembo Std" w:eastAsia="Calibri" w:hAnsi="Bembo Std" w:cs="Arial"/>
                <w:b/>
                <w:bCs/>
                <w:iCs/>
                <w:sz w:val="22"/>
                <w:szCs w:val="22"/>
                <w:lang w:val="es-SV"/>
              </w:rPr>
              <w:t>UNIDAD DE INCLUSIÓN DE PARAFINA</w:t>
            </w:r>
          </w:p>
        </w:tc>
        <w:tc>
          <w:tcPr>
            <w:tcW w:w="1498" w:type="dxa"/>
            <w:shd w:val="clear" w:color="auto" w:fill="FFFFFF"/>
          </w:tcPr>
          <w:p w14:paraId="3B3D0AB1" w14:textId="77777777" w:rsidR="008B438C" w:rsidRPr="002B65EF" w:rsidRDefault="008B438C" w:rsidP="008B438C">
            <w:pPr>
              <w:pStyle w:val="Default"/>
              <w:jc w:val="center"/>
              <w:rPr>
                <w:rFonts w:ascii="Bembo Std" w:eastAsia="Calibri" w:hAnsi="Bembo Std" w:cs="Arial"/>
                <w:b/>
                <w:bCs/>
                <w:iCs/>
                <w:sz w:val="22"/>
                <w:szCs w:val="22"/>
              </w:rPr>
            </w:pPr>
            <w:r w:rsidRPr="002B65EF">
              <w:rPr>
                <w:rFonts w:ascii="Bembo Std" w:eastAsia="Calibri" w:hAnsi="Bembo Std" w:cs="Arial"/>
                <w:b/>
                <w:bCs/>
                <w:iCs/>
                <w:sz w:val="22"/>
                <w:szCs w:val="22"/>
              </w:rPr>
              <w:t>1</w:t>
            </w:r>
          </w:p>
        </w:tc>
      </w:tr>
    </w:tbl>
    <w:p w14:paraId="0DF28395" w14:textId="77777777" w:rsidR="008B438C" w:rsidRDefault="008B438C" w:rsidP="008B438C">
      <w:pPr>
        <w:jc w:val="both"/>
        <w:rPr>
          <w:rFonts w:ascii="Bembo Std" w:hAnsi="Bembo Std" w:cs="Arial"/>
          <w:b/>
          <w:szCs w:val="48"/>
          <w:u w:val="single"/>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5662"/>
        <w:gridCol w:w="1985"/>
      </w:tblGrid>
      <w:tr w:rsidR="001B193F" w:rsidRPr="002B65EF" w14:paraId="65240CCD" w14:textId="08B45FA7" w:rsidTr="001B193F">
        <w:tc>
          <w:tcPr>
            <w:tcW w:w="1851" w:type="dxa"/>
            <w:vAlign w:val="center"/>
          </w:tcPr>
          <w:p w14:paraId="2BAEB66F" w14:textId="77777777" w:rsidR="001B193F" w:rsidRPr="002B65EF" w:rsidRDefault="001B193F" w:rsidP="008B438C">
            <w:pPr>
              <w:spacing w:line="276" w:lineRule="auto"/>
              <w:ind w:left="425" w:right="-107" w:hanging="425"/>
              <w:jc w:val="both"/>
              <w:rPr>
                <w:rFonts w:ascii="Bembo Std" w:eastAsia="Calibri" w:hAnsi="Bembo Std" w:cs="Arial"/>
                <w:b/>
                <w:sz w:val="22"/>
                <w:szCs w:val="22"/>
              </w:rPr>
            </w:pPr>
            <w:proofErr w:type="spellStart"/>
            <w:r w:rsidRPr="002B65EF">
              <w:rPr>
                <w:rFonts w:ascii="Bembo Std" w:eastAsia="Calibri" w:hAnsi="Bembo Std" w:cs="Arial"/>
                <w:b/>
                <w:sz w:val="22"/>
                <w:szCs w:val="22"/>
              </w:rPr>
              <w:t>Tipo</w:t>
            </w:r>
            <w:proofErr w:type="spellEnd"/>
            <w:r w:rsidRPr="002B65EF">
              <w:rPr>
                <w:rFonts w:ascii="Bembo Std" w:eastAsia="Calibri" w:hAnsi="Bembo Std" w:cs="Arial"/>
                <w:b/>
                <w:sz w:val="22"/>
                <w:szCs w:val="22"/>
              </w:rPr>
              <w:t xml:space="preserve"> de </w:t>
            </w:r>
            <w:proofErr w:type="spellStart"/>
            <w:r w:rsidRPr="002B65EF">
              <w:rPr>
                <w:rFonts w:ascii="Bembo Std" w:eastAsia="Calibri" w:hAnsi="Bembo Std" w:cs="Arial"/>
                <w:b/>
                <w:sz w:val="22"/>
                <w:szCs w:val="22"/>
              </w:rPr>
              <w:t>equipo</w:t>
            </w:r>
            <w:proofErr w:type="spellEnd"/>
          </w:p>
        </w:tc>
        <w:tc>
          <w:tcPr>
            <w:tcW w:w="5662" w:type="dxa"/>
            <w:vAlign w:val="center"/>
          </w:tcPr>
          <w:p w14:paraId="689988DA" w14:textId="77777777" w:rsidR="001B193F" w:rsidRPr="002B65EF" w:rsidRDefault="001B193F" w:rsidP="008B438C">
            <w:pPr>
              <w:widowControl w:val="0"/>
              <w:tabs>
                <w:tab w:val="left" w:pos="603"/>
                <w:tab w:val="left" w:pos="709"/>
              </w:tabs>
              <w:suppressAutoHyphens/>
              <w:spacing w:line="276" w:lineRule="auto"/>
              <w:ind w:left="425" w:right="-192" w:hanging="425"/>
              <w:jc w:val="both"/>
              <w:rPr>
                <w:rFonts w:ascii="Bembo Std" w:eastAsia="Calibri" w:hAnsi="Bembo Std" w:cs="Arial"/>
                <w:b/>
                <w:sz w:val="22"/>
                <w:szCs w:val="22"/>
              </w:rPr>
            </w:pPr>
            <w:r w:rsidRPr="002B65EF">
              <w:rPr>
                <w:rFonts w:ascii="Bembo Std" w:eastAsia="Calibri" w:hAnsi="Bembo Std" w:cs="Arial"/>
                <w:b/>
                <w:sz w:val="22"/>
                <w:szCs w:val="22"/>
              </w:rPr>
              <w:t>LABORATORIO</w:t>
            </w:r>
          </w:p>
        </w:tc>
        <w:tc>
          <w:tcPr>
            <w:tcW w:w="1985" w:type="dxa"/>
          </w:tcPr>
          <w:p w14:paraId="0AC64B89" w14:textId="2E0D89A7" w:rsidR="001B193F" w:rsidRPr="002B65EF" w:rsidRDefault="001B193F" w:rsidP="008B438C">
            <w:pPr>
              <w:widowControl w:val="0"/>
              <w:tabs>
                <w:tab w:val="left" w:pos="603"/>
                <w:tab w:val="left" w:pos="709"/>
              </w:tabs>
              <w:suppressAutoHyphens/>
              <w:spacing w:line="276" w:lineRule="auto"/>
              <w:ind w:left="425" w:right="-192" w:hanging="425"/>
              <w:jc w:val="both"/>
              <w:rPr>
                <w:rFonts w:ascii="Bembo Std" w:eastAsia="Calibri" w:hAnsi="Bembo Std" w:cs="Arial"/>
                <w:b/>
                <w:sz w:val="22"/>
                <w:szCs w:val="22"/>
              </w:rPr>
            </w:pPr>
            <w:r w:rsidRPr="0092641E">
              <w:rPr>
                <w:rFonts w:ascii="Bembo Std" w:eastAsia="Calibri" w:hAnsi="Bembo Std" w:cs="Arial"/>
                <w:b/>
                <w:color w:val="2E74B5" w:themeColor="accent1" w:themeShade="BF"/>
                <w:sz w:val="16"/>
                <w:szCs w:val="22"/>
              </w:rPr>
              <w:t>ESPECIFICACIONES TÉCNICAS OFERTADAS</w:t>
            </w:r>
          </w:p>
        </w:tc>
      </w:tr>
      <w:tr w:rsidR="001B193F" w:rsidRPr="002B65EF" w14:paraId="705FAF94" w14:textId="744C6D48" w:rsidTr="001B193F">
        <w:tc>
          <w:tcPr>
            <w:tcW w:w="7513" w:type="dxa"/>
            <w:gridSpan w:val="2"/>
            <w:vAlign w:val="center"/>
          </w:tcPr>
          <w:p w14:paraId="330C0D1C" w14:textId="77777777" w:rsidR="001B193F" w:rsidRPr="002B65EF" w:rsidRDefault="001B193F" w:rsidP="008B438C">
            <w:pPr>
              <w:widowControl w:val="0"/>
              <w:tabs>
                <w:tab w:val="left" w:pos="603"/>
                <w:tab w:val="left" w:pos="709"/>
              </w:tabs>
              <w:suppressAutoHyphens/>
              <w:spacing w:line="276" w:lineRule="auto"/>
              <w:ind w:left="425" w:right="-192" w:hanging="425"/>
              <w:jc w:val="both"/>
              <w:rPr>
                <w:rFonts w:ascii="Bembo Std" w:eastAsia="Calibri" w:hAnsi="Bembo Std" w:cs="Arial"/>
                <w:b/>
                <w:sz w:val="22"/>
                <w:szCs w:val="22"/>
              </w:rPr>
            </w:pPr>
            <w:r w:rsidRPr="002B65EF">
              <w:rPr>
                <w:rFonts w:ascii="Bembo Std" w:eastAsia="Calibri" w:hAnsi="Bembo Std" w:cs="Arial"/>
                <w:b/>
                <w:sz w:val="22"/>
                <w:szCs w:val="22"/>
              </w:rPr>
              <w:t>DESCRIPCIÓN Y CARACTERÍSTICAS TÉCNICAS</w:t>
            </w:r>
          </w:p>
        </w:tc>
        <w:tc>
          <w:tcPr>
            <w:tcW w:w="1985" w:type="dxa"/>
          </w:tcPr>
          <w:p w14:paraId="20EB3D00" w14:textId="77777777" w:rsidR="001B193F" w:rsidRPr="0092641E" w:rsidRDefault="001B193F" w:rsidP="001B193F">
            <w:pPr>
              <w:widowControl w:val="0"/>
              <w:tabs>
                <w:tab w:val="left" w:pos="603"/>
                <w:tab w:val="left" w:pos="709"/>
              </w:tabs>
              <w:suppressAutoHyphens/>
              <w:spacing w:line="276" w:lineRule="auto"/>
              <w:ind w:left="425" w:right="-192" w:hanging="425"/>
              <w:jc w:val="both"/>
              <w:rPr>
                <w:rFonts w:ascii="Bembo Std" w:eastAsia="Calibri" w:hAnsi="Bembo Std" w:cs="Arial"/>
                <w:b/>
                <w:color w:val="2E74B5" w:themeColor="accent1" w:themeShade="BF"/>
                <w:sz w:val="16"/>
                <w:szCs w:val="22"/>
              </w:rPr>
            </w:pPr>
            <w:r w:rsidRPr="0092641E">
              <w:rPr>
                <w:rFonts w:ascii="Bembo Std" w:eastAsia="Calibri" w:hAnsi="Bembo Std" w:cs="Arial"/>
                <w:b/>
                <w:color w:val="2E74B5" w:themeColor="accent1" w:themeShade="BF"/>
                <w:sz w:val="16"/>
                <w:szCs w:val="22"/>
              </w:rPr>
              <w:t>MARCA:</w:t>
            </w:r>
          </w:p>
          <w:p w14:paraId="7B8FDD99" w14:textId="77777777" w:rsidR="001B193F" w:rsidRPr="0092641E" w:rsidRDefault="001B193F" w:rsidP="001B193F">
            <w:pPr>
              <w:widowControl w:val="0"/>
              <w:tabs>
                <w:tab w:val="left" w:pos="603"/>
                <w:tab w:val="left" w:pos="709"/>
              </w:tabs>
              <w:suppressAutoHyphens/>
              <w:spacing w:line="276" w:lineRule="auto"/>
              <w:ind w:left="425" w:right="-192" w:hanging="425"/>
              <w:jc w:val="both"/>
              <w:rPr>
                <w:rFonts w:ascii="Bembo Std" w:eastAsia="Calibri" w:hAnsi="Bembo Std" w:cs="Arial"/>
                <w:b/>
                <w:color w:val="2E74B5" w:themeColor="accent1" w:themeShade="BF"/>
                <w:sz w:val="16"/>
                <w:szCs w:val="22"/>
              </w:rPr>
            </w:pPr>
            <w:r w:rsidRPr="0092641E">
              <w:rPr>
                <w:rFonts w:ascii="Bembo Std" w:eastAsia="Calibri" w:hAnsi="Bembo Std" w:cs="Arial"/>
                <w:b/>
                <w:color w:val="2E74B5" w:themeColor="accent1" w:themeShade="BF"/>
                <w:sz w:val="16"/>
                <w:szCs w:val="22"/>
              </w:rPr>
              <w:t>MODELO:</w:t>
            </w:r>
          </w:p>
          <w:p w14:paraId="33094AEF" w14:textId="5935240D" w:rsidR="001B193F" w:rsidRPr="002B65EF" w:rsidRDefault="001B193F" w:rsidP="001B193F">
            <w:pPr>
              <w:widowControl w:val="0"/>
              <w:tabs>
                <w:tab w:val="left" w:pos="603"/>
                <w:tab w:val="left" w:pos="709"/>
              </w:tabs>
              <w:suppressAutoHyphens/>
              <w:spacing w:line="276" w:lineRule="auto"/>
              <w:ind w:left="425" w:right="-192" w:hanging="425"/>
              <w:jc w:val="both"/>
              <w:rPr>
                <w:rFonts w:ascii="Bembo Std" w:eastAsia="Calibri" w:hAnsi="Bembo Std" w:cs="Arial"/>
                <w:b/>
                <w:sz w:val="22"/>
                <w:szCs w:val="22"/>
              </w:rPr>
            </w:pPr>
            <w:r w:rsidRPr="0092641E">
              <w:rPr>
                <w:rFonts w:ascii="Bembo Std" w:eastAsia="Calibri" w:hAnsi="Bembo Std" w:cs="Arial"/>
                <w:b/>
                <w:color w:val="2E74B5" w:themeColor="accent1" w:themeShade="BF"/>
                <w:sz w:val="16"/>
                <w:szCs w:val="22"/>
              </w:rPr>
              <w:t>PAÍS DE ORIGEN:</w:t>
            </w:r>
          </w:p>
        </w:tc>
      </w:tr>
      <w:tr w:rsidR="001B193F" w:rsidRPr="00C015E6" w14:paraId="23DA3474" w14:textId="068C7C55" w:rsidTr="001B193F">
        <w:trPr>
          <w:trHeight w:val="703"/>
        </w:trPr>
        <w:tc>
          <w:tcPr>
            <w:tcW w:w="7513" w:type="dxa"/>
            <w:gridSpan w:val="2"/>
            <w:vAlign w:val="center"/>
          </w:tcPr>
          <w:p w14:paraId="21DFBAC0" w14:textId="77777777" w:rsidR="001B193F" w:rsidRPr="002B65EF" w:rsidRDefault="001B193F" w:rsidP="00644D15">
            <w:pPr>
              <w:pStyle w:val="Prrafodelista"/>
              <w:numPr>
                <w:ilvl w:val="1"/>
                <w:numId w:val="164"/>
              </w:numPr>
              <w:spacing w:line="276" w:lineRule="auto"/>
              <w:jc w:val="both"/>
              <w:rPr>
                <w:rFonts w:ascii="Bembo Std" w:hAnsi="Bembo Std"/>
                <w:sz w:val="22"/>
                <w:szCs w:val="22"/>
                <w:lang w:val="es-SV"/>
              </w:rPr>
            </w:pPr>
            <w:r w:rsidRPr="002B65EF">
              <w:rPr>
                <w:rFonts w:ascii="Bembo Std" w:eastAsia="Arial Unicode MS" w:hAnsi="Bembo Std" w:cs="Arial"/>
                <w:sz w:val="22"/>
                <w:szCs w:val="22"/>
                <w:lang w:val="es-SV" w:eastAsia="zh-CN" w:bidi="hi-IN"/>
              </w:rPr>
              <w:t>Unidad de inclusión en parafina para recubrir el tejido de parafina líquida de forma uniforme.</w:t>
            </w:r>
          </w:p>
          <w:p w14:paraId="1F0C2681" w14:textId="77777777" w:rsidR="001B193F" w:rsidRPr="002B65EF" w:rsidRDefault="001B193F" w:rsidP="00644D15">
            <w:pPr>
              <w:pStyle w:val="Prrafodelista"/>
              <w:numPr>
                <w:ilvl w:val="1"/>
                <w:numId w:val="164"/>
              </w:numPr>
              <w:spacing w:line="276" w:lineRule="auto"/>
              <w:jc w:val="both"/>
              <w:rPr>
                <w:rFonts w:ascii="Bembo Std" w:hAnsi="Bembo Std"/>
                <w:sz w:val="22"/>
                <w:szCs w:val="22"/>
                <w:lang w:val="es-SV"/>
              </w:rPr>
            </w:pPr>
            <w:r w:rsidRPr="002B65EF">
              <w:rPr>
                <w:rFonts w:ascii="Bembo Std" w:hAnsi="Bembo Std"/>
                <w:sz w:val="22"/>
                <w:szCs w:val="22"/>
                <w:lang w:val="es-SV"/>
              </w:rPr>
              <w:t>Compuesto ya sea de forma modular o integrada de los siguientes elementos:</w:t>
            </w:r>
          </w:p>
          <w:p w14:paraId="302DD2AB" w14:textId="77777777" w:rsidR="001B193F" w:rsidRPr="002B65EF" w:rsidRDefault="001B193F" w:rsidP="008B438C">
            <w:pPr>
              <w:spacing w:line="276" w:lineRule="auto"/>
              <w:jc w:val="both"/>
              <w:rPr>
                <w:rFonts w:ascii="Bembo Std" w:hAnsi="Bembo Std"/>
                <w:sz w:val="22"/>
                <w:szCs w:val="22"/>
              </w:rPr>
            </w:pPr>
            <w:r w:rsidRPr="002B65EF">
              <w:rPr>
                <w:rFonts w:ascii="Bembo Std" w:hAnsi="Bembo Std"/>
                <w:sz w:val="22"/>
                <w:szCs w:val="22"/>
              </w:rPr>
              <w:t>UNIDAD DISPENSADORA DE PARAFINA</w:t>
            </w:r>
          </w:p>
          <w:p w14:paraId="68F7BF9D" w14:textId="77777777" w:rsidR="001B193F" w:rsidRPr="002B65EF" w:rsidRDefault="001B193F" w:rsidP="00644D15">
            <w:pPr>
              <w:pStyle w:val="Prrafodelista"/>
              <w:numPr>
                <w:ilvl w:val="1"/>
                <w:numId w:val="164"/>
              </w:numPr>
              <w:spacing w:line="276" w:lineRule="auto"/>
              <w:jc w:val="both"/>
              <w:rPr>
                <w:rFonts w:ascii="Bembo Std" w:hAnsi="Bembo Std"/>
                <w:sz w:val="22"/>
                <w:szCs w:val="22"/>
                <w:lang w:val="es-SV"/>
              </w:rPr>
            </w:pPr>
            <w:r w:rsidRPr="002B65EF">
              <w:rPr>
                <w:rFonts w:ascii="Bembo Std" w:hAnsi="Bembo Std"/>
                <w:sz w:val="22"/>
                <w:szCs w:val="22"/>
                <w:lang w:val="es-SV"/>
              </w:rPr>
              <w:t xml:space="preserve">Capacidad aproximada de reservorio: 3 – 5 litros. </w:t>
            </w:r>
          </w:p>
          <w:p w14:paraId="037ECD8B" w14:textId="77777777" w:rsidR="001B193F" w:rsidRPr="002B65EF" w:rsidRDefault="001B193F" w:rsidP="00644D15">
            <w:pPr>
              <w:pStyle w:val="Prrafodelista"/>
              <w:numPr>
                <w:ilvl w:val="1"/>
                <w:numId w:val="164"/>
              </w:numPr>
              <w:spacing w:line="276" w:lineRule="auto"/>
              <w:jc w:val="both"/>
              <w:rPr>
                <w:rFonts w:ascii="Bembo Std" w:hAnsi="Bembo Std"/>
                <w:sz w:val="22"/>
                <w:szCs w:val="22"/>
                <w:lang w:val="es-SV"/>
              </w:rPr>
            </w:pPr>
            <w:r w:rsidRPr="002B65EF">
              <w:rPr>
                <w:rFonts w:ascii="Bembo Std" w:hAnsi="Bembo Std"/>
                <w:sz w:val="22"/>
                <w:szCs w:val="22"/>
                <w:lang w:val="es-SV"/>
              </w:rPr>
              <w:t>Dispensación de parafina controlada manualmente o mediante interruptor de pedal.</w:t>
            </w:r>
          </w:p>
          <w:p w14:paraId="32A0095D" w14:textId="77777777" w:rsidR="001B193F" w:rsidRPr="002B65EF" w:rsidRDefault="001B193F" w:rsidP="00644D15">
            <w:pPr>
              <w:pStyle w:val="Prrafodelista"/>
              <w:numPr>
                <w:ilvl w:val="1"/>
                <w:numId w:val="164"/>
              </w:numPr>
              <w:spacing w:line="276" w:lineRule="auto"/>
              <w:jc w:val="both"/>
              <w:rPr>
                <w:rFonts w:ascii="Bembo Std" w:hAnsi="Bembo Std"/>
                <w:sz w:val="22"/>
                <w:szCs w:val="22"/>
                <w:lang w:val="es-SV"/>
              </w:rPr>
            </w:pPr>
            <w:r w:rsidRPr="002B65EF">
              <w:rPr>
                <w:rFonts w:ascii="Bembo Std" w:hAnsi="Bembo Std"/>
                <w:sz w:val="22"/>
                <w:szCs w:val="22"/>
                <w:lang w:val="es-SV"/>
              </w:rPr>
              <w:t>Temperatura de parafina ajustable en rango aproximado entre 50-70 °C, o mayor.</w:t>
            </w:r>
          </w:p>
          <w:p w14:paraId="409413A5" w14:textId="77777777" w:rsidR="001B193F" w:rsidRPr="002B65EF" w:rsidRDefault="001B193F" w:rsidP="00644D15">
            <w:pPr>
              <w:pStyle w:val="Prrafodelista"/>
              <w:numPr>
                <w:ilvl w:val="1"/>
                <w:numId w:val="164"/>
              </w:numPr>
              <w:spacing w:line="276" w:lineRule="auto"/>
              <w:jc w:val="both"/>
              <w:rPr>
                <w:rFonts w:ascii="Bembo Std" w:hAnsi="Bembo Std"/>
                <w:sz w:val="22"/>
                <w:szCs w:val="22"/>
                <w:lang w:val="es-SV"/>
              </w:rPr>
            </w:pPr>
            <w:r w:rsidRPr="002B65EF">
              <w:rPr>
                <w:rFonts w:ascii="Bembo Std" w:hAnsi="Bembo Std"/>
                <w:sz w:val="22"/>
                <w:szCs w:val="22"/>
                <w:lang w:val="es-SV"/>
              </w:rPr>
              <w:t xml:space="preserve">Con filtro para el deposito, que evite obstrucción en los ductos del dispensador. </w:t>
            </w:r>
          </w:p>
          <w:p w14:paraId="0BC27923" w14:textId="77777777" w:rsidR="001B193F" w:rsidRPr="002B65EF" w:rsidRDefault="001B193F" w:rsidP="008B438C">
            <w:pPr>
              <w:spacing w:line="276" w:lineRule="auto"/>
              <w:jc w:val="both"/>
              <w:rPr>
                <w:rFonts w:ascii="Bembo Std" w:hAnsi="Bembo Std"/>
                <w:sz w:val="22"/>
                <w:szCs w:val="22"/>
              </w:rPr>
            </w:pPr>
            <w:r w:rsidRPr="002B65EF">
              <w:rPr>
                <w:rFonts w:ascii="Bembo Std" w:hAnsi="Bembo Std"/>
                <w:sz w:val="22"/>
                <w:szCs w:val="22"/>
              </w:rPr>
              <w:t>SUPERFICIE DE TRABAJO</w:t>
            </w:r>
          </w:p>
          <w:p w14:paraId="3EADDF2C" w14:textId="77777777" w:rsidR="001B193F" w:rsidRPr="002B65EF" w:rsidRDefault="001B193F" w:rsidP="00644D15">
            <w:pPr>
              <w:pStyle w:val="Prrafodelista"/>
              <w:numPr>
                <w:ilvl w:val="1"/>
                <w:numId w:val="164"/>
              </w:numPr>
              <w:spacing w:line="276" w:lineRule="auto"/>
              <w:jc w:val="both"/>
              <w:rPr>
                <w:rFonts w:ascii="Bembo Std" w:hAnsi="Bembo Std"/>
                <w:sz w:val="22"/>
                <w:szCs w:val="22"/>
                <w:lang w:val="es-SV"/>
              </w:rPr>
            </w:pPr>
            <w:r w:rsidRPr="002B65EF">
              <w:rPr>
                <w:rFonts w:ascii="Bembo Std" w:hAnsi="Bembo Std"/>
                <w:sz w:val="22"/>
                <w:szCs w:val="22"/>
                <w:lang w:val="es-SV"/>
              </w:rPr>
              <w:t>La superficie de trabajo deberá permitir el procesamiento de gran número de casetes y/o moldes al mismo tiempo.</w:t>
            </w:r>
          </w:p>
          <w:p w14:paraId="2F578250" w14:textId="77777777" w:rsidR="001B193F" w:rsidRPr="002B65EF" w:rsidRDefault="001B193F" w:rsidP="00644D15">
            <w:pPr>
              <w:pStyle w:val="Prrafodelista"/>
              <w:numPr>
                <w:ilvl w:val="1"/>
                <w:numId w:val="164"/>
              </w:numPr>
              <w:spacing w:line="276" w:lineRule="auto"/>
              <w:jc w:val="both"/>
              <w:rPr>
                <w:rFonts w:ascii="Bembo Std" w:hAnsi="Bembo Std"/>
                <w:sz w:val="22"/>
                <w:szCs w:val="22"/>
                <w:lang w:val="es-SV"/>
              </w:rPr>
            </w:pPr>
            <w:r w:rsidRPr="002B65EF">
              <w:rPr>
                <w:rFonts w:ascii="Bembo Std" w:hAnsi="Bembo Std"/>
                <w:sz w:val="22"/>
                <w:szCs w:val="22"/>
                <w:lang w:val="es-SV"/>
              </w:rPr>
              <w:t>Compuesto por zona de inclusión, zona de trabajo /porta pinzas, y punto frio.</w:t>
            </w:r>
          </w:p>
          <w:p w14:paraId="4B2EFD0C" w14:textId="77777777" w:rsidR="001B193F" w:rsidRPr="002B65EF" w:rsidRDefault="001B193F" w:rsidP="00644D15">
            <w:pPr>
              <w:pStyle w:val="Prrafodelista"/>
              <w:numPr>
                <w:ilvl w:val="1"/>
                <w:numId w:val="164"/>
              </w:numPr>
              <w:spacing w:line="276" w:lineRule="auto"/>
              <w:jc w:val="both"/>
              <w:rPr>
                <w:rFonts w:ascii="Bembo Std" w:hAnsi="Bembo Std"/>
                <w:sz w:val="22"/>
                <w:szCs w:val="22"/>
                <w:lang w:val="es-SV"/>
              </w:rPr>
            </w:pPr>
            <w:r w:rsidRPr="002B65EF">
              <w:rPr>
                <w:rFonts w:ascii="Bembo Std" w:hAnsi="Bembo Std"/>
                <w:sz w:val="22"/>
                <w:szCs w:val="22"/>
                <w:lang w:val="es-SV"/>
              </w:rPr>
              <w:t>Punto frio integrado de temperatura constante en un rango aproximado entre 0 hasta – 5 °C o mayor.</w:t>
            </w:r>
          </w:p>
          <w:p w14:paraId="64AE81DC" w14:textId="77777777" w:rsidR="001B193F" w:rsidRPr="002B65EF" w:rsidRDefault="001B193F" w:rsidP="00644D15">
            <w:pPr>
              <w:pStyle w:val="Prrafodelista"/>
              <w:numPr>
                <w:ilvl w:val="1"/>
                <w:numId w:val="164"/>
              </w:numPr>
              <w:spacing w:line="276" w:lineRule="auto"/>
              <w:jc w:val="both"/>
              <w:rPr>
                <w:rFonts w:ascii="Bembo Std" w:hAnsi="Bembo Std"/>
                <w:sz w:val="22"/>
                <w:szCs w:val="22"/>
                <w:lang w:val="es-SV"/>
              </w:rPr>
            </w:pPr>
            <w:r w:rsidRPr="002B65EF">
              <w:rPr>
                <w:rFonts w:ascii="Bembo Std" w:hAnsi="Bembo Std"/>
                <w:sz w:val="22"/>
                <w:szCs w:val="22"/>
                <w:lang w:val="es-SV"/>
              </w:rPr>
              <w:t>Zona de trabajo con área calefactable y Porta pinzas de al menos 2 pinzas.</w:t>
            </w:r>
          </w:p>
          <w:p w14:paraId="15B8C039" w14:textId="77777777" w:rsidR="001B193F" w:rsidRPr="002B65EF" w:rsidRDefault="001B193F" w:rsidP="00644D15">
            <w:pPr>
              <w:pStyle w:val="Prrafodelista"/>
              <w:numPr>
                <w:ilvl w:val="1"/>
                <w:numId w:val="164"/>
              </w:numPr>
              <w:spacing w:line="276" w:lineRule="auto"/>
              <w:jc w:val="both"/>
              <w:rPr>
                <w:rFonts w:ascii="Bembo Std" w:hAnsi="Bembo Std"/>
                <w:sz w:val="22"/>
                <w:szCs w:val="22"/>
                <w:lang w:val="es-SV"/>
              </w:rPr>
            </w:pPr>
            <w:r w:rsidRPr="002B65EF">
              <w:rPr>
                <w:rFonts w:ascii="Bembo Std" w:hAnsi="Bembo Std"/>
                <w:sz w:val="22"/>
                <w:szCs w:val="22"/>
                <w:lang w:val="es-SV"/>
              </w:rPr>
              <w:t>Zona de inclusión calefactable, con dos cubetas o recipientes para moldes y/o casetes, con tapa, de al menos 1.2 litros.</w:t>
            </w:r>
          </w:p>
          <w:p w14:paraId="6BB30260" w14:textId="77777777" w:rsidR="001B193F" w:rsidRPr="002B65EF" w:rsidRDefault="001B193F" w:rsidP="00644D15">
            <w:pPr>
              <w:pStyle w:val="Prrafodelista"/>
              <w:numPr>
                <w:ilvl w:val="1"/>
                <w:numId w:val="164"/>
              </w:numPr>
              <w:spacing w:line="276" w:lineRule="auto"/>
              <w:jc w:val="both"/>
              <w:rPr>
                <w:rFonts w:ascii="Bembo Std" w:hAnsi="Bembo Std"/>
                <w:sz w:val="22"/>
                <w:szCs w:val="22"/>
                <w:lang w:val="es-SV"/>
              </w:rPr>
            </w:pPr>
            <w:r w:rsidRPr="002B65EF">
              <w:rPr>
                <w:rFonts w:ascii="Bembo Std" w:hAnsi="Bembo Std"/>
                <w:sz w:val="22"/>
                <w:szCs w:val="22"/>
                <w:lang w:val="es-SV"/>
              </w:rPr>
              <w:t xml:space="preserve">Con recipiente colector de parafina sobrante, extraíble. </w:t>
            </w:r>
          </w:p>
          <w:p w14:paraId="4D6F1B81" w14:textId="77777777" w:rsidR="001B193F" w:rsidRPr="002B65EF" w:rsidRDefault="001B193F" w:rsidP="00644D15">
            <w:pPr>
              <w:pStyle w:val="Prrafodelista"/>
              <w:numPr>
                <w:ilvl w:val="1"/>
                <w:numId w:val="164"/>
              </w:numPr>
              <w:spacing w:line="276" w:lineRule="auto"/>
              <w:jc w:val="both"/>
              <w:rPr>
                <w:rFonts w:ascii="Bembo Std" w:hAnsi="Bembo Std"/>
                <w:sz w:val="22"/>
                <w:szCs w:val="22"/>
                <w:lang w:val="es-SV"/>
              </w:rPr>
            </w:pPr>
            <w:r w:rsidRPr="002B65EF">
              <w:rPr>
                <w:rFonts w:ascii="Bembo Std" w:hAnsi="Bembo Std"/>
                <w:sz w:val="22"/>
                <w:szCs w:val="22"/>
                <w:lang w:val="es-SV"/>
              </w:rPr>
              <w:t>Con iluminación tipo LED, interruptor manual y lupa de magnificación.</w:t>
            </w:r>
          </w:p>
          <w:p w14:paraId="3A7EFCCE" w14:textId="77777777" w:rsidR="001B193F" w:rsidRPr="002B65EF" w:rsidRDefault="001B193F" w:rsidP="008B438C">
            <w:pPr>
              <w:spacing w:line="276" w:lineRule="auto"/>
              <w:jc w:val="both"/>
              <w:rPr>
                <w:rFonts w:ascii="Bembo Std" w:hAnsi="Bembo Std"/>
                <w:sz w:val="22"/>
                <w:szCs w:val="22"/>
              </w:rPr>
            </w:pPr>
            <w:r w:rsidRPr="002B65EF">
              <w:rPr>
                <w:rFonts w:ascii="Bembo Std" w:hAnsi="Bembo Std"/>
                <w:sz w:val="22"/>
                <w:szCs w:val="22"/>
              </w:rPr>
              <w:t>MODULO DE CALENTAMIENTO PARAFINA</w:t>
            </w:r>
          </w:p>
          <w:p w14:paraId="34B5359E" w14:textId="77777777" w:rsidR="001B193F" w:rsidRPr="002B65EF" w:rsidRDefault="001B193F" w:rsidP="00644D15">
            <w:pPr>
              <w:pStyle w:val="Prrafodelista"/>
              <w:numPr>
                <w:ilvl w:val="1"/>
                <w:numId w:val="164"/>
              </w:numPr>
              <w:spacing w:line="276" w:lineRule="auto"/>
              <w:jc w:val="both"/>
              <w:rPr>
                <w:rFonts w:ascii="Bembo Std" w:hAnsi="Bembo Std"/>
                <w:sz w:val="22"/>
                <w:szCs w:val="22"/>
                <w:lang w:val="es-SV"/>
              </w:rPr>
            </w:pPr>
            <w:r w:rsidRPr="002B65EF">
              <w:rPr>
                <w:rFonts w:ascii="Bembo Std" w:eastAsia="Arial Unicode MS" w:hAnsi="Bembo Std" w:cs="Arial"/>
                <w:sz w:val="22"/>
                <w:szCs w:val="22"/>
                <w:lang w:val="es-SV" w:eastAsia="zh-CN" w:bidi="hi-IN"/>
              </w:rPr>
              <w:lastRenderedPageBreak/>
              <w:t>Panel de control con pantalla digital para programación y visualización de parámetros.</w:t>
            </w:r>
          </w:p>
          <w:p w14:paraId="26D6AC84" w14:textId="77777777" w:rsidR="001B193F" w:rsidRPr="002B65EF" w:rsidRDefault="001B193F" w:rsidP="00644D15">
            <w:pPr>
              <w:pStyle w:val="Prrafodelista"/>
              <w:numPr>
                <w:ilvl w:val="1"/>
                <w:numId w:val="164"/>
              </w:numPr>
              <w:spacing w:line="276" w:lineRule="auto"/>
              <w:jc w:val="both"/>
              <w:rPr>
                <w:rFonts w:ascii="Bembo Std" w:hAnsi="Bembo Std"/>
                <w:sz w:val="22"/>
                <w:szCs w:val="22"/>
                <w:lang w:val="es-SV"/>
              </w:rPr>
            </w:pPr>
            <w:r w:rsidRPr="002B65EF">
              <w:rPr>
                <w:rFonts w:ascii="Bembo Std" w:hAnsi="Bembo Std"/>
                <w:sz w:val="22"/>
                <w:szCs w:val="22"/>
                <w:lang w:val="es-SV"/>
              </w:rPr>
              <w:t xml:space="preserve">Con ajuste preciso del flujo de parafina, mediante dispositivo de regulación. </w:t>
            </w:r>
          </w:p>
          <w:p w14:paraId="14A50DAF" w14:textId="77777777" w:rsidR="001B193F" w:rsidRPr="002B65EF" w:rsidRDefault="001B193F" w:rsidP="00644D15">
            <w:pPr>
              <w:pStyle w:val="Prrafodelista"/>
              <w:numPr>
                <w:ilvl w:val="1"/>
                <w:numId w:val="164"/>
              </w:numPr>
              <w:spacing w:line="276" w:lineRule="auto"/>
              <w:jc w:val="both"/>
              <w:rPr>
                <w:rFonts w:ascii="Bembo Std" w:hAnsi="Bembo Std"/>
                <w:sz w:val="22"/>
                <w:szCs w:val="22"/>
                <w:lang w:val="es-SV"/>
              </w:rPr>
            </w:pPr>
            <w:r w:rsidRPr="002B65EF">
              <w:rPr>
                <w:rFonts w:ascii="Bembo Std" w:hAnsi="Bembo Std"/>
                <w:sz w:val="22"/>
                <w:szCs w:val="22"/>
                <w:lang w:val="es-SV"/>
              </w:rPr>
              <w:t xml:space="preserve">Temperaturas configurables, controladas y reguladas de manera uniforme. </w:t>
            </w:r>
          </w:p>
          <w:p w14:paraId="1B0AC23A" w14:textId="77777777" w:rsidR="001B193F" w:rsidRPr="002B65EF" w:rsidRDefault="001B193F" w:rsidP="00644D15">
            <w:pPr>
              <w:pStyle w:val="Prrafodelista"/>
              <w:numPr>
                <w:ilvl w:val="1"/>
                <w:numId w:val="164"/>
              </w:numPr>
              <w:spacing w:line="276" w:lineRule="auto"/>
              <w:jc w:val="both"/>
              <w:rPr>
                <w:rFonts w:ascii="Bembo Std" w:hAnsi="Bembo Std"/>
                <w:sz w:val="22"/>
                <w:szCs w:val="22"/>
                <w:lang w:val="es-SV"/>
              </w:rPr>
            </w:pPr>
            <w:r w:rsidRPr="002B65EF">
              <w:rPr>
                <w:rFonts w:ascii="Bembo Std" w:hAnsi="Bembo Std"/>
                <w:sz w:val="22"/>
                <w:szCs w:val="22"/>
                <w:lang w:val="es-SV"/>
              </w:rPr>
              <w:t>Temperatura ajustable en rango aproximado entre 50-70 °C, o mayor.</w:t>
            </w:r>
          </w:p>
          <w:p w14:paraId="06C9E1C6" w14:textId="77777777" w:rsidR="001B193F" w:rsidRPr="002B65EF" w:rsidRDefault="001B193F" w:rsidP="00644D15">
            <w:pPr>
              <w:pStyle w:val="Prrafodelista"/>
              <w:numPr>
                <w:ilvl w:val="1"/>
                <w:numId w:val="164"/>
              </w:numPr>
              <w:spacing w:line="276" w:lineRule="auto"/>
              <w:jc w:val="both"/>
              <w:rPr>
                <w:rFonts w:ascii="Bembo Std" w:hAnsi="Bembo Std"/>
                <w:sz w:val="22"/>
                <w:szCs w:val="22"/>
                <w:lang w:val="es-SV"/>
              </w:rPr>
            </w:pPr>
            <w:r w:rsidRPr="002B65EF">
              <w:rPr>
                <w:rFonts w:ascii="Bembo Std" w:hAnsi="Bembo Std"/>
                <w:sz w:val="22"/>
                <w:szCs w:val="22"/>
                <w:lang w:val="es-SV"/>
              </w:rPr>
              <w:t>Programación de comienzo y final de la jornada de trabajo.</w:t>
            </w:r>
          </w:p>
          <w:p w14:paraId="09E70CF9" w14:textId="77777777" w:rsidR="001B193F" w:rsidRPr="002B65EF" w:rsidRDefault="001B193F" w:rsidP="00644D15">
            <w:pPr>
              <w:pStyle w:val="Prrafodelista"/>
              <w:numPr>
                <w:ilvl w:val="1"/>
                <w:numId w:val="164"/>
              </w:numPr>
              <w:spacing w:line="276" w:lineRule="auto"/>
              <w:jc w:val="both"/>
              <w:rPr>
                <w:rFonts w:ascii="Bembo Std" w:hAnsi="Bembo Std"/>
                <w:sz w:val="22"/>
                <w:szCs w:val="22"/>
                <w:lang w:val="es-SV"/>
              </w:rPr>
            </w:pPr>
            <w:r w:rsidRPr="002B65EF">
              <w:rPr>
                <w:rFonts w:ascii="Bembo Std" w:hAnsi="Bembo Std"/>
                <w:sz w:val="22"/>
                <w:szCs w:val="22"/>
                <w:lang w:val="es-SV"/>
              </w:rPr>
              <w:t>Sistema de alarmas audibles y/o visuales por fallo o sobre temperatura.</w:t>
            </w:r>
          </w:p>
          <w:p w14:paraId="7FE96E17" w14:textId="77777777" w:rsidR="001B193F" w:rsidRPr="002B65EF" w:rsidRDefault="001B193F" w:rsidP="008B438C">
            <w:pPr>
              <w:spacing w:line="276" w:lineRule="auto"/>
              <w:jc w:val="both"/>
              <w:rPr>
                <w:rFonts w:ascii="Bembo Std" w:hAnsi="Bembo Std"/>
                <w:sz w:val="22"/>
                <w:szCs w:val="22"/>
              </w:rPr>
            </w:pPr>
            <w:r w:rsidRPr="002B65EF">
              <w:rPr>
                <w:rFonts w:ascii="Bembo Std" w:hAnsi="Bembo Std"/>
                <w:sz w:val="22"/>
                <w:szCs w:val="22"/>
              </w:rPr>
              <w:t>CRIOCONSOLA</w:t>
            </w:r>
          </w:p>
          <w:p w14:paraId="39316D0E" w14:textId="77777777" w:rsidR="001B193F" w:rsidRPr="002B65EF" w:rsidRDefault="001B193F" w:rsidP="00644D15">
            <w:pPr>
              <w:pStyle w:val="Prrafodelista"/>
              <w:numPr>
                <w:ilvl w:val="1"/>
                <w:numId w:val="164"/>
              </w:numPr>
              <w:spacing w:line="276" w:lineRule="auto"/>
              <w:jc w:val="both"/>
              <w:rPr>
                <w:rFonts w:ascii="Bembo Std" w:hAnsi="Bembo Std"/>
                <w:sz w:val="22"/>
                <w:szCs w:val="22"/>
                <w:lang w:val="es-SV"/>
              </w:rPr>
            </w:pPr>
            <w:r w:rsidRPr="002B65EF">
              <w:rPr>
                <w:rFonts w:ascii="Bembo Std" w:hAnsi="Bembo Std"/>
                <w:sz w:val="22"/>
                <w:szCs w:val="22"/>
                <w:lang w:val="es-SV"/>
              </w:rPr>
              <w:t>Capacidad de al menos 60 casetes y/o moldes</w:t>
            </w:r>
          </w:p>
          <w:p w14:paraId="38317FF0" w14:textId="77777777" w:rsidR="001B193F" w:rsidRPr="002B65EF" w:rsidRDefault="001B193F" w:rsidP="00644D15">
            <w:pPr>
              <w:pStyle w:val="Prrafodelista"/>
              <w:numPr>
                <w:ilvl w:val="1"/>
                <w:numId w:val="164"/>
              </w:numPr>
              <w:spacing w:line="276" w:lineRule="auto"/>
              <w:jc w:val="both"/>
              <w:rPr>
                <w:rFonts w:ascii="Bembo Std" w:hAnsi="Bembo Std"/>
                <w:sz w:val="22"/>
                <w:szCs w:val="22"/>
                <w:lang w:val="es-SV"/>
              </w:rPr>
            </w:pPr>
            <w:r w:rsidRPr="002B65EF">
              <w:rPr>
                <w:rFonts w:ascii="Bembo Std" w:hAnsi="Bembo Std"/>
                <w:sz w:val="22"/>
                <w:szCs w:val="22"/>
                <w:lang w:val="es-SV"/>
              </w:rPr>
              <w:t>Programación de temperatura ajustable de al menos -15°C</w:t>
            </w:r>
          </w:p>
          <w:p w14:paraId="5E05E976" w14:textId="77777777" w:rsidR="001B193F" w:rsidRPr="002B65EF" w:rsidRDefault="001B193F" w:rsidP="00644D15">
            <w:pPr>
              <w:pStyle w:val="Prrafodelista"/>
              <w:numPr>
                <w:ilvl w:val="1"/>
                <w:numId w:val="164"/>
              </w:numPr>
              <w:spacing w:line="276" w:lineRule="auto"/>
              <w:jc w:val="both"/>
              <w:rPr>
                <w:rFonts w:ascii="Bembo Std" w:hAnsi="Bembo Std"/>
                <w:sz w:val="22"/>
                <w:szCs w:val="22"/>
                <w:lang w:val="es-SV"/>
              </w:rPr>
            </w:pPr>
            <w:r w:rsidRPr="002B65EF">
              <w:rPr>
                <w:rFonts w:ascii="Bembo Std" w:hAnsi="Bembo Std"/>
                <w:sz w:val="22"/>
                <w:szCs w:val="22"/>
                <w:lang w:val="es-SV"/>
              </w:rPr>
              <w:t>Programación ajustables de horas de trabajo, hora de inicio, hora y fecha</w:t>
            </w:r>
          </w:p>
        </w:tc>
        <w:tc>
          <w:tcPr>
            <w:tcW w:w="1985" w:type="dxa"/>
          </w:tcPr>
          <w:p w14:paraId="568A839F" w14:textId="77777777" w:rsidR="001B193F" w:rsidRPr="001B193F" w:rsidRDefault="001B193F" w:rsidP="001B193F">
            <w:pPr>
              <w:spacing w:line="276" w:lineRule="auto"/>
              <w:jc w:val="both"/>
              <w:rPr>
                <w:rFonts w:ascii="Bembo Std" w:eastAsia="Arial Unicode MS" w:hAnsi="Bembo Std" w:cs="Arial"/>
                <w:sz w:val="22"/>
                <w:szCs w:val="22"/>
                <w:lang w:val="es-SV" w:eastAsia="zh-CN" w:bidi="hi-IN"/>
              </w:rPr>
            </w:pPr>
          </w:p>
        </w:tc>
      </w:tr>
      <w:tr w:rsidR="001B193F" w:rsidRPr="002B65EF" w14:paraId="77AD4B25" w14:textId="1AE85430" w:rsidTr="001B193F">
        <w:tc>
          <w:tcPr>
            <w:tcW w:w="7513" w:type="dxa"/>
            <w:gridSpan w:val="2"/>
            <w:vAlign w:val="center"/>
          </w:tcPr>
          <w:p w14:paraId="051AFECA" w14:textId="77777777" w:rsidR="001B193F" w:rsidRPr="002B65EF" w:rsidRDefault="001B193F" w:rsidP="008B438C">
            <w:pPr>
              <w:spacing w:line="276" w:lineRule="auto"/>
              <w:ind w:left="454" w:hanging="454"/>
              <w:jc w:val="both"/>
              <w:rPr>
                <w:rFonts w:ascii="Bembo Std" w:eastAsia="Calibri" w:hAnsi="Bembo Std"/>
                <w:b/>
                <w:sz w:val="22"/>
                <w:szCs w:val="22"/>
              </w:rPr>
            </w:pPr>
            <w:r w:rsidRPr="002B65EF">
              <w:rPr>
                <w:rFonts w:ascii="Bembo Std" w:eastAsia="Calibri" w:hAnsi="Bembo Std"/>
                <w:b/>
                <w:sz w:val="22"/>
                <w:szCs w:val="22"/>
              </w:rPr>
              <w:lastRenderedPageBreak/>
              <w:t>ACCESORIOS INCLUIDOS</w:t>
            </w:r>
          </w:p>
        </w:tc>
        <w:tc>
          <w:tcPr>
            <w:tcW w:w="1985" w:type="dxa"/>
          </w:tcPr>
          <w:p w14:paraId="5DF27EB7" w14:textId="77777777" w:rsidR="001B193F" w:rsidRPr="002B65EF" w:rsidRDefault="001B193F" w:rsidP="008B438C">
            <w:pPr>
              <w:spacing w:line="276" w:lineRule="auto"/>
              <w:ind w:left="454" w:hanging="454"/>
              <w:jc w:val="both"/>
              <w:rPr>
                <w:rFonts w:ascii="Bembo Std" w:eastAsia="Calibri" w:hAnsi="Bembo Std"/>
                <w:b/>
                <w:sz w:val="22"/>
                <w:szCs w:val="22"/>
              </w:rPr>
            </w:pPr>
          </w:p>
        </w:tc>
      </w:tr>
      <w:tr w:rsidR="001B193F" w:rsidRPr="00C015E6" w14:paraId="7DA9B3CC" w14:textId="3AF4250C" w:rsidTr="001B193F">
        <w:tc>
          <w:tcPr>
            <w:tcW w:w="7513" w:type="dxa"/>
            <w:gridSpan w:val="2"/>
            <w:vAlign w:val="center"/>
          </w:tcPr>
          <w:p w14:paraId="4E28BA62" w14:textId="77777777" w:rsidR="001B193F" w:rsidRPr="002B65EF" w:rsidRDefault="001B193F" w:rsidP="00644D15">
            <w:pPr>
              <w:pStyle w:val="Prrafodelista"/>
              <w:numPr>
                <w:ilvl w:val="1"/>
                <w:numId w:val="164"/>
              </w:numPr>
              <w:spacing w:line="276" w:lineRule="auto"/>
              <w:jc w:val="both"/>
              <w:rPr>
                <w:rFonts w:ascii="Bembo Std" w:hAnsi="Bembo Std"/>
                <w:sz w:val="22"/>
                <w:szCs w:val="22"/>
                <w:lang w:val="es-SV"/>
              </w:rPr>
            </w:pPr>
            <w:r w:rsidRPr="002B65EF">
              <w:rPr>
                <w:rFonts w:ascii="Bembo Std" w:hAnsi="Bembo Std"/>
                <w:sz w:val="22"/>
                <w:szCs w:val="22"/>
                <w:lang w:val="es-SV"/>
              </w:rPr>
              <w:t>Rasqueta para retiro de sobrantes de parafina.</w:t>
            </w:r>
          </w:p>
          <w:p w14:paraId="0B8329D5" w14:textId="77777777" w:rsidR="001B193F" w:rsidRPr="002B65EF" w:rsidRDefault="001B193F" w:rsidP="00644D15">
            <w:pPr>
              <w:pStyle w:val="Prrafodelista"/>
              <w:numPr>
                <w:ilvl w:val="1"/>
                <w:numId w:val="164"/>
              </w:numPr>
              <w:spacing w:line="276" w:lineRule="auto"/>
              <w:jc w:val="both"/>
              <w:rPr>
                <w:rFonts w:ascii="Bembo Std" w:hAnsi="Bembo Std"/>
                <w:sz w:val="22"/>
                <w:szCs w:val="22"/>
              </w:rPr>
            </w:pPr>
            <w:proofErr w:type="spellStart"/>
            <w:r w:rsidRPr="002B65EF">
              <w:rPr>
                <w:rFonts w:ascii="Bembo Std" w:hAnsi="Bembo Std"/>
                <w:sz w:val="22"/>
                <w:szCs w:val="22"/>
              </w:rPr>
              <w:t>Filtro</w:t>
            </w:r>
            <w:proofErr w:type="spellEnd"/>
            <w:r w:rsidRPr="002B65EF">
              <w:rPr>
                <w:rFonts w:ascii="Bembo Std" w:hAnsi="Bembo Std"/>
                <w:sz w:val="22"/>
                <w:szCs w:val="22"/>
              </w:rPr>
              <w:t xml:space="preserve"> del </w:t>
            </w:r>
            <w:proofErr w:type="spellStart"/>
            <w:r w:rsidRPr="002B65EF">
              <w:rPr>
                <w:rFonts w:ascii="Bembo Std" w:hAnsi="Bembo Std"/>
                <w:sz w:val="22"/>
                <w:szCs w:val="22"/>
              </w:rPr>
              <w:t>depósito</w:t>
            </w:r>
            <w:proofErr w:type="spellEnd"/>
            <w:r w:rsidRPr="002B65EF">
              <w:rPr>
                <w:rFonts w:ascii="Bembo Std" w:hAnsi="Bembo Std"/>
                <w:sz w:val="22"/>
                <w:szCs w:val="22"/>
              </w:rPr>
              <w:t xml:space="preserve"> de </w:t>
            </w:r>
            <w:proofErr w:type="spellStart"/>
            <w:r w:rsidRPr="002B65EF">
              <w:rPr>
                <w:rFonts w:ascii="Bembo Std" w:hAnsi="Bembo Std"/>
                <w:sz w:val="22"/>
                <w:szCs w:val="22"/>
              </w:rPr>
              <w:t>parafina</w:t>
            </w:r>
            <w:proofErr w:type="spellEnd"/>
          </w:p>
          <w:p w14:paraId="41E876E4" w14:textId="77777777" w:rsidR="001B193F" w:rsidRPr="002B65EF" w:rsidRDefault="001B193F" w:rsidP="00644D15">
            <w:pPr>
              <w:pStyle w:val="Prrafodelista"/>
              <w:numPr>
                <w:ilvl w:val="1"/>
                <w:numId w:val="164"/>
              </w:numPr>
              <w:spacing w:line="276" w:lineRule="auto"/>
              <w:jc w:val="both"/>
              <w:rPr>
                <w:rFonts w:ascii="Bembo Std" w:hAnsi="Bembo Std"/>
                <w:sz w:val="22"/>
                <w:szCs w:val="22"/>
                <w:lang w:val="es-SV"/>
              </w:rPr>
            </w:pPr>
            <w:r w:rsidRPr="002B65EF">
              <w:rPr>
                <w:rFonts w:ascii="Bembo Std" w:hAnsi="Bembo Std"/>
                <w:sz w:val="22"/>
                <w:szCs w:val="22"/>
                <w:lang w:val="es-SV"/>
              </w:rPr>
              <w:t>Lupa con aumento de al menos 1x</w:t>
            </w:r>
          </w:p>
          <w:p w14:paraId="0E25F09B" w14:textId="77777777" w:rsidR="001B193F" w:rsidRPr="002B65EF" w:rsidRDefault="001B193F" w:rsidP="00644D15">
            <w:pPr>
              <w:pStyle w:val="Prrafodelista"/>
              <w:numPr>
                <w:ilvl w:val="1"/>
                <w:numId w:val="164"/>
              </w:numPr>
              <w:spacing w:line="276" w:lineRule="auto"/>
              <w:jc w:val="both"/>
              <w:rPr>
                <w:rFonts w:ascii="Bembo Std" w:hAnsi="Bembo Std"/>
                <w:sz w:val="22"/>
                <w:szCs w:val="22"/>
                <w:lang w:val="es-SV"/>
              </w:rPr>
            </w:pPr>
            <w:r w:rsidRPr="002B65EF">
              <w:rPr>
                <w:rFonts w:ascii="Bembo Std" w:hAnsi="Bembo Std"/>
                <w:sz w:val="22"/>
                <w:szCs w:val="22"/>
                <w:lang w:val="es-SV"/>
              </w:rPr>
              <w:t>Juego de pinzas, al menos 2 unidades una recta y otra curva.</w:t>
            </w:r>
          </w:p>
          <w:p w14:paraId="608C33BD" w14:textId="049AB5F6" w:rsidR="001B193F" w:rsidRPr="002B65EF" w:rsidRDefault="001B193F" w:rsidP="00644D15">
            <w:pPr>
              <w:pStyle w:val="Prrafodelista"/>
              <w:numPr>
                <w:ilvl w:val="1"/>
                <w:numId w:val="164"/>
              </w:numPr>
              <w:spacing w:line="276" w:lineRule="auto"/>
              <w:jc w:val="both"/>
              <w:rPr>
                <w:rFonts w:ascii="Bembo Std" w:hAnsi="Bembo Std"/>
                <w:sz w:val="22"/>
                <w:szCs w:val="22"/>
                <w:lang w:val="es-SV"/>
              </w:rPr>
            </w:pPr>
            <w:r w:rsidRPr="002B65EF">
              <w:rPr>
                <w:rFonts w:ascii="Bembo Std" w:hAnsi="Bembo Std"/>
                <w:sz w:val="22"/>
                <w:szCs w:val="22"/>
                <w:lang w:val="es-SV"/>
              </w:rPr>
              <w:t xml:space="preserve">Cien moldes de acero inoxidable, en diferentes tamaños 7x7x7mm, 24x24x7mm, 30x24x7mm, 15x15x7mm, veinticinco (25) de cada uno (medidas aproximadas). </w:t>
            </w:r>
          </w:p>
        </w:tc>
        <w:tc>
          <w:tcPr>
            <w:tcW w:w="1985" w:type="dxa"/>
          </w:tcPr>
          <w:p w14:paraId="433E0CC9" w14:textId="77777777" w:rsidR="001B193F" w:rsidRPr="001B193F" w:rsidRDefault="001B193F" w:rsidP="001B193F">
            <w:pPr>
              <w:spacing w:line="276" w:lineRule="auto"/>
              <w:jc w:val="both"/>
              <w:rPr>
                <w:rFonts w:ascii="Bembo Std" w:hAnsi="Bembo Std"/>
                <w:sz w:val="22"/>
                <w:szCs w:val="22"/>
                <w:lang w:val="es-SV"/>
              </w:rPr>
            </w:pPr>
          </w:p>
        </w:tc>
      </w:tr>
      <w:tr w:rsidR="001B193F" w:rsidRPr="002B65EF" w14:paraId="6F31A415" w14:textId="3E7D432D" w:rsidTr="001B193F">
        <w:tc>
          <w:tcPr>
            <w:tcW w:w="7513" w:type="dxa"/>
            <w:gridSpan w:val="2"/>
          </w:tcPr>
          <w:p w14:paraId="726386A7" w14:textId="77777777" w:rsidR="001B193F" w:rsidRPr="002B65EF" w:rsidRDefault="001B193F" w:rsidP="008B438C">
            <w:pPr>
              <w:spacing w:line="276" w:lineRule="auto"/>
              <w:contextualSpacing/>
              <w:jc w:val="both"/>
              <w:rPr>
                <w:rFonts w:ascii="Bembo Std" w:eastAsia="Calibri" w:hAnsi="Bembo Std" w:cs="Arial"/>
                <w:b/>
                <w:sz w:val="22"/>
                <w:szCs w:val="22"/>
              </w:rPr>
            </w:pPr>
            <w:r w:rsidRPr="002B65EF">
              <w:rPr>
                <w:rFonts w:ascii="Bembo Std" w:eastAsia="Calibri" w:hAnsi="Bembo Std" w:cs="Arial"/>
                <w:b/>
                <w:sz w:val="22"/>
                <w:szCs w:val="22"/>
              </w:rPr>
              <w:t>CARACTERÍSTICAS ELECTRICAS Y MECÁNICAS</w:t>
            </w:r>
          </w:p>
        </w:tc>
        <w:tc>
          <w:tcPr>
            <w:tcW w:w="1985" w:type="dxa"/>
          </w:tcPr>
          <w:p w14:paraId="6686EC1D" w14:textId="77777777" w:rsidR="001B193F" w:rsidRPr="002B65EF" w:rsidRDefault="001B193F" w:rsidP="008B438C">
            <w:pPr>
              <w:spacing w:line="276" w:lineRule="auto"/>
              <w:contextualSpacing/>
              <w:jc w:val="both"/>
              <w:rPr>
                <w:rFonts w:ascii="Bembo Std" w:eastAsia="Calibri" w:hAnsi="Bembo Std" w:cs="Arial"/>
                <w:b/>
                <w:sz w:val="22"/>
                <w:szCs w:val="22"/>
              </w:rPr>
            </w:pPr>
          </w:p>
        </w:tc>
      </w:tr>
      <w:tr w:rsidR="001B193F" w:rsidRPr="002B65EF" w14:paraId="7FE4F931" w14:textId="611CFB69" w:rsidTr="001B193F">
        <w:tc>
          <w:tcPr>
            <w:tcW w:w="7513" w:type="dxa"/>
            <w:gridSpan w:val="2"/>
          </w:tcPr>
          <w:p w14:paraId="5E70BDBA" w14:textId="77777777" w:rsidR="001B193F" w:rsidRPr="001B193F" w:rsidRDefault="001B193F" w:rsidP="00644D15">
            <w:pPr>
              <w:pStyle w:val="Prrafodelista"/>
              <w:numPr>
                <w:ilvl w:val="1"/>
                <w:numId w:val="164"/>
              </w:numPr>
              <w:spacing w:line="276" w:lineRule="auto"/>
              <w:jc w:val="both"/>
              <w:rPr>
                <w:rFonts w:ascii="Bembo Std" w:hAnsi="Bembo Std"/>
                <w:sz w:val="22"/>
                <w:szCs w:val="22"/>
                <w:lang w:val="es-SV"/>
              </w:rPr>
            </w:pPr>
            <w:r w:rsidRPr="002B65EF">
              <w:rPr>
                <w:rFonts w:ascii="Bembo Std" w:hAnsi="Bembo Std"/>
                <w:sz w:val="22"/>
                <w:szCs w:val="22"/>
                <w:lang w:val="es-SV"/>
              </w:rPr>
              <w:t xml:space="preserve">Voltaje de alimentación: 120 / 208 VAC Frecuencia: 60 Hertz.  </w:t>
            </w:r>
            <w:r w:rsidRPr="001B193F">
              <w:rPr>
                <w:rFonts w:ascii="Bembo Std" w:hAnsi="Bembo Std"/>
                <w:sz w:val="22"/>
                <w:szCs w:val="22"/>
                <w:lang w:val="es-SV"/>
              </w:rPr>
              <w:t>Fases: 1 o 3</w:t>
            </w:r>
          </w:p>
          <w:p w14:paraId="262B6B67" w14:textId="77777777" w:rsidR="001B193F" w:rsidRPr="002B65EF" w:rsidRDefault="001B193F" w:rsidP="00644D15">
            <w:pPr>
              <w:pStyle w:val="Prrafodelista"/>
              <w:numPr>
                <w:ilvl w:val="1"/>
                <w:numId w:val="164"/>
              </w:numPr>
              <w:spacing w:line="276" w:lineRule="auto"/>
              <w:jc w:val="both"/>
              <w:rPr>
                <w:rFonts w:ascii="Bembo Std" w:hAnsi="Bembo Std"/>
                <w:sz w:val="22"/>
                <w:szCs w:val="22"/>
                <w:lang w:val="es-SV"/>
              </w:rPr>
            </w:pPr>
            <w:r w:rsidRPr="002B65EF">
              <w:rPr>
                <w:rFonts w:ascii="Bembo Std" w:hAnsi="Bembo Std"/>
                <w:sz w:val="22"/>
                <w:szCs w:val="22"/>
                <w:lang w:val="es-SV"/>
              </w:rPr>
              <w:t>Carcasa metálica con tratamiento anticorrosivo, de fácil limpieza, resistente a los reactivos usados en Patología y a los líquidos de desinfección hospitalaria.</w:t>
            </w:r>
          </w:p>
          <w:p w14:paraId="6AC4184C" w14:textId="77777777" w:rsidR="001B193F" w:rsidRPr="002B65EF" w:rsidRDefault="001B193F" w:rsidP="00644D15">
            <w:pPr>
              <w:pStyle w:val="Prrafodelista"/>
              <w:numPr>
                <w:ilvl w:val="1"/>
                <w:numId w:val="164"/>
              </w:numPr>
              <w:spacing w:line="276" w:lineRule="auto"/>
              <w:jc w:val="both"/>
              <w:rPr>
                <w:rFonts w:ascii="Bembo Std" w:eastAsia="Arial Unicode MS" w:hAnsi="Bembo Std" w:cs="Arial"/>
                <w:color w:val="00000A"/>
                <w:sz w:val="22"/>
                <w:szCs w:val="22"/>
                <w:lang w:eastAsia="zh-CN" w:bidi="hi-IN"/>
              </w:rPr>
            </w:pPr>
            <w:proofErr w:type="spellStart"/>
            <w:r w:rsidRPr="002B65EF">
              <w:rPr>
                <w:rFonts w:ascii="Bembo Std" w:hAnsi="Bembo Std"/>
                <w:sz w:val="22"/>
                <w:szCs w:val="22"/>
              </w:rPr>
              <w:t>Montaje</w:t>
            </w:r>
            <w:proofErr w:type="spellEnd"/>
            <w:r w:rsidRPr="002B65EF">
              <w:rPr>
                <w:rFonts w:ascii="Bembo Std" w:hAnsi="Bembo Std"/>
                <w:sz w:val="22"/>
                <w:szCs w:val="22"/>
              </w:rPr>
              <w:t xml:space="preserve"> de </w:t>
            </w:r>
            <w:proofErr w:type="spellStart"/>
            <w:r w:rsidRPr="002B65EF">
              <w:rPr>
                <w:rFonts w:ascii="Bembo Std" w:hAnsi="Bembo Std"/>
                <w:sz w:val="22"/>
                <w:szCs w:val="22"/>
              </w:rPr>
              <w:t>sobremesa</w:t>
            </w:r>
            <w:proofErr w:type="spellEnd"/>
          </w:p>
        </w:tc>
        <w:tc>
          <w:tcPr>
            <w:tcW w:w="1985" w:type="dxa"/>
          </w:tcPr>
          <w:p w14:paraId="2FE5D40C" w14:textId="77777777" w:rsidR="001B193F" w:rsidRPr="001B193F" w:rsidRDefault="001B193F" w:rsidP="001B193F">
            <w:pPr>
              <w:spacing w:line="276" w:lineRule="auto"/>
              <w:jc w:val="both"/>
              <w:rPr>
                <w:rFonts w:ascii="Bembo Std" w:hAnsi="Bembo Std"/>
                <w:sz w:val="22"/>
                <w:szCs w:val="22"/>
                <w:lang w:val="es-SV"/>
              </w:rPr>
            </w:pPr>
          </w:p>
        </w:tc>
      </w:tr>
      <w:tr w:rsidR="001B193F" w:rsidRPr="00C015E6" w14:paraId="335CD9B3" w14:textId="1F048F3A" w:rsidTr="001B193F">
        <w:tc>
          <w:tcPr>
            <w:tcW w:w="7513" w:type="dxa"/>
            <w:gridSpan w:val="2"/>
          </w:tcPr>
          <w:p w14:paraId="0E38C7FC" w14:textId="77777777" w:rsidR="001B193F" w:rsidRPr="002B65EF" w:rsidRDefault="001B193F" w:rsidP="008B438C">
            <w:pPr>
              <w:spacing w:line="276" w:lineRule="auto"/>
              <w:jc w:val="both"/>
              <w:rPr>
                <w:rFonts w:ascii="Bembo Std" w:hAnsi="Bembo Std" w:cs="Arial"/>
                <w:sz w:val="22"/>
                <w:szCs w:val="22"/>
                <w:lang w:val="es-SV"/>
              </w:rPr>
            </w:pPr>
            <w:r w:rsidRPr="002B65EF">
              <w:rPr>
                <w:rFonts w:ascii="Bembo Std" w:eastAsia="Arial Unicode MS" w:hAnsi="Bembo Std" w:cs="Arial"/>
                <w:b/>
                <w:color w:val="00000A"/>
                <w:sz w:val="22"/>
                <w:szCs w:val="22"/>
                <w:lang w:val="es-SV" w:eastAsia="zh-CN" w:bidi="hi-IN"/>
              </w:rPr>
              <w:t>NORMATIVA A CUMPLIR (PRESENTAR CERTIFICADOS VIGENTES)</w:t>
            </w:r>
          </w:p>
        </w:tc>
        <w:tc>
          <w:tcPr>
            <w:tcW w:w="1985" w:type="dxa"/>
          </w:tcPr>
          <w:p w14:paraId="0CF766C3" w14:textId="77777777" w:rsidR="001B193F" w:rsidRPr="002B65EF" w:rsidRDefault="001B193F" w:rsidP="008B438C">
            <w:pPr>
              <w:spacing w:line="276" w:lineRule="auto"/>
              <w:jc w:val="both"/>
              <w:rPr>
                <w:rFonts w:ascii="Bembo Std" w:eastAsia="Arial Unicode MS" w:hAnsi="Bembo Std" w:cs="Arial"/>
                <w:b/>
                <w:color w:val="00000A"/>
                <w:sz w:val="22"/>
                <w:szCs w:val="22"/>
                <w:lang w:val="es-SV" w:eastAsia="zh-CN" w:bidi="hi-IN"/>
              </w:rPr>
            </w:pPr>
          </w:p>
        </w:tc>
      </w:tr>
      <w:tr w:rsidR="001B193F" w:rsidRPr="00C015E6" w14:paraId="6368F832" w14:textId="0A2DED48" w:rsidTr="001B193F">
        <w:tc>
          <w:tcPr>
            <w:tcW w:w="7513" w:type="dxa"/>
            <w:gridSpan w:val="2"/>
          </w:tcPr>
          <w:p w14:paraId="0C1888FD" w14:textId="77777777" w:rsidR="001B193F" w:rsidRPr="002B65EF" w:rsidRDefault="001B193F" w:rsidP="00644D15">
            <w:pPr>
              <w:pStyle w:val="Prrafodelista"/>
              <w:numPr>
                <w:ilvl w:val="1"/>
                <w:numId w:val="164"/>
              </w:numPr>
              <w:spacing w:line="276" w:lineRule="auto"/>
              <w:jc w:val="both"/>
              <w:rPr>
                <w:rFonts w:ascii="Bembo Std" w:hAnsi="Bembo Std"/>
                <w:sz w:val="22"/>
                <w:szCs w:val="22"/>
                <w:lang w:val="es-SV"/>
              </w:rPr>
            </w:pPr>
            <w:r w:rsidRPr="002B65EF">
              <w:rPr>
                <w:rFonts w:ascii="Bembo Std" w:hAnsi="Bembo Std"/>
                <w:sz w:val="22"/>
                <w:szCs w:val="22"/>
                <w:lang w:val="es-SV"/>
              </w:rPr>
              <w:t>Aplicación del control de riesgos a los equipos médicos ISO 14971, o equivalente.</w:t>
            </w:r>
          </w:p>
          <w:p w14:paraId="244C0709" w14:textId="77777777" w:rsidR="001B193F" w:rsidRPr="002B65EF" w:rsidRDefault="001B193F" w:rsidP="00644D15">
            <w:pPr>
              <w:pStyle w:val="Prrafodelista"/>
              <w:numPr>
                <w:ilvl w:val="1"/>
                <w:numId w:val="164"/>
              </w:numPr>
              <w:spacing w:line="276" w:lineRule="auto"/>
              <w:jc w:val="both"/>
              <w:rPr>
                <w:rFonts w:ascii="Bembo Std" w:hAnsi="Bembo Std"/>
                <w:sz w:val="22"/>
                <w:szCs w:val="22"/>
                <w:lang w:val="es-SV"/>
              </w:rPr>
            </w:pPr>
            <w:r w:rsidRPr="002B65EF">
              <w:rPr>
                <w:rFonts w:ascii="Bembo Std" w:hAnsi="Bembo Std"/>
                <w:sz w:val="22"/>
                <w:szCs w:val="22"/>
                <w:lang w:val="es-SV"/>
              </w:rPr>
              <w:t>Aprobada su comercialización por Directiva 98/79/EC o equivalente por tipo de equipo (marcado CE) para la Comunidad Europea, PMDA o JPAL para Japón o FDA para los Estados Unidos de América.</w:t>
            </w:r>
          </w:p>
          <w:p w14:paraId="13B6B5CB" w14:textId="77777777" w:rsidR="001B193F" w:rsidRPr="002B65EF" w:rsidRDefault="001B193F" w:rsidP="00644D15">
            <w:pPr>
              <w:pStyle w:val="Prrafodelista"/>
              <w:numPr>
                <w:ilvl w:val="1"/>
                <w:numId w:val="164"/>
              </w:numPr>
              <w:spacing w:line="276" w:lineRule="auto"/>
              <w:jc w:val="both"/>
              <w:rPr>
                <w:rFonts w:ascii="Bembo Std" w:hAnsi="Bembo Std"/>
                <w:sz w:val="22"/>
                <w:szCs w:val="22"/>
                <w:lang w:val="es-SV"/>
              </w:rPr>
            </w:pPr>
            <w:r w:rsidRPr="002B65EF">
              <w:rPr>
                <w:rFonts w:ascii="Bembo Std" w:hAnsi="Bembo Std"/>
                <w:sz w:val="22"/>
                <w:szCs w:val="22"/>
                <w:lang w:val="es-SV"/>
              </w:rPr>
              <w:lastRenderedPageBreak/>
              <w:t>Conformidad con la norma  de seguridad para equipos electrónicos de medida, control y uso en laboratorios DIN EN 61010 y relacionadas, IEC 61326  o su equivalente.</w:t>
            </w:r>
          </w:p>
        </w:tc>
        <w:tc>
          <w:tcPr>
            <w:tcW w:w="1985" w:type="dxa"/>
          </w:tcPr>
          <w:p w14:paraId="1EF49D9A" w14:textId="77777777" w:rsidR="001B193F" w:rsidRPr="001B193F" w:rsidRDefault="001B193F" w:rsidP="001B193F">
            <w:pPr>
              <w:spacing w:line="276" w:lineRule="auto"/>
              <w:jc w:val="both"/>
              <w:rPr>
                <w:rFonts w:ascii="Bembo Std" w:hAnsi="Bembo Std"/>
                <w:sz w:val="22"/>
                <w:szCs w:val="22"/>
                <w:lang w:val="es-SV"/>
              </w:rPr>
            </w:pPr>
          </w:p>
        </w:tc>
      </w:tr>
      <w:tr w:rsidR="001B193F" w:rsidRPr="002B65EF" w14:paraId="10420BA5" w14:textId="294EEA7F" w:rsidTr="001B193F">
        <w:tc>
          <w:tcPr>
            <w:tcW w:w="7513" w:type="dxa"/>
            <w:gridSpan w:val="2"/>
          </w:tcPr>
          <w:p w14:paraId="4D0692FE" w14:textId="62D2C907" w:rsidR="001B193F" w:rsidRPr="002B65EF" w:rsidRDefault="001B193F" w:rsidP="008B438C">
            <w:pPr>
              <w:spacing w:line="276" w:lineRule="auto"/>
              <w:jc w:val="both"/>
              <w:rPr>
                <w:rFonts w:ascii="Bembo Std" w:hAnsi="Bembo Std"/>
                <w:sz w:val="22"/>
                <w:szCs w:val="22"/>
                <w:lang w:val="es-SV"/>
              </w:rPr>
            </w:pPr>
            <w:r w:rsidRPr="002B65EF">
              <w:rPr>
                <w:rFonts w:ascii="Bembo Std" w:hAnsi="Bembo Std" w:cs="Arial"/>
                <w:b/>
                <w:sz w:val="22"/>
                <w:szCs w:val="22"/>
                <w:lang w:val="es-SV"/>
              </w:rPr>
              <w:lastRenderedPageBreak/>
              <w:t xml:space="preserve">CAPACITACIÓN </w:t>
            </w:r>
          </w:p>
        </w:tc>
        <w:tc>
          <w:tcPr>
            <w:tcW w:w="1985" w:type="dxa"/>
          </w:tcPr>
          <w:p w14:paraId="5386E3E6" w14:textId="77777777" w:rsidR="001B193F" w:rsidRPr="002B65EF" w:rsidRDefault="001B193F" w:rsidP="008B438C">
            <w:pPr>
              <w:spacing w:line="276" w:lineRule="auto"/>
              <w:jc w:val="both"/>
              <w:rPr>
                <w:rFonts w:ascii="Bembo Std" w:hAnsi="Bembo Std" w:cs="Arial"/>
                <w:b/>
                <w:sz w:val="22"/>
                <w:szCs w:val="22"/>
                <w:lang w:val="es-SV"/>
              </w:rPr>
            </w:pPr>
          </w:p>
        </w:tc>
      </w:tr>
      <w:tr w:rsidR="001B193F" w:rsidRPr="00C015E6" w14:paraId="4E6840B7" w14:textId="78E1DF9E" w:rsidTr="001B193F">
        <w:tc>
          <w:tcPr>
            <w:tcW w:w="7513" w:type="dxa"/>
            <w:gridSpan w:val="2"/>
          </w:tcPr>
          <w:p w14:paraId="50C56599" w14:textId="77777777" w:rsidR="001B193F" w:rsidRPr="002B65EF" w:rsidRDefault="001B193F" w:rsidP="008B438C">
            <w:pPr>
              <w:spacing w:line="276" w:lineRule="auto"/>
              <w:jc w:val="both"/>
              <w:rPr>
                <w:rFonts w:ascii="Bembo Std" w:hAnsi="Bembo Std" w:cs="Arial"/>
                <w:b/>
                <w:bCs/>
                <w:sz w:val="22"/>
                <w:szCs w:val="22"/>
              </w:rPr>
            </w:pPr>
            <w:r w:rsidRPr="002B65EF">
              <w:rPr>
                <w:rFonts w:ascii="Bembo Std" w:hAnsi="Bembo Std" w:cs="Arial"/>
                <w:b/>
                <w:bCs/>
                <w:sz w:val="22"/>
                <w:szCs w:val="22"/>
              </w:rPr>
              <w:t xml:space="preserve">Para personal </w:t>
            </w:r>
            <w:proofErr w:type="spellStart"/>
            <w:r w:rsidRPr="002B65EF">
              <w:rPr>
                <w:rFonts w:ascii="Bembo Std" w:hAnsi="Bembo Std" w:cs="Arial"/>
                <w:b/>
                <w:bCs/>
                <w:sz w:val="22"/>
                <w:szCs w:val="22"/>
              </w:rPr>
              <w:t>Usuario</w:t>
            </w:r>
            <w:proofErr w:type="spellEnd"/>
            <w:r w:rsidRPr="002B65EF">
              <w:rPr>
                <w:rFonts w:ascii="Bembo Std" w:hAnsi="Bembo Std" w:cs="Arial"/>
                <w:b/>
                <w:bCs/>
                <w:sz w:val="22"/>
                <w:szCs w:val="22"/>
              </w:rPr>
              <w:t xml:space="preserve">: </w:t>
            </w:r>
          </w:p>
          <w:p w14:paraId="3FD78250" w14:textId="77777777" w:rsidR="001B193F" w:rsidRPr="002B65EF" w:rsidRDefault="001B193F" w:rsidP="00644D15">
            <w:pPr>
              <w:pStyle w:val="Prrafodelista"/>
              <w:numPr>
                <w:ilvl w:val="1"/>
                <w:numId w:val="164"/>
              </w:numPr>
              <w:spacing w:line="276" w:lineRule="auto"/>
              <w:jc w:val="both"/>
              <w:rPr>
                <w:rFonts w:ascii="Bembo Std" w:hAnsi="Bembo Std" w:cs="Arial"/>
                <w:sz w:val="22"/>
                <w:szCs w:val="22"/>
                <w:lang w:val="es-PA"/>
              </w:rPr>
            </w:pPr>
            <w:r w:rsidRPr="002B65EF">
              <w:rPr>
                <w:rFonts w:ascii="Bembo Std" w:hAnsi="Bembo Std" w:cs="Arial"/>
                <w:sz w:val="22"/>
                <w:szCs w:val="22"/>
                <w:lang w:val="es-PA"/>
              </w:rPr>
              <w:t>Se proporcionarán capacitaciones, dentro de las instalaciones del CENT</w:t>
            </w:r>
            <w:r w:rsidRPr="002B65EF">
              <w:rPr>
                <w:rFonts w:ascii="Bembo Std" w:hAnsi="Bembo Std" w:cs="Arial"/>
                <w:b/>
                <w:sz w:val="22"/>
                <w:szCs w:val="22"/>
                <w:lang w:val="es-PA"/>
              </w:rPr>
              <w:t xml:space="preserve">   en una jornada de 4 horas</w:t>
            </w:r>
            <w:r w:rsidRPr="002B65EF">
              <w:rPr>
                <w:rFonts w:ascii="Bembo Std" w:hAnsi="Bembo Std" w:cs="Arial"/>
                <w:sz w:val="22"/>
                <w:szCs w:val="22"/>
                <w:lang w:val="es-PA"/>
              </w:rPr>
              <w:t>, las cuales deben de contener en su temario como mínimo: aplicaciones clínicas y de uso en general, manejo del equipo bajo condiciones normales y de error, fallas comunes y limpieza, dichas capacitaciones serán a entera satisfacción de Administrador de contrato.</w:t>
            </w:r>
          </w:p>
          <w:p w14:paraId="49AF07D6" w14:textId="77777777" w:rsidR="001B193F" w:rsidRPr="002B65EF" w:rsidRDefault="001B193F" w:rsidP="008B438C">
            <w:pPr>
              <w:spacing w:line="276" w:lineRule="auto"/>
              <w:jc w:val="both"/>
              <w:rPr>
                <w:rFonts w:ascii="Bembo Std" w:hAnsi="Bembo Std" w:cs="Arial"/>
                <w:b/>
                <w:bCs/>
                <w:sz w:val="22"/>
                <w:szCs w:val="22"/>
              </w:rPr>
            </w:pPr>
            <w:r w:rsidRPr="002B65EF">
              <w:rPr>
                <w:rFonts w:ascii="Bembo Std" w:hAnsi="Bembo Std" w:cs="Arial"/>
                <w:b/>
                <w:bCs/>
                <w:sz w:val="22"/>
                <w:szCs w:val="22"/>
              </w:rPr>
              <w:t xml:space="preserve">Para personal de </w:t>
            </w:r>
            <w:proofErr w:type="spellStart"/>
            <w:r w:rsidRPr="002B65EF">
              <w:rPr>
                <w:rFonts w:ascii="Bembo Std" w:hAnsi="Bembo Std" w:cs="Arial"/>
                <w:b/>
                <w:bCs/>
                <w:sz w:val="22"/>
                <w:szCs w:val="22"/>
              </w:rPr>
              <w:t>Mantenimiento</w:t>
            </w:r>
            <w:proofErr w:type="spellEnd"/>
            <w:r w:rsidRPr="002B65EF">
              <w:rPr>
                <w:rFonts w:ascii="Bembo Std" w:hAnsi="Bembo Std" w:cs="Arial"/>
                <w:b/>
                <w:bCs/>
                <w:sz w:val="22"/>
                <w:szCs w:val="22"/>
              </w:rPr>
              <w:t xml:space="preserve">: </w:t>
            </w:r>
          </w:p>
          <w:p w14:paraId="5ACC6F3D" w14:textId="77777777" w:rsidR="001B193F" w:rsidRPr="002B65EF" w:rsidRDefault="001B193F" w:rsidP="00644D15">
            <w:pPr>
              <w:pStyle w:val="Prrafodelista"/>
              <w:numPr>
                <w:ilvl w:val="1"/>
                <w:numId w:val="164"/>
              </w:numPr>
              <w:spacing w:line="276" w:lineRule="auto"/>
              <w:jc w:val="both"/>
              <w:rPr>
                <w:rFonts w:ascii="Bembo Std" w:hAnsi="Bembo Std" w:cs="Arial"/>
                <w:sz w:val="22"/>
                <w:szCs w:val="22"/>
                <w:lang w:val="es-PA"/>
              </w:rPr>
            </w:pPr>
            <w:r w:rsidRPr="002B65EF">
              <w:rPr>
                <w:rFonts w:ascii="Bembo Std" w:hAnsi="Bembo Std" w:cs="Arial"/>
                <w:sz w:val="22"/>
                <w:szCs w:val="22"/>
                <w:lang w:val="es-PA"/>
              </w:rPr>
              <w:t xml:space="preserve">Se proporcionarán capacitaciones dentro de las instalaciones del CENT, </w:t>
            </w:r>
            <w:r w:rsidRPr="002B65EF">
              <w:rPr>
                <w:rFonts w:ascii="Bembo Std" w:hAnsi="Bembo Std" w:cs="Arial"/>
                <w:b/>
                <w:sz w:val="22"/>
                <w:szCs w:val="22"/>
                <w:lang w:val="es-PA"/>
              </w:rPr>
              <w:t>en una jornada de 4 horas</w:t>
            </w:r>
            <w:r w:rsidRPr="002B65EF">
              <w:rPr>
                <w:rFonts w:ascii="Bembo Std" w:hAnsi="Bembo Std" w:cs="Arial"/>
                <w:sz w:val="22"/>
                <w:szCs w:val="22"/>
                <w:lang w:val="es-PA"/>
              </w:rPr>
              <w:t>, las cuales deben contener en su temario como mínimo: manejo del equipo bajo condiciones normales y de error, limpieza del equipo, explicación de la rutina de mantenimiento preventivo y fallas más frecuentes del equipo, explicación del diagrama de bloques, árbol de solución de problemas, solicitud de repuestos, en castellano.</w:t>
            </w:r>
          </w:p>
          <w:p w14:paraId="6FD45079" w14:textId="0F764FD9" w:rsidR="001B193F" w:rsidRPr="002B65EF" w:rsidRDefault="001B193F" w:rsidP="00644D15">
            <w:pPr>
              <w:pStyle w:val="Prrafodelista"/>
              <w:numPr>
                <w:ilvl w:val="1"/>
                <w:numId w:val="164"/>
              </w:numPr>
              <w:spacing w:line="276" w:lineRule="auto"/>
              <w:jc w:val="both"/>
              <w:rPr>
                <w:rFonts w:ascii="Bembo Std" w:hAnsi="Bembo Std" w:cs="Arial"/>
                <w:sz w:val="22"/>
                <w:szCs w:val="22"/>
                <w:lang w:val="es-PA"/>
              </w:rPr>
            </w:pPr>
            <w:r w:rsidRPr="002B65EF">
              <w:rPr>
                <w:rFonts w:ascii="Bembo Std" w:hAnsi="Bembo Std" w:cs="Arial"/>
                <w:sz w:val="22"/>
                <w:szCs w:val="22"/>
                <w:lang w:val="es-PA"/>
              </w:rPr>
              <w:t>Para ambas capacitaciones (para personal usuario y para personal de mantenimiento) el programa de capacitaciones deberá estar autorizado por el Administrador de Contrato, y avalado por el jefe del servicio.</w:t>
            </w:r>
          </w:p>
          <w:p w14:paraId="3F201F94" w14:textId="100135DA" w:rsidR="001B193F" w:rsidRPr="002B65EF" w:rsidRDefault="001B193F" w:rsidP="00095471">
            <w:pPr>
              <w:pStyle w:val="Prrafodelista"/>
              <w:numPr>
                <w:ilvl w:val="1"/>
                <w:numId w:val="164"/>
              </w:numPr>
              <w:spacing w:line="276" w:lineRule="auto"/>
              <w:jc w:val="both"/>
              <w:rPr>
                <w:rFonts w:ascii="Bembo Std" w:hAnsi="Bembo Std"/>
                <w:sz w:val="22"/>
                <w:szCs w:val="22"/>
                <w:lang w:val="es-SV"/>
              </w:rPr>
            </w:pPr>
            <w:r w:rsidRPr="002B65EF">
              <w:rPr>
                <w:rFonts w:ascii="Bembo Std" w:hAnsi="Bembo Std" w:cs="Arial"/>
                <w:sz w:val="22"/>
                <w:szCs w:val="22"/>
                <w:lang w:val="es-PA"/>
              </w:rPr>
              <w:t>Para ambas capacitaciones (para personal usuario y para personal de mantenimiento) deberá Incluir todo el material de apoyo y equipo requerido para desarrollar las correspondientes capacitaciones</w:t>
            </w:r>
            <w:r w:rsidRPr="002B65EF">
              <w:rPr>
                <w:rFonts w:ascii="Bembo Std" w:hAnsi="Bembo Std" w:cs="Arial"/>
                <w:bCs/>
                <w:sz w:val="22"/>
                <w:szCs w:val="22"/>
                <w:lang w:val="es-SV"/>
              </w:rPr>
              <w:t xml:space="preserve"> solicitadas.</w:t>
            </w:r>
            <w:r w:rsidRPr="002B65EF">
              <w:rPr>
                <w:rFonts w:ascii="Bembo Std" w:eastAsia="Arial Unicode MS" w:hAnsi="Bembo Std" w:cs="Arial"/>
                <w:color w:val="00000A"/>
                <w:sz w:val="22"/>
                <w:szCs w:val="22"/>
                <w:lang w:val="es-SV" w:eastAsia="zh-CN" w:bidi="hi-IN"/>
              </w:rPr>
              <w:t xml:space="preserve"> </w:t>
            </w:r>
          </w:p>
        </w:tc>
        <w:tc>
          <w:tcPr>
            <w:tcW w:w="1985" w:type="dxa"/>
          </w:tcPr>
          <w:p w14:paraId="0C4CB447" w14:textId="77777777" w:rsidR="001B193F" w:rsidRPr="002B65EF" w:rsidRDefault="001B193F" w:rsidP="008B438C">
            <w:pPr>
              <w:spacing w:line="276" w:lineRule="auto"/>
              <w:jc w:val="both"/>
              <w:rPr>
                <w:rFonts w:ascii="Bembo Std" w:hAnsi="Bembo Std" w:cs="Arial"/>
                <w:b/>
                <w:bCs/>
                <w:sz w:val="22"/>
                <w:szCs w:val="22"/>
              </w:rPr>
            </w:pPr>
          </w:p>
        </w:tc>
      </w:tr>
      <w:tr w:rsidR="001B193F" w:rsidRPr="002B65EF" w14:paraId="4BBFF473" w14:textId="75ACAF47" w:rsidTr="001B193F">
        <w:tc>
          <w:tcPr>
            <w:tcW w:w="7513" w:type="dxa"/>
            <w:gridSpan w:val="2"/>
          </w:tcPr>
          <w:p w14:paraId="5AB4236D" w14:textId="77777777" w:rsidR="001B193F" w:rsidRPr="002B65EF" w:rsidRDefault="001B193F" w:rsidP="008B438C">
            <w:pPr>
              <w:spacing w:line="276" w:lineRule="auto"/>
              <w:jc w:val="both"/>
              <w:rPr>
                <w:rFonts w:ascii="Bembo Std" w:hAnsi="Bembo Std"/>
                <w:b/>
                <w:sz w:val="22"/>
                <w:szCs w:val="22"/>
              </w:rPr>
            </w:pPr>
            <w:r w:rsidRPr="002B65EF">
              <w:rPr>
                <w:rFonts w:ascii="Bembo Std" w:hAnsi="Bembo Std"/>
                <w:b/>
                <w:sz w:val="22"/>
                <w:szCs w:val="22"/>
              </w:rPr>
              <w:t>MANTENIMIENTO PREVENTIVO</w:t>
            </w:r>
          </w:p>
        </w:tc>
        <w:tc>
          <w:tcPr>
            <w:tcW w:w="1985" w:type="dxa"/>
          </w:tcPr>
          <w:p w14:paraId="7CCD2C6D" w14:textId="77777777" w:rsidR="001B193F" w:rsidRPr="002B65EF" w:rsidRDefault="001B193F" w:rsidP="008B438C">
            <w:pPr>
              <w:spacing w:line="276" w:lineRule="auto"/>
              <w:jc w:val="both"/>
              <w:rPr>
                <w:rFonts w:ascii="Bembo Std" w:hAnsi="Bembo Std"/>
                <w:b/>
                <w:sz w:val="22"/>
                <w:szCs w:val="22"/>
              </w:rPr>
            </w:pPr>
          </w:p>
        </w:tc>
      </w:tr>
      <w:tr w:rsidR="001B193F" w:rsidRPr="00C015E6" w14:paraId="27A0845E" w14:textId="662E58B1" w:rsidTr="001B193F">
        <w:tc>
          <w:tcPr>
            <w:tcW w:w="7513" w:type="dxa"/>
            <w:gridSpan w:val="2"/>
          </w:tcPr>
          <w:p w14:paraId="1E11B02E" w14:textId="77777777" w:rsidR="001B193F" w:rsidRPr="002B65EF" w:rsidRDefault="001B193F" w:rsidP="00644D15">
            <w:pPr>
              <w:pStyle w:val="Prrafodelista"/>
              <w:numPr>
                <w:ilvl w:val="1"/>
                <w:numId w:val="164"/>
              </w:numPr>
              <w:spacing w:line="276" w:lineRule="auto"/>
              <w:jc w:val="both"/>
              <w:rPr>
                <w:rFonts w:ascii="Bembo Std" w:hAnsi="Bembo Std"/>
                <w:b/>
                <w:sz w:val="22"/>
                <w:szCs w:val="22"/>
                <w:lang w:val="es-SV"/>
              </w:rPr>
            </w:pPr>
            <w:r w:rsidRPr="002B65EF">
              <w:rPr>
                <w:rFonts w:ascii="Bembo Std" w:eastAsia="Arial Unicode MS" w:hAnsi="Bembo Std" w:cs="Arial"/>
                <w:color w:val="00000A"/>
                <w:sz w:val="22"/>
                <w:szCs w:val="22"/>
                <w:lang w:val="es-SV" w:eastAsia="zh-CN" w:bidi="hi-IN"/>
              </w:rPr>
              <w:t>Incluye</w:t>
            </w:r>
            <w:r w:rsidRPr="002B65EF">
              <w:rPr>
                <w:rFonts w:ascii="Bembo Std" w:eastAsia="Arial Unicode MS" w:hAnsi="Bembo Std" w:cs="Arial"/>
                <w:sz w:val="22"/>
                <w:szCs w:val="22"/>
                <w:lang w:val="es-SV" w:eastAsia="zh-CN" w:bidi="hi-IN"/>
              </w:rPr>
              <w:t xml:space="preserve"> al menos tres visitas durante el periodo de garantía, en los cuales se verificará como mínimo: el funcionamiento de los equipos, las condiciones de operación en que se encuentra y realización rutinas de limpieza, calibración u otros indicados por fábrica para prevenir fallas a futuro</w:t>
            </w:r>
            <w:r w:rsidRPr="002B65EF">
              <w:rPr>
                <w:rFonts w:ascii="Bembo Std" w:hAnsi="Bembo Std" w:cs="Arial"/>
                <w:color w:val="000000"/>
                <w:sz w:val="22"/>
                <w:szCs w:val="22"/>
                <w:lang w:val="es-SV"/>
              </w:rPr>
              <w:t>.</w:t>
            </w:r>
          </w:p>
        </w:tc>
        <w:tc>
          <w:tcPr>
            <w:tcW w:w="1985" w:type="dxa"/>
          </w:tcPr>
          <w:p w14:paraId="1B0D6B53" w14:textId="77777777" w:rsidR="001B193F" w:rsidRPr="001B193F" w:rsidRDefault="001B193F" w:rsidP="001B193F">
            <w:pPr>
              <w:spacing w:line="276" w:lineRule="auto"/>
              <w:jc w:val="both"/>
              <w:rPr>
                <w:rFonts w:ascii="Bembo Std" w:eastAsia="Arial Unicode MS" w:hAnsi="Bembo Std" w:cs="Arial"/>
                <w:color w:val="00000A"/>
                <w:sz w:val="22"/>
                <w:szCs w:val="22"/>
                <w:lang w:val="es-SV" w:eastAsia="zh-CN" w:bidi="hi-IN"/>
              </w:rPr>
            </w:pPr>
          </w:p>
        </w:tc>
      </w:tr>
      <w:tr w:rsidR="001B193F" w:rsidRPr="002B65EF" w14:paraId="0B33D224" w14:textId="6CDB0DA4" w:rsidTr="001B193F">
        <w:tc>
          <w:tcPr>
            <w:tcW w:w="7513" w:type="dxa"/>
            <w:gridSpan w:val="2"/>
          </w:tcPr>
          <w:p w14:paraId="5402D1B4" w14:textId="77777777" w:rsidR="001B193F" w:rsidRPr="002B65EF" w:rsidRDefault="001B193F" w:rsidP="008B438C">
            <w:pPr>
              <w:spacing w:line="276" w:lineRule="auto"/>
              <w:jc w:val="both"/>
              <w:rPr>
                <w:rFonts w:ascii="Bembo Std" w:hAnsi="Bembo Std" w:cs="Arial"/>
                <w:sz w:val="22"/>
                <w:szCs w:val="22"/>
              </w:rPr>
            </w:pPr>
            <w:r w:rsidRPr="002B65EF">
              <w:rPr>
                <w:rFonts w:ascii="Bembo Std" w:hAnsi="Bembo Std"/>
                <w:b/>
                <w:sz w:val="22"/>
                <w:szCs w:val="22"/>
              </w:rPr>
              <w:t>SOPORTE TÉCNICO</w:t>
            </w:r>
          </w:p>
        </w:tc>
        <w:tc>
          <w:tcPr>
            <w:tcW w:w="1985" w:type="dxa"/>
          </w:tcPr>
          <w:p w14:paraId="2AA73927" w14:textId="77777777" w:rsidR="001B193F" w:rsidRPr="002B65EF" w:rsidRDefault="001B193F" w:rsidP="008B438C">
            <w:pPr>
              <w:spacing w:line="276" w:lineRule="auto"/>
              <w:jc w:val="both"/>
              <w:rPr>
                <w:rFonts w:ascii="Bembo Std" w:hAnsi="Bembo Std"/>
                <w:b/>
                <w:sz w:val="22"/>
                <w:szCs w:val="22"/>
              </w:rPr>
            </w:pPr>
          </w:p>
        </w:tc>
      </w:tr>
      <w:tr w:rsidR="001B193F" w:rsidRPr="00C015E6" w14:paraId="5D23E611" w14:textId="6C484849" w:rsidTr="001B193F">
        <w:tc>
          <w:tcPr>
            <w:tcW w:w="7513" w:type="dxa"/>
            <w:gridSpan w:val="2"/>
          </w:tcPr>
          <w:p w14:paraId="5E116A32" w14:textId="73783C40" w:rsidR="001B193F" w:rsidRPr="002B65EF" w:rsidRDefault="001B193F" w:rsidP="00644D15">
            <w:pPr>
              <w:pStyle w:val="Prrafodelista"/>
              <w:numPr>
                <w:ilvl w:val="1"/>
                <w:numId w:val="164"/>
              </w:numPr>
              <w:spacing w:line="276" w:lineRule="auto"/>
              <w:jc w:val="both"/>
              <w:rPr>
                <w:rFonts w:ascii="Bembo Std" w:hAnsi="Bembo Std" w:cs="Arial"/>
                <w:sz w:val="22"/>
                <w:szCs w:val="22"/>
                <w:lang w:val="es-SV"/>
              </w:rPr>
            </w:pPr>
            <w:r w:rsidRPr="002B65EF">
              <w:rPr>
                <w:rFonts w:ascii="Bembo Std" w:eastAsia="Arial Unicode MS" w:hAnsi="Bembo Std" w:cs="Arial"/>
                <w:sz w:val="22"/>
                <w:szCs w:val="22"/>
                <w:lang w:val="es-SV" w:eastAsia="zh-CN" w:bidi="hi-IN"/>
              </w:rPr>
              <w:t xml:space="preserve">La empresa adjudicada deberá contar con departamento de servicio técnico en El Salvador, con personal entrenado </w:t>
            </w:r>
            <w:r w:rsidRPr="002B65EF">
              <w:rPr>
                <w:rFonts w:ascii="Bembo Std" w:eastAsia="Arial Unicode MS" w:hAnsi="Bembo Std" w:cs="Arial"/>
                <w:sz w:val="22"/>
                <w:szCs w:val="22"/>
                <w:lang w:val="es-SV" w:eastAsia="zh-CN" w:bidi="hi-IN"/>
              </w:rPr>
              <w:lastRenderedPageBreak/>
              <w:t xml:space="preserve">para garantizar el soporte técnico calificado, </w:t>
            </w:r>
            <w:r w:rsidRPr="002B65EF">
              <w:rPr>
                <w:rFonts w:ascii="Bembo Std" w:hAnsi="Bembo Std" w:cs="Arial"/>
                <w:sz w:val="22"/>
                <w:szCs w:val="22"/>
                <w:lang w:val="es-SV"/>
              </w:rPr>
              <w:t xml:space="preserve">con experiencia </w:t>
            </w:r>
            <w:r w:rsidRPr="002B65EF">
              <w:rPr>
                <w:rFonts w:ascii="Bembo Std" w:eastAsia="Calibri" w:hAnsi="Bembo Std" w:cs="Arial"/>
                <w:sz w:val="22"/>
                <w:szCs w:val="22"/>
                <w:lang w:val="es-SV"/>
              </w:rPr>
              <w:t>en el mantenimiento de los equipos iguales o similares a los ofertados.</w:t>
            </w:r>
            <w:r w:rsidRPr="002B65EF">
              <w:rPr>
                <w:rFonts w:ascii="Bembo Std" w:eastAsiaTheme="minorEastAsia" w:hAnsi="Bembo Std" w:cstheme="minorHAnsi"/>
                <w:sz w:val="22"/>
                <w:szCs w:val="22"/>
                <w:lang w:val="es-SV"/>
              </w:rPr>
              <w:t xml:space="preserve">   </w:t>
            </w:r>
          </w:p>
        </w:tc>
        <w:tc>
          <w:tcPr>
            <w:tcW w:w="1985" w:type="dxa"/>
          </w:tcPr>
          <w:p w14:paraId="2C09FE6C" w14:textId="77777777" w:rsidR="001B193F" w:rsidRPr="001B193F" w:rsidRDefault="001B193F" w:rsidP="001B193F">
            <w:pPr>
              <w:spacing w:line="276" w:lineRule="auto"/>
              <w:jc w:val="both"/>
              <w:rPr>
                <w:rFonts w:ascii="Bembo Std" w:eastAsia="Arial Unicode MS" w:hAnsi="Bembo Std" w:cs="Arial"/>
                <w:sz w:val="22"/>
                <w:szCs w:val="22"/>
                <w:lang w:val="es-SV" w:eastAsia="zh-CN" w:bidi="hi-IN"/>
              </w:rPr>
            </w:pPr>
          </w:p>
        </w:tc>
      </w:tr>
      <w:tr w:rsidR="001B193F" w:rsidRPr="00C015E6" w14:paraId="74F50D0E" w14:textId="16725046" w:rsidTr="001B193F">
        <w:tc>
          <w:tcPr>
            <w:tcW w:w="7513" w:type="dxa"/>
            <w:gridSpan w:val="2"/>
          </w:tcPr>
          <w:p w14:paraId="453DF537" w14:textId="77777777" w:rsidR="001B193F" w:rsidRPr="002B65EF" w:rsidRDefault="001B193F" w:rsidP="008B438C">
            <w:pPr>
              <w:spacing w:line="276" w:lineRule="auto"/>
              <w:jc w:val="both"/>
              <w:rPr>
                <w:rFonts w:ascii="Bembo Std" w:eastAsia="Arial Unicode MS" w:hAnsi="Bembo Std" w:cs="Arial"/>
                <w:color w:val="00000A"/>
                <w:sz w:val="22"/>
                <w:szCs w:val="22"/>
                <w:lang w:val="es-SV" w:eastAsia="zh-CN" w:bidi="hi-IN"/>
              </w:rPr>
            </w:pPr>
            <w:r w:rsidRPr="002B65EF">
              <w:rPr>
                <w:rFonts w:ascii="Bembo Std" w:eastAsia="Calibri" w:hAnsi="Bembo Std" w:cs="Arial"/>
                <w:b/>
                <w:sz w:val="22"/>
                <w:szCs w:val="22"/>
                <w:lang w:val="es-SV"/>
              </w:rPr>
              <w:lastRenderedPageBreak/>
              <w:t>CONDICIONES DE RECEPCIÓN E INSTALACIÓN</w:t>
            </w:r>
          </w:p>
        </w:tc>
        <w:tc>
          <w:tcPr>
            <w:tcW w:w="1985" w:type="dxa"/>
          </w:tcPr>
          <w:p w14:paraId="3A7E5B81" w14:textId="77777777" w:rsidR="001B193F" w:rsidRPr="002B65EF" w:rsidRDefault="001B193F" w:rsidP="008B438C">
            <w:pPr>
              <w:spacing w:line="276" w:lineRule="auto"/>
              <w:jc w:val="both"/>
              <w:rPr>
                <w:rFonts w:ascii="Bembo Std" w:eastAsia="Calibri" w:hAnsi="Bembo Std" w:cs="Arial"/>
                <w:b/>
                <w:sz w:val="22"/>
                <w:szCs w:val="22"/>
                <w:lang w:val="es-SV"/>
              </w:rPr>
            </w:pPr>
          </w:p>
        </w:tc>
      </w:tr>
      <w:tr w:rsidR="001B193F" w:rsidRPr="00C015E6" w14:paraId="661E11FB" w14:textId="1C89480B" w:rsidTr="001B193F">
        <w:tc>
          <w:tcPr>
            <w:tcW w:w="7513" w:type="dxa"/>
            <w:gridSpan w:val="2"/>
          </w:tcPr>
          <w:p w14:paraId="7802B643" w14:textId="77777777" w:rsidR="001B193F" w:rsidRPr="002B65EF" w:rsidRDefault="001B193F" w:rsidP="00644D15">
            <w:pPr>
              <w:pStyle w:val="Prrafodelista"/>
              <w:numPr>
                <w:ilvl w:val="1"/>
                <w:numId w:val="164"/>
              </w:numPr>
              <w:spacing w:line="276" w:lineRule="auto"/>
              <w:jc w:val="both"/>
              <w:rPr>
                <w:rFonts w:ascii="Bembo Std" w:eastAsia="Arial Unicode MS" w:hAnsi="Bembo Std" w:cs="Arial"/>
                <w:sz w:val="22"/>
                <w:szCs w:val="22"/>
                <w:lang w:val="es-SV" w:eastAsia="zh-CN" w:bidi="hi-IN"/>
              </w:rPr>
            </w:pPr>
            <w:r w:rsidRPr="002B65EF">
              <w:rPr>
                <w:rFonts w:ascii="Bembo Std" w:eastAsia="Arial Unicode MS" w:hAnsi="Bembo Std" w:cs="Arial"/>
                <w:sz w:val="22"/>
                <w:szCs w:val="22"/>
                <w:lang w:val="es-SV" w:eastAsia="zh-CN" w:bidi="hi-IN"/>
              </w:rPr>
              <w:t>Recepción:</w:t>
            </w:r>
            <w:r w:rsidRPr="002B65EF">
              <w:rPr>
                <w:sz w:val="22"/>
                <w:szCs w:val="22"/>
                <w:lang w:val="es-SV"/>
              </w:rPr>
              <w:t xml:space="preserve"> </w:t>
            </w:r>
            <w:r w:rsidRPr="002B65EF">
              <w:rPr>
                <w:rFonts w:ascii="Bembo Std" w:eastAsia="Arial Unicode MS" w:hAnsi="Bembo Std" w:cs="Arial"/>
                <w:sz w:val="22"/>
                <w:szCs w:val="22"/>
                <w:lang w:val="es-SV" w:eastAsia="zh-CN" w:bidi="hi-IN"/>
              </w:rPr>
              <w:t>El trámite administrativo para levantamiento de Acta de recepción deberá realizarse en coordinación con el Administrador de Contrato y con el Almacén El Paraíso, en el lugar de entrega establecido en los Datos de Licitación.</w:t>
            </w:r>
          </w:p>
          <w:p w14:paraId="1B172300" w14:textId="77777777" w:rsidR="001B193F" w:rsidRPr="002B65EF" w:rsidRDefault="001B193F" w:rsidP="00644D15">
            <w:pPr>
              <w:pStyle w:val="Prrafodelista"/>
              <w:numPr>
                <w:ilvl w:val="1"/>
                <w:numId w:val="164"/>
              </w:numPr>
              <w:spacing w:line="276" w:lineRule="auto"/>
              <w:jc w:val="both"/>
              <w:rPr>
                <w:rFonts w:ascii="Bembo Std" w:hAnsi="Bembo Std"/>
                <w:sz w:val="22"/>
                <w:szCs w:val="22"/>
                <w:lang w:val="es-SV"/>
              </w:rPr>
            </w:pPr>
            <w:r w:rsidRPr="002B65EF">
              <w:rPr>
                <w:rFonts w:ascii="Bembo Std" w:hAnsi="Bembo Std"/>
                <w:bCs/>
                <w:sz w:val="22"/>
                <w:szCs w:val="22"/>
                <w:lang w:val="es-SV"/>
              </w:rPr>
              <w:t>Instalación: La empresa adjudicada deberá realizar el montaje, armado y puesta en marcha del equipo en el lugar de destino final donde será utilizado. Verificando que las condiciones eléctricas existentes se ajusten a los requerimientos de fábrica para su instalación</w:t>
            </w:r>
            <w:r w:rsidRPr="002B65EF">
              <w:rPr>
                <w:rFonts w:ascii="Bembo Std" w:hAnsi="Bembo Std"/>
                <w:sz w:val="22"/>
                <w:szCs w:val="22"/>
                <w:lang w:val="es-SV"/>
              </w:rPr>
              <w:t>.</w:t>
            </w:r>
          </w:p>
          <w:p w14:paraId="61A677D0" w14:textId="77777777" w:rsidR="001B193F" w:rsidRPr="002B65EF" w:rsidRDefault="001B193F" w:rsidP="00644D15">
            <w:pPr>
              <w:pStyle w:val="Prrafodelista"/>
              <w:numPr>
                <w:ilvl w:val="1"/>
                <w:numId w:val="164"/>
              </w:numPr>
              <w:spacing w:line="276" w:lineRule="auto"/>
              <w:jc w:val="both"/>
              <w:rPr>
                <w:rFonts w:ascii="Bembo Std" w:hAnsi="Bembo Std"/>
                <w:sz w:val="22"/>
                <w:szCs w:val="22"/>
                <w:lang w:val="es-SV"/>
              </w:rPr>
            </w:pPr>
            <w:r w:rsidRPr="002B65EF">
              <w:rPr>
                <w:rFonts w:ascii="Bembo Std" w:hAnsi="Bembo Std"/>
                <w:sz w:val="22"/>
                <w:szCs w:val="22"/>
                <w:lang w:val="es-SV"/>
              </w:rPr>
              <w:t>Realizará todo lo necesario para dejar los equipos funcionando a satisfacción del administrador de contrato.</w:t>
            </w:r>
          </w:p>
          <w:p w14:paraId="4A4F44F9" w14:textId="77777777" w:rsidR="001B193F" w:rsidRPr="002B65EF" w:rsidRDefault="001B193F" w:rsidP="00644D15">
            <w:pPr>
              <w:pStyle w:val="Prrafodelista"/>
              <w:numPr>
                <w:ilvl w:val="1"/>
                <w:numId w:val="164"/>
              </w:numPr>
              <w:spacing w:line="276" w:lineRule="auto"/>
              <w:jc w:val="both"/>
              <w:rPr>
                <w:rFonts w:ascii="Bembo Std" w:hAnsi="Bembo Std"/>
                <w:sz w:val="22"/>
                <w:szCs w:val="22"/>
                <w:lang w:val="es-SV"/>
              </w:rPr>
            </w:pPr>
            <w:r w:rsidRPr="002B65EF">
              <w:rPr>
                <w:rFonts w:ascii="Bembo Std" w:eastAsia="Arial Unicode MS" w:hAnsi="Bembo Std" w:cs="Arial"/>
                <w:sz w:val="22"/>
                <w:szCs w:val="22"/>
                <w:lang w:val="es-SV" w:eastAsia="zh-CN" w:bidi="hi-IN"/>
              </w:rPr>
              <w:t>Con la entrega de los equipos deberá presentar: Manual de Operación y Manual de Servicio. Será necesaria una copia en físico por cada equipo y una copia en memoria extraíble USB, por el total de equipos, preferiblemente en idioma castellano o en su defecto en inglés</w:t>
            </w:r>
          </w:p>
          <w:p w14:paraId="5E15D933" w14:textId="77777777" w:rsidR="001B193F" w:rsidRPr="002B65EF" w:rsidRDefault="001B193F" w:rsidP="00644D15">
            <w:pPr>
              <w:pStyle w:val="Prrafodelista"/>
              <w:numPr>
                <w:ilvl w:val="1"/>
                <w:numId w:val="164"/>
              </w:numPr>
              <w:spacing w:line="276" w:lineRule="auto"/>
              <w:jc w:val="both"/>
              <w:rPr>
                <w:rFonts w:ascii="Bembo Std" w:hAnsi="Bembo Std"/>
                <w:sz w:val="22"/>
                <w:szCs w:val="22"/>
                <w:lang w:val="es-SV"/>
              </w:rPr>
            </w:pPr>
            <w:r w:rsidRPr="002B65EF">
              <w:rPr>
                <w:rFonts w:ascii="Bembo Std" w:hAnsi="Bembo Std"/>
                <w:sz w:val="22"/>
                <w:szCs w:val="22"/>
                <w:lang w:val="es-SV"/>
              </w:rPr>
              <w:t xml:space="preserve">Presentar copia simple de uno de los siguientes documentos: Registro Sanitario Vigente, Constancia de No Registro o Permiso especial de importación otorgado por la Superintendencia de Regulación Sanitaria SRS. </w:t>
            </w:r>
          </w:p>
          <w:p w14:paraId="073A6414" w14:textId="77777777" w:rsidR="001B193F" w:rsidRPr="002B65EF" w:rsidRDefault="001B193F" w:rsidP="00644D15">
            <w:pPr>
              <w:pStyle w:val="Prrafodelista"/>
              <w:numPr>
                <w:ilvl w:val="1"/>
                <w:numId w:val="164"/>
              </w:numPr>
              <w:spacing w:line="276" w:lineRule="auto"/>
              <w:jc w:val="both"/>
              <w:rPr>
                <w:rFonts w:ascii="Bembo Std" w:eastAsia="Calibri" w:hAnsi="Bembo Std" w:cs="Arial"/>
                <w:b/>
                <w:sz w:val="22"/>
                <w:szCs w:val="22"/>
                <w:lang w:val="es-SV"/>
              </w:rPr>
            </w:pPr>
            <w:r w:rsidRPr="002B65EF">
              <w:rPr>
                <w:rFonts w:ascii="Bembo Std" w:eastAsia="Arial Unicode MS" w:hAnsi="Bembo Std" w:cs="Arial"/>
                <w:sz w:val="22"/>
                <w:szCs w:val="22"/>
                <w:lang w:val="es-SV" w:eastAsia="zh-CN" w:bidi="hi-IN"/>
              </w:rPr>
              <w:t>Se colocará una placa (metálica) o una viñeta (adhesiva) metalizada en un lugar visible en cada uno de los equipos en la que p</w:t>
            </w:r>
            <w:r w:rsidRPr="002B65EF">
              <w:rPr>
                <w:rFonts w:ascii="Bembo Std" w:hAnsi="Bembo Std" w:cs="Arial"/>
                <w:sz w:val="22"/>
                <w:szCs w:val="22"/>
                <w:lang w:val="es-SV"/>
              </w:rPr>
              <w:t>ueda visualizarse: marca, modelo, casa productora, año de fabricación, país de origen, n.° de Contrato, Vigencia de la garantía y número de contacto..</w:t>
            </w:r>
          </w:p>
        </w:tc>
        <w:tc>
          <w:tcPr>
            <w:tcW w:w="1985" w:type="dxa"/>
          </w:tcPr>
          <w:p w14:paraId="599DA237" w14:textId="77777777" w:rsidR="001B193F" w:rsidRPr="001B193F" w:rsidRDefault="001B193F" w:rsidP="001B193F">
            <w:pPr>
              <w:spacing w:line="276" w:lineRule="auto"/>
              <w:jc w:val="both"/>
              <w:rPr>
                <w:rFonts w:ascii="Bembo Std" w:eastAsia="Arial Unicode MS" w:hAnsi="Bembo Std" w:cs="Arial"/>
                <w:sz w:val="22"/>
                <w:szCs w:val="22"/>
                <w:lang w:val="es-SV" w:eastAsia="zh-CN" w:bidi="hi-IN"/>
              </w:rPr>
            </w:pPr>
          </w:p>
        </w:tc>
      </w:tr>
    </w:tbl>
    <w:p w14:paraId="7C8C7329" w14:textId="6EADA7AA" w:rsidR="000C2515" w:rsidRDefault="000C2515">
      <w:pPr>
        <w:rPr>
          <w:rFonts w:ascii="Bembo Std" w:hAnsi="Bembo Std" w:cs="Arial"/>
          <w:b/>
          <w:szCs w:val="48"/>
          <w:u w:val="single"/>
          <w:lang w:val="es-SV"/>
        </w:rPr>
      </w:pPr>
      <w:bookmarkStart w:id="71" w:name="_Hlk198887216"/>
    </w:p>
    <w:p w14:paraId="17060CE9" w14:textId="2CC4C3A7" w:rsidR="001B193F" w:rsidRDefault="001B193F">
      <w:pPr>
        <w:rPr>
          <w:rFonts w:ascii="Bembo Std" w:hAnsi="Bembo Std" w:cs="Arial"/>
          <w:b/>
          <w:szCs w:val="48"/>
          <w:u w:val="single"/>
          <w:lang w:val="es-SV"/>
        </w:rPr>
      </w:pPr>
      <w:r>
        <w:rPr>
          <w:rFonts w:ascii="Bembo Std" w:hAnsi="Bembo Std" w:cs="Arial"/>
          <w:b/>
          <w:szCs w:val="48"/>
          <w:u w:val="single"/>
          <w:lang w:val="es-SV"/>
        </w:rP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5" w:type="dxa"/>
          <w:right w:w="70" w:type="dxa"/>
        </w:tblCellMar>
        <w:tblLook w:val="0000" w:firstRow="0" w:lastRow="0" w:firstColumn="0" w:lastColumn="0" w:noHBand="0" w:noVBand="0"/>
      </w:tblPr>
      <w:tblGrid>
        <w:gridCol w:w="841"/>
        <w:gridCol w:w="1327"/>
        <w:gridCol w:w="5488"/>
        <w:gridCol w:w="1700"/>
      </w:tblGrid>
      <w:tr w:rsidR="008B438C" w:rsidRPr="001535CC" w14:paraId="0A408FB1" w14:textId="77777777" w:rsidTr="001B193F">
        <w:trPr>
          <w:trHeight w:val="514"/>
        </w:trPr>
        <w:tc>
          <w:tcPr>
            <w:tcW w:w="841" w:type="dxa"/>
            <w:shd w:val="clear" w:color="auto" w:fill="FFFFFF"/>
            <w:tcMar>
              <w:left w:w="65" w:type="dxa"/>
            </w:tcMar>
            <w:vAlign w:val="center"/>
          </w:tcPr>
          <w:p w14:paraId="332AEEDF" w14:textId="0E1EB48B" w:rsidR="00F4164E" w:rsidRPr="001535CC" w:rsidRDefault="008B438C" w:rsidP="00757E45">
            <w:pPr>
              <w:snapToGrid w:val="0"/>
              <w:spacing w:line="276" w:lineRule="auto"/>
              <w:ind w:left="425" w:hanging="425"/>
              <w:contextualSpacing/>
              <w:jc w:val="center"/>
              <w:rPr>
                <w:rFonts w:ascii="Bembo Std" w:eastAsia="Arial Unicode MS" w:hAnsi="Bembo Std" w:cs="Arial"/>
                <w:b/>
                <w:sz w:val="22"/>
                <w:lang w:eastAsia="zh-CN" w:bidi="hi-IN"/>
              </w:rPr>
            </w:pPr>
            <w:r w:rsidRPr="001535CC">
              <w:rPr>
                <w:rFonts w:ascii="Bembo Std" w:hAnsi="Bembo Std" w:cs="Arial"/>
                <w:b/>
                <w:bCs/>
                <w:sz w:val="22"/>
                <w:lang w:val="es-SV"/>
              </w:rPr>
              <w:lastRenderedPageBreak/>
              <w:br w:type="page"/>
            </w:r>
            <w:r w:rsidRPr="001535CC">
              <w:rPr>
                <w:rFonts w:ascii="Bembo Std" w:hAnsi="Bembo Std" w:cs="Arial"/>
                <w:b/>
                <w:sz w:val="22"/>
                <w:u w:val="single"/>
                <w:lang w:val="es-SV"/>
              </w:rPr>
              <w:br w:type="page"/>
            </w:r>
            <w:r w:rsidR="00F4164E" w:rsidRPr="001535CC">
              <w:rPr>
                <w:rFonts w:ascii="Bembo Std" w:hAnsi="Bembo Std" w:cs="Arial"/>
                <w:b/>
                <w:sz w:val="22"/>
              </w:rPr>
              <w:t>ART.</w:t>
            </w:r>
          </w:p>
        </w:tc>
        <w:tc>
          <w:tcPr>
            <w:tcW w:w="1327" w:type="dxa"/>
            <w:shd w:val="clear" w:color="auto" w:fill="FFFFFF"/>
            <w:tcMar>
              <w:left w:w="65" w:type="dxa"/>
            </w:tcMar>
            <w:vAlign w:val="center"/>
          </w:tcPr>
          <w:p w14:paraId="111AA7F9" w14:textId="77777777" w:rsidR="008B438C" w:rsidRPr="001535CC" w:rsidRDefault="008B438C" w:rsidP="008B438C">
            <w:pPr>
              <w:snapToGrid w:val="0"/>
              <w:spacing w:line="276" w:lineRule="auto"/>
              <w:ind w:left="425" w:hanging="425"/>
              <w:contextualSpacing/>
              <w:jc w:val="center"/>
              <w:rPr>
                <w:rFonts w:ascii="Bembo Std" w:hAnsi="Bembo Std" w:cs="Arial"/>
                <w:b/>
                <w:sz w:val="22"/>
              </w:rPr>
            </w:pPr>
            <w:r w:rsidRPr="001535CC">
              <w:rPr>
                <w:rFonts w:ascii="Bembo Std" w:hAnsi="Bembo Std" w:cs="Arial"/>
                <w:b/>
                <w:sz w:val="22"/>
              </w:rPr>
              <w:t>CÓDIGO</w:t>
            </w:r>
          </w:p>
          <w:p w14:paraId="46AAAF75" w14:textId="77777777" w:rsidR="008B438C" w:rsidRPr="001535CC" w:rsidRDefault="008B438C" w:rsidP="008B438C">
            <w:pPr>
              <w:snapToGrid w:val="0"/>
              <w:spacing w:line="276" w:lineRule="auto"/>
              <w:ind w:left="425" w:hanging="425"/>
              <w:contextualSpacing/>
              <w:jc w:val="center"/>
              <w:rPr>
                <w:rFonts w:ascii="Bembo Std" w:hAnsi="Bembo Std" w:cs="Arial"/>
                <w:b/>
                <w:sz w:val="22"/>
              </w:rPr>
            </w:pPr>
            <w:r w:rsidRPr="001535CC">
              <w:rPr>
                <w:rFonts w:ascii="Bembo Std" w:hAnsi="Bembo Std" w:cs="Arial"/>
                <w:b/>
                <w:sz w:val="22"/>
              </w:rPr>
              <w:t>MINSAL</w:t>
            </w:r>
          </w:p>
        </w:tc>
        <w:tc>
          <w:tcPr>
            <w:tcW w:w="5488" w:type="dxa"/>
            <w:shd w:val="clear" w:color="auto" w:fill="FFFFFF"/>
            <w:tcMar>
              <w:left w:w="65" w:type="dxa"/>
            </w:tcMar>
            <w:vAlign w:val="center"/>
          </w:tcPr>
          <w:p w14:paraId="1D19F798" w14:textId="77777777" w:rsidR="008B438C" w:rsidRPr="001535CC" w:rsidRDefault="008B438C" w:rsidP="008B438C">
            <w:pPr>
              <w:widowControl w:val="0"/>
              <w:tabs>
                <w:tab w:val="left" w:pos="709"/>
              </w:tabs>
              <w:suppressAutoHyphens/>
              <w:ind w:left="425" w:hanging="425"/>
              <w:contextualSpacing/>
              <w:jc w:val="center"/>
              <w:rPr>
                <w:rFonts w:ascii="Bembo Std" w:eastAsia="Arial Unicode MS" w:hAnsi="Bembo Std" w:cs="Arial"/>
                <w:b/>
                <w:sz w:val="22"/>
                <w:lang w:eastAsia="zh-CN" w:bidi="hi-IN"/>
              </w:rPr>
            </w:pPr>
            <w:r w:rsidRPr="001535CC">
              <w:rPr>
                <w:rFonts w:ascii="Bembo Std" w:eastAsia="Arial Unicode MS" w:hAnsi="Bembo Std" w:cs="Arial"/>
                <w:b/>
                <w:sz w:val="22"/>
                <w:lang w:eastAsia="zh-CN" w:bidi="hi-IN"/>
              </w:rPr>
              <w:t>NOMBRE</w:t>
            </w:r>
          </w:p>
        </w:tc>
        <w:tc>
          <w:tcPr>
            <w:tcW w:w="1700" w:type="dxa"/>
            <w:shd w:val="clear" w:color="auto" w:fill="FFFFFF"/>
            <w:vAlign w:val="center"/>
          </w:tcPr>
          <w:p w14:paraId="083C3EC4" w14:textId="77777777" w:rsidR="008B438C" w:rsidRPr="001535CC" w:rsidRDefault="008B438C" w:rsidP="008B438C">
            <w:pPr>
              <w:widowControl w:val="0"/>
              <w:tabs>
                <w:tab w:val="left" w:pos="709"/>
              </w:tabs>
              <w:suppressAutoHyphens/>
              <w:ind w:left="425" w:hanging="425"/>
              <w:contextualSpacing/>
              <w:jc w:val="center"/>
              <w:rPr>
                <w:rFonts w:ascii="Bembo Std" w:eastAsia="Arial Unicode MS" w:hAnsi="Bembo Std" w:cs="Arial"/>
                <w:b/>
                <w:sz w:val="22"/>
                <w:lang w:eastAsia="zh-CN" w:bidi="hi-IN"/>
              </w:rPr>
            </w:pPr>
            <w:r w:rsidRPr="001535CC">
              <w:rPr>
                <w:rFonts w:ascii="Bembo Std" w:eastAsia="Arial Unicode MS" w:hAnsi="Bembo Std" w:cs="Arial"/>
                <w:b/>
                <w:sz w:val="22"/>
                <w:lang w:eastAsia="zh-CN" w:bidi="hi-IN"/>
              </w:rPr>
              <w:t>CANTIDAD</w:t>
            </w:r>
          </w:p>
        </w:tc>
      </w:tr>
      <w:tr w:rsidR="008B438C" w:rsidRPr="001535CC" w14:paraId="4F9DB964" w14:textId="77777777" w:rsidTr="001B193F">
        <w:trPr>
          <w:trHeight w:val="273"/>
        </w:trPr>
        <w:tc>
          <w:tcPr>
            <w:tcW w:w="841" w:type="dxa"/>
            <w:shd w:val="clear" w:color="auto" w:fill="FFFFFF"/>
            <w:tcMar>
              <w:left w:w="65" w:type="dxa"/>
            </w:tcMar>
            <w:vAlign w:val="center"/>
          </w:tcPr>
          <w:p w14:paraId="69D52C66" w14:textId="77777777" w:rsidR="008B438C" w:rsidRPr="001535CC" w:rsidRDefault="008B438C" w:rsidP="008B438C">
            <w:pPr>
              <w:widowControl w:val="0"/>
              <w:tabs>
                <w:tab w:val="left" w:pos="709"/>
              </w:tabs>
              <w:suppressAutoHyphens/>
              <w:ind w:left="425" w:hanging="425"/>
              <w:contextualSpacing/>
              <w:jc w:val="center"/>
              <w:rPr>
                <w:rFonts w:ascii="Bembo Std" w:eastAsia="Arial Unicode MS" w:hAnsi="Bembo Std" w:cs="Arial"/>
                <w:b/>
                <w:sz w:val="22"/>
                <w:lang w:eastAsia="zh-CN" w:bidi="hi-IN"/>
              </w:rPr>
            </w:pPr>
            <w:r w:rsidRPr="001535CC">
              <w:rPr>
                <w:rFonts w:ascii="Bembo Std" w:eastAsia="Arial Unicode MS" w:hAnsi="Bembo Std" w:cs="Arial"/>
                <w:b/>
                <w:sz w:val="22"/>
                <w:lang w:eastAsia="zh-CN" w:bidi="hi-IN"/>
              </w:rPr>
              <w:t>7</w:t>
            </w:r>
          </w:p>
        </w:tc>
        <w:tc>
          <w:tcPr>
            <w:tcW w:w="1327" w:type="dxa"/>
            <w:shd w:val="clear" w:color="auto" w:fill="FFFFFF"/>
            <w:tcMar>
              <w:left w:w="65" w:type="dxa"/>
            </w:tcMar>
            <w:vAlign w:val="center"/>
          </w:tcPr>
          <w:p w14:paraId="3215409D" w14:textId="77777777" w:rsidR="008B438C" w:rsidRPr="001535CC" w:rsidRDefault="008B438C" w:rsidP="008B438C">
            <w:pPr>
              <w:widowControl w:val="0"/>
              <w:tabs>
                <w:tab w:val="left" w:pos="709"/>
              </w:tabs>
              <w:suppressAutoHyphens/>
              <w:ind w:left="425" w:hanging="425"/>
              <w:contextualSpacing/>
              <w:jc w:val="center"/>
              <w:rPr>
                <w:rFonts w:ascii="Bembo Std" w:eastAsia="Arial Unicode MS" w:hAnsi="Bembo Std" w:cs="Arial"/>
                <w:b/>
                <w:sz w:val="22"/>
                <w:lang w:eastAsia="zh-CN" w:bidi="hi-IN"/>
              </w:rPr>
            </w:pPr>
            <w:r w:rsidRPr="001535CC">
              <w:rPr>
                <w:rFonts w:ascii="Bembo Std" w:eastAsia="Arial Unicode MS" w:hAnsi="Bembo Std" w:cs="Arial"/>
                <w:b/>
                <w:sz w:val="22"/>
                <w:lang w:eastAsia="zh-CN" w:bidi="hi-IN"/>
              </w:rPr>
              <w:t>60406098</w:t>
            </w:r>
          </w:p>
        </w:tc>
        <w:tc>
          <w:tcPr>
            <w:tcW w:w="5488" w:type="dxa"/>
            <w:shd w:val="clear" w:color="auto" w:fill="FFFFFF"/>
            <w:tcMar>
              <w:left w:w="65" w:type="dxa"/>
            </w:tcMar>
            <w:vAlign w:val="center"/>
          </w:tcPr>
          <w:p w14:paraId="745C8EAA" w14:textId="77777777" w:rsidR="008B438C" w:rsidRPr="001535CC" w:rsidRDefault="008B438C" w:rsidP="008B438C">
            <w:pPr>
              <w:widowControl w:val="0"/>
              <w:tabs>
                <w:tab w:val="left" w:pos="709"/>
              </w:tabs>
              <w:suppressAutoHyphens/>
              <w:ind w:left="425" w:hanging="425"/>
              <w:contextualSpacing/>
              <w:jc w:val="center"/>
              <w:rPr>
                <w:rFonts w:ascii="Bembo Std" w:eastAsia="Arial Unicode MS" w:hAnsi="Bembo Std" w:cs="Arial"/>
                <w:b/>
                <w:sz w:val="22"/>
                <w:lang w:eastAsia="zh-CN" w:bidi="hi-IN"/>
              </w:rPr>
            </w:pPr>
            <w:r w:rsidRPr="001535CC">
              <w:rPr>
                <w:rFonts w:ascii="Bembo Std" w:eastAsia="Arial Unicode MS" w:hAnsi="Bembo Std" w:cs="Arial"/>
                <w:b/>
                <w:sz w:val="22"/>
                <w:lang w:eastAsia="zh-CN" w:bidi="hi-IN"/>
              </w:rPr>
              <w:t>EQUIPO AUTOMATIZADO DE TINCIÓN</w:t>
            </w:r>
          </w:p>
        </w:tc>
        <w:tc>
          <w:tcPr>
            <w:tcW w:w="1700" w:type="dxa"/>
            <w:shd w:val="clear" w:color="auto" w:fill="FFFFFF"/>
            <w:vAlign w:val="center"/>
          </w:tcPr>
          <w:p w14:paraId="1DDA027A" w14:textId="77777777" w:rsidR="008B438C" w:rsidRPr="001535CC" w:rsidRDefault="008B438C" w:rsidP="008B438C">
            <w:pPr>
              <w:widowControl w:val="0"/>
              <w:tabs>
                <w:tab w:val="left" w:pos="709"/>
              </w:tabs>
              <w:suppressAutoHyphens/>
              <w:ind w:left="425" w:hanging="425"/>
              <w:contextualSpacing/>
              <w:jc w:val="center"/>
              <w:rPr>
                <w:rFonts w:ascii="Bembo Std" w:eastAsia="Arial Unicode MS" w:hAnsi="Bembo Std" w:cs="Arial"/>
                <w:b/>
                <w:sz w:val="22"/>
                <w:lang w:eastAsia="zh-CN" w:bidi="hi-IN"/>
              </w:rPr>
            </w:pPr>
            <w:r w:rsidRPr="001535CC">
              <w:rPr>
                <w:rFonts w:ascii="Bembo Std" w:eastAsia="Arial Unicode MS" w:hAnsi="Bembo Std" w:cs="Arial"/>
                <w:b/>
                <w:sz w:val="22"/>
                <w:lang w:eastAsia="zh-CN" w:bidi="hi-IN"/>
              </w:rPr>
              <w:t>1</w:t>
            </w:r>
          </w:p>
        </w:tc>
      </w:tr>
    </w:tbl>
    <w:p w14:paraId="1FBC3265" w14:textId="77777777" w:rsidR="008B438C" w:rsidRDefault="008B438C" w:rsidP="008B438C">
      <w:pPr>
        <w:jc w:val="both"/>
        <w:rPr>
          <w:rFonts w:ascii="Bembo Std" w:hAnsi="Bembo Std" w:cs="Arial"/>
          <w:b/>
          <w:szCs w:val="48"/>
          <w:u w:val="single"/>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5445"/>
        <w:gridCol w:w="1897"/>
      </w:tblGrid>
      <w:tr w:rsidR="005A494D" w:rsidRPr="001535CC" w14:paraId="301BE0C9" w14:textId="5991DE85" w:rsidTr="005A494D">
        <w:tc>
          <w:tcPr>
            <w:tcW w:w="2020" w:type="dxa"/>
            <w:vAlign w:val="center"/>
          </w:tcPr>
          <w:bookmarkEnd w:id="71"/>
          <w:p w14:paraId="11E60FD5" w14:textId="77777777" w:rsidR="005A494D" w:rsidRPr="001535CC" w:rsidRDefault="005A494D" w:rsidP="008B438C">
            <w:pPr>
              <w:spacing w:line="276" w:lineRule="auto"/>
              <w:ind w:left="425" w:right="-107" w:hanging="425"/>
              <w:jc w:val="both"/>
              <w:rPr>
                <w:rFonts w:ascii="Bembo Std" w:eastAsia="Calibri" w:hAnsi="Bembo Std" w:cs="Arial"/>
                <w:b/>
                <w:sz w:val="22"/>
                <w:szCs w:val="22"/>
              </w:rPr>
            </w:pPr>
            <w:proofErr w:type="spellStart"/>
            <w:r w:rsidRPr="001535CC">
              <w:rPr>
                <w:rFonts w:ascii="Bembo Std" w:eastAsia="Calibri" w:hAnsi="Bembo Std" w:cs="Arial"/>
                <w:b/>
                <w:sz w:val="22"/>
                <w:szCs w:val="22"/>
              </w:rPr>
              <w:t>Tipo</w:t>
            </w:r>
            <w:proofErr w:type="spellEnd"/>
            <w:r w:rsidRPr="001535CC">
              <w:rPr>
                <w:rFonts w:ascii="Bembo Std" w:eastAsia="Calibri" w:hAnsi="Bembo Std" w:cs="Arial"/>
                <w:b/>
                <w:sz w:val="22"/>
                <w:szCs w:val="22"/>
              </w:rPr>
              <w:t xml:space="preserve"> de </w:t>
            </w:r>
            <w:proofErr w:type="spellStart"/>
            <w:r w:rsidRPr="001535CC">
              <w:rPr>
                <w:rFonts w:ascii="Bembo Std" w:eastAsia="Calibri" w:hAnsi="Bembo Std" w:cs="Arial"/>
                <w:b/>
                <w:sz w:val="22"/>
                <w:szCs w:val="22"/>
              </w:rPr>
              <w:t>equipo</w:t>
            </w:r>
            <w:proofErr w:type="spellEnd"/>
          </w:p>
        </w:tc>
        <w:tc>
          <w:tcPr>
            <w:tcW w:w="5493" w:type="dxa"/>
            <w:vAlign w:val="center"/>
          </w:tcPr>
          <w:p w14:paraId="41FA0844" w14:textId="77777777" w:rsidR="005A494D" w:rsidRPr="001535CC" w:rsidRDefault="005A494D" w:rsidP="008B438C">
            <w:pPr>
              <w:widowControl w:val="0"/>
              <w:tabs>
                <w:tab w:val="left" w:pos="603"/>
                <w:tab w:val="left" w:pos="709"/>
              </w:tabs>
              <w:suppressAutoHyphens/>
              <w:spacing w:line="276" w:lineRule="auto"/>
              <w:ind w:left="425" w:right="-192" w:hanging="425"/>
              <w:jc w:val="both"/>
              <w:rPr>
                <w:rFonts w:ascii="Bembo Std" w:eastAsia="Calibri" w:hAnsi="Bembo Std" w:cs="Arial"/>
                <w:b/>
                <w:sz w:val="22"/>
                <w:szCs w:val="22"/>
              </w:rPr>
            </w:pPr>
            <w:r w:rsidRPr="001535CC">
              <w:rPr>
                <w:rFonts w:ascii="Bembo Std" w:eastAsia="Calibri" w:hAnsi="Bembo Std" w:cs="Arial"/>
                <w:b/>
                <w:sz w:val="22"/>
                <w:szCs w:val="22"/>
              </w:rPr>
              <w:t>LABORATORIO</w:t>
            </w:r>
          </w:p>
        </w:tc>
        <w:tc>
          <w:tcPr>
            <w:tcW w:w="1842" w:type="dxa"/>
          </w:tcPr>
          <w:p w14:paraId="4C12829C" w14:textId="060E342D" w:rsidR="005A494D" w:rsidRPr="001535CC" w:rsidRDefault="005A494D" w:rsidP="005A494D">
            <w:pPr>
              <w:widowControl w:val="0"/>
              <w:tabs>
                <w:tab w:val="left" w:pos="603"/>
                <w:tab w:val="left" w:pos="709"/>
              </w:tabs>
              <w:suppressAutoHyphens/>
              <w:spacing w:line="276" w:lineRule="auto"/>
              <w:ind w:left="425" w:right="-192" w:hanging="425"/>
              <w:jc w:val="center"/>
              <w:rPr>
                <w:rFonts w:ascii="Bembo Std" w:eastAsia="Calibri" w:hAnsi="Bembo Std" w:cs="Arial"/>
                <w:b/>
                <w:sz w:val="22"/>
                <w:szCs w:val="22"/>
              </w:rPr>
            </w:pPr>
            <w:r w:rsidRPr="0092641E">
              <w:rPr>
                <w:rFonts w:ascii="Bembo Std" w:eastAsia="Calibri" w:hAnsi="Bembo Std" w:cs="Arial"/>
                <w:b/>
                <w:color w:val="2E74B5" w:themeColor="accent1" w:themeShade="BF"/>
                <w:sz w:val="16"/>
                <w:szCs w:val="22"/>
              </w:rPr>
              <w:t>ESPECIFICACIONES TÉCNICAS OFERTADAS</w:t>
            </w:r>
          </w:p>
        </w:tc>
      </w:tr>
      <w:tr w:rsidR="005A494D" w:rsidRPr="001535CC" w14:paraId="535B92EC" w14:textId="7D2982E5" w:rsidTr="005A494D">
        <w:tc>
          <w:tcPr>
            <w:tcW w:w="7513" w:type="dxa"/>
            <w:gridSpan w:val="2"/>
            <w:vAlign w:val="center"/>
          </w:tcPr>
          <w:p w14:paraId="388B4ED2" w14:textId="77777777" w:rsidR="005A494D" w:rsidRPr="001535CC" w:rsidRDefault="005A494D" w:rsidP="008B438C">
            <w:pPr>
              <w:widowControl w:val="0"/>
              <w:tabs>
                <w:tab w:val="left" w:pos="603"/>
                <w:tab w:val="left" w:pos="709"/>
              </w:tabs>
              <w:suppressAutoHyphens/>
              <w:spacing w:line="276" w:lineRule="auto"/>
              <w:ind w:left="425" w:right="-192" w:hanging="425"/>
              <w:jc w:val="both"/>
              <w:rPr>
                <w:rFonts w:ascii="Bembo Std" w:eastAsia="Calibri" w:hAnsi="Bembo Std" w:cs="Arial"/>
                <w:b/>
                <w:sz w:val="22"/>
                <w:szCs w:val="22"/>
              </w:rPr>
            </w:pPr>
            <w:r w:rsidRPr="001535CC">
              <w:rPr>
                <w:rFonts w:ascii="Bembo Std" w:eastAsia="Calibri" w:hAnsi="Bembo Std" w:cs="Arial"/>
                <w:b/>
                <w:sz w:val="22"/>
                <w:szCs w:val="22"/>
              </w:rPr>
              <w:t>DESCRIPCIÓN Y CARACTERÍSTICAS TÉCNICAS</w:t>
            </w:r>
          </w:p>
        </w:tc>
        <w:tc>
          <w:tcPr>
            <w:tcW w:w="1842" w:type="dxa"/>
          </w:tcPr>
          <w:p w14:paraId="3A6AACA3" w14:textId="77777777" w:rsidR="005A494D" w:rsidRPr="0092641E" w:rsidRDefault="005A494D" w:rsidP="005A494D">
            <w:pPr>
              <w:widowControl w:val="0"/>
              <w:tabs>
                <w:tab w:val="left" w:pos="603"/>
                <w:tab w:val="left" w:pos="709"/>
              </w:tabs>
              <w:suppressAutoHyphens/>
              <w:spacing w:line="276" w:lineRule="auto"/>
              <w:ind w:left="425" w:right="-192" w:hanging="425"/>
              <w:jc w:val="both"/>
              <w:rPr>
                <w:rFonts w:ascii="Bembo Std" w:eastAsia="Calibri" w:hAnsi="Bembo Std" w:cs="Arial"/>
                <w:b/>
                <w:color w:val="2E74B5" w:themeColor="accent1" w:themeShade="BF"/>
                <w:sz w:val="16"/>
                <w:szCs w:val="22"/>
              </w:rPr>
            </w:pPr>
            <w:r w:rsidRPr="0092641E">
              <w:rPr>
                <w:rFonts w:ascii="Bembo Std" w:eastAsia="Calibri" w:hAnsi="Bembo Std" w:cs="Arial"/>
                <w:b/>
                <w:color w:val="2E74B5" w:themeColor="accent1" w:themeShade="BF"/>
                <w:sz w:val="16"/>
                <w:szCs w:val="22"/>
              </w:rPr>
              <w:t>MARCA:</w:t>
            </w:r>
          </w:p>
          <w:p w14:paraId="296DB3C5" w14:textId="77777777" w:rsidR="005A494D" w:rsidRPr="0092641E" w:rsidRDefault="005A494D" w:rsidP="005A494D">
            <w:pPr>
              <w:widowControl w:val="0"/>
              <w:tabs>
                <w:tab w:val="left" w:pos="603"/>
                <w:tab w:val="left" w:pos="709"/>
              </w:tabs>
              <w:suppressAutoHyphens/>
              <w:spacing w:line="276" w:lineRule="auto"/>
              <w:ind w:left="425" w:right="-192" w:hanging="425"/>
              <w:jc w:val="both"/>
              <w:rPr>
                <w:rFonts w:ascii="Bembo Std" w:eastAsia="Calibri" w:hAnsi="Bembo Std" w:cs="Arial"/>
                <w:b/>
                <w:color w:val="2E74B5" w:themeColor="accent1" w:themeShade="BF"/>
                <w:sz w:val="16"/>
                <w:szCs w:val="22"/>
              </w:rPr>
            </w:pPr>
            <w:r w:rsidRPr="0092641E">
              <w:rPr>
                <w:rFonts w:ascii="Bembo Std" w:eastAsia="Calibri" w:hAnsi="Bembo Std" w:cs="Arial"/>
                <w:b/>
                <w:color w:val="2E74B5" w:themeColor="accent1" w:themeShade="BF"/>
                <w:sz w:val="16"/>
                <w:szCs w:val="22"/>
              </w:rPr>
              <w:t>MODELO:</w:t>
            </w:r>
          </w:p>
          <w:p w14:paraId="3C8F7E6F" w14:textId="70965C23" w:rsidR="005A494D" w:rsidRPr="001535CC" w:rsidRDefault="005A494D" w:rsidP="005A494D">
            <w:pPr>
              <w:widowControl w:val="0"/>
              <w:tabs>
                <w:tab w:val="left" w:pos="603"/>
                <w:tab w:val="left" w:pos="709"/>
              </w:tabs>
              <w:suppressAutoHyphens/>
              <w:spacing w:line="276" w:lineRule="auto"/>
              <w:ind w:left="425" w:right="-192" w:hanging="425"/>
              <w:jc w:val="both"/>
              <w:rPr>
                <w:rFonts w:ascii="Bembo Std" w:eastAsia="Calibri" w:hAnsi="Bembo Std" w:cs="Arial"/>
                <w:b/>
                <w:sz w:val="22"/>
                <w:szCs w:val="22"/>
              </w:rPr>
            </w:pPr>
            <w:r w:rsidRPr="0092641E">
              <w:rPr>
                <w:rFonts w:ascii="Bembo Std" w:eastAsia="Calibri" w:hAnsi="Bembo Std" w:cs="Arial"/>
                <w:b/>
                <w:color w:val="2E74B5" w:themeColor="accent1" w:themeShade="BF"/>
                <w:sz w:val="16"/>
                <w:szCs w:val="22"/>
              </w:rPr>
              <w:t>PAÍS DE ORIGEN:</w:t>
            </w:r>
          </w:p>
        </w:tc>
      </w:tr>
      <w:tr w:rsidR="005A494D" w:rsidRPr="00C015E6" w14:paraId="336EA9EE" w14:textId="67F229E2" w:rsidTr="005A494D">
        <w:trPr>
          <w:trHeight w:val="703"/>
        </w:trPr>
        <w:tc>
          <w:tcPr>
            <w:tcW w:w="7513" w:type="dxa"/>
            <w:gridSpan w:val="2"/>
            <w:vAlign w:val="center"/>
          </w:tcPr>
          <w:p w14:paraId="7B205042" w14:textId="77777777" w:rsidR="005A494D" w:rsidRPr="001535CC" w:rsidRDefault="005A494D" w:rsidP="00644D15">
            <w:pPr>
              <w:pStyle w:val="Prrafodelista"/>
              <w:numPr>
                <w:ilvl w:val="1"/>
                <w:numId w:val="165"/>
              </w:numPr>
              <w:spacing w:line="276" w:lineRule="auto"/>
              <w:jc w:val="both"/>
              <w:rPr>
                <w:rFonts w:ascii="Bembo Std" w:hAnsi="Bembo Std"/>
                <w:sz w:val="22"/>
                <w:szCs w:val="22"/>
                <w:lang w:val="es-SV"/>
              </w:rPr>
            </w:pPr>
            <w:r w:rsidRPr="001535CC">
              <w:rPr>
                <w:rFonts w:ascii="Bembo Std" w:hAnsi="Bembo Std"/>
                <w:sz w:val="22"/>
                <w:szCs w:val="22"/>
                <w:lang w:val="es-SV"/>
              </w:rPr>
              <w:t xml:space="preserve">Equipo automatizado </w:t>
            </w:r>
            <w:proofErr w:type="spellStart"/>
            <w:r w:rsidRPr="001535CC">
              <w:rPr>
                <w:rFonts w:ascii="Bembo Std" w:hAnsi="Bembo Std"/>
                <w:sz w:val="22"/>
                <w:szCs w:val="22"/>
                <w:lang w:val="es-SV"/>
              </w:rPr>
              <w:t>multitinción</w:t>
            </w:r>
            <w:proofErr w:type="spellEnd"/>
            <w:r w:rsidRPr="001535CC">
              <w:rPr>
                <w:rFonts w:ascii="Bembo Std" w:hAnsi="Bembo Std"/>
                <w:sz w:val="22"/>
                <w:szCs w:val="22"/>
                <w:lang w:val="es-SV"/>
              </w:rPr>
              <w:t xml:space="preserve">, para teñir láminas de preparados citológicos y cortes de tejidos embebidos en parafina y fijados en formalina. </w:t>
            </w:r>
          </w:p>
          <w:p w14:paraId="21B3DCBA" w14:textId="77777777" w:rsidR="005A494D" w:rsidRPr="001535CC" w:rsidRDefault="005A494D" w:rsidP="00644D15">
            <w:pPr>
              <w:pStyle w:val="Prrafodelista"/>
              <w:numPr>
                <w:ilvl w:val="1"/>
                <w:numId w:val="165"/>
              </w:numPr>
              <w:spacing w:line="276" w:lineRule="auto"/>
              <w:jc w:val="both"/>
              <w:rPr>
                <w:rFonts w:ascii="Bembo Std" w:hAnsi="Bembo Std"/>
                <w:sz w:val="22"/>
                <w:szCs w:val="22"/>
                <w:lang w:val="es-SV"/>
              </w:rPr>
            </w:pPr>
            <w:r w:rsidRPr="001535CC">
              <w:rPr>
                <w:rFonts w:ascii="Bembo Std" w:hAnsi="Bembo Std"/>
                <w:sz w:val="22"/>
                <w:szCs w:val="22"/>
                <w:lang w:val="es-SV"/>
              </w:rPr>
              <w:t xml:space="preserve">Con capacidad de aceptar múltiples programas de tinción. </w:t>
            </w:r>
          </w:p>
          <w:p w14:paraId="0C27A304" w14:textId="77777777" w:rsidR="005A494D" w:rsidRPr="001535CC" w:rsidRDefault="005A494D" w:rsidP="00644D15">
            <w:pPr>
              <w:pStyle w:val="Prrafodelista"/>
              <w:numPr>
                <w:ilvl w:val="1"/>
                <w:numId w:val="165"/>
              </w:numPr>
              <w:spacing w:line="276" w:lineRule="auto"/>
              <w:jc w:val="both"/>
              <w:rPr>
                <w:rFonts w:ascii="Bembo Std" w:hAnsi="Bembo Std"/>
                <w:sz w:val="22"/>
                <w:szCs w:val="22"/>
                <w:lang w:val="es-SV"/>
              </w:rPr>
            </w:pPr>
            <w:r w:rsidRPr="001535CC">
              <w:rPr>
                <w:rFonts w:ascii="Bembo Std" w:hAnsi="Bembo Std"/>
                <w:sz w:val="22"/>
                <w:szCs w:val="22"/>
                <w:lang w:val="es-SV"/>
              </w:rPr>
              <w:t>Con integración de módulo de montaje automatizado</w:t>
            </w:r>
          </w:p>
          <w:p w14:paraId="67A582F4" w14:textId="77777777" w:rsidR="005A494D" w:rsidRPr="001535CC" w:rsidRDefault="005A494D" w:rsidP="00644D15">
            <w:pPr>
              <w:pStyle w:val="Prrafodelista"/>
              <w:numPr>
                <w:ilvl w:val="1"/>
                <w:numId w:val="165"/>
              </w:numPr>
              <w:spacing w:line="276" w:lineRule="auto"/>
              <w:jc w:val="both"/>
              <w:rPr>
                <w:rFonts w:ascii="Bembo Std" w:hAnsi="Bembo Std"/>
                <w:sz w:val="22"/>
                <w:szCs w:val="22"/>
                <w:lang w:val="es-SV"/>
              </w:rPr>
            </w:pPr>
            <w:r w:rsidRPr="001535CC">
              <w:rPr>
                <w:rFonts w:ascii="Bembo Std" w:hAnsi="Bembo Std"/>
                <w:sz w:val="22"/>
                <w:szCs w:val="22"/>
                <w:lang w:val="es-SV"/>
              </w:rPr>
              <w:t xml:space="preserve">Tinción simultánea y automática de varios racks de 30 – 40 portaobjetos con protocolos de tinción idénticos o diferentes. </w:t>
            </w:r>
          </w:p>
          <w:p w14:paraId="539DB4D0" w14:textId="77777777" w:rsidR="005A494D" w:rsidRPr="001535CC" w:rsidRDefault="005A494D" w:rsidP="00644D15">
            <w:pPr>
              <w:pStyle w:val="Prrafodelista"/>
              <w:numPr>
                <w:ilvl w:val="1"/>
                <w:numId w:val="165"/>
              </w:numPr>
              <w:spacing w:line="276" w:lineRule="auto"/>
              <w:jc w:val="both"/>
              <w:rPr>
                <w:rFonts w:ascii="Bembo Std" w:hAnsi="Bembo Std"/>
                <w:sz w:val="22"/>
                <w:szCs w:val="22"/>
              </w:rPr>
            </w:pPr>
            <w:proofErr w:type="spellStart"/>
            <w:r w:rsidRPr="001535CC">
              <w:rPr>
                <w:rFonts w:ascii="Bembo Std" w:hAnsi="Bembo Std"/>
                <w:sz w:val="22"/>
                <w:szCs w:val="22"/>
              </w:rPr>
              <w:t>Carga</w:t>
            </w:r>
            <w:proofErr w:type="spellEnd"/>
            <w:r w:rsidRPr="001535CC">
              <w:rPr>
                <w:rFonts w:ascii="Bembo Std" w:hAnsi="Bembo Std"/>
                <w:sz w:val="22"/>
                <w:szCs w:val="22"/>
              </w:rPr>
              <w:t xml:space="preserve"> continua.</w:t>
            </w:r>
          </w:p>
          <w:p w14:paraId="642E7829" w14:textId="77777777" w:rsidR="005A494D" w:rsidRPr="001535CC" w:rsidRDefault="005A494D" w:rsidP="00644D15">
            <w:pPr>
              <w:pStyle w:val="Prrafodelista"/>
              <w:numPr>
                <w:ilvl w:val="1"/>
                <w:numId w:val="165"/>
              </w:numPr>
              <w:spacing w:line="276" w:lineRule="auto"/>
              <w:jc w:val="both"/>
              <w:rPr>
                <w:rFonts w:ascii="Bembo Std" w:hAnsi="Bembo Std"/>
                <w:sz w:val="22"/>
                <w:szCs w:val="22"/>
                <w:lang w:val="es-SV"/>
              </w:rPr>
            </w:pPr>
            <w:r w:rsidRPr="001535CC">
              <w:rPr>
                <w:rFonts w:ascii="Bembo Std" w:hAnsi="Bembo Std"/>
                <w:sz w:val="22"/>
                <w:szCs w:val="22"/>
                <w:lang w:val="es-SV"/>
              </w:rPr>
              <w:t>Función de drenaje para minimizar el arrastre de reactivo y reducir el consumo.</w:t>
            </w:r>
          </w:p>
          <w:p w14:paraId="65C4AC9C" w14:textId="77777777" w:rsidR="005A494D" w:rsidRPr="001535CC" w:rsidRDefault="005A494D" w:rsidP="00644D15">
            <w:pPr>
              <w:pStyle w:val="Prrafodelista"/>
              <w:numPr>
                <w:ilvl w:val="1"/>
                <w:numId w:val="165"/>
              </w:numPr>
              <w:spacing w:line="276" w:lineRule="auto"/>
              <w:jc w:val="both"/>
              <w:rPr>
                <w:rFonts w:ascii="Bembo Std" w:hAnsi="Bembo Std"/>
                <w:sz w:val="22"/>
                <w:szCs w:val="22"/>
                <w:lang w:val="es-SV"/>
              </w:rPr>
            </w:pPr>
            <w:r w:rsidRPr="001535CC">
              <w:rPr>
                <w:rFonts w:ascii="Bembo Std" w:hAnsi="Bembo Std"/>
                <w:sz w:val="22"/>
                <w:szCs w:val="22"/>
                <w:lang w:val="es-SV"/>
              </w:rPr>
              <w:t>Método de tinción por medio de tecnología de goteo, inmersión, spray o tecnología equivalente o superior que prevenga la contaminación cruzada entre muestras.</w:t>
            </w:r>
          </w:p>
          <w:p w14:paraId="451ED635" w14:textId="77777777" w:rsidR="005A494D" w:rsidRPr="001535CC" w:rsidRDefault="005A494D" w:rsidP="00644D15">
            <w:pPr>
              <w:pStyle w:val="Prrafodelista"/>
              <w:numPr>
                <w:ilvl w:val="1"/>
                <w:numId w:val="165"/>
              </w:numPr>
              <w:spacing w:line="276" w:lineRule="auto"/>
              <w:jc w:val="both"/>
              <w:rPr>
                <w:rFonts w:ascii="Bembo Std" w:hAnsi="Bembo Std"/>
                <w:sz w:val="22"/>
                <w:szCs w:val="22"/>
                <w:lang w:val="es-SV"/>
              </w:rPr>
            </w:pPr>
            <w:r w:rsidRPr="001535CC">
              <w:rPr>
                <w:rFonts w:ascii="Bembo Std" w:hAnsi="Bembo Std"/>
                <w:sz w:val="22"/>
                <w:szCs w:val="22"/>
                <w:lang w:val="es-SV"/>
              </w:rPr>
              <w:t>Capacidad de lectura e identificación de lámina, por códigos de barra o QR.</w:t>
            </w:r>
          </w:p>
          <w:p w14:paraId="4B0C7A8E" w14:textId="77777777" w:rsidR="005A494D" w:rsidRPr="001535CC" w:rsidRDefault="005A494D" w:rsidP="00644D15">
            <w:pPr>
              <w:pStyle w:val="Prrafodelista"/>
              <w:numPr>
                <w:ilvl w:val="1"/>
                <w:numId w:val="165"/>
              </w:numPr>
              <w:spacing w:line="276" w:lineRule="auto"/>
              <w:jc w:val="both"/>
              <w:rPr>
                <w:rFonts w:ascii="Bembo Std" w:hAnsi="Bembo Std"/>
                <w:sz w:val="22"/>
                <w:szCs w:val="22"/>
                <w:lang w:val="es-SV"/>
              </w:rPr>
            </w:pPr>
            <w:r w:rsidRPr="001535CC">
              <w:rPr>
                <w:rFonts w:ascii="Bembo Std" w:hAnsi="Bembo Std"/>
                <w:sz w:val="22"/>
                <w:szCs w:val="22"/>
                <w:lang w:val="es-SV"/>
              </w:rPr>
              <w:t>Capacidad de lectura e identificación de reactivos, por códigos de barra o QR.</w:t>
            </w:r>
          </w:p>
          <w:p w14:paraId="38C6887B" w14:textId="77777777" w:rsidR="005A494D" w:rsidRPr="001535CC" w:rsidRDefault="005A494D" w:rsidP="00644D15">
            <w:pPr>
              <w:pStyle w:val="Prrafodelista"/>
              <w:numPr>
                <w:ilvl w:val="1"/>
                <w:numId w:val="165"/>
              </w:numPr>
              <w:spacing w:line="276" w:lineRule="auto"/>
              <w:jc w:val="both"/>
              <w:rPr>
                <w:rFonts w:ascii="Bembo Std" w:hAnsi="Bembo Std"/>
                <w:sz w:val="22"/>
                <w:szCs w:val="22"/>
                <w:lang w:val="es-SV"/>
              </w:rPr>
            </w:pPr>
            <w:r w:rsidRPr="001535CC">
              <w:rPr>
                <w:rFonts w:ascii="Bembo Std" w:hAnsi="Bembo Std"/>
                <w:sz w:val="22"/>
                <w:szCs w:val="22"/>
                <w:lang w:val="es-SV"/>
              </w:rPr>
              <w:t>Plataforma abierta para aceptar diferentes marcas de reactivos</w:t>
            </w:r>
          </w:p>
        </w:tc>
        <w:tc>
          <w:tcPr>
            <w:tcW w:w="1842" w:type="dxa"/>
          </w:tcPr>
          <w:p w14:paraId="503DC0D5" w14:textId="77777777" w:rsidR="005A494D" w:rsidRPr="005A494D" w:rsidRDefault="005A494D" w:rsidP="005A494D">
            <w:pPr>
              <w:spacing w:line="276" w:lineRule="auto"/>
              <w:jc w:val="both"/>
              <w:rPr>
                <w:rFonts w:ascii="Bembo Std" w:hAnsi="Bembo Std"/>
                <w:sz w:val="22"/>
                <w:szCs w:val="22"/>
                <w:lang w:val="es-SV"/>
              </w:rPr>
            </w:pPr>
          </w:p>
        </w:tc>
      </w:tr>
      <w:tr w:rsidR="005A494D" w:rsidRPr="001535CC" w14:paraId="59D5ADB5" w14:textId="6C1B7D46" w:rsidTr="005A494D">
        <w:tc>
          <w:tcPr>
            <w:tcW w:w="7513" w:type="dxa"/>
            <w:gridSpan w:val="2"/>
          </w:tcPr>
          <w:p w14:paraId="3779E1BC" w14:textId="77777777" w:rsidR="005A494D" w:rsidRPr="001535CC" w:rsidRDefault="005A494D" w:rsidP="008B438C">
            <w:pPr>
              <w:spacing w:line="276" w:lineRule="auto"/>
              <w:contextualSpacing/>
              <w:jc w:val="both"/>
              <w:rPr>
                <w:rFonts w:ascii="Bembo Std" w:eastAsia="Calibri" w:hAnsi="Bembo Std" w:cs="Arial"/>
                <w:b/>
                <w:sz w:val="22"/>
                <w:szCs w:val="22"/>
              </w:rPr>
            </w:pPr>
            <w:r w:rsidRPr="001535CC">
              <w:rPr>
                <w:rFonts w:ascii="Bembo Std" w:eastAsia="Calibri" w:hAnsi="Bembo Std" w:cs="Arial"/>
                <w:b/>
                <w:sz w:val="22"/>
                <w:szCs w:val="22"/>
              </w:rPr>
              <w:t>CARACTERÍSTICAS  MECÁNICAS</w:t>
            </w:r>
          </w:p>
        </w:tc>
        <w:tc>
          <w:tcPr>
            <w:tcW w:w="1842" w:type="dxa"/>
          </w:tcPr>
          <w:p w14:paraId="75A1D4B9" w14:textId="77777777" w:rsidR="005A494D" w:rsidRPr="001535CC" w:rsidRDefault="005A494D" w:rsidP="008B438C">
            <w:pPr>
              <w:spacing w:line="276" w:lineRule="auto"/>
              <w:contextualSpacing/>
              <w:jc w:val="both"/>
              <w:rPr>
                <w:rFonts w:ascii="Bembo Std" w:eastAsia="Calibri" w:hAnsi="Bembo Std" w:cs="Arial"/>
                <w:b/>
                <w:sz w:val="22"/>
                <w:szCs w:val="22"/>
              </w:rPr>
            </w:pPr>
          </w:p>
        </w:tc>
      </w:tr>
      <w:tr w:rsidR="005A494D" w:rsidRPr="00C015E6" w14:paraId="0230095D" w14:textId="5C6AA56E" w:rsidTr="005A494D">
        <w:tc>
          <w:tcPr>
            <w:tcW w:w="7513" w:type="dxa"/>
            <w:gridSpan w:val="2"/>
          </w:tcPr>
          <w:p w14:paraId="7575CC5F" w14:textId="77777777" w:rsidR="005A494D" w:rsidRPr="001535CC" w:rsidRDefault="005A494D" w:rsidP="00644D15">
            <w:pPr>
              <w:pStyle w:val="Prrafodelista"/>
              <w:numPr>
                <w:ilvl w:val="1"/>
                <w:numId w:val="165"/>
              </w:numPr>
              <w:spacing w:line="276" w:lineRule="auto"/>
              <w:jc w:val="both"/>
              <w:rPr>
                <w:rFonts w:ascii="Bembo Std" w:eastAsia="Arial Unicode MS" w:hAnsi="Bembo Std" w:cs="Arial"/>
                <w:color w:val="00000A"/>
                <w:sz w:val="22"/>
                <w:szCs w:val="22"/>
                <w:lang w:val="es-SV" w:eastAsia="zh-CN" w:bidi="hi-IN"/>
              </w:rPr>
            </w:pPr>
            <w:r w:rsidRPr="001535CC">
              <w:rPr>
                <w:rFonts w:ascii="Bembo Std" w:eastAsia="Arial Unicode MS" w:hAnsi="Bembo Std" w:cs="Arial"/>
                <w:color w:val="00000A"/>
                <w:sz w:val="22"/>
                <w:szCs w:val="22"/>
                <w:lang w:val="es-SV" w:eastAsia="zh-CN" w:bidi="hi-IN"/>
              </w:rPr>
              <w:t>Capacidad de procesamiento para tinción y montaje de 100 láminas por hora como mínimo</w:t>
            </w:r>
          </w:p>
          <w:p w14:paraId="432E4DA0" w14:textId="77777777" w:rsidR="005A494D" w:rsidRPr="001535CC" w:rsidRDefault="005A494D" w:rsidP="00644D15">
            <w:pPr>
              <w:pStyle w:val="Prrafodelista"/>
              <w:numPr>
                <w:ilvl w:val="1"/>
                <w:numId w:val="165"/>
              </w:numPr>
              <w:spacing w:line="276" w:lineRule="auto"/>
              <w:jc w:val="both"/>
              <w:rPr>
                <w:rFonts w:ascii="Bembo Std" w:eastAsia="Arial Unicode MS" w:hAnsi="Bembo Std" w:cs="Arial"/>
                <w:color w:val="00000A"/>
                <w:sz w:val="22"/>
                <w:szCs w:val="22"/>
                <w:lang w:val="es-SV" w:eastAsia="zh-CN" w:bidi="hi-IN"/>
              </w:rPr>
            </w:pPr>
            <w:r w:rsidRPr="001535CC">
              <w:rPr>
                <w:rFonts w:ascii="Bembo Std" w:eastAsia="Arial Unicode MS" w:hAnsi="Bembo Std" w:cs="Arial"/>
                <w:color w:val="00000A"/>
                <w:sz w:val="22"/>
                <w:szCs w:val="22"/>
                <w:lang w:val="es-SV" w:eastAsia="zh-CN" w:bidi="hi-IN"/>
              </w:rPr>
              <w:t>Pantalla LCD, LED, TFT o tecnología superior para muestra de información de muestras y de funcionamiento</w:t>
            </w:r>
          </w:p>
          <w:p w14:paraId="6264C95E" w14:textId="77777777" w:rsidR="005A494D" w:rsidRPr="001535CC" w:rsidRDefault="005A494D" w:rsidP="00644D15">
            <w:pPr>
              <w:pStyle w:val="Prrafodelista"/>
              <w:numPr>
                <w:ilvl w:val="1"/>
                <w:numId w:val="165"/>
              </w:numPr>
              <w:spacing w:line="276" w:lineRule="auto"/>
              <w:jc w:val="both"/>
              <w:rPr>
                <w:rFonts w:ascii="Bembo Std" w:eastAsia="Arial Unicode MS" w:hAnsi="Bembo Std" w:cs="Arial"/>
                <w:color w:val="00000A"/>
                <w:sz w:val="22"/>
                <w:szCs w:val="22"/>
                <w:lang w:eastAsia="zh-CN" w:bidi="hi-IN"/>
              </w:rPr>
            </w:pPr>
            <w:proofErr w:type="spellStart"/>
            <w:r w:rsidRPr="001535CC">
              <w:rPr>
                <w:rFonts w:ascii="Bembo Std" w:eastAsia="Arial Unicode MS" w:hAnsi="Bembo Std" w:cs="Arial"/>
                <w:color w:val="00000A"/>
                <w:sz w:val="22"/>
                <w:szCs w:val="22"/>
                <w:lang w:eastAsia="zh-CN" w:bidi="hi-IN"/>
              </w:rPr>
              <w:t>Pantalla</w:t>
            </w:r>
            <w:proofErr w:type="spellEnd"/>
            <w:r w:rsidRPr="001535CC">
              <w:rPr>
                <w:rFonts w:ascii="Bembo Std" w:eastAsia="Arial Unicode MS" w:hAnsi="Bembo Std" w:cs="Arial"/>
                <w:color w:val="00000A"/>
                <w:sz w:val="22"/>
                <w:szCs w:val="22"/>
                <w:lang w:eastAsia="zh-CN" w:bidi="hi-IN"/>
              </w:rPr>
              <w:t xml:space="preserve"> </w:t>
            </w:r>
            <w:proofErr w:type="spellStart"/>
            <w:r w:rsidRPr="001535CC">
              <w:rPr>
                <w:rFonts w:ascii="Bembo Std" w:eastAsia="Arial Unicode MS" w:hAnsi="Bembo Std" w:cs="Arial"/>
                <w:color w:val="00000A"/>
                <w:sz w:val="22"/>
                <w:szCs w:val="22"/>
                <w:lang w:eastAsia="zh-CN" w:bidi="hi-IN"/>
              </w:rPr>
              <w:t>táctil</w:t>
            </w:r>
            <w:proofErr w:type="spellEnd"/>
            <w:r w:rsidRPr="001535CC">
              <w:rPr>
                <w:rFonts w:ascii="Bembo Std" w:eastAsia="Arial Unicode MS" w:hAnsi="Bembo Std" w:cs="Arial"/>
                <w:color w:val="00000A"/>
                <w:sz w:val="22"/>
                <w:szCs w:val="22"/>
                <w:lang w:eastAsia="zh-CN" w:bidi="hi-IN"/>
              </w:rPr>
              <w:t xml:space="preserve"> o </w:t>
            </w:r>
            <w:proofErr w:type="spellStart"/>
            <w:r w:rsidRPr="001535CC">
              <w:rPr>
                <w:rFonts w:ascii="Bembo Std" w:eastAsia="Arial Unicode MS" w:hAnsi="Bembo Std" w:cs="Arial"/>
                <w:color w:val="00000A"/>
                <w:sz w:val="22"/>
                <w:szCs w:val="22"/>
                <w:lang w:eastAsia="zh-CN" w:bidi="hi-IN"/>
              </w:rPr>
              <w:t>tecnología</w:t>
            </w:r>
            <w:proofErr w:type="spellEnd"/>
            <w:r w:rsidRPr="001535CC">
              <w:rPr>
                <w:rFonts w:ascii="Bembo Std" w:eastAsia="Arial Unicode MS" w:hAnsi="Bembo Std" w:cs="Arial"/>
                <w:color w:val="00000A"/>
                <w:sz w:val="22"/>
                <w:szCs w:val="22"/>
                <w:lang w:eastAsia="zh-CN" w:bidi="hi-IN"/>
              </w:rPr>
              <w:t xml:space="preserve"> </w:t>
            </w:r>
            <w:proofErr w:type="spellStart"/>
            <w:r w:rsidRPr="001535CC">
              <w:rPr>
                <w:rFonts w:ascii="Bembo Std" w:eastAsia="Arial Unicode MS" w:hAnsi="Bembo Std" w:cs="Arial"/>
                <w:color w:val="00000A"/>
                <w:sz w:val="22"/>
                <w:szCs w:val="22"/>
                <w:lang w:eastAsia="zh-CN" w:bidi="hi-IN"/>
              </w:rPr>
              <w:t>equivalente</w:t>
            </w:r>
            <w:proofErr w:type="spellEnd"/>
          </w:p>
          <w:p w14:paraId="4F8DF79C" w14:textId="77777777" w:rsidR="005A494D" w:rsidRPr="001535CC" w:rsidRDefault="005A494D" w:rsidP="00644D15">
            <w:pPr>
              <w:pStyle w:val="Prrafodelista"/>
              <w:numPr>
                <w:ilvl w:val="1"/>
                <w:numId w:val="165"/>
              </w:numPr>
              <w:spacing w:line="276" w:lineRule="auto"/>
              <w:jc w:val="both"/>
              <w:rPr>
                <w:rFonts w:ascii="Bembo Std" w:eastAsia="Arial Unicode MS" w:hAnsi="Bembo Std" w:cs="Arial"/>
                <w:color w:val="00000A"/>
                <w:sz w:val="22"/>
                <w:szCs w:val="22"/>
                <w:lang w:eastAsia="zh-CN" w:bidi="hi-IN"/>
              </w:rPr>
            </w:pPr>
            <w:proofErr w:type="spellStart"/>
            <w:r w:rsidRPr="001535CC">
              <w:rPr>
                <w:rFonts w:ascii="Bembo Std" w:eastAsia="Arial Unicode MS" w:hAnsi="Bembo Std" w:cs="Arial"/>
                <w:color w:val="00000A"/>
                <w:sz w:val="22"/>
                <w:szCs w:val="22"/>
                <w:lang w:eastAsia="zh-CN" w:bidi="hi-IN"/>
              </w:rPr>
              <w:t>Idioma</w:t>
            </w:r>
            <w:proofErr w:type="spellEnd"/>
            <w:r w:rsidRPr="001535CC">
              <w:rPr>
                <w:rFonts w:ascii="Bembo Std" w:eastAsia="Arial Unicode MS" w:hAnsi="Bembo Std" w:cs="Arial"/>
                <w:color w:val="00000A"/>
                <w:sz w:val="22"/>
                <w:szCs w:val="22"/>
                <w:lang w:eastAsia="zh-CN" w:bidi="hi-IN"/>
              </w:rPr>
              <w:t xml:space="preserve"> </w:t>
            </w:r>
            <w:proofErr w:type="spellStart"/>
            <w:r w:rsidRPr="001535CC">
              <w:rPr>
                <w:rFonts w:ascii="Bembo Std" w:eastAsia="Arial Unicode MS" w:hAnsi="Bembo Std" w:cs="Arial"/>
                <w:color w:val="00000A"/>
                <w:sz w:val="22"/>
                <w:szCs w:val="22"/>
                <w:lang w:eastAsia="zh-CN" w:bidi="hi-IN"/>
              </w:rPr>
              <w:t>español</w:t>
            </w:r>
            <w:proofErr w:type="spellEnd"/>
          </w:p>
          <w:p w14:paraId="1460FB0F" w14:textId="77777777" w:rsidR="005A494D" w:rsidRPr="001535CC" w:rsidRDefault="005A494D" w:rsidP="00644D15">
            <w:pPr>
              <w:pStyle w:val="Prrafodelista"/>
              <w:numPr>
                <w:ilvl w:val="1"/>
                <w:numId w:val="165"/>
              </w:numPr>
              <w:spacing w:line="276" w:lineRule="auto"/>
              <w:jc w:val="both"/>
              <w:rPr>
                <w:rFonts w:ascii="Bembo Std" w:eastAsia="Arial Unicode MS" w:hAnsi="Bembo Std" w:cs="Arial"/>
                <w:color w:val="00000A"/>
                <w:sz w:val="22"/>
                <w:szCs w:val="22"/>
                <w:lang w:val="es-SV" w:eastAsia="zh-CN" w:bidi="hi-IN"/>
              </w:rPr>
            </w:pPr>
            <w:r w:rsidRPr="001535CC">
              <w:rPr>
                <w:rFonts w:ascii="Bembo Std" w:eastAsia="Arial Unicode MS" w:hAnsi="Bembo Std" w:cs="Arial"/>
                <w:color w:val="00000A"/>
                <w:sz w:val="22"/>
                <w:szCs w:val="22"/>
                <w:lang w:val="es-SV" w:eastAsia="zh-CN" w:bidi="hi-IN"/>
              </w:rPr>
              <w:t>Con visualización de todos los pasos del procesamiento de las muestras con indicador de los tiempos</w:t>
            </w:r>
          </w:p>
          <w:p w14:paraId="678C2AB1" w14:textId="77777777" w:rsidR="005A494D" w:rsidRPr="001535CC" w:rsidRDefault="005A494D" w:rsidP="00644D15">
            <w:pPr>
              <w:pStyle w:val="Prrafodelista"/>
              <w:numPr>
                <w:ilvl w:val="1"/>
                <w:numId w:val="165"/>
              </w:numPr>
              <w:spacing w:line="276" w:lineRule="auto"/>
              <w:jc w:val="both"/>
              <w:rPr>
                <w:rFonts w:ascii="Bembo Std" w:eastAsia="Arial Unicode MS" w:hAnsi="Bembo Std" w:cs="Arial"/>
                <w:color w:val="00000A"/>
                <w:sz w:val="22"/>
                <w:szCs w:val="22"/>
                <w:lang w:val="es-SV" w:eastAsia="zh-CN" w:bidi="hi-IN"/>
              </w:rPr>
            </w:pPr>
            <w:r w:rsidRPr="001535CC">
              <w:rPr>
                <w:rFonts w:ascii="Bembo Std" w:eastAsia="Arial Unicode MS" w:hAnsi="Bembo Std" w:cs="Arial"/>
                <w:color w:val="00000A"/>
                <w:sz w:val="22"/>
                <w:szCs w:val="22"/>
                <w:lang w:val="es-SV" w:eastAsia="zh-CN" w:bidi="hi-IN"/>
              </w:rPr>
              <w:t>Con visualización de nivel (de llenado) de líquido de reactivos</w:t>
            </w:r>
          </w:p>
          <w:p w14:paraId="074EA3A4" w14:textId="77777777" w:rsidR="005A494D" w:rsidRPr="001535CC" w:rsidRDefault="005A494D" w:rsidP="00644D15">
            <w:pPr>
              <w:pStyle w:val="Prrafodelista"/>
              <w:numPr>
                <w:ilvl w:val="1"/>
                <w:numId w:val="165"/>
              </w:numPr>
              <w:spacing w:line="276" w:lineRule="auto"/>
              <w:jc w:val="both"/>
              <w:rPr>
                <w:rFonts w:ascii="Bembo Std" w:eastAsia="Arial Unicode MS" w:hAnsi="Bembo Std" w:cs="Arial"/>
                <w:color w:val="00000A"/>
                <w:sz w:val="22"/>
                <w:szCs w:val="22"/>
                <w:lang w:val="es-SV" w:eastAsia="zh-CN" w:bidi="hi-IN"/>
              </w:rPr>
            </w:pPr>
            <w:r w:rsidRPr="001535CC">
              <w:rPr>
                <w:rFonts w:ascii="Bembo Std" w:eastAsia="Arial Unicode MS" w:hAnsi="Bembo Std" w:cs="Arial"/>
                <w:color w:val="00000A"/>
                <w:sz w:val="22"/>
                <w:szCs w:val="22"/>
                <w:lang w:val="es-SV" w:eastAsia="zh-CN" w:bidi="hi-IN"/>
              </w:rPr>
              <w:lastRenderedPageBreak/>
              <w:t>Capacidad de programar diferentes parámetros/protocolos por usuario</w:t>
            </w:r>
          </w:p>
          <w:p w14:paraId="6EE88E29" w14:textId="77777777" w:rsidR="005A494D" w:rsidRPr="001535CC" w:rsidRDefault="005A494D" w:rsidP="00644D15">
            <w:pPr>
              <w:pStyle w:val="Prrafodelista"/>
              <w:numPr>
                <w:ilvl w:val="1"/>
                <w:numId w:val="165"/>
              </w:numPr>
              <w:spacing w:line="276" w:lineRule="auto"/>
              <w:jc w:val="both"/>
              <w:rPr>
                <w:rFonts w:ascii="Bembo Std" w:eastAsia="Arial Unicode MS" w:hAnsi="Bembo Std" w:cs="Arial"/>
                <w:color w:val="00000A"/>
                <w:sz w:val="22"/>
                <w:szCs w:val="22"/>
                <w:lang w:val="es-SV" w:eastAsia="zh-CN" w:bidi="hi-IN"/>
              </w:rPr>
            </w:pPr>
            <w:r w:rsidRPr="001535CC">
              <w:rPr>
                <w:rFonts w:ascii="Bembo Std" w:eastAsia="Arial Unicode MS" w:hAnsi="Bembo Std" w:cs="Arial"/>
                <w:color w:val="00000A"/>
                <w:sz w:val="22"/>
                <w:szCs w:val="22"/>
                <w:lang w:val="es-SV" w:eastAsia="zh-CN" w:bidi="hi-IN"/>
              </w:rPr>
              <w:t>Capacidad de programar diferentes parámetros/protocolos por tipo de muestras</w:t>
            </w:r>
          </w:p>
          <w:p w14:paraId="6AA2B4F3" w14:textId="77777777" w:rsidR="005A494D" w:rsidRPr="001535CC" w:rsidRDefault="005A494D" w:rsidP="00644D15">
            <w:pPr>
              <w:pStyle w:val="Prrafodelista"/>
              <w:numPr>
                <w:ilvl w:val="1"/>
                <w:numId w:val="165"/>
              </w:numPr>
              <w:spacing w:line="276" w:lineRule="auto"/>
              <w:jc w:val="both"/>
              <w:rPr>
                <w:rFonts w:ascii="Bembo Std" w:eastAsia="Arial Unicode MS" w:hAnsi="Bembo Std" w:cs="Arial"/>
                <w:color w:val="00000A"/>
                <w:sz w:val="22"/>
                <w:szCs w:val="22"/>
                <w:lang w:val="es-SV" w:eastAsia="zh-CN" w:bidi="hi-IN"/>
              </w:rPr>
            </w:pPr>
            <w:r w:rsidRPr="001535CC">
              <w:rPr>
                <w:rFonts w:ascii="Bembo Std" w:eastAsia="Arial Unicode MS" w:hAnsi="Bembo Std" w:cs="Arial"/>
                <w:color w:val="00000A"/>
                <w:sz w:val="22"/>
                <w:szCs w:val="22"/>
                <w:lang w:val="es-SV" w:eastAsia="zh-CN" w:bidi="hi-IN"/>
              </w:rPr>
              <w:t>Con la capacidad de actualizar los protocolos de operación de acuerdo al reactivo a utilizarse, manteniendo el concepto de plataforma abierta para aceptar diferentes marcas de reactivos</w:t>
            </w:r>
          </w:p>
          <w:p w14:paraId="7F04CA6E" w14:textId="77777777" w:rsidR="005A494D" w:rsidRPr="001535CC" w:rsidRDefault="005A494D" w:rsidP="00644D15">
            <w:pPr>
              <w:pStyle w:val="Prrafodelista"/>
              <w:numPr>
                <w:ilvl w:val="1"/>
                <w:numId w:val="165"/>
              </w:numPr>
              <w:spacing w:line="276" w:lineRule="auto"/>
              <w:jc w:val="both"/>
              <w:rPr>
                <w:rFonts w:ascii="Bembo Std" w:eastAsia="Arial Unicode MS" w:hAnsi="Bembo Std" w:cs="Arial"/>
                <w:color w:val="00000A"/>
                <w:sz w:val="22"/>
                <w:szCs w:val="22"/>
                <w:lang w:val="es-SV" w:eastAsia="zh-CN" w:bidi="hi-IN"/>
              </w:rPr>
            </w:pPr>
            <w:r w:rsidRPr="001535CC">
              <w:rPr>
                <w:rFonts w:ascii="Bembo Std" w:eastAsia="Arial Unicode MS" w:hAnsi="Bembo Std" w:cs="Arial"/>
                <w:color w:val="00000A"/>
                <w:sz w:val="22"/>
                <w:szCs w:val="22"/>
                <w:lang w:val="es-SV" w:eastAsia="zh-CN" w:bidi="hi-IN"/>
              </w:rPr>
              <w:t>Indicador visual de funcionamiento del equipo</w:t>
            </w:r>
          </w:p>
          <w:p w14:paraId="75D6DD56" w14:textId="77777777" w:rsidR="005A494D" w:rsidRPr="001535CC" w:rsidRDefault="005A494D" w:rsidP="00644D15">
            <w:pPr>
              <w:pStyle w:val="Prrafodelista"/>
              <w:numPr>
                <w:ilvl w:val="1"/>
                <w:numId w:val="165"/>
              </w:numPr>
              <w:spacing w:line="276" w:lineRule="auto"/>
              <w:jc w:val="both"/>
              <w:rPr>
                <w:rFonts w:ascii="Bembo Std" w:eastAsia="Arial Unicode MS" w:hAnsi="Bembo Std" w:cs="Arial"/>
                <w:color w:val="00000A"/>
                <w:sz w:val="22"/>
                <w:szCs w:val="22"/>
                <w:lang w:val="es-SV" w:eastAsia="zh-CN" w:bidi="hi-IN"/>
              </w:rPr>
            </w:pPr>
            <w:r w:rsidRPr="001535CC">
              <w:rPr>
                <w:rFonts w:ascii="Bembo Std" w:eastAsia="Arial Unicode MS" w:hAnsi="Bembo Std" w:cs="Arial"/>
                <w:color w:val="00000A"/>
                <w:sz w:val="22"/>
                <w:szCs w:val="22"/>
                <w:lang w:val="es-SV" w:eastAsia="zh-CN" w:bidi="hi-IN"/>
              </w:rPr>
              <w:t>Indicador de encendido y apagado del equipo</w:t>
            </w:r>
          </w:p>
          <w:p w14:paraId="4EF6245A" w14:textId="77777777" w:rsidR="005A494D" w:rsidRPr="001535CC" w:rsidRDefault="005A494D" w:rsidP="00644D15">
            <w:pPr>
              <w:pStyle w:val="Prrafodelista"/>
              <w:numPr>
                <w:ilvl w:val="1"/>
                <w:numId w:val="165"/>
              </w:numPr>
              <w:spacing w:line="276" w:lineRule="auto"/>
              <w:jc w:val="both"/>
              <w:rPr>
                <w:rFonts w:ascii="Bembo Std" w:eastAsia="Arial Unicode MS" w:hAnsi="Bembo Std" w:cs="Arial"/>
                <w:color w:val="00000A"/>
                <w:sz w:val="22"/>
                <w:szCs w:val="22"/>
                <w:lang w:val="es-SV" w:eastAsia="zh-CN" w:bidi="hi-IN"/>
              </w:rPr>
            </w:pPr>
            <w:r w:rsidRPr="001535CC">
              <w:rPr>
                <w:rFonts w:ascii="Bembo Std" w:eastAsia="Arial Unicode MS" w:hAnsi="Bembo Std" w:cs="Arial"/>
                <w:color w:val="00000A"/>
                <w:sz w:val="22"/>
                <w:szCs w:val="22"/>
                <w:lang w:val="es-SV" w:eastAsia="zh-CN" w:bidi="hi-IN"/>
              </w:rPr>
              <w:t>Sistema de prevención, por medio de alarma, al detectar reactivo vencido y/o agotado</w:t>
            </w:r>
          </w:p>
          <w:p w14:paraId="53DD7121" w14:textId="77777777" w:rsidR="005A494D" w:rsidRPr="001535CC" w:rsidRDefault="005A494D" w:rsidP="00644D15">
            <w:pPr>
              <w:pStyle w:val="Prrafodelista"/>
              <w:numPr>
                <w:ilvl w:val="1"/>
                <w:numId w:val="165"/>
              </w:numPr>
              <w:spacing w:line="276" w:lineRule="auto"/>
              <w:jc w:val="both"/>
              <w:rPr>
                <w:rFonts w:ascii="Bembo Std" w:eastAsia="Arial Unicode MS" w:hAnsi="Bembo Std" w:cs="Arial"/>
                <w:color w:val="00000A"/>
                <w:sz w:val="22"/>
                <w:szCs w:val="22"/>
                <w:lang w:val="es-SV" w:eastAsia="zh-CN" w:bidi="hi-IN"/>
              </w:rPr>
            </w:pPr>
            <w:r w:rsidRPr="001535CC">
              <w:rPr>
                <w:rFonts w:ascii="Bembo Std" w:eastAsia="Arial Unicode MS" w:hAnsi="Bembo Std" w:cs="Arial"/>
                <w:color w:val="00000A"/>
                <w:sz w:val="22"/>
                <w:szCs w:val="22"/>
                <w:lang w:val="es-SV" w:eastAsia="zh-CN" w:bidi="hi-IN"/>
              </w:rPr>
              <w:t>Sistemas de alarmas con sensores, para alertas de temperaturas, niveles de soluciones, caducidad, residuos y fallas del equipo.</w:t>
            </w:r>
          </w:p>
          <w:p w14:paraId="7149D00F" w14:textId="77777777" w:rsidR="005A494D" w:rsidRPr="001535CC" w:rsidRDefault="005A494D" w:rsidP="00644D15">
            <w:pPr>
              <w:pStyle w:val="Prrafodelista"/>
              <w:numPr>
                <w:ilvl w:val="1"/>
                <w:numId w:val="165"/>
              </w:numPr>
              <w:spacing w:line="276" w:lineRule="auto"/>
              <w:jc w:val="both"/>
              <w:rPr>
                <w:rFonts w:ascii="Bembo Std" w:eastAsia="Arial Unicode MS" w:hAnsi="Bembo Std" w:cs="Arial"/>
                <w:color w:val="00000A"/>
                <w:sz w:val="22"/>
                <w:szCs w:val="22"/>
                <w:lang w:val="es-SV" w:eastAsia="zh-CN" w:bidi="hi-IN"/>
              </w:rPr>
            </w:pPr>
            <w:r w:rsidRPr="001535CC">
              <w:rPr>
                <w:rFonts w:ascii="Bembo Std" w:eastAsia="Arial Unicode MS" w:hAnsi="Bembo Std" w:cs="Arial"/>
                <w:color w:val="00000A"/>
                <w:sz w:val="22"/>
                <w:szCs w:val="22"/>
                <w:lang w:val="es-SV" w:eastAsia="zh-CN" w:bidi="hi-IN"/>
              </w:rPr>
              <w:t>Con capacidad de imprimir informes de desempeño de los procesos, inventario y consumo, entre otros.</w:t>
            </w:r>
          </w:p>
          <w:p w14:paraId="37BFBDD2" w14:textId="77777777" w:rsidR="005A494D" w:rsidRPr="001535CC" w:rsidRDefault="005A494D" w:rsidP="00644D15">
            <w:pPr>
              <w:pStyle w:val="Prrafodelista"/>
              <w:numPr>
                <w:ilvl w:val="1"/>
                <w:numId w:val="165"/>
              </w:numPr>
              <w:spacing w:line="276" w:lineRule="auto"/>
              <w:jc w:val="both"/>
              <w:rPr>
                <w:rFonts w:ascii="Bembo Std" w:eastAsia="Arial Unicode MS" w:hAnsi="Bembo Std" w:cs="Arial"/>
                <w:color w:val="00000A"/>
                <w:sz w:val="22"/>
                <w:szCs w:val="22"/>
                <w:lang w:val="es-SV" w:eastAsia="zh-CN" w:bidi="hi-IN"/>
              </w:rPr>
            </w:pPr>
            <w:r w:rsidRPr="001535CC">
              <w:rPr>
                <w:rFonts w:ascii="Bembo Std" w:eastAsia="Arial Unicode MS" w:hAnsi="Bembo Std" w:cs="Arial"/>
                <w:color w:val="00000A"/>
                <w:sz w:val="22"/>
                <w:szCs w:val="22"/>
                <w:lang w:val="es-SV" w:eastAsia="zh-CN" w:bidi="hi-IN"/>
              </w:rPr>
              <w:t>Con función de Paro de emergencia</w:t>
            </w:r>
          </w:p>
          <w:p w14:paraId="51E1EA32" w14:textId="77777777" w:rsidR="005A494D" w:rsidRPr="001535CC" w:rsidRDefault="005A494D" w:rsidP="00644D15">
            <w:pPr>
              <w:pStyle w:val="Prrafodelista"/>
              <w:numPr>
                <w:ilvl w:val="1"/>
                <w:numId w:val="165"/>
              </w:numPr>
              <w:spacing w:line="276" w:lineRule="auto"/>
              <w:jc w:val="both"/>
              <w:rPr>
                <w:rFonts w:ascii="Bembo Std" w:eastAsia="Arial Unicode MS" w:hAnsi="Bembo Std" w:cs="Arial"/>
                <w:color w:val="00000A"/>
                <w:sz w:val="22"/>
                <w:szCs w:val="22"/>
                <w:lang w:val="es-SV" w:eastAsia="zh-CN" w:bidi="hi-IN"/>
              </w:rPr>
            </w:pPr>
            <w:r w:rsidRPr="001535CC">
              <w:rPr>
                <w:rFonts w:ascii="Bembo Std" w:eastAsia="Arial Unicode MS" w:hAnsi="Bembo Std" w:cs="Arial"/>
                <w:color w:val="00000A"/>
                <w:sz w:val="22"/>
                <w:szCs w:val="22"/>
                <w:lang w:val="es-SV" w:eastAsia="zh-CN" w:bidi="hi-IN"/>
              </w:rPr>
              <w:t>Programación retardada con hora de inicio o finalización de la sesión de trabajo</w:t>
            </w:r>
          </w:p>
          <w:p w14:paraId="62E24FE3" w14:textId="77777777" w:rsidR="005A494D" w:rsidRPr="001535CC" w:rsidRDefault="005A494D" w:rsidP="00644D15">
            <w:pPr>
              <w:pStyle w:val="Prrafodelista"/>
              <w:numPr>
                <w:ilvl w:val="1"/>
                <w:numId w:val="165"/>
              </w:numPr>
              <w:spacing w:line="276" w:lineRule="auto"/>
              <w:jc w:val="both"/>
              <w:rPr>
                <w:rFonts w:ascii="Bembo Std" w:eastAsia="Arial Unicode MS" w:hAnsi="Bembo Std" w:cs="Arial"/>
                <w:color w:val="00000A"/>
                <w:sz w:val="22"/>
                <w:szCs w:val="22"/>
                <w:lang w:val="es-SV" w:eastAsia="zh-CN" w:bidi="hi-IN"/>
              </w:rPr>
            </w:pPr>
            <w:r w:rsidRPr="001535CC">
              <w:rPr>
                <w:rFonts w:ascii="Bembo Std" w:eastAsia="Arial Unicode MS" w:hAnsi="Bembo Std" w:cs="Arial"/>
                <w:color w:val="00000A"/>
                <w:sz w:val="22"/>
                <w:szCs w:val="22"/>
                <w:lang w:val="es-SV" w:eastAsia="zh-CN" w:bidi="hi-IN"/>
              </w:rPr>
              <w:t>Sistema de drenaje de fluidos, preferiblemente ubicado en la parte trasera del equipo</w:t>
            </w:r>
          </w:p>
          <w:p w14:paraId="1F1F9B7F" w14:textId="77777777" w:rsidR="005A494D" w:rsidRPr="001535CC" w:rsidRDefault="005A494D" w:rsidP="00644D15">
            <w:pPr>
              <w:pStyle w:val="Prrafodelista"/>
              <w:numPr>
                <w:ilvl w:val="1"/>
                <w:numId w:val="165"/>
              </w:numPr>
              <w:spacing w:line="276" w:lineRule="auto"/>
              <w:jc w:val="both"/>
              <w:rPr>
                <w:rFonts w:ascii="Bembo Std" w:eastAsia="Arial Unicode MS" w:hAnsi="Bembo Std" w:cs="Arial"/>
                <w:color w:val="00000A"/>
                <w:sz w:val="22"/>
                <w:szCs w:val="22"/>
                <w:lang w:val="es-SV" w:eastAsia="zh-CN" w:bidi="hi-IN"/>
              </w:rPr>
            </w:pPr>
            <w:r w:rsidRPr="001535CC">
              <w:rPr>
                <w:rFonts w:ascii="Bembo Std" w:eastAsia="Arial Unicode MS" w:hAnsi="Bembo Std" w:cs="Arial"/>
                <w:color w:val="00000A"/>
                <w:sz w:val="22"/>
                <w:szCs w:val="22"/>
                <w:lang w:val="es-SV" w:eastAsia="zh-CN" w:bidi="hi-IN"/>
              </w:rPr>
              <w:t>Racks para colocación de portaobjetos de mínimo 30-40 espacios cada uno</w:t>
            </w:r>
          </w:p>
          <w:p w14:paraId="1A9D1D6C" w14:textId="77777777" w:rsidR="005A494D" w:rsidRPr="001535CC" w:rsidRDefault="005A494D" w:rsidP="00644D15">
            <w:pPr>
              <w:pStyle w:val="Prrafodelista"/>
              <w:numPr>
                <w:ilvl w:val="1"/>
                <w:numId w:val="165"/>
              </w:numPr>
              <w:spacing w:line="276" w:lineRule="auto"/>
              <w:jc w:val="both"/>
              <w:rPr>
                <w:rFonts w:ascii="Bembo Std" w:eastAsia="Arial Unicode MS" w:hAnsi="Bembo Std" w:cs="Arial"/>
                <w:color w:val="00000A"/>
                <w:sz w:val="22"/>
                <w:szCs w:val="22"/>
                <w:lang w:val="es-SV" w:eastAsia="zh-CN" w:bidi="hi-IN"/>
              </w:rPr>
            </w:pPr>
            <w:r w:rsidRPr="001535CC">
              <w:rPr>
                <w:rFonts w:ascii="Bembo Std" w:eastAsia="Arial Unicode MS" w:hAnsi="Bembo Std" w:cs="Arial"/>
                <w:color w:val="00000A"/>
                <w:sz w:val="22"/>
                <w:szCs w:val="22"/>
                <w:lang w:val="es-SV" w:eastAsia="zh-CN" w:bidi="hi-IN"/>
              </w:rPr>
              <w:t>Empaque hermético para evitar emanación de gases y olores</w:t>
            </w:r>
          </w:p>
          <w:p w14:paraId="187E7A40" w14:textId="77777777" w:rsidR="005A494D" w:rsidRPr="001535CC" w:rsidRDefault="005A494D" w:rsidP="00644D15">
            <w:pPr>
              <w:pStyle w:val="Prrafodelista"/>
              <w:numPr>
                <w:ilvl w:val="1"/>
                <w:numId w:val="165"/>
              </w:numPr>
              <w:spacing w:line="276" w:lineRule="auto"/>
              <w:jc w:val="both"/>
              <w:rPr>
                <w:rFonts w:ascii="Bembo Std" w:eastAsia="Arial Unicode MS" w:hAnsi="Bembo Std" w:cs="Arial"/>
                <w:color w:val="00000A"/>
                <w:sz w:val="22"/>
                <w:szCs w:val="22"/>
                <w:lang w:val="es-SV" w:eastAsia="zh-CN" w:bidi="hi-IN"/>
              </w:rPr>
            </w:pPr>
            <w:r w:rsidRPr="001535CC">
              <w:rPr>
                <w:rFonts w:ascii="Bembo Std" w:eastAsia="Arial Unicode MS" w:hAnsi="Bembo Std" w:cs="Arial"/>
                <w:color w:val="00000A"/>
                <w:sz w:val="22"/>
                <w:szCs w:val="22"/>
                <w:lang w:val="es-SV" w:eastAsia="zh-CN" w:bidi="hi-IN"/>
              </w:rPr>
              <w:t>Con reservorios para residuos para los reactivos</w:t>
            </w:r>
          </w:p>
          <w:p w14:paraId="47249DB3" w14:textId="77777777" w:rsidR="005A494D" w:rsidRPr="001535CC" w:rsidRDefault="005A494D" w:rsidP="008B438C">
            <w:pPr>
              <w:pStyle w:val="Prrafodelista"/>
              <w:spacing w:line="276" w:lineRule="auto"/>
              <w:ind w:left="360"/>
              <w:jc w:val="both"/>
              <w:rPr>
                <w:rFonts w:ascii="Bembo Std" w:eastAsia="Arial Unicode MS" w:hAnsi="Bembo Std" w:cs="Arial"/>
                <w:b/>
                <w:bCs/>
                <w:color w:val="00000A"/>
                <w:sz w:val="22"/>
                <w:szCs w:val="22"/>
                <w:lang w:eastAsia="zh-CN" w:bidi="hi-IN"/>
              </w:rPr>
            </w:pPr>
            <w:proofErr w:type="spellStart"/>
            <w:r w:rsidRPr="001535CC">
              <w:rPr>
                <w:rFonts w:ascii="Bembo Std" w:eastAsia="Arial Unicode MS" w:hAnsi="Bembo Std" w:cs="Arial"/>
                <w:b/>
                <w:bCs/>
                <w:color w:val="00000A"/>
                <w:sz w:val="22"/>
                <w:szCs w:val="22"/>
                <w:lang w:eastAsia="zh-CN" w:bidi="hi-IN"/>
              </w:rPr>
              <w:t>Accesorios</w:t>
            </w:r>
            <w:proofErr w:type="spellEnd"/>
            <w:r w:rsidRPr="001535CC">
              <w:rPr>
                <w:rFonts w:ascii="Bembo Std" w:eastAsia="Arial Unicode MS" w:hAnsi="Bembo Std" w:cs="Arial"/>
                <w:b/>
                <w:bCs/>
                <w:color w:val="00000A"/>
                <w:sz w:val="22"/>
                <w:szCs w:val="22"/>
                <w:lang w:eastAsia="zh-CN" w:bidi="hi-IN"/>
              </w:rPr>
              <w:t xml:space="preserve"> y/o </w:t>
            </w:r>
            <w:proofErr w:type="spellStart"/>
            <w:r w:rsidRPr="001535CC">
              <w:rPr>
                <w:rFonts w:ascii="Bembo Std" w:eastAsia="Arial Unicode MS" w:hAnsi="Bembo Std" w:cs="Arial"/>
                <w:b/>
                <w:bCs/>
                <w:color w:val="00000A"/>
                <w:sz w:val="22"/>
                <w:szCs w:val="22"/>
                <w:lang w:eastAsia="zh-CN" w:bidi="hi-IN"/>
              </w:rPr>
              <w:t>Consumibles</w:t>
            </w:r>
            <w:proofErr w:type="spellEnd"/>
          </w:p>
          <w:p w14:paraId="62C2BB8F" w14:textId="77777777" w:rsidR="005A494D" w:rsidRPr="001535CC" w:rsidRDefault="005A494D" w:rsidP="00644D15">
            <w:pPr>
              <w:pStyle w:val="Prrafodelista"/>
              <w:numPr>
                <w:ilvl w:val="1"/>
                <w:numId w:val="165"/>
              </w:numPr>
              <w:spacing w:line="276" w:lineRule="auto"/>
              <w:jc w:val="both"/>
              <w:rPr>
                <w:rFonts w:ascii="Bembo Std" w:eastAsia="Arial Unicode MS" w:hAnsi="Bembo Std" w:cs="Arial"/>
                <w:color w:val="00000A"/>
                <w:sz w:val="22"/>
                <w:szCs w:val="22"/>
                <w:lang w:val="es-SV" w:eastAsia="zh-CN" w:bidi="hi-IN"/>
              </w:rPr>
            </w:pPr>
            <w:r w:rsidRPr="001535CC">
              <w:rPr>
                <w:rFonts w:ascii="Bembo Std" w:eastAsia="Arial Unicode MS" w:hAnsi="Bembo Std" w:cs="Arial"/>
                <w:color w:val="00000A"/>
                <w:sz w:val="22"/>
                <w:szCs w:val="22"/>
                <w:lang w:val="es-SV" w:eastAsia="zh-CN" w:bidi="hi-IN"/>
              </w:rPr>
              <w:t>Paquete de reactivos necesarios para tinción hematoxilina-eosina o los recomendados por el fabricante según el protocolo del equipo ofertado.</w:t>
            </w:r>
          </w:p>
          <w:p w14:paraId="63A24D7D" w14:textId="77777777" w:rsidR="005A494D" w:rsidRPr="001535CC" w:rsidRDefault="005A494D" w:rsidP="00644D15">
            <w:pPr>
              <w:pStyle w:val="Prrafodelista"/>
              <w:numPr>
                <w:ilvl w:val="1"/>
                <w:numId w:val="165"/>
              </w:numPr>
              <w:spacing w:line="276" w:lineRule="auto"/>
              <w:jc w:val="both"/>
              <w:rPr>
                <w:rFonts w:ascii="Bembo Std" w:eastAsia="Arial Unicode MS" w:hAnsi="Bembo Std" w:cs="Arial"/>
                <w:color w:val="00000A"/>
                <w:sz w:val="22"/>
                <w:szCs w:val="22"/>
                <w:lang w:val="es-SV" w:eastAsia="zh-CN" w:bidi="hi-IN"/>
              </w:rPr>
            </w:pPr>
            <w:r w:rsidRPr="001535CC">
              <w:rPr>
                <w:rFonts w:ascii="Bembo Std" w:eastAsia="Arial Unicode MS" w:hAnsi="Bembo Std" w:cs="Arial"/>
                <w:color w:val="00000A"/>
                <w:sz w:val="22"/>
                <w:szCs w:val="22"/>
                <w:lang w:val="es-SV" w:eastAsia="zh-CN" w:bidi="hi-IN"/>
              </w:rPr>
              <w:t>Paquete de reactivos provistos que sea amigables con el medio ambiente</w:t>
            </w:r>
          </w:p>
          <w:p w14:paraId="6483ADDE" w14:textId="77777777" w:rsidR="005A494D" w:rsidRPr="001535CC" w:rsidRDefault="005A494D" w:rsidP="00644D15">
            <w:pPr>
              <w:pStyle w:val="Prrafodelista"/>
              <w:numPr>
                <w:ilvl w:val="1"/>
                <w:numId w:val="165"/>
              </w:numPr>
              <w:spacing w:line="276" w:lineRule="auto"/>
              <w:jc w:val="both"/>
              <w:rPr>
                <w:rFonts w:ascii="Bembo Std" w:eastAsia="Arial Unicode MS" w:hAnsi="Bembo Std" w:cs="Arial"/>
                <w:color w:val="00000A"/>
                <w:sz w:val="22"/>
                <w:szCs w:val="22"/>
                <w:lang w:val="es-SV" w:eastAsia="zh-CN" w:bidi="hi-IN"/>
              </w:rPr>
            </w:pPr>
            <w:r w:rsidRPr="001535CC">
              <w:rPr>
                <w:rFonts w:ascii="Bembo Std" w:eastAsia="Arial Unicode MS" w:hAnsi="Bembo Std" w:cs="Arial"/>
                <w:color w:val="00000A"/>
                <w:sz w:val="22"/>
                <w:szCs w:val="22"/>
                <w:lang w:val="es-SV" w:eastAsia="zh-CN" w:bidi="hi-IN"/>
              </w:rPr>
              <w:t>Tener presentación pre diluidos (listos para ser utilizados)</w:t>
            </w:r>
          </w:p>
          <w:p w14:paraId="2AB20859" w14:textId="77777777" w:rsidR="005A494D" w:rsidRPr="001535CC" w:rsidRDefault="005A494D" w:rsidP="00644D15">
            <w:pPr>
              <w:pStyle w:val="Prrafodelista"/>
              <w:numPr>
                <w:ilvl w:val="1"/>
                <w:numId w:val="165"/>
              </w:numPr>
              <w:spacing w:line="276" w:lineRule="auto"/>
              <w:jc w:val="both"/>
              <w:rPr>
                <w:rFonts w:ascii="Bembo Std" w:eastAsia="Arial Unicode MS" w:hAnsi="Bembo Std" w:cs="Arial"/>
                <w:color w:val="00000A"/>
                <w:sz w:val="22"/>
                <w:szCs w:val="22"/>
                <w:lang w:val="es-SV" w:eastAsia="zh-CN" w:bidi="hi-IN"/>
              </w:rPr>
            </w:pPr>
            <w:r w:rsidRPr="001535CC">
              <w:rPr>
                <w:rFonts w:ascii="Bembo Std" w:eastAsia="Arial Unicode MS" w:hAnsi="Bembo Std" w:cs="Arial"/>
                <w:color w:val="00000A"/>
                <w:sz w:val="22"/>
                <w:szCs w:val="22"/>
                <w:lang w:val="es-SV" w:eastAsia="zh-CN" w:bidi="hi-IN"/>
              </w:rPr>
              <w:t>Filtro de humo de carbón activado, en compartimiento de fácil acceso</w:t>
            </w:r>
          </w:p>
          <w:p w14:paraId="0AF70AFD" w14:textId="77777777" w:rsidR="005A494D" w:rsidRPr="001535CC" w:rsidRDefault="005A494D" w:rsidP="00644D15">
            <w:pPr>
              <w:pStyle w:val="Prrafodelista"/>
              <w:numPr>
                <w:ilvl w:val="1"/>
                <w:numId w:val="165"/>
              </w:numPr>
              <w:spacing w:line="276" w:lineRule="auto"/>
              <w:jc w:val="both"/>
              <w:rPr>
                <w:rFonts w:ascii="Bembo Std" w:eastAsia="Arial Unicode MS" w:hAnsi="Bembo Std" w:cs="Arial"/>
                <w:color w:val="00000A"/>
                <w:sz w:val="22"/>
                <w:szCs w:val="22"/>
                <w:lang w:val="es-SV" w:eastAsia="zh-CN" w:bidi="hi-IN"/>
              </w:rPr>
            </w:pPr>
            <w:r w:rsidRPr="001535CC">
              <w:rPr>
                <w:rFonts w:ascii="Bembo Std" w:eastAsia="Arial Unicode MS" w:hAnsi="Bembo Std" w:cs="Arial"/>
                <w:color w:val="00000A"/>
                <w:sz w:val="22"/>
                <w:szCs w:val="22"/>
                <w:lang w:val="es-SV" w:eastAsia="zh-CN" w:bidi="hi-IN"/>
              </w:rPr>
              <w:t>Una (1) impresora de etiqueta para láminas (integrada en equipo o adicional) con tecnología térmica</w:t>
            </w:r>
          </w:p>
          <w:p w14:paraId="426D386B" w14:textId="232E78A2" w:rsidR="005A494D" w:rsidRPr="001535CC" w:rsidRDefault="005A494D" w:rsidP="00644D15">
            <w:pPr>
              <w:pStyle w:val="Prrafodelista"/>
              <w:numPr>
                <w:ilvl w:val="1"/>
                <w:numId w:val="165"/>
              </w:numPr>
              <w:spacing w:line="276" w:lineRule="auto"/>
              <w:jc w:val="both"/>
              <w:rPr>
                <w:rFonts w:ascii="Bembo Std" w:eastAsia="Arial Unicode MS" w:hAnsi="Bembo Std" w:cs="Arial"/>
                <w:color w:val="00000A"/>
                <w:sz w:val="22"/>
                <w:szCs w:val="22"/>
                <w:lang w:eastAsia="zh-CN" w:bidi="hi-IN"/>
              </w:rPr>
            </w:pPr>
            <w:r w:rsidRPr="001535CC">
              <w:rPr>
                <w:rFonts w:ascii="Bembo Std" w:eastAsia="Arial Unicode MS" w:hAnsi="Bembo Std" w:cs="Arial"/>
                <w:color w:val="00000A"/>
                <w:sz w:val="22"/>
                <w:szCs w:val="22"/>
                <w:lang w:val="es-SV" w:eastAsia="zh-CN" w:bidi="hi-IN"/>
              </w:rPr>
              <w:lastRenderedPageBreak/>
              <w:t xml:space="preserve">Cantidad de etiquetas necesarias para cubrir la totalidad de láminas suministradas. </w:t>
            </w:r>
            <w:proofErr w:type="spellStart"/>
            <w:r w:rsidRPr="001535CC">
              <w:rPr>
                <w:rFonts w:ascii="Bembo Std" w:eastAsia="Arial Unicode MS" w:hAnsi="Bembo Std" w:cs="Arial"/>
                <w:color w:val="00000A"/>
                <w:sz w:val="22"/>
                <w:szCs w:val="22"/>
                <w:lang w:eastAsia="zh-CN" w:bidi="hi-IN"/>
              </w:rPr>
              <w:t>Totalmente</w:t>
            </w:r>
            <w:proofErr w:type="spellEnd"/>
            <w:r w:rsidRPr="001535CC">
              <w:rPr>
                <w:rFonts w:ascii="Bembo Std" w:eastAsia="Arial Unicode MS" w:hAnsi="Bembo Std" w:cs="Arial"/>
                <w:color w:val="00000A"/>
                <w:sz w:val="22"/>
                <w:szCs w:val="22"/>
                <w:lang w:eastAsia="zh-CN" w:bidi="hi-IN"/>
              </w:rPr>
              <w:t xml:space="preserve"> compatible con </w:t>
            </w:r>
            <w:proofErr w:type="spellStart"/>
            <w:r w:rsidRPr="001535CC">
              <w:rPr>
                <w:rFonts w:ascii="Bembo Std" w:eastAsia="Arial Unicode MS" w:hAnsi="Bembo Std" w:cs="Arial"/>
                <w:color w:val="00000A"/>
                <w:sz w:val="22"/>
                <w:szCs w:val="22"/>
                <w:lang w:eastAsia="zh-CN" w:bidi="hi-IN"/>
              </w:rPr>
              <w:t>impresora</w:t>
            </w:r>
            <w:proofErr w:type="spellEnd"/>
            <w:r w:rsidRPr="001535CC">
              <w:rPr>
                <w:rFonts w:ascii="Bembo Std" w:eastAsia="Arial Unicode MS" w:hAnsi="Bembo Std" w:cs="Arial"/>
                <w:color w:val="00000A"/>
                <w:sz w:val="22"/>
                <w:szCs w:val="22"/>
                <w:lang w:eastAsia="zh-CN" w:bidi="hi-IN"/>
              </w:rPr>
              <w:t xml:space="preserve"> </w:t>
            </w:r>
            <w:proofErr w:type="spellStart"/>
            <w:r w:rsidRPr="001535CC">
              <w:rPr>
                <w:rFonts w:ascii="Bembo Std" w:eastAsia="Arial Unicode MS" w:hAnsi="Bembo Std" w:cs="Arial"/>
                <w:color w:val="00000A"/>
                <w:sz w:val="22"/>
                <w:szCs w:val="22"/>
                <w:lang w:eastAsia="zh-CN" w:bidi="hi-IN"/>
              </w:rPr>
              <w:t>térmica</w:t>
            </w:r>
            <w:proofErr w:type="spellEnd"/>
            <w:r w:rsidRPr="001535CC">
              <w:rPr>
                <w:rFonts w:ascii="Bembo Std" w:eastAsia="Arial Unicode MS" w:hAnsi="Bembo Std" w:cs="Arial"/>
                <w:color w:val="00000A"/>
                <w:sz w:val="22"/>
                <w:szCs w:val="22"/>
                <w:lang w:eastAsia="zh-CN" w:bidi="hi-IN"/>
              </w:rPr>
              <w:t>.</w:t>
            </w:r>
            <w:r>
              <w:rPr>
                <w:rFonts w:ascii="Bembo Std" w:eastAsia="Arial Unicode MS" w:hAnsi="Bembo Std" w:cs="Arial"/>
                <w:color w:val="00000A"/>
                <w:sz w:val="22"/>
                <w:szCs w:val="22"/>
                <w:lang w:eastAsia="zh-CN" w:bidi="hi-IN"/>
              </w:rPr>
              <w:t xml:space="preserve"> (</w:t>
            </w:r>
            <w:proofErr w:type="spellStart"/>
            <w:r>
              <w:rPr>
                <w:rFonts w:ascii="Bembo Std" w:eastAsia="Arial Unicode MS" w:hAnsi="Bembo Std" w:cs="Arial"/>
                <w:color w:val="00000A"/>
                <w:sz w:val="22"/>
                <w:szCs w:val="22"/>
                <w:lang w:eastAsia="zh-CN" w:bidi="hi-IN"/>
              </w:rPr>
              <w:t>solicitada</w:t>
            </w:r>
            <w:proofErr w:type="spellEnd"/>
            <w:r>
              <w:rPr>
                <w:rFonts w:ascii="Bembo Std" w:eastAsia="Arial Unicode MS" w:hAnsi="Bembo Std" w:cs="Arial"/>
                <w:color w:val="00000A"/>
                <w:sz w:val="22"/>
                <w:szCs w:val="22"/>
                <w:lang w:eastAsia="zh-CN" w:bidi="hi-IN"/>
              </w:rPr>
              <w:t xml:space="preserve"> </w:t>
            </w:r>
            <w:proofErr w:type="spellStart"/>
            <w:r>
              <w:rPr>
                <w:rFonts w:ascii="Bembo Std" w:eastAsia="Arial Unicode MS" w:hAnsi="Bembo Std" w:cs="Arial"/>
                <w:color w:val="00000A"/>
                <w:sz w:val="22"/>
                <w:szCs w:val="22"/>
                <w:lang w:eastAsia="zh-CN" w:bidi="hi-IN"/>
              </w:rPr>
              <w:t>en</w:t>
            </w:r>
            <w:proofErr w:type="spellEnd"/>
            <w:r>
              <w:rPr>
                <w:rFonts w:ascii="Bembo Std" w:eastAsia="Arial Unicode MS" w:hAnsi="Bembo Std" w:cs="Arial"/>
                <w:color w:val="00000A"/>
                <w:sz w:val="22"/>
                <w:szCs w:val="22"/>
                <w:lang w:eastAsia="zh-CN" w:bidi="hi-IN"/>
              </w:rPr>
              <w:t xml:space="preserve"> el </w:t>
            </w:r>
            <w:proofErr w:type="spellStart"/>
            <w:r>
              <w:rPr>
                <w:rFonts w:ascii="Bembo Std" w:eastAsia="Arial Unicode MS" w:hAnsi="Bembo Std" w:cs="Arial"/>
                <w:color w:val="00000A"/>
                <w:sz w:val="22"/>
                <w:szCs w:val="22"/>
                <w:lang w:eastAsia="zh-CN" w:bidi="hi-IN"/>
              </w:rPr>
              <w:t>punto</w:t>
            </w:r>
            <w:proofErr w:type="spellEnd"/>
            <w:r>
              <w:rPr>
                <w:rFonts w:ascii="Bembo Std" w:eastAsia="Arial Unicode MS" w:hAnsi="Bembo Std" w:cs="Arial"/>
                <w:color w:val="00000A"/>
                <w:sz w:val="22"/>
                <w:szCs w:val="22"/>
                <w:lang w:eastAsia="zh-CN" w:bidi="hi-IN"/>
              </w:rPr>
              <w:t xml:space="preserve"> 37)</w:t>
            </w:r>
          </w:p>
          <w:p w14:paraId="731A36A9" w14:textId="77777777" w:rsidR="005A494D" w:rsidRPr="001535CC" w:rsidRDefault="005A494D" w:rsidP="00644D15">
            <w:pPr>
              <w:pStyle w:val="Prrafodelista"/>
              <w:numPr>
                <w:ilvl w:val="1"/>
                <w:numId w:val="165"/>
              </w:numPr>
              <w:spacing w:line="276" w:lineRule="auto"/>
              <w:jc w:val="both"/>
              <w:rPr>
                <w:rFonts w:ascii="Bembo Std" w:eastAsia="Arial Unicode MS" w:hAnsi="Bembo Std" w:cs="Arial"/>
                <w:color w:val="00000A"/>
                <w:sz w:val="22"/>
                <w:szCs w:val="22"/>
                <w:lang w:val="es-SV" w:eastAsia="zh-CN" w:bidi="hi-IN"/>
              </w:rPr>
            </w:pPr>
            <w:r w:rsidRPr="001535CC">
              <w:rPr>
                <w:rFonts w:ascii="Bembo Std" w:eastAsia="Arial Unicode MS" w:hAnsi="Bembo Std" w:cs="Arial"/>
                <w:color w:val="00000A"/>
                <w:sz w:val="22"/>
                <w:szCs w:val="22"/>
                <w:lang w:val="es-SV" w:eastAsia="zh-CN" w:bidi="hi-IN"/>
              </w:rPr>
              <w:t>Una (1) impresora de informes (integrada en equipo o adicional)</w:t>
            </w:r>
          </w:p>
          <w:p w14:paraId="4FAFF0C6" w14:textId="77777777" w:rsidR="005A494D" w:rsidRPr="001535CC" w:rsidRDefault="005A494D" w:rsidP="00644D15">
            <w:pPr>
              <w:pStyle w:val="Prrafodelista"/>
              <w:numPr>
                <w:ilvl w:val="1"/>
                <w:numId w:val="165"/>
              </w:numPr>
              <w:spacing w:line="276" w:lineRule="auto"/>
              <w:jc w:val="both"/>
              <w:rPr>
                <w:rFonts w:ascii="Bembo Std" w:eastAsia="Arial Unicode MS" w:hAnsi="Bembo Std" w:cs="Arial"/>
                <w:color w:val="00000A"/>
                <w:sz w:val="22"/>
                <w:szCs w:val="22"/>
                <w:lang w:val="es-SV" w:eastAsia="zh-CN" w:bidi="hi-IN"/>
              </w:rPr>
            </w:pPr>
            <w:r w:rsidRPr="001535CC">
              <w:rPr>
                <w:rFonts w:ascii="Bembo Std" w:eastAsia="Arial Unicode MS" w:hAnsi="Bembo Std" w:cs="Arial"/>
                <w:color w:val="00000A"/>
                <w:sz w:val="22"/>
                <w:szCs w:val="22"/>
                <w:lang w:val="es-SV" w:eastAsia="zh-CN" w:bidi="hi-IN"/>
              </w:rPr>
              <w:t>Un (1) juego de cartuchos de tinta (si aplica) para impresora de informes</w:t>
            </w:r>
          </w:p>
          <w:p w14:paraId="4D77A634" w14:textId="42383F90" w:rsidR="005A494D" w:rsidRPr="00482B39" w:rsidRDefault="005A494D" w:rsidP="00482B39">
            <w:pPr>
              <w:pStyle w:val="Prrafodelista"/>
              <w:numPr>
                <w:ilvl w:val="1"/>
                <w:numId w:val="165"/>
              </w:numPr>
              <w:spacing w:line="276" w:lineRule="auto"/>
              <w:jc w:val="both"/>
              <w:rPr>
                <w:rFonts w:ascii="Bembo Std" w:eastAsia="Arial Unicode MS" w:hAnsi="Bembo Std" w:cs="Arial"/>
                <w:color w:val="00000A"/>
                <w:sz w:val="22"/>
                <w:szCs w:val="22"/>
                <w:lang w:val="es-SV" w:eastAsia="zh-CN" w:bidi="hi-IN"/>
              </w:rPr>
            </w:pPr>
            <w:r w:rsidRPr="001535CC">
              <w:rPr>
                <w:rFonts w:ascii="Bembo Std" w:eastAsia="Arial Unicode MS" w:hAnsi="Bembo Std" w:cs="Arial"/>
                <w:color w:val="00000A"/>
                <w:sz w:val="22"/>
                <w:szCs w:val="22"/>
                <w:lang w:val="es-SV" w:eastAsia="zh-CN" w:bidi="hi-IN"/>
              </w:rPr>
              <w:t>Voltaje de línea 120 VAC +/-10% a 60 Hz</w:t>
            </w:r>
          </w:p>
        </w:tc>
        <w:tc>
          <w:tcPr>
            <w:tcW w:w="1842" w:type="dxa"/>
          </w:tcPr>
          <w:p w14:paraId="02596048" w14:textId="77777777" w:rsidR="005A494D" w:rsidRPr="005A494D" w:rsidRDefault="005A494D" w:rsidP="005A494D">
            <w:pPr>
              <w:spacing w:line="276" w:lineRule="auto"/>
              <w:jc w:val="both"/>
              <w:rPr>
                <w:rFonts w:ascii="Bembo Std" w:eastAsia="Arial Unicode MS" w:hAnsi="Bembo Std" w:cs="Arial"/>
                <w:color w:val="00000A"/>
                <w:sz w:val="22"/>
                <w:szCs w:val="22"/>
                <w:lang w:val="es-SV" w:eastAsia="zh-CN" w:bidi="hi-IN"/>
              </w:rPr>
            </w:pPr>
          </w:p>
        </w:tc>
      </w:tr>
      <w:tr w:rsidR="005A494D" w:rsidRPr="00C015E6" w14:paraId="4B441BAE" w14:textId="39CF4C2D" w:rsidTr="005A494D">
        <w:tc>
          <w:tcPr>
            <w:tcW w:w="7513" w:type="dxa"/>
            <w:gridSpan w:val="2"/>
          </w:tcPr>
          <w:p w14:paraId="07E3DA8E" w14:textId="77777777" w:rsidR="005A494D" w:rsidRPr="001535CC" w:rsidRDefault="005A494D" w:rsidP="008B438C">
            <w:pPr>
              <w:spacing w:line="276" w:lineRule="auto"/>
              <w:jc w:val="both"/>
              <w:rPr>
                <w:rFonts w:ascii="Bembo Std" w:hAnsi="Bembo Std" w:cs="Arial"/>
                <w:sz w:val="22"/>
                <w:szCs w:val="22"/>
                <w:lang w:val="es-SV"/>
              </w:rPr>
            </w:pPr>
            <w:r w:rsidRPr="001535CC">
              <w:rPr>
                <w:rFonts w:ascii="Bembo Std" w:eastAsia="Arial Unicode MS" w:hAnsi="Bembo Std" w:cs="Arial"/>
                <w:b/>
                <w:color w:val="00000A"/>
                <w:sz w:val="22"/>
                <w:szCs w:val="22"/>
                <w:lang w:val="es-SV" w:eastAsia="zh-CN" w:bidi="hi-IN"/>
              </w:rPr>
              <w:lastRenderedPageBreak/>
              <w:t>NORMATIVA A CUMPLIR (PRESENTAR CERTIFICADOS VIGENTES)</w:t>
            </w:r>
          </w:p>
        </w:tc>
        <w:tc>
          <w:tcPr>
            <w:tcW w:w="1842" w:type="dxa"/>
          </w:tcPr>
          <w:p w14:paraId="60AA1FA8" w14:textId="77777777" w:rsidR="005A494D" w:rsidRPr="001535CC" w:rsidRDefault="005A494D" w:rsidP="008B438C">
            <w:pPr>
              <w:spacing w:line="276" w:lineRule="auto"/>
              <w:jc w:val="both"/>
              <w:rPr>
                <w:rFonts w:ascii="Bembo Std" w:eastAsia="Arial Unicode MS" w:hAnsi="Bembo Std" w:cs="Arial"/>
                <w:b/>
                <w:color w:val="00000A"/>
                <w:sz w:val="22"/>
                <w:szCs w:val="22"/>
                <w:lang w:val="es-SV" w:eastAsia="zh-CN" w:bidi="hi-IN"/>
              </w:rPr>
            </w:pPr>
          </w:p>
        </w:tc>
      </w:tr>
      <w:tr w:rsidR="005A494D" w:rsidRPr="00C015E6" w14:paraId="241B97AC" w14:textId="798D618B" w:rsidTr="005A494D">
        <w:tc>
          <w:tcPr>
            <w:tcW w:w="7513" w:type="dxa"/>
            <w:gridSpan w:val="2"/>
          </w:tcPr>
          <w:p w14:paraId="0EE6C57C" w14:textId="77777777" w:rsidR="005A494D" w:rsidRPr="001535CC" w:rsidRDefault="005A494D" w:rsidP="00644D15">
            <w:pPr>
              <w:pStyle w:val="Prrafodelista"/>
              <w:numPr>
                <w:ilvl w:val="1"/>
                <w:numId w:val="165"/>
              </w:numPr>
              <w:spacing w:line="276" w:lineRule="auto"/>
              <w:jc w:val="both"/>
              <w:rPr>
                <w:rFonts w:ascii="Bembo Std" w:hAnsi="Bembo Std"/>
                <w:sz w:val="22"/>
                <w:szCs w:val="22"/>
                <w:lang w:val="es-SV"/>
              </w:rPr>
            </w:pPr>
            <w:r w:rsidRPr="001535CC">
              <w:rPr>
                <w:rFonts w:ascii="Bembo Std" w:hAnsi="Bembo Std"/>
                <w:sz w:val="22"/>
                <w:szCs w:val="22"/>
                <w:lang w:val="es-SV"/>
              </w:rPr>
              <w:t>Aplicación del control de riesgos a los equipos médicos ISO 14971, o equivalente.</w:t>
            </w:r>
          </w:p>
          <w:p w14:paraId="4632E416" w14:textId="77777777" w:rsidR="005A494D" w:rsidRPr="001535CC" w:rsidRDefault="005A494D" w:rsidP="00644D15">
            <w:pPr>
              <w:pStyle w:val="Prrafodelista"/>
              <w:numPr>
                <w:ilvl w:val="1"/>
                <w:numId w:val="165"/>
              </w:numPr>
              <w:spacing w:line="276" w:lineRule="auto"/>
              <w:jc w:val="both"/>
              <w:rPr>
                <w:rFonts w:ascii="Bembo Std" w:hAnsi="Bembo Std"/>
                <w:sz w:val="22"/>
                <w:szCs w:val="22"/>
                <w:lang w:val="es-SV"/>
              </w:rPr>
            </w:pPr>
            <w:r w:rsidRPr="001535CC">
              <w:rPr>
                <w:rFonts w:ascii="Bembo Std" w:hAnsi="Bembo Std"/>
                <w:sz w:val="22"/>
                <w:szCs w:val="22"/>
                <w:lang w:val="es-SV"/>
              </w:rPr>
              <w:t>Aprobada su comercialización por Directiva 98/79/EC o equivalente por tipo de equipo (marcado CE) para la Comunidad Europea, PMDA o JPAL para Japón o FDA para los Estados Unidos de América.</w:t>
            </w:r>
          </w:p>
          <w:p w14:paraId="2965091E" w14:textId="77777777" w:rsidR="005A494D" w:rsidRPr="001535CC" w:rsidRDefault="005A494D" w:rsidP="00644D15">
            <w:pPr>
              <w:pStyle w:val="Prrafodelista"/>
              <w:numPr>
                <w:ilvl w:val="1"/>
                <w:numId w:val="165"/>
              </w:numPr>
              <w:spacing w:line="276" w:lineRule="auto"/>
              <w:jc w:val="both"/>
              <w:rPr>
                <w:rFonts w:ascii="Bembo Std" w:hAnsi="Bembo Std"/>
                <w:sz w:val="22"/>
                <w:szCs w:val="22"/>
                <w:lang w:val="es-SV"/>
              </w:rPr>
            </w:pPr>
            <w:r w:rsidRPr="001535CC">
              <w:rPr>
                <w:rFonts w:ascii="Bembo Std" w:hAnsi="Bembo Std"/>
                <w:sz w:val="22"/>
                <w:szCs w:val="22"/>
                <w:lang w:val="es-SV"/>
              </w:rPr>
              <w:t>Conformidad con la norma  de seguridad para equipos electrónicos de medida, control y uso en laboratorios DIN EN 61010 y relacionadas, IEC 61326  o su equivalente.</w:t>
            </w:r>
          </w:p>
        </w:tc>
        <w:tc>
          <w:tcPr>
            <w:tcW w:w="1842" w:type="dxa"/>
          </w:tcPr>
          <w:p w14:paraId="3FE418D1" w14:textId="77777777" w:rsidR="005A494D" w:rsidRPr="005A494D" w:rsidRDefault="005A494D" w:rsidP="005A494D">
            <w:pPr>
              <w:spacing w:line="276" w:lineRule="auto"/>
              <w:jc w:val="both"/>
              <w:rPr>
                <w:rFonts w:ascii="Bembo Std" w:hAnsi="Bembo Std"/>
                <w:sz w:val="22"/>
                <w:szCs w:val="22"/>
                <w:lang w:val="es-SV"/>
              </w:rPr>
            </w:pPr>
          </w:p>
        </w:tc>
      </w:tr>
      <w:tr w:rsidR="005A494D" w:rsidRPr="001535CC" w14:paraId="1AF71BB8" w14:textId="2C98E591" w:rsidTr="005A494D">
        <w:tc>
          <w:tcPr>
            <w:tcW w:w="7513" w:type="dxa"/>
            <w:gridSpan w:val="2"/>
            <w:vAlign w:val="center"/>
          </w:tcPr>
          <w:p w14:paraId="0B356883" w14:textId="6E0285CF" w:rsidR="005A494D" w:rsidRPr="001535CC" w:rsidRDefault="005A494D" w:rsidP="008B438C">
            <w:pPr>
              <w:autoSpaceDE w:val="0"/>
              <w:autoSpaceDN w:val="0"/>
              <w:adjustRightInd w:val="0"/>
              <w:contextualSpacing/>
              <w:jc w:val="both"/>
              <w:rPr>
                <w:rFonts w:ascii="Bembo Std" w:hAnsi="Bembo Std"/>
                <w:b/>
                <w:sz w:val="22"/>
                <w:szCs w:val="22"/>
              </w:rPr>
            </w:pPr>
            <w:r w:rsidRPr="001535CC">
              <w:rPr>
                <w:rFonts w:ascii="Bembo Std" w:hAnsi="Bembo Std"/>
                <w:b/>
                <w:sz w:val="22"/>
                <w:szCs w:val="22"/>
              </w:rPr>
              <w:t>CAPACITACIÓN</w:t>
            </w:r>
          </w:p>
        </w:tc>
        <w:tc>
          <w:tcPr>
            <w:tcW w:w="1842" w:type="dxa"/>
          </w:tcPr>
          <w:p w14:paraId="00ABA4C6" w14:textId="77777777" w:rsidR="005A494D" w:rsidRPr="001535CC" w:rsidRDefault="005A494D" w:rsidP="008B438C">
            <w:pPr>
              <w:autoSpaceDE w:val="0"/>
              <w:autoSpaceDN w:val="0"/>
              <w:adjustRightInd w:val="0"/>
              <w:contextualSpacing/>
              <w:jc w:val="both"/>
              <w:rPr>
                <w:rFonts w:ascii="Bembo Std" w:hAnsi="Bembo Std"/>
                <w:b/>
                <w:sz w:val="22"/>
                <w:szCs w:val="22"/>
              </w:rPr>
            </w:pPr>
          </w:p>
        </w:tc>
      </w:tr>
      <w:tr w:rsidR="005A494D" w:rsidRPr="00C015E6" w14:paraId="1F238C63" w14:textId="53DD0324" w:rsidTr="005A494D">
        <w:tc>
          <w:tcPr>
            <w:tcW w:w="7513" w:type="dxa"/>
            <w:gridSpan w:val="2"/>
            <w:vAlign w:val="center"/>
          </w:tcPr>
          <w:p w14:paraId="19424692" w14:textId="77777777" w:rsidR="005A494D" w:rsidRPr="001535CC" w:rsidRDefault="005A494D" w:rsidP="009358AF">
            <w:pPr>
              <w:spacing w:line="276" w:lineRule="auto"/>
              <w:jc w:val="both"/>
              <w:rPr>
                <w:rFonts w:ascii="Bembo Std" w:hAnsi="Bembo Std" w:cs="Arial"/>
                <w:b/>
                <w:bCs/>
                <w:sz w:val="22"/>
                <w:szCs w:val="22"/>
              </w:rPr>
            </w:pPr>
            <w:r w:rsidRPr="001535CC">
              <w:rPr>
                <w:rFonts w:ascii="Bembo Std" w:hAnsi="Bembo Std" w:cs="Arial"/>
                <w:b/>
                <w:bCs/>
                <w:sz w:val="22"/>
                <w:szCs w:val="22"/>
              </w:rPr>
              <w:t xml:space="preserve">Para personal </w:t>
            </w:r>
            <w:proofErr w:type="spellStart"/>
            <w:r w:rsidRPr="001535CC">
              <w:rPr>
                <w:rFonts w:ascii="Bembo Std" w:hAnsi="Bembo Std" w:cs="Arial"/>
                <w:b/>
                <w:bCs/>
                <w:sz w:val="22"/>
                <w:szCs w:val="22"/>
              </w:rPr>
              <w:t>Usuario</w:t>
            </w:r>
            <w:proofErr w:type="spellEnd"/>
            <w:r w:rsidRPr="001535CC">
              <w:rPr>
                <w:rFonts w:ascii="Bembo Std" w:hAnsi="Bembo Std" w:cs="Arial"/>
                <w:b/>
                <w:bCs/>
                <w:sz w:val="22"/>
                <w:szCs w:val="22"/>
              </w:rPr>
              <w:t xml:space="preserve">: </w:t>
            </w:r>
          </w:p>
          <w:p w14:paraId="1E9A0E81" w14:textId="77777777" w:rsidR="005A494D" w:rsidRPr="001535CC" w:rsidRDefault="005A494D" w:rsidP="001535CC">
            <w:pPr>
              <w:pStyle w:val="Prrafodelista"/>
              <w:numPr>
                <w:ilvl w:val="1"/>
                <w:numId w:val="165"/>
              </w:numPr>
              <w:spacing w:line="276" w:lineRule="auto"/>
              <w:jc w:val="both"/>
              <w:rPr>
                <w:rFonts w:ascii="Bembo Std" w:hAnsi="Bembo Std" w:cs="Arial"/>
                <w:sz w:val="22"/>
                <w:szCs w:val="22"/>
                <w:lang w:val="es-PA"/>
              </w:rPr>
            </w:pPr>
            <w:r w:rsidRPr="001535CC">
              <w:rPr>
                <w:rFonts w:ascii="Bembo Std" w:hAnsi="Bembo Std" w:cs="Arial"/>
                <w:sz w:val="22"/>
                <w:szCs w:val="22"/>
                <w:lang w:val="es-PA"/>
              </w:rPr>
              <w:t>Se proporcionarán capacitaciones, dentro de las instalaciones del CENT</w:t>
            </w:r>
            <w:r w:rsidRPr="001535CC">
              <w:rPr>
                <w:rFonts w:ascii="Bembo Std" w:hAnsi="Bembo Std" w:cs="Arial"/>
                <w:b/>
                <w:sz w:val="22"/>
                <w:szCs w:val="22"/>
                <w:lang w:val="es-PA"/>
              </w:rPr>
              <w:t xml:space="preserve">   en una jornada de 4 horas</w:t>
            </w:r>
            <w:r w:rsidRPr="001535CC">
              <w:rPr>
                <w:rFonts w:ascii="Bembo Std" w:hAnsi="Bembo Std" w:cs="Arial"/>
                <w:sz w:val="22"/>
                <w:szCs w:val="22"/>
                <w:lang w:val="es-PA"/>
              </w:rPr>
              <w:t>, las cuales deben de contener en su temario como mínimo: aplicaciones clínicas y de uso en general, manejo del equipo bajo condiciones normales y de error, fallas comunes y limpieza, dichas capacitaciones serán a entera satisfacción de Administrador de contrato.</w:t>
            </w:r>
          </w:p>
          <w:p w14:paraId="172B3EF0" w14:textId="77777777" w:rsidR="005A494D" w:rsidRPr="001535CC" w:rsidRDefault="005A494D" w:rsidP="009358AF">
            <w:pPr>
              <w:spacing w:line="276" w:lineRule="auto"/>
              <w:jc w:val="both"/>
              <w:rPr>
                <w:rFonts w:ascii="Bembo Std" w:hAnsi="Bembo Std" w:cs="Arial"/>
                <w:b/>
                <w:bCs/>
                <w:sz w:val="22"/>
                <w:szCs w:val="22"/>
              </w:rPr>
            </w:pPr>
            <w:r w:rsidRPr="001535CC">
              <w:rPr>
                <w:rFonts w:ascii="Bembo Std" w:hAnsi="Bembo Std" w:cs="Arial"/>
                <w:b/>
                <w:bCs/>
                <w:sz w:val="22"/>
                <w:szCs w:val="22"/>
              </w:rPr>
              <w:t xml:space="preserve">Para personal de </w:t>
            </w:r>
            <w:proofErr w:type="spellStart"/>
            <w:r w:rsidRPr="001535CC">
              <w:rPr>
                <w:rFonts w:ascii="Bembo Std" w:hAnsi="Bembo Std" w:cs="Arial"/>
                <w:b/>
                <w:bCs/>
                <w:sz w:val="22"/>
                <w:szCs w:val="22"/>
              </w:rPr>
              <w:t>Mantenimiento</w:t>
            </w:r>
            <w:proofErr w:type="spellEnd"/>
            <w:r w:rsidRPr="001535CC">
              <w:rPr>
                <w:rFonts w:ascii="Bembo Std" w:hAnsi="Bembo Std" w:cs="Arial"/>
                <w:b/>
                <w:bCs/>
                <w:sz w:val="22"/>
                <w:szCs w:val="22"/>
              </w:rPr>
              <w:t xml:space="preserve">: </w:t>
            </w:r>
          </w:p>
          <w:p w14:paraId="711A2905" w14:textId="77777777" w:rsidR="005A494D" w:rsidRPr="001535CC" w:rsidRDefault="005A494D" w:rsidP="00BD122C">
            <w:pPr>
              <w:pStyle w:val="Prrafodelista"/>
              <w:numPr>
                <w:ilvl w:val="1"/>
                <w:numId w:val="165"/>
              </w:numPr>
              <w:spacing w:line="276" w:lineRule="auto"/>
              <w:jc w:val="both"/>
              <w:rPr>
                <w:rFonts w:ascii="Bembo Std" w:hAnsi="Bembo Std" w:cs="Arial"/>
                <w:sz w:val="22"/>
                <w:szCs w:val="22"/>
                <w:lang w:val="es-PA"/>
              </w:rPr>
            </w:pPr>
            <w:r w:rsidRPr="001535CC">
              <w:rPr>
                <w:rFonts w:ascii="Bembo Std" w:hAnsi="Bembo Std" w:cs="Arial"/>
                <w:sz w:val="22"/>
                <w:szCs w:val="22"/>
                <w:lang w:val="es-PA"/>
              </w:rPr>
              <w:t xml:space="preserve">Se proporcionarán capacitaciones dentro de las instalaciones del CENT, </w:t>
            </w:r>
            <w:r w:rsidRPr="001535CC">
              <w:rPr>
                <w:rFonts w:ascii="Bembo Std" w:hAnsi="Bembo Std" w:cs="Arial"/>
                <w:b/>
                <w:sz w:val="22"/>
                <w:szCs w:val="22"/>
                <w:lang w:val="es-PA"/>
              </w:rPr>
              <w:t>en una jornada de 4 horas</w:t>
            </w:r>
            <w:r w:rsidRPr="001535CC">
              <w:rPr>
                <w:rFonts w:ascii="Bembo Std" w:hAnsi="Bembo Std" w:cs="Arial"/>
                <w:sz w:val="22"/>
                <w:szCs w:val="22"/>
                <w:lang w:val="es-PA"/>
              </w:rPr>
              <w:t>, las cuales deben contener en su temario como mínimo: manejo del equipo bajo condiciones normales y de error, limpieza del equipo, explicación de la rutina de mantenimiento preventivo y fallas más frecuentes del equipo, explicación del diagrama de bloques, árbol de solución de problemas, solicitud de repuestos, en castellano.</w:t>
            </w:r>
          </w:p>
          <w:p w14:paraId="13A488A0" w14:textId="77777777" w:rsidR="005A494D" w:rsidRPr="001535CC" w:rsidRDefault="005A494D" w:rsidP="001535CC">
            <w:pPr>
              <w:pStyle w:val="Prrafodelista"/>
              <w:numPr>
                <w:ilvl w:val="1"/>
                <w:numId w:val="165"/>
              </w:numPr>
              <w:spacing w:line="276" w:lineRule="auto"/>
              <w:jc w:val="both"/>
              <w:rPr>
                <w:rFonts w:ascii="Bembo Std" w:hAnsi="Bembo Std" w:cs="Arial"/>
                <w:sz w:val="22"/>
                <w:szCs w:val="22"/>
                <w:lang w:val="es-PA"/>
              </w:rPr>
            </w:pPr>
            <w:r w:rsidRPr="001535CC">
              <w:rPr>
                <w:rFonts w:ascii="Bembo Std" w:hAnsi="Bembo Std" w:cs="Arial"/>
                <w:sz w:val="22"/>
                <w:szCs w:val="22"/>
                <w:lang w:val="es-PA"/>
              </w:rPr>
              <w:t xml:space="preserve">Para ambas capacitaciones (para personal usuario y para personal de mantenimiento) el programa de capacitaciones deberá estar autorizado por el </w:t>
            </w:r>
            <w:r w:rsidRPr="001535CC">
              <w:rPr>
                <w:rFonts w:ascii="Bembo Std" w:hAnsi="Bembo Std" w:cs="Arial"/>
                <w:sz w:val="22"/>
                <w:szCs w:val="22"/>
                <w:lang w:val="es-PA"/>
              </w:rPr>
              <w:lastRenderedPageBreak/>
              <w:t>Administrador de Contrato, y avalado por el jefe del servicio.</w:t>
            </w:r>
          </w:p>
          <w:p w14:paraId="13FE5585" w14:textId="2B83B927" w:rsidR="005A494D" w:rsidRPr="001535CC" w:rsidRDefault="005A494D" w:rsidP="001535CC">
            <w:pPr>
              <w:pStyle w:val="Prrafodelista"/>
              <w:numPr>
                <w:ilvl w:val="1"/>
                <w:numId w:val="165"/>
              </w:numPr>
              <w:autoSpaceDE w:val="0"/>
              <w:autoSpaceDN w:val="0"/>
              <w:adjustRightInd w:val="0"/>
              <w:jc w:val="both"/>
              <w:rPr>
                <w:rFonts w:ascii="Bembo Std" w:hAnsi="Bembo Std"/>
                <w:b/>
                <w:sz w:val="22"/>
                <w:szCs w:val="22"/>
                <w:lang w:val="es-SV"/>
              </w:rPr>
            </w:pPr>
            <w:r w:rsidRPr="001535CC">
              <w:rPr>
                <w:rFonts w:ascii="Bembo Std" w:hAnsi="Bembo Std" w:cs="Arial"/>
                <w:sz w:val="22"/>
                <w:szCs w:val="22"/>
                <w:lang w:val="es-PA"/>
              </w:rPr>
              <w:t>Para ambas capacitaciones (para personal usuario y para personal de mantenimiento) deberá Incluir todo el material de apoyo y equipo requerido para desarrollar las correspondientes capacitaciones</w:t>
            </w:r>
            <w:r w:rsidRPr="001535CC">
              <w:rPr>
                <w:rFonts w:ascii="Bembo Std" w:hAnsi="Bembo Std" w:cs="Arial"/>
                <w:bCs/>
                <w:sz w:val="22"/>
                <w:szCs w:val="22"/>
                <w:lang w:val="es-SV"/>
              </w:rPr>
              <w:t xml:space="preserve"> solicitadas.</w:t>
            </w:r>
          </w:p>
        </w:tc>
        <w:tc>
          <w:tcPr>
            <w:tcW w:w="1842" w:type="dxa"/>
          </w:tcPr>
          <w:p w14:paraId="60CE534B" w14:textId="77777777" w:rsidR="005A494D" w:rsidRPr="005A494D" w:rsidRDefault="005A494D" w:rsidP="009358AF">
            <w:pPr>
              <w:spacing w:line="276" w:lineRule="auto"/>
              <w:jc w:val="both"/>
              <w:rPr>
                <w:rFonts w:ascii="Bembo Std" w:hAnsi="Bembo Std" w:cs="Arial"/>
                <w:b/>
                <w:bCs/>
                <w:sz w:val="22"/>
                <w:szCs w:val="22"/>
                <w:lang w:val="es-SV"/>
              </w:rPr>
            </w:pPr>
          </w:p>
        </w:tc>
      </w:tr>
      <w:tr w:rsidR="005A494D" w:rsidRPr="001535CC" w14:paraId="03F9CBE0" w14:textId="665E5A08" w:rsidTr="005A494D">
        <w:trPr>
          <w:trHeight w:val="402"/>
        </w:trPr>
        <w:tc>
          <w:tcPr>
            <w:tcW w:w="7513" w:type="dxa"/>
            <w:gridSpan w:val="2"/>
          </w:tcPr>
          <w:p w14:paraId="7E57A8F5" w14:textId="77777777" w:rsidR="005A494D" w:rsidRPr="001535CC" w:rsidRDefault="005A494D" w:rsidP="008B438C">
            <w:pPr>
              <w:spacing w:line="276" w:lineRule="auto"/>
              <w:jc w:val="both"/>
              <w:rPr>
                <w:rFonts w:ascii="Bembo Std" w:eastAsia="Calibri" w:hAnsi="Bembo Std" w:cs="Arial"/>
                <w:b/>
                <w:sz w:val="22"/>
                <w:szCs w:val="22"/>
              </w:rPr>
            </w:pPr>
            <w:r w:rsidRPr="001535CC">
              <w:rPr>
                <w:rFonts w:ascii="Bembo Std" w:hAnsi="Bembo Std"/>
                <w:b/>
                <w:sz w:val="22"/>
                <w:szCs w:val="22"/>
              </w:rPr>
              <w:lastRenderedPageBreak/>
              <w:t>MANTENIMIENTO PREVENTIVO</w:t>
            </w:r>
          </w:p>
        </w:tc>
        <w:tc>
          <w:tcPr>
            <w:tcW w:w="1842" w:type="dxa"/>
          </w:tcPr>
          <w:p w14:paraId="4CB0D36D" w14:textId="77777777" w:rsidR="005A494D" w:rsidRPr="001535CC" w:rsidRDefault="005A494D" w:rsidP="008B438C">
            <w:pPr>
              <w:spacing w:line="276" w:lineRule="auto"/>
              <w:jc w:val="both"/>
              <w:rPr>
                <w:rFonts w:ascii="Bembo Std" w:hAnsi="Bembo Std"/>
                <w:b/>
                <w:sz w:val="22"/>
                <w:szCs w:val="22"/>
              </w:rPr>
            </w:pPr>
          </w:p>
        </w:tc>
      </w:tr>
      <w:tr w:rsidR="005A494D" w:rsidRPr="00C015E6" w14:paraId="551CB602" w14:textId="36ABD35E" w:rsidTr="005A494D">
        <w:trPr>
          <w:trHeight w:val="402"/>
        </w:trPr>
        <w:tc>
          <w:tcPr>
            <w:tcW w:w="7513" w:type="dxa"/>
            <w:gridSpan w:val="2"/>
          </w:tcPr>
          <w:p w14:paraId="210EF012" w14:textId="77777777" w:rsidR="005A494D" w:rsidRPr="001535CC" w:rsidRDefault="005A494D" w:rsidP="00644D15">
            <w:pPr>
              <w:pStyle w:val="Prrafodelista"/>
              <w:numPr>
                <w:ilvl w:val="1"/>
                <w:numId w:val="165"/>
              </w:numPr>
              <w:spacing w:line="276" w:lineRule="auto"/>
              <w:jc w:val="both"/>
              <w:rPr>
                <w:rFonts w:ascii="Bembo Std" w:eastAsia="Calibri" w:hAnsi="Bembo Std" w:cs="Arial"/>
                <w:b/>
                <w:sz w:val="22"/>
                <w:szCs w:val="22"/>
                <w:lang w:val="es-SV"/>
              </w:rPr>
            </w:pPr>
            <w:r w:rsidRPr="001535CC">
              <w:rPr>
                <w:rFonts w:ascii="Bembo Std" w:eastAsia="Arial Unicode MS" w:hAnsi="Bembo Std" w:cs="Arial"/>
                <w:color w:val="00000A"/>
                <w:sz w:val="22"/>
                <w:szCs w:val="22"/>
                <w:lang w:val="es-SV" w:eastAsia="zh-CN" w:bidi="hi-IN"/>
              </w:rPr>
              <w:t>Incluye</w:t>
            </w:r>
            <w:r w:rsidRPr="001535CC">
              <w:rPr>
                <w:rFonts w:ascii="Bembo Std" w:eastAsia="Arial Unicode MS" w:hAnsi="Bembo Std" w:cs="Arial"/>
                <w:sz w:val="22"/>
                <w:szCs w:val="22"/>
                <w:lang w:val="es-SV" w:eastAsia="zh-CN" w:bidi="hi-IN"/>
              </w:rPr>
              <w:t xml:space="preserve"> al menos tres visitas durante el periodo de garantía, en los cuales se verificará como mínimo: el funcionamiento de los equipos, las condiciones de operación en que se encuentra y realización rutinas de limpieza, calibración u otros indicados por fábrica para prevenir fallas a futuro</w:t>
            </w:r>
            <w:r w:rsidRPr="001535CC">
              <w:rPr>
                <w:rFonts w:ascii="Bembo Std" w:hAnsi="Bembo Std" w:cs="Arial"/>
                <w:color w:val="000000"/>
                <w:sz w:val="22"/>
                <w:szCs w:val="22"/>
                <w:lang w:val="es-SV"/>
              </w:rPr>
              <w:t>.</w:t>
            </w:r>
          </w:p>
        </w:tc>
        <w:tc>
          <w:tcPr>
            <w:tcW w:w="1842" w:type="dxa"/>
          </w:tcPr>
          <w:p w14:paraId="78D87DA9" w14:textId="77777777" w:rsidR="005A494D" w:rsidRPr="005A494D" w:rsidRDefault="005A494D" w:rsidP="005A494D">
            <w:pPr>
              <w:spacing w:line="276" w:lineRule="auto"/>
              <w:jc w:val="both"/>
              <w:rPr>
                <w:rFonts w:ascii="Bembo Std" w:eastAsia="Arial Unicode MS" w:hAnsi="Bembo Std" w:cs="Arial"/>
                <w:color w:val="00000A"/>
                <w:sz w:val="22"/>
                <w:szCs w:val="22"/>
                <w:lang w:val="es-SV" w:eastAsia="zh-CN" w:bidi="hi-IN"/>
              </w:rPr>
            </w:pPr>
          </w:p>
        </w:tc>
      </w:tr>
      <w:tr w:rsidR="005A494D" w:rsidRPr="001535CC" w14:paraId="3475E954" w14:textId="2459A54C" w:rsidTr="005A494D">
        <w:trPr>
          <w:trHeight w:val="402"/>
        </w:trPr>
        <w:tc>
          <w:tcPr>
            <w:tcW w:w="7513" w:type="dxa"/>
            <w:gridSpan w:val="2"/>
          </w:tcPr>
          <w:p w14:paraId="497F51E7" w14:textId="77777777" w:rsidR="005A494D" w:rsidRPr="001535CC" w:rsidRDefault="005A494D" w:rsidP="008B438C">
            <w:pPr>
              <w:spacing w:line="276" w:lineRule="auto"/>
              <w:jc w:val="both"/>
              <w:rPr>
                <w:rFonts w:ascii="Bembo Std" w:eastAsia="Calibri" w:hAnsi="Bembo Std" w:cs="Arial"/>
                <w:b/>
                <w:sz w:val="22"/>
                <w:szCs w:val="22"/>
              </w:rPr>
            </w:pPr>
            <w:r w:rsidRPr="001535CC">
              <w:rPr>
                <w:rFonts w:ascii="Bembo Std" w:hAnsi="Bembo Std"/>
                <w:b/>
                <w:sz w:val="22"/>
                <w:szCs w:val="22"/>
              </w:rPr>
              <w:t>SOPORTE TÉCNICO</w:t>
            </w:r>
          </w:p>
        </w:tc>
        <w:tc>
          <w:tcPr>
            <w:tcW w:w="1842" w:type="dxa"/>
          </w:tcPr>
          <w:p w14:paraId="1E27137A" w14:textId="77777777" w:rsidR="005A494D" w:rsidRPr="001535CC" w:rsidRDefault="005A494D" w:rsidP="008B438C">
            <w:pPr>
              <w:spacing w:line="276" w:lineRule="auto"/>
              <w:jc w:val="both"/>
              <w:rPr>
                <w:rFonts w:ascii="Bembo Std" w:hAnsi="Bembo Std"/>
                <w:b/>
                <w:sz w:val="22"/>
                <w:szCs w:val="22"/>
              </w:rPr>
            </w:pPr>
          </w:p>
        </w:tc>
      </w:tr>
      <w:tr w:rsidR="005A494D" w:rsidRPr="00C015E6" w14:paraId="4DCD9E86" w14:textId="5C22F201" w:rsidTr="005A494D">
        <w:trPr>
          <w:trHeight w:val="402"/>
        </w:trPr>
        <w:tc>
          <w:tcPr>
            <w:tcW w:w="7513" w:type="dxa"/>
            <w:gridSpan w:val="2"/>
          </w:tcPr>
          <w:p w14:paraId="2A851043" w14:textId="5C91AD3F" w:rsidR="005A494D" w:rsidRPr="001535CC" w:rsidRDefault="005A494D" w:rsidP="00644D15">
            <w:pPr>
              <w:pStyle w:val="Prrafodelista"/>
              <w:numPr>
                <w:ilvl w:val="1"/>
                <w:numId w:val="165"/>
              </w:numPr>
              <w:spacing w:line="276" w:lineRule="auto"/>
              <w:jc w:val="both"/>
              <w:rPr>
                <w:rFonts w:ascii="Bembo Std" w:eastAsia="Calibri" w:hAnsi="Bembo Std" w:cs="Arial"/>
                <w:b/>
                <w:sz w:val="22"/>
                <w:szCs w:val="22"/>
                <w:lang w:val="es-SV"/>
              </w:rPr>
            </w:pPr>
            <w:r w:rsidRPr="001535CC">
              <w:rPr>
                <w:rFonts w:ascii="Bembo Std" w:eastAsia="Arial Unicode MS" w:hAnsi="Bembo Std" w:cs="Arial"/>
                <w:sz w:val="22"/>
                <w:szCs w:val="22"/>
                <w:lang w:val="es-SV" w:eastAsia="zh-CN" w:bidi="hi-IN"/>
              </w:rPr>
              <w:t xml:space="preserve">La empresa adjudicada deberá contar con departamento de servicio técnico en El Salvador, con personal entrenado para garantizar el soporte técnico calificado, </w:t>
            </w:r>
            <w:r w:rsidRPr="001535CC">
              <w:rPr>
                <w:rFonts w:ascii="Bembo Std" w:hAnsi="Bembo Std" w:cs="Arial"/>
                <w:sz w:val="22"/>
                <w:szCs w:val="22"/>
                <w:lang w:val="es-SV"/>
              </w:rPr>
              <w:t xml:space="preserve">con experiencia </w:t>
            </w:r>
            <w:r w:rsidRPr="001535CC">
              <w:rPr>
                <w:rFonts w:ascii="Bembo Std" w:eastAsia="Calibri" w:hAnsi="Bembo Std" w:cs="Arial"/>
                <w:sz w:val="22"/>
                <w:szCs w:val="22"/>
                <w:lang w:val="es-SV"/>
              </w:rPr>
              <w:t>en el mantenimiento de los equipos iguales o similares a los ofertados.</w:t>
            </w:r>
            <w:r w:rsidRPr="001535CC">
              <w:rPr>
                <w:rFonts w:ascii="Bembo Std" w:eastAsiaTheme="minorEastAsia" w:hAnsi="Bembo Std" w:cstheme="minorHAnsi"/>
                <w:sz w:val="22"/>
                <w:szCs w:val="22"/>
                <w:lang w:val="es-SV"/>
              </w:rPr>
              <w:t xml:space="preserve">   </w:t>
            </w:r>
          </w:p>
        </w:tc>
        <w:tc>
          <w:tcPr>
            <w:tcW w:w="1842" w:type="dxa"/>
          </w:tcPr>
          <w:p w14:paraId="43AB0387" w14:textId="77777777" w:rsidR="005A494D" w:rsidRPr="005A494D" w:rsidRDefault="005A494D" w:rsidP="005A494D">
            <w:pPr>
              <w:spacing w:line="276" w:lineRule="auto"/>
              <w:jc w:val="both"/>
              <w:rPr>
                <w:rFonts w:ascii="Bembo Std" w:eastAsia="Arial Unicode MS" w:hAnsi="Bembo Std" w:cs="Arial"/>
                <w:sz w:val="22"/>
                <w:szCs w:val="22"/>
                <w:lang w:val="es-SV" w:eastAsia="zh-CN" w:bidi="hi-IN"/>
              </w:rPr>
            </w:pPr>
          </w:p>
        </w:tc>
      </w:tr>
      <w:tr w:rsidR="005A494D" w:rsidRPr="00C015E6" w14:paraId="21317097" w14:textId="12B332DA" w:rsidTr="005A494D">
        <w:trPr>
          <w:trHeight w:val="402"/>
        </w:trPr>
        <w:tc>
          <w:tcPr>
            <w:tcW w:w="7513" w:type="dxa"/>
            <w:gridSpan w:val="2"/>
          </w:tcPr>
          <w:p w14:paraId="64475FC2" w14:textId="77777777" w:rsidR="005A494D" w:rsidRPr="001535CC" w:rsidRDefault="005A494D" w:rsidP="008B438C">
            <w:pPr>
              <w:spacing w:line="276" w:lineRule="auto"/>
              <w:jc w:val="both"/>
              <w:rPr>
                <w:rFonts w:ascii="Bembo Std" w:eastAsia="Arial Unicode MS" w:hAnsi="Bembo Std" w:cs="Arial"/>
                <w:color w:val="00000A"/>
                <w:sz w:val="22"/>
                <w:szCs w:val="22"/>
                <w:lang w:val="es-SV" w:eastAsia="zh-CN" w:bidi="hi-IN"/>
              </w:rPr>
            </w:pPr>
            <w:r w:rsidRPr="001535CC">
              <w:rPr>
                <w:rFonts w:ascii="Bembo Std" w:eastAsia="Calibri" w:hAnsi="Bembo Std" w:cs="Arial"/>
                <w:b/>
                <w:sz w:val="22"/>
                <w:szCs w:val="22"/>
                <w:lang w:val="es-SV"/>
              </w:rPr>
              <w:t>CONDICIONES DE RECEPCIÓN E INSTALACIÓN</w:t>
            </w:r>
          </w:p>
        </w:tc>
        <w:tc>
          <w:tcPr>
            <w:tcW w:w="1842" w:type="dxa"/>
          </w:tcPr>
          <w:p w14:paraId="7FB2A2BE" w14:textId="77777777" w:rsidR="005A494D" w:rsidRPr="001535CC" w:rsidRDefault="005A494D" w:rsidP="008B438C">
            <w:pPr>
              <w:spacing w:line="276" w:lineRule="auto"/>
              <w:jc w:val="both"/>
              <w:rPr>
                <w:rFonts w:ascii="Bembo Std" w:eastAsia="Calibri" w:hAnsi="Bembo Std" w:cs="Arial"/>
                <w:b/>
                <w:sz w:val="22"/>
                <w:szCs w:val="22"/>
                <w:lang w:val="es-SV"/>
              </w:rPr>
            </w:pPr>
          </w:p>
        </w:tc>
      </w:tr>
      <w:tr w:rsidR="005A494D" w:rsidRPr="00C015E6" w14:paraId="6A7EB8D7" w14:textId="031A5328" w:rsidTr="005A494D">
        <w:tc>
          <w:tcPr>
            <w:tcW w:w="7513" w:type="dxa"/>
            <w:gridSpan w:val="2"/>
          </w:tcPr>
          <w:p w14:paraId="00B925E7" w14:textId="77777777" w:rsidR="005A494D" w:rsidRPr="001535CC" w:rsidRDefault="005A494D" w:rsidP="00644D15">
            <w:pPr>
              <w:pStyle w:val="Prrafodelista"/>
              <w:numPr>
                <w:ilvl w:val="1"/>
                <w:numId w:val="165"/>
              </w:numPr>
              <w:spacing w:line="276" w:lineRule="auto"/>
              <w:jc w:val="both"/>
              <w:rPr>
                <w:rFonts w:ascii="Bembo Std" w:eastAsia="Arial Unicode MS" w:hAnsi="Bembo Std" w:cs="Arial"/>
                <w:sz w:val="22"/>
                <w:szCs w:val="22"/>
                <w:lang w:val="es-SV" w:eastAsia="zh-CN" w:bidi="hi-IN"/>
              </w:rPr>
            </w:pPr>
            <w:r w:rsidRPr="001535CC">
              <w:rPr>
                <w:rFonts w:ascii="Bembo Std" w:eastAsia="Arial Unicode MS" w:hAnsi="Bembo Std" w:cs="Arial"/>
                <w:sz w:val="22"/>
                <w:szCs w:val="22"/>
                <w:lang w:val="es-SV" w:eastAsia="zh-CN" w:bidi="hi-IN"/>
              </w:rPr>
              <w:t>Recepción:</w:t>
            </w:r>
            <w:r w:rsidRPr="001535CC">
              <w:rPr>
                <w:sz w:val="22"/>
                <w:szCs w:val="22"/>
                <w:lang w:val="es-SV"/>
              </w:rPr>
              <w:t xml:space="preserve"> </w:t>
            </w:r>
            <w:r w:rsidRPr="001535CC">
              <w:rPr>
                <w:rFonts w:ascii="Bembo Std" w:eastAsia="Arial Unicode MS" w:hAnsi="Bembo Std" w:cs="Arial"/>
                <w:sz w:val="22"/>
                <w:szCs w:val="22"/>
                <w:lang w:val="es-SV" w:eastAsia="zh-CN" w:bidi="hi-IN"/>
              </w:rPr>
              <w:t>El trámite administrativo para levantamiento de Acta de recepción deberá realizarse en coordinación con el Administrador de Contrato y con el Almacén El Paraíso, en el lugar de entrega establecido en los Datos de Licitación.</w:t>
            </w:r>
          </w:p>
          <w:p w14:paraId="59EFC89D" w14:textId="66720FC8" w:rsidR="005A494D" w:rsidRDefault="005A494D" w:rsidP="00644D15">
            <w:pPr>
              <w:pStyle w:val="Prrafodelista"/>
              <w:numPr>
                <w:ilvl w:val="1"/>
                <w:numId w:val="165"/>
              </w:numPr>
              <w:spacing w:line="276" w:lineRule="auto"/>
              <w:jc w:val="both"/>
              <w:rPr>
                <w:rFonts w:ascii="Bembo Std" w:hAnsi="Bembo Std"/>
                <w:sz w:val="22"/>
                <w:szCs w:val="22"/>
                <w:lang w:val="es-SV"/>
              </w:rPr>
            </w:pPr>
            <w:r w:rsidRPr="001535CC">
              <w:rPr>
                <w:rFonts w:ascii="Bembo Std" w:hAnsi="Bembo Std"/>
                <w:bCs/>
                <w:sz w:val="22"/>
                <w:szCs w:val="22"/>
                <w:lang w:val="es-SV"/>
              </w:rPr>
              <w:t>Instalación: La empresa adjudicada deberá realizar el montaje, armado y puesta en marcha del equipo en el lugar de destino final donde será utilizado. Verificando que las condiciones eléctricas existentes se ajusten a los requerimientos de fábrica para su instalación</w:t>
            </w:r>
            <w:r w:rsidRPr="001535CC">
              <w:rPr>
                <w:rFonts w:ascii="Bembo Std" w:hAnsi="Bembo Std"/>
                <w:sz w:val="22"/>
                <w:szCs w:val="22"/>
                <w:lang w:val="es-SV"/>
              </w:rPr>
              <w:t>.</w:t>
            </w:r>
          </w:p>
          <w:p w14:paraId="40D44F50" w14:textId="7EA1906D" w:rsidR="005A494D" w:rsidRPr="00482B39" w:rsidRDefault="005A494D" w:rsidP="00644D15">
            <w:pPr>
              <w:pStyle w:val="Prrafodelista"/>
              <w:numPr>
                <w:ilvl w:val="1"/>
                <w:numId w:val="165"/>
              </w:numPr>
              <w:spacing w:line="276" w:lineRule="auto"/>
              <w:jc w:val="both"/>
              <w:rPr>
                <w:rFonts w:ascii="Bembo Std" w:hAnsi="Bembo Std"/>
                <w:sz w:val="22"/>
                <w:szCs w:val="22"/>
                <w:lang w:val="es-SV"/>
              </w:rPr>
            </w:pPr>
            <w:r w:rsidRPr="001535CC">
              <w:rPr>
                <w:rFonts w:ascii="Bembo Std" w:eastAsia="Arial Unicode MS" w:hAnsi="Bembo Std" w:cs="Arial"/>
                <w:color w:val="00000A"/>
                <w:sz w:val="22"/>
                <w:szCs w:val="22"/>
                <w:lang w:val="es-SV" w:eastAsia="zh-CN" w:bidi="hi-IN"/>
              </w:rPr>
              <w:t>El proveedor deberá realizar comprobaciones de necesidades de instalación (estructura, dimensiones, área, montaje, suministros, eléctricas, etc.)</w:t>
            </w:r>
          </w:p>
          <w:p w14:paraId="0149D429" w14:textId="048CADA2" w:rsidR="005A494D" w:rsidRDefault="005A494D" w:rsidP="00482B39">
            <w:pPr>
              <w:pStyle w:val="Prrafodelista"/>
              <w:numPr>
                <w:ilvl w:val="1"/>
                <w:numId w:val="170"/>
              </w:numPr>
              <w:spacing w:line="276" w:lineRule="auto"/>
              <w:ind w:left="1447" w:hanging="567"/>
              <w:jc w:val="both"/>
              <w:rPr>
                <w:rFonts w:ascii="Bembo Std" w:eastAsia="Arial Unicode MS" w:hAnsi="Bembo Std" w:cs="Arial"/>
                <w:color w:val="00000A"/>
                <w:sz w:val="22"/>
                <w:szCs w:val="22"/>
                <w:lang w:val="es-SV" w:eastAsia="zh-CN" w:bidi="hi-IN"/>
              </w:rPr>
            </w:pPr>
            <w:r>
              <w:rPr>
                <w:rFonts w:ascii="Bembo Std" w:eastAsia="Arial Unicode MS" w:hAnsi="Bembo Std" w:cs="Arial"/>
                <w:color w:val="00000A"/>
                <w:sz w:val="22"/>
                <w:szCs w:val="22"/>
                <w:lang w:val="es-SV" w:eastAsia="zh-CN" w:bidi="hi-IN"/>
              </w:rPr>
              <w:t>El p</w:t>
            </w:r>
            <w:r w:rsidRPr="00482B39">
              <w:rPr>
                <w:rFonts w:ascii="Bembo Std" w:eastAsia="Arial Unicode MS" w:hAnsi="Bembo Std" w:cs="Arial"/>
                <w:color w:val="00000A"/>
                <w:sz w:val="22"/>
                <w:szCs w:val="22"/>
                <w:lang w:val="es-SV" w:eastAsia="zh-CN" w:bidi="hi-IN"/>
              </w:rPr>
              <w:t xml:space="preserve">roveedor deberá indicar los requerimientos de Sistema de drenaje de fluidos del equipo. Y deberá ajustarse a la conexión de drenaje de fluidos provista por el recinto clínico. </w:t>
            </w:r>
          </w:p>
          <w:p w14:paraId="172E9458" w14:textId="293283C3" w:rsidR="005A494D" w:rsidRPr="00482B39" w:rsidRDefault="005A494D" w:rsidP="00482B39">
            <w:pPr>
              <w:pStyle w:val="Prrafodelista"/>
              <w:numPr>
                <w:ilvl w:val="1"/>
                <w:numId w:val="170"/>
              </w:numPr>
              <w:ind w:left="1305" w:hanging="425"/>
              <w:rPr>
                <w:rFonts w:ascii="Bembo Std" w:eastAsia="Arial Unicode MS" w:hAnsi="Bembo Std" w:cs="Arial"/>
                <w:color w:val="00000A"/>
                <w:sz w:val="22"/>
                <w:szCs w:val="22"/>
                <w:lang w:val="es-SV" w:eastAsia="zh-CN" w:bidi="hi-IN"/>
              </w:rPr>
            </w:pPr>
            <w:r w:rsidRPr="00482B39">
              <w:rPr>
                <w:rFonts w:ascii="Bembo Std" w:eastAsia="Arial Unicode MS" w:hAnsi="Bembo Std" w:cs="Arial"/>
                <w:color w:val="00000A"/>
                <w:sz w:val="22"/>
                <w:szCs w:val="22"/>
                <w:lang w:val="es-SV" w:eastAsia="zh-CN" w:bidi="hi-IN"/>
              </w:rPr>
              <w:t xml:space="preserve">Proveedor deberá indicar los requerimientos de extracción en caso de ser necesario.  </w:t>
            </w:r>
          </w:p>
          <w:p w14:paraId="5EF003A1" w14:textId="77777777" w:rsidR="005A494D" w:rsidRPr="001535CC" w:rsidRDefault="005A494D" w:rsidP="00644D15">
            <w:pPr>
              <w:pStyle w:val="Prrafodelista"/>
              <w:numPr>
                <w:ilvl w:val="1"/>
                <w:numId w:val="165"/>
              </w:numPr>
              <w:spacing w:line="276" w:lineRule="auto"/>
              <w:jc w:val="both"/>
              <w:rPr>
                <w:rFonts w:ascii="Bembo Std" w:hAnsi="Bembo Std"/>
                <w:sz w:val="22"/>
                <w:szCs w:val="22"/>
                <w:lang w:val="es-SV"/>
              </w:rPr>
            </w:pPr>
            <w:r w:rsidRPr="001535CC">
              <w:rPr>
                <w:rFonts w:ascii="Bembo Std" w:hAnsi="Bembo Std"/>
                <w:sz w:val="22"/>
                <w:szCs w:val="22"/>
                <w:lang w:val="es-SV"/>
              </w:rPr>
              <w:lastRenderedPageBreak/>
              <w:t>Realizará todo lo necesario para entregar los equipos funcionando a satisfacción del administrador de contrato.</w:t>
            </w:r>
          </w:p>
          <w:p w14:paraId="38C81F90" w14:textId="77777777" w:rsidR="005A494D" w:rsidRPr="001535CC" w:rsidRDefault="005A494D" w:rsidP="00644D15">
            <w:pPr>
              <w:pStyle w:val="Prrafodelista"/>
              <w:numPr>
                <w:ilvl w:val="1"/>
                <w:numId w:val="165"/>
              </w:numPr>
              <w:spacing w:line="276" w:lineRule="auto"/>
              <w:jc w:val="both"/>
              <w:rPr>
                <w:rFonts w:ascii="Bembo Std" w:hAnsi="Bembo Std"/>
                <w:sz w:val="22"/>
                <w:szCs w:val="22"/>
                <w:lang w:val="es-SV"/>
              </w:rPr>
            </w:pPr>
            <w:r w:rsidRPr="001535CC">
              <w:rPr>
                <w:rFonts w:ascii="Bembo Std" w:eastAsia="Arial Unicode MS" w:hAnsi="Bembo Std" w:cs="Arial"/>
                <w:sz w:val="22"/>
                <w:szCs w:val="22"/>
                <w:lang w:val="es-SV" w:eastAsia="zh-CN" w:bidi="hi-IN"/>
              </w:rPr>
              <w:t>Con la entrega de los equipos deberá presentar: Manual de Operación y Manual de Servicio. Será necesaria una copia en físico por cada equipo y una copia en memoria extraíble USB, por el total de equipos, preferiblemente en idioma castellano o en su defecto en inglés</w:t>
            </w:r>
          </w:p>
          <w:p w14:paraId="706FBC9D" w14:textId="77777777" w:rsidR="005A494D" w:rsidRPr="001535CC" w:rsidRDefault="005A494D" w:rsidP="00644D15">
            <w:pPr>
              <w:pStyle w:val="Prrafodelista"/>
              <w:numPr>
                <w:ilvl w:val="1"/>
                <w:numId w:val="165"/>
              </w:numPr>
              <w:spacing w:line="276" w:lineRule="auto"/>
              <w:jc w:val="both"/>
              <w:rPr>
                <w:rFonts w:ascii="Bembo Std" w:hAnsi="Bembo Std"/>
                <w:sz w:val="22"/>
                <w:szCs w:val="22"/>
                <w:lang w:val="es-SV"/>
              </w:rPr>
            </w:pPr>
            <w:r w:rsidRPr="001535CC">
              <w:rPr>
                <w:rFonts w:ascii="Bembo Std" w:hAnsi="Bembo Std"/>
                <w:sz w:val="22"/>
                <w:szCs w:val="22"/>
                <w:lang w:val="es-SV"/>
              </w:rPr>
              <w:t xml:space="preserve">Presentar copia simple de uno de los siguientes documentos: Registro Sanitario Vigente, Constancia de No Registro o Permiso especial de importación otorgado por la Superintendencia de Regulación Sanitaria SRS. </w:t>
            </w:r>
          </w:p>
          <w:p w14:paraId="09A3C30E" w14:textId="77777777" w:rsidR="005A494D" w:rsidRPr="001535CC" w:rsidRDefault="005A494D" w:rsidP="00644D15">
            <w:pPr>
              <w:pStyle w:val="Prrafodelista"/>
              <w:numPr>
                <w:ilvl w:val="1"/>
                <w:numId w:val="165"/>
              </w:numPr>
              <w:spacing w:line="276" w:lineRule="auto"/>
              <w:jc w:val="both"/>
              <w:rPr>
                <w:rFonts w:ascii="Bembo Std" w:hAnsi="Bembo Std"/>
                <w:sz w:val="22"/>
                <w:szCs w:val="22"/>
                <w:lang w:val="es-SV"/>
              </w:rPr>
            </w:pPr>
            <w:r w:rsidRPr="001535CC">
              <w:rPr>
                <w:rFonts w:ascii="Bembo Std" w:eastAsia="Arial Unicode MS" w:hAnsi="Bembo Std" w:cs="Arial"/>
                <w:sz w:val="22"/>
                <w:szCs w:val="22"/>
                <w:lang w:val="es-SV" w:eastAsia="zh-CN" w:bidi="hi-IN"/>
              </w:rPr>
              <w:t>Se colocará una placa (metálica) o una viñeta (adhesiva) metalizada en un lugar visible en cada uno de los equipos en la que p</w:t>
            </w:r>
            <w:r w:rsidRPr="001535CC">
              <w:rPr>
                <w:rFonts w:ascii="Bembo Std" w:hAnsi="Bembo Std" w:cs="Arial"/>
                <w:sz w:val="22"/>
                <w:szCs w:val="22"/>
                <w:lang w:val="es-SV"/>
              </w:rPr>
              <w:t>ueda visualizarse: marca, modelo, casa productora, año de fabricación, país de origen, n.° de Contrato, Vigencia de la garantía y número de contacto.</w:t>
            </w:r>
          </w:p>
        </w:tc>
        <w:tc>
          <w:tcPr>
            <w:tcW w:w="1842" w:type="dxa"/>
          </w:tcPr>
          <w:p w14:paraId="23F4CA06" w14:textId="77777777" w:rsidR="005A494D" w:rsidRPr="005A494D" w:rsidRDefault="005A494D" w:rsidP="005A494D">
            <w:pPr>
              <w:spacing w:line="276" w:lineRule="auto"/>
              <w:jc w:val="both"/>
              <w:rPr>
                <w:rFonts w:ascii="Bembo Std" w:eastAsia="Arial Unicode MS" w:hAnsi="Bembo Std" w:cs="Arial"/>
                <w:sz w:val="22"/>
                <w:szCs w:val="22"/>
                <w:lang w:val="es-SV" w:eastAsia="zh-CN" w:bidi="hi-IN"/>
              </w:rPr>
            </w:pPr>
          </w:p>
        </w:tc>
      </w:tr>
    </w:tbl>
    <w:p w14:paraId="1A85F842" w14:textId="77777777" w:rsidR="008B438C" w:rsidRPr="008B438C" w:rsidRDefault="008B438C" w:rsidP="008B438C">
      <w:pPr>
        <w:jc w:val="both"/>
        <w:rPr>
          <w:rFonts w:ascii="Bembo Std" w:hAnsi="Bembo Std" w:cs="Arial"/>
          <w:b/>
          <w:szCs w:val="48"/>
          <w:u w:val="single"/>
          <w:lang w:val="es-SV"/>
        </w:rPr>
      </w:pPr>
    </w:p>
    <w:p w14:paraId="2091C1E3" w14:textId="1CF4D8E3" w:rsidR="000C2515" w:rsidRDefault="000C2515">
      <w:pPr>
        <w:rPr>
          <w:rFonts w:ascii="Bembo Std" w:hAnsi="Bembo Std" w:cs="Arial"/>
          <w:b/>
          <w:szCs w:val="48"/>
          <w:u w:val="single"/>
          <w:lang w:val="es-SV"/>
        </w:rPr>
      </w:pPr>
      <w:r>
        <w:rPr>
          <w:rFonts w:ascii="Bembo Std" w:hAnsi="Bembo Std" w:cs="Arial"/>
          <w:b/>
          <w:szCs w:val="48"/>
          <w:u w:val="single"/>
          <w:lang w:val="es-SV"/>
        </w:rPr>
        <w:br w:type="page"/>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5" w:type="dxa"/>
          <w:right w:w="70" w:type="dxa"/>
        </w:tblCellMar>
        <w:tblLook w:val="0000" w:firstRow="0" w:lastRow="0" w:firstColumn="0" w:lastColumn="0" w:noHBand="0" w:noVBand="0"/>
      </w:tblPr>
      <w:tblGrid>
        <w:gridCol w:w="901"/>
        <w:gridCol w:w="1509"/>
        <w:gridCol w:w="5590"/>
        <w:gridCol w:w="1498"/>
      </w:tblGrid>
      <w:tr w:rsidR="008B438C" w:rsidRPr="00BD122C" w14:paraId="15D02793" w14:textId="77777777" w:rsidTr="00BD122C">
        <w:trPr>
          <w:trHeight w:val="514"/>
        </w:trPr>
        <w:tc>
          <w:tcPr>
            <w:tcW w:w="901" w:type="dxa"/>
            <w:shd w:val="clear" w:color="auto" w:fill="FFFFFF"/>
            <w:tcMar>
              <w:left w:w="65" w:type="dxa"/>
            </w:tcMar>
            <w:vAlign w:val="center"/>
          </w:tcPr>
          <w:p w14:paraId="12C7E700" w14:textId="6DAD642D" w:rsidR="004557F5" w:rsidRPr="00BD122C" w:rsidRDefault="008B438C" w:rsidP="00BD122C">
            <w:pPr>
              <w:snapToGrid w:val="0"/>
              <w:spacing w:line="276" w:lineRule="auto"/>
              <w:ind w:left="425" w:hanging="425"/>
              <w:contextualSpacing/>
              <w:jc w:val="center"/>
              <w:rPr>
                <w:rFonts w:ascii="Bembo Std" w:eastAsia="Arial Unicode MS" w:hAnsi="Bembo Std" w:cs="Arial"/>
                <w:b/>
                <w:sz w:val="22"/>
                <w:lang w:eastAsia="zh-CN" w:bidi="hi-IN"/>
              </w:rPr>
            </w:pPr>
            <w:r w:rsidRPr="00BD122C">
              <w:rPr>
                <w:rFonts w:ascii="Bembo Std" w:hAnsi="Bembo Std" w:cs="Arial"/>
                <w:b/>
                <w:bCs/>
                <w:sz w:val="22"/>
                <w:lang w:val="es-SV"/>
              </w:rPr>
              <w:lastRenderedPageBreak/>
              <w:br w:type="page"/>
            </w:r>
            <w:r w:rsidRPr="00BD122C">
              <w:rPr>
                <w:rFonts w:ascii="Bembo Std" w:hAnsi="Bembo Std" w:cs="Arial"/>
                <w:b/>
                <w:sz w:val="22"/>
                <w:u w:val="single"/>
                <w:lang w:val="es-SV"/>
              </w:rPr>
              <w:br w:type="page"/>
            </w:r>
            <w:r w:rsidR="004557F5" w:rsidRPr="00BD122C">
              <w:rPr>
                <w:rFonts w:ascii="Bembo Std" w:hAnsi="Bembo Std" w:cs="Arial"/>
                <w:b/>
                <w:sz w:val="22"/>
              </w:rPr>
              <w:t>ART.</w:t>
            </w:r>
          </w:p>
        </w:tc>
        <w:tc>
          <w:tcPr>
            <w:tcW w:w="1509" w:type="dxa"/>
            <w:shd w:val="clear" w:color="auto" w:fill="FFFFFF"/>
            <w:tcMar>
              <w:left w:w="65" w:type="dxa"/>
            </w:tcMar>
            <w:vAlign w:val="center"/>
          </w:tcPr>
          <w:p w14:paraId="19F5B40F" w14:textId="77777777" w:rsidR="008B438C" w:rsidRPr="00BD122C" w:rsidRDefault="008B438C" w:rsidP="008B438C">
            <w:pPr>
              <w:snapToGrid w:val="0"/>
              <w:spacing w:line="276" w:lineRule="auto"/>
              <w:ind w:left="425" w:hanging="425"/>
              <w:contextualSpacing/>
              <w:jc w:val="center"/>
              <w:rPr>
                <w:rFonts w:ascii="Bembo Std" w:hAnsi="Bembo Std" w:cs="Arial"/>
                <w:b/>
                <w:sz w:val="22"/>
              </w:rPr>
            </w:pPr>
            <w:r w:rsidRPr="00BD122C">
              <w:rPr>
                <w:rFonts w:ascii="Bembo Std" w:hAnsi="Bembo Std" w:cs="Arial"/>
                <w:b/>
                <w:sz w:val="22"/>
              </w:rPr>
              <w:t>CÓDIGO</w:t>
            </w:r>
          </w:p>
          <w:p w14:paraId="02095AC0" w14:textId="77777777" w:rsidR="008B438C" w:rsidRPr="00BD122C" w:rsidRDefault="008B438C" w:rsidP="008B438C">
            <w:pPr>
              <w:snapToGrid w:val="0"/>
              <w:spacing w:line="276" w:lineRule="auto"/>
              <w:ind w:left="425" w:hanging="425"/>
              <w:contextualSpacing/>
              <w:jc w:val="center"/>
              <w:rPr>
                <w:rFonts w:ascii="Bembo Std" w:hAnsi="Bembo Std" w:cs="Arial"/>
                <w:b/>
                <w:sz w:val="22"/>
              </w:rPr>
            </w:pPr>
            <w:r w:rsidRPr="00BD122C">
              <w:rPr>
                <w:rFonts w:ascii="Bembo Std" w:hAnsi="Bembo Std" w:cs="Arial"/>
                <w:b/>
                <w:sz w:val="22"/>
              </w:rPr>
              <w:t>MINSAL</w:t>
            </w:r>
          </w:p>
        </w:tc>
        <w:tc>
          <w:tcPr>
            <w:tcW w:w="5590" w:type="dxa"/>
            <w:shd w:val="clear" w:color="auto" w:fill="FFFFFF"/>
            <w:tcMar>
              <w:left w:w="65" w:type="dxa"/>
            </w:tcMar>
            <w:vAlign w:val="center"/>
          </w:tcPr>
          <w:p w14:paraId="3BEB2D2D" w14:textId="77777777" w:rsidR="008B438C" w:rsidRPr="00BD122C" w:rsidRDefault="008B438C" w:rsidP="008B438C">
            <w:pPr>
              <w:snapToGrid w:val="0"/>
              <w:spacing w:line="276" w:lineRule="auto"/>
              <w:ind w:left="425" w:hanging="425"/>
              <w:contextualSpacing/>
              <w:jc w:val="center"/>
              <w:rPr>
                <w:rFonts w:ascii="Bembo Std" w:hAnsi="Bembo Std" w:cs="Arial"/>
                <w:b/>
                <w:sz w:val="22"/>
              </w:rPr>
            </w:pPr>
            <w:r w:rsidRPr="00BD122C">
              <w:rPr>
                <w:rFonts w:ascii="Bembo Std" w:hAnsi="Bembo Std" w:cs="Arial"/>
                <w:b/>
                <w:sz w:val="22"/>
              </w:rPr>
              <w:t>NOMBRE</w:t>
            </w:r>
          </w:p>
        </w:tc>
        <w:tc>
          <w:tcPr>
            <w:tcW w:w="1498" w:type="dxa"/>
            <w:shd w:val="clear" w:color="auto" w:fill="FFFFFF"/>
            <w:vAlign w:val="center"/>
          </w:tcPr>
          <w:p w14:paraId="4830DE62" w14:textId="77777777" w:rsidR="008B438C" w:rsidRPr="00BD122C" w:rsidRDefault="008B438C" w:rsidP="008B438C">
            <w:pPr>
              <w:snapToGrid w:val="0"/>
              <w:spacing w:line="276" w:lineRule="auto"/>
              <w:ind w:left="425" w:hanging="425"/>
              <w:contextualSpacing/>
              <w:jc w:val="center"/>
              <w:rPr>
                <w:rFonts w:ascii="Bembo Std" w:hAnsi="Bembo Std" w:cs="Arial"/>
                <w:b/>
                <w:sz w:val="22"/>
              </w:rPr>
            </w:pPr>
            <w:r w:rsidRPr="00BD122C">
              <w:rPr>
                <w:rFonts w:ascii="Bembo Std" w:hAnsi="Bembo Std" w:cs="Arial"/>
                <w:b/>
                <w:sz w:val="22"/>
              </w:rPr>
              <w:t>CANTIDAD</w:t>
            </w:r>
          </w:p>
        </w:tc>
      </w:tr>
      <w:tr w:rsidR="008B438C" w:rsidRPr="00BD122C" w14:paraId="2FCB6B98" w14:textId="77777777" w:rsidTr="00BD122C">
        <w:trPr>
          <w:trHeight w:val="273"/>
        </w:trPr>
        <w:tc>
          <w:tcPr>
            <w:tcW w:w="901" w:type="dxa"/>
            <w:shd w:val="clear" w:color="auto" w:fill="FFFFFF"/>
            <w:tcMar>
              <w:left w:w="65" w:type="dxa"/>
            </w:tcMar>
            <w:vAlign w:val="center"/>
          </w:tcPr>
          <w:p w14:paraId="6D8B014D" w14:textId="77777777" w:rsidR="008B438C" w:rsidRPr="00BD122C" w:rsidRDefault="008B438C" w:rsidP="008B438C">
            <w:pPr>
              <w:widowControl w:val="0"/>
              <w:tabs>
                <w:tab w:val="left" w:pos="709"/>
              </w:tabs>
              <w:suppressAutoHyphens/>
              <w:ind w:left="425" w:hanging="425"/>
              <w:contextualSpacing/>
              <w:jc w:val="center"/>
              <w:rPr>
                <w:rFonts w:ascii="Bembo Std" w:eastAsia="Arial Unicode MS" w:hAnsi="Bembo Std" w:cs="Arial"/>
                <w:b/>
                <w:sz w:val="22"/>
                <w:lang w:eastAsia="zh-CN" w:bidi="hi-IN"/>
              </w:rPr>
            </w:pPr>
            <w:r w:rsidRPr="00BD122C">
              <w:rPr>
                <w:rFonts w:ascii="Bembo Std" w:eastAsia="Arial Unicode MS" w:hAnsi="Bembo Std" w:cs="Arial"/>
                <w:b/>
                <w:sz w:val="22"/>
                <w:lang w:eastAsia="zh-CN" w:bidi="hi-IN"/>
              </w:rPr>
              <w:t>8</w:t>
            </w:r>
          </w:p>
        </w:tc>
        <w:tc>
          <w:tcPr>
            <w:tcW w:w="1509" w:type="dxa"/>
            <w:shd w:val="clear" w:color="auto" w:fill="FFFFFF"/>
            <w:tcMar>
              <w:left w:w="65" w:type="dxa"/>
            </w:tcMar>
            <w:vAlign w:val="center"/>
          </w:tcPr>
          <w:p w14:paraId="08BDCB15" w14:textId="77777777" w:rsidR="008B438C" w:rsidRPr="00BD122C" w:rsidRDefault="008B438C" w:rsidP="008B438C">
            <w:pPr>
              <w:widowControl w:val="0"/>
              <w:tabs>
                <w:tab w:val="left" w:pos="709"/>
              </w:tabs>
              <w:suppressAutoHyphens/>
              <w:ind w:left="425" w:hanging="425"/>
              <w:contextualSpacing/>
              <w:jc w:val="center"/>
              <w:rPr>
                <w:rFonts w:ascii="Bembo Std" w:eastAsia="Arial Unicode MS" w:hAnsi="Bembo Std" w:cs="Arial"/>
                <w:b/>
                <w:sz w:val="22"/>
                <w:lang w:eastAsia="zh-CN" w:bidi="hi-IN"/>
              </w:rPr>
            </w:pPr>
            <w:r w:rsidRPr="00BD122C">
              <w:rPr>
                <w:rFonts w:ascii="Bembo Std" w:eastAsia="Arial Unicode MS" w:hAnsi="Bembo Std" w:cs="Arial"/>
                <w:b/>
                <w:sz w:val="22"/>
                <w:lang w:eastAsia="zh-CN" w:bidi="hi-IN"/>
              </w:rPr>
              <w:t>60406150</w:t>
            </w:r>
          </w:p>
        </w:tc>
        <w:tc>
          <w:tcPr>
            <w:tcW w:w="5590" w:type="dxa"/>
            <w:shd w:val="clear" w:color="auto" w:fill="FFFFFF"/>
            <w:tcMar>
              <w:left w:w="65" w:type="dxa"/>
            </w:tcMar>
            <w:vAlign w:val="center"/>
          </w:tcPr>
          <w:p w14:paraId="74248B84" w14:textId="77777777" w:rsidR="008B438C" w:rsidRPr="00BD122C" w:rsidRDefault="008B438C" w:rsidP="008B438C">
            <w:pPr>
              <w:widowControl w:val="0"/>
              <w:tabs>
                <w:tab w:val="left" w:pos="709"/>
              </w:tabs>
              <w:suppressAutoHyphens/>
              <w:ind w:left="425" w:hanging="425"/>
              <w:contextualSpacing/>
              <w:jc w:val="center"/>
              <w:rPr>
                <w:rFonts w:ascii="Bembo Std" w:eastAsia="Arial Unicode MS" w:hAnsi="Bembo Std" w:cs="Arial"/>
                <w:b/>
                <w:sz w:val="22"/>
                <w:lang w:eastAsia="zh-CN" w:bidi="hi-IN"/>
              </w:rPr>
            </w:pPr>
            <w:r w:rsidRPr="00BD122C">
              <w:rPr>
                <w:rFonts w:ascii="Bembo Std" w:eastAsia="Arial Unicode MS" w:hAnsi="Bembo Std" w:cs="Arial"/>
                <w:b/>
                <w:sz w:val="22"/>
                <w:lang w:eastAsia="zh-CN" w:bidi="hi-IN"/>
              </w:rPr>
              <w:t>CITOCENTRÍFUGA</w:t>
            </w:r>
          </w:p>
        </w:tc>
        <w:tc>
          <w:tcPr>
            <w:tcW w:w="1498" w:type="dxa"/>
            <w:shd w:val="clear" w:color="auto" w:fill="FFFFFF"/>
            <w:vAlign w:val="center"/>
          </w:tcPr>
          <w:p w14:paraId="39092B35" w14:textId="77777777" w:rsidR="008B438C" w:rsidRPr="00BD122C" w:rsidRDefault="008B438C" w:rsidP="008B438C">
            <w:pPr>
              <w:widowControl w:val="0"/>
              <w:tabs>
                <w:tab w:val="left" w:pos="709"/>
              </w:tabs>
              <w:suppressAutoHyphens/>
              <w:ind w:left="425" w:hanging="425"/>
              <w:contextualSpacing/>
              <w:jc w:val="center"/>
              <w:rPr>
                <w:rFonts w:ascii="Bembo Std" w:eastAsia="Arial Unicode MS" w:hAnsi="Bembo Std" w:cs="Arial"/>
                <w:b/>
                <w:sz w:val="22"/>
                <w:lang w:eastAsia="zh-CN" w:bidi="hi-IN"/>
              </w:rPr>
            </w:pPr>
            <w:r w:rsidRPr="00BD122C">
              <w:rPr>
                <w:rFonts w:ascii="Bembo Std" w:eastAsia="Arial Unicode MS" w:hAnsi="Bembo Std" w:cs="Arial"/>
                <w:b/>
                <w:sz w:val="22"/>
                <w:lang w:eastAsia="zh-CN" w:bidi="hi-IN"/>
              </w:rPr>
              <w:t>1</w:t>
            </w:r>
          </w:p>
        </w:tc>
      </w:tr>
    </w:tbl>
    <w:p w14:paraId="29EB69CE" w14:textId="77777777" w:rsidR="008B438C" w:rsidRDefault="008B438C" w:rsidP="008B438C">
      <w:pPr>
        <w:jc w:val="both"/>
        <w:rPr>
          <w:rFonts w:ascii="Bembo Std" w:hAnsi="Bembo Std" w:cs="Arial"/>
          <w:b/>
          <w:szCs w:val="48"/>
          <w:u w:val="single"/>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5649"/>
        <w:gridCol w:w="1985"/>
      </w:tblGrid>
      <w:tr w:rsidR="00242C6C" w:rsidRPr="00BD122C" w14:paraId="10A667AD" w14:textId="42830F91" w:rsidTr="00242C6C">
        <w:tc>
          <w:tcPr>
            <w:tcW w:w="1864" w:type="dxa"/>
            <w:vAlign w:val="center"/>
          </w:tcPr>
          <w:p w14:paraId="4746D788" w14:textId="77777777" w:rsidR="00242C6C" w:rsidRPr="00BD122C" w:rsidRDefault="00242C6C" w:rsidP="008B438C">
            <w:pPr>
              <w:spacing w:line="276" w:lineRule="auto"/>
              <w:ind w:left="425" w:right="-107" w:hanging="425"/>
              <w:jc w:val="both"/>
              <w:rPr>
                <w:rFonts w:ascii="Bembo Std" w:eastAsia="Calibri" w:hAnsi="Bembo Std" w:cs="Arial"/>
                <w:b/>
                <w:sz w:val="22"/>
                <w:szCs w:val="22"/>
              </w:rPr>
            </w:pPr>
            <w:proofErr w:type="spellStart"/>
            <w:r w:rsidRPr="00BD122C">
              <w:rPr>
                <w:rFonts w:ascii="Bembo Std" w:eastAsia="Calibri" w:hAnsi="Bembo Std" w:cs="Arial"/>
                <w:b/>
                <w:sz w:val="22"/>
                <w:szCs w:val="22"/>
              </w:rPr>
              <w:t>Tipo</w:t>
            </w:r>
            <w:proofErr w:type="spellEnd"/>
            <w:r w:rsidRPr="00BD122C">
              <w:rPr>
                <w:rFonts w:ascii="Bembo Std" w:eastAsia="Calibri" w:hAnsi="Bembo Std" w:cs="Arial"/>
                <w:b/>
                <w:sz w:val="22"/>
                <w:szCs w:val="22"/>
              </w:rPr>
              <w:t xml:space="preserve"> de </w:t>
            </w:r>
            <w:proofErr w:type="spellStart"/>
            <w:r w:rsidRPr="00BD122C">
              <w:rPr>
                <w:rFonts w:ascii="Bembo Std" w:eastAsia="Calibri" w:hAnsi="Bembo Std" w:cs="Arial"/>
                <w:b/>
                <w:sz w:val="22"/>
                <w:szCs w:val="22"/>
              </w:rPr>
              <w:t>equipo</w:t>
            </w:r>
            <w:proofErr w:type="spellEnd"/>
          </w:p>
        </w:tc>
        <w:tc>
          <w:tcPr>
            <w:tcW w:w="5649" w:type="dxa"/>
            <w:vAlign w:val="center"/>
          </w:tcPr>
          <w:p w14:paraId="03C75221" w14:textId="77777777" w:rsidR="00242C6C" w:rsidRPr="00BD122C" w:rsidRDefault="00242C6C" w:rsidP="008B438C">
            <w:pPr>
              <w:widowControl w:val="0"/>
              <w:tabs>
                <w:tab w:val="left" w:pos="603"/>
                <w:tab w:val="left" w:pos="709"/>
              </w:tabs>
              <w:suppressAutoHyphens/>
              <w:spacing w:line="276" w:lineRule="auto"/>
              <w:ind w:left="425" w:right="-192" w:hanging="425"/>
              <w:jc w:val="both"/>
              <w:rPr>
                <w:rFonts w:ascii="Bembo Std" w:eastAsia="Calibri" w:hAnsi="Bembo Std" w:cs="Arial"/>
                <w:b/>
                <w:sz w:val="22"/>
                <w:szCs w:val="22"/>
              </w:rPr>
            </w:pPr>
            <w:r w:rsidRPr="00BD122C">
              <w:rPr>
                <w:rFonts w:ascii="Bembo Std" w:eastAsia="Calibri" w:hAnsi="Bembo Std" w:cs="Arial"/>
                <w:b/>
                <w:sz w:val="22"/>
                <w:szCs w:val="22"/>
              </w:rPr>
              <w:t>LABORATORIO</w:t>
            </w:r>
          </w:p>
        </w:tc>
        <w:tc>
          <w:tcPr>
            <w:tcW w:w="1985" w:type="dxa"/>
          </w:tcPr>
          <w:p w14:paraId="38F8F815" w14:textId="0A2D53D3" w:rsidR="00242C6C" w:rsidRPr="00BD122C" w:rsidRDefault="00242C6C" w:rsidP="008B438C">
            <w:pPr>
              <w:widowControl w:val="0"/>
              <w:tabs>
                <w:tab w:val="left" w:pos="603"/>
                <w:tab w:val="left" w:pos="709"/>
              </w:tabs>
              <w:suppressAutoHyphens/>
              <w:spacing w:line="276" w:lineRule="auto"/>
              <w:ind w:left="425" w:right="-192" w:hanging="425"/>
              <w:jc w:val="both"/>
              <w:rPr>
                <w:rFonts w:ascii="Bembo Std" w:eastAsia="Calibri" w:hAnsi="Bembo Std" w:cs="Arial"/>
                <w:b/>
                <w:sz w:val="22"/>
                <w:szCs w:val="22"/>
              </w:rPr>
            </w:pPr>
            <w:r w:rsidRPr="0092641E">
              <w:rPr>
                <w:rFonts w:ascii="Bembo Std" w:eastAsia="Calibri" w:hAnsi="Bembo Std" w:cs="Arial"/>
                <w:b/>
                <w:color w:val="2E74B5" w:themeColor="accent1" w:themeShade="BF"/>
                <w:sz w:val="16"/>
                <w:szCs w:val="22"/>
              </w:rPr>
              <w:t>ESPECIFICACIONES TÉCNICAS OFERTADAS</w:t>
            </w:r>
          </w:p>
        </w:tc>
      </w:tr>
      <w:tr w:rsidR="00242C6C" w:rsidRPr="00242C6C" w14:paraId="78FAE7AD" w14:textId="4251FF44" w:rsidTr="00242C6C">
        <w:tc>
          <w:tcPr>
            <w:tcW w:w="7513" w:type="dxa"/>
            <w:gridSpan w:val="2"/>
            <w:vAlign w:val="center"/>
          </w:tcPr>
          <w:p w14:paraId="5AE4075A" w14:textId="77777777" w:rsidR="00242C6C" w:rsidRPr="00BD122C" w:rsidRDefault="00242C6C" w:rsidP="008B438C">
            <w:pPr>
              <w:widowControl w:val="0"/>
              <w:tabs>
                <w:tab w:val="left" w:pos="603"/>
                <w:tab w:val="left" w:pos="709"/>
              </w:tabs>
              <w:suppressAutoHyphens/>
              <w:spacing w:line="276" w:lineRule="auto"/>
              <w:ind w:left="425" w:right="-192" w:hanging="425"/>
              <w:jc w:val="both"/>
              <w:rPr>
                <w:rFonts w:ascii="Bembo Std" w:eastAsia="Calibri" w:hAnsi="Bembo Std" w:cs="Arial"/>
                <w:b/>
                <w:sz w:val="22"/>
                <w:szCs w:val="22"/>
              </w:rPr>
            </w:pPr>
            <w:r w:rsidRPr="00BD122C">
              <w:rPr>
                <w:rFonts w:ascii="Bembo Std" w:eastAsia="Calibri" w:hAnsi="Bembo Std" w:cs="Arial"/>
                <w:b/>
                <w:sz w:val="22"/>
                <w:szCs w:val="22"/>
              </w:rPr>
              <w:t>DESCRIPCIÓN Y CARACTERÍSTICAS TÉCNICAS</w:t>
            </w:r>
          </w:p>
        </w:tc>
        <w:tc>
          <w:tcPr>
            <w:tcW w:w="1985" w:type="dxa"/>
          </w:tcPr>
          <w:p w14:paraId="6D3C4D6E" w14:textId="77777777" w:rsidR="00242C6C" w:rsidRPr="00242C6C" w:rsidRDefault="00242C6C" w:rsidP="00242C6C">
            <w:pPr>
              <w:widowControl w:val="0"/>
              <w:tabs>
                <w:tab w:val="left" w:pos="603"/>
                <w:tab w:val="left" w:pos="709"/>
              </w:tabs>
              <w:suppressAutoHyphens/>
              <w:spacing w:line="276" w:lineRule="auto"/>
              <w:ind w:left="425" w:right="-192" w:hanging="425"/>
              <w:jc w:val="both"/>
              <w:rPr>
                <w:rFonts w:ascii="Bembo Std" w:eastAsia="Calibri" w:hAnsi="Bembo Std" w:cs="Arial"/>
                <w:b/>
                <w:color w:val="2E74B5" w:themeColor="accent1" w:themeShade="BF"/>
                <w:sz w:val="16"/>
                <w:szCs w:val="22"/>
                <w:lang w:val="es-SV"/>
              </w:rPr>
            </w:pPr>
            <w:r w:rsidRPr="00242C6C">
              <w:rPr>
                <w:rFonts w:ascii="Bembo Std" w:eastAsia="Calibri" w:hAnsi="Bembo Std" w:cs="Arial"/>
                <w:b/>
                <w:color w:val="2E74B5" w:themeColor="accent1" w:themeShade="BF"/>
                <w:sz w:val="16"/>
                <w:szCs w:val="22"/>
                <w:lang w:val="es-SV"/>
              </w:rPr>
              <w:t>MARCA:</w:t>
            </w:r>
          </w:p>
          <w:p w14:paraId="3D7376AA" w14:textId="77777777" w:rsidR="00242C6C" w:rsidRPr="00242C6C" w:rsidRDefault="00242C6C" w:rsidP="00242C6C">
            <w:pPr>
              <w:widowControl w:val="0"/>
              <w:tabs>
                <w:tab w:val="left" w:pos="603"/>
                <w:tab w:val="left" w:pos="709"/>
              </w:tabs>
              <w:suppressAutoHyphens/>
              <w:spacing w:line="276" w:lineRule="auto"/>
              <w:ind w:left="425" w:right="-192" w:hanging="425"/>
              <w:jc w:val="both"/>
              <w:rPr>
                <w:rFonts w:ascii="Bembo Std" w:eastAsia="Calibri" w:hAnsi="Bembo Std" w:cs="Arial"/>
                <w:b/>
                <w:color w:val="2E74B5" w:themeColor="accent1" w:themeShade="BF"/>
                <w:sz w:val="16"/>
                <w:szCs w:val="22"/>
                <w:lang w:val="es-SV"/>
              </w:rPr>
            </w:pPr>
            <w:r w:rsidRPr="00242C6C">
              <w:rPr>
                <w:rFonts w:ascii="Bembo Std" w:eastAsia="Calibri" w:hAnsi="Bembo Std" w:cs="Arial"/>
                <w:b/>
                <w:color w:val="2E74B5" w:themeColor="accent1" w:themeShade="BF"/>
                <w:sz w:val="16"/>
                <w:szCs w:val="22"/>
                <w:lang w:val="es-SV"/>
              </w:rPr>
              <w:t>MODELO:</w:t>
            </w:r>
          </w:p>
          <w:p w14:paraId="5EBAB209" w14:textId="119C1B6C" w:rsidR="00242C6C" w:rsidRPr="00242C6C" w:rsidRDefault="00242C6C" w:rsidP="00242C6C">
            <w:pPr>
              <w:widowControl w:val="0"/>
              <w:tabs>
                <w:tab w:val="left" w:pos="603"/>
                <w:tab w:val="left" w:pos="709"/>
              </w:tabs>
              <w:suppressAutoHyphens/>
              <w:spacing w:line="276" w:lineRule="auto"/>
              <w:ind w:left="425" w:right="-192" w:hanging="425"/>
              <w:jc w:val="both"/>
              <w:rPr>
                <w:rFonts w:ascii="Bembo Std" w:eastAsia="Calibri" w:hAnsi="Bembo Std" w:cs="Arial"/>
                <w:b/>
                <w:sz w:val="22"/>
                <w:szCs w:val="22"/>
                <w:lang w:val="es-SV"/>
              </w:rPr>
            </w:pPr>
            <w:r w:rsidRPr="00242C6C">
              <w:rPr>
                <w:rFonts w:ascii="Bembo Std" w:eastAsia="Calibri" w:hAnsi="Bembo Std" w:cs="Arial"/>
                <w:b/>
                <w:color w:val="2E74B5" w:themeColor="accent1" w:themeShade="BF"/>
                <w:sz w:val="16"/>
                <w:szCs w:val="22"/>
                <w:lang w:val="es-SV"/>
              </w:rPr>
              <w:t>PAÍS DE ORIGEN:</w:t>
            </w:r>
          </w:p>
        </w:tc>
      </w:tr>
      <w:tr w:rsidR="00242C6C" w:rsidRPr="00C015E6" w14:paraId="6C067336" w14:textId="3B4CF769" w:rsidTr="00242C6C">
        <w:trPr>
          <w:trHeight w:val="703"/>
        </w:trPr>
        <w:tc>
          <w:tcPr>
            <w:tcW w:w="7513" w:type="dxa"/>
            <w:gridSpan w:val="2"/>
            <w:vAlign w:val="center"/>
          </w:tcPr>
          <w:p w14:paraId="4C96CBD6" w14:textId="77777777" w:rsidR="00242C6C" w:rsidRPr="00BD122C" w:rsidRDefault="00242C6C" w:rsidP="00644D15">
            <w:pPr>
              <w:pStyle w:val="Prrafodelista"/>
              <w:numPr>
                <w:ilvl w:val="1"/>
                <w:numId w:val="161"/>
              </w:numPr>
              <w:spacing w:line="276" w:lineRule="auto"/>
              <w:jc w:val="both"/>
              <w:rPr>
                <w:rFonts w:ascii="Bembo Std" w:eastAsia="Arial Unicode MS" w:hAnsi="Bembo Std" w:cs="Arial"/>
                <w:color w:val="00000A"/>
                <w:sz w:val="22"/>
                <w:szCs w:val="22"/>
                <w:lang w:val="es-SV" w:eastAsia="zh-CN" w:bidi="hi-IN"/>
              </w:rPr>
            </w:pPr>
            <w:r w:rsidRPr="00BD122C">
              <w:rPr>
                <w:rFonts w:ascii="Bembo Std" w:eastAsia="Arial Unicode MS" w:hAnsi="Bembo Std" w:cs="Arial"/>
                <w:color w:val="00000A"/>
                <w:sz w:val="22"/>
                <w:szCs w:val="22"/>
                <w:lang w:val="es-SV" w:eastAsia="zh-CN" w:bidi="hi-IN"/>
              </w:rPr>
              <w:t>Equipo para centrifugación, de diferentes tipos de matriz liquida especialmente fluidos hipo celular, por medio de la suspensión de las células en un medio liquido mono capa</w:t>
            </w:r>
          </w:p>
          <w:p w14:paraId="5016B179" w14:textId="77777777" w:rsidR="00242C6C" w:rsidRPr="00BD122C" w:rsidRDefault="00242C6C" w:rsidP="00644D15">
            <w:pPr>
              <w:pStyle w:val="Prrafodelista"/>
              <w:numPr>
                <w:ilvl w:val="1"/>
                <w:numId w:val="161"/>
              </w:numPr>
              <w:spacing w:line="276" w:lineRule="auto"/>
              <w:jc w:val="both"/>
              <w:rPr>
                <w:rFonts w:ascii="Bembo Std" w:eastAsia="Arial Unicode MS" w:hAnsi="Bembo Std" w:cs="Arial"/>
                <w:color w:val="00000A"/>
                <w:sz w:val="22"/>
                <w:szCs w:val="22"/>
                <w:lang w:val="es-SV" w:eastAsia="zh-CN" w:bidi="hi-IN"/>
              </w:rPr>
            </w:pPr>
            <w:r w:rsidRPr="00BD122C">
              <w:rPr>
                <w:rFonts w:ascii="Bembo Std" w:eastAsia="Arial Unicode MS" w:hAnsi="Bembo Std" w:cs="Arial"/>
                <w:color w:val="00000A"/>
                <w:sz w:val="22"/>
                <w:szCs w:val="22"/>
                <w:lang w:val="es-SV" w:eastAsia="zh-CN" w:bidi="hi-IN"/>
              </w:rPr>
              <w:t xml:space="preserve">Para aplicaciones en diagnostico citológico no ginecológico, o ginecológica en base liquida, histología, hematología, microbiología, virología, </w:t>
            </w:r>
          </w:p>
          <w:p w14:paraId="11A35BE8" w14:textId="77777777" w:rsidR="00242C6C" w:rsidRPr="00BD122C" w:rsidRDefault="00242C6C" w:rsidP="00644D15">
            <w:pPr>
              <w:pStyle w:val="Prrafodelista"/>
              <w:numPr>
                <w:ilvl w:val="1"/>
                <w:numId w:val="161"/>
              </w:numPr>
              <w:spacing w:line="276" w:lineRule="auto"/>
              <w:jc w:val="both"/>
              <w:rPr>
                <w:rFonts w:ascii="Bembo Std" w:eastAsia="Arial Unicode MS" w:hAnsi="Bembo Std" w:cs="Arial"/>
                <w:color w:val="00000A"/>
                <w:sz w:val="22"/>
                <w:szCs w:val="22"/>
                <w:lang w:val="es-SV" w:eastAsia="zh-CN" w:bidi="hi-IN"/>
              </w:rPr>
            </w:pPr>
            <w:r w:rsidRPr="00BD122C">
              <w:rPr>
                <w:rFonts w:ascii="Bembo Std" w:eastAsia="Arial Unicode MS" w:hAnsi="Bembo Std" w:cs="Arial"/>
                <w:color w:val="00000A"/>
                <w:sz w:val="22"/>
                <w:szCs w:val="22"/>
                <w:lang w:val="es-SV" w:eastAsia="zh-CN" w:bidi="hi-IN"/>
              </w:rPr>
              <w:t xml:space="preserve">Cito rotor, de preferencia desmontable, con capacidad de al menos 4 puestos para colocar muestras. </w:t>
            </w:r>
          </w:p>
          <w:p w14:paraId="43098ACE" w14:textId="77777777" w:rsidR="00242C6C" w:rsidRPr="00BD122C" w:rsidRDefault="00242C6C" w:rsidP="00644D15">
            <w:pPr>
              <w:pStyle w:val="Prrafodelista"/>
              <w:numPr>
                <w:ilvl w:val="1"/>
                <w:numId w:val="161"/>
              </w:numPr>
              <w:spacing w:line="276" w:lineRule="auto"/>
              <w:jc w:val="both"/>
              <w:rPr>
                <w:rFonts w:ascii="Bembo Std" w:eastAsia="Arial Unicode MS" w:hAnsi="Bembo Std" w:cs="Arial"/>
                <w:color w:val="00000A"/>
                <w:sz w:val="22"/>
                <w:szCs w:val="22"/>
                <w:lang w:val="es-SV" w:eastAsia="zh-CN" w:bidi="hi-IN"/>
              </w:rPr>
            </w:pPr>
            <w:r w:rsidRPr="00BD122C">
              <w:rPr>
                <w:rFonts w:ascii="Bembo Std" w:eastAsia="Arial Unicode MS" w:hAnsi="Bembo Std" w:cs="Arial"/>
                <w:color w:val="00000A"/>
                <w:sz w:val="22"/>
                <w:szCs w:val="22"/>
                <w:lang w:val="es-SV" w:eastAsia="zh-CN" w:bidi="hi-IN"/>
              </w:rPr>
              <w:t xml:space="preserve">Con opción de cierre hermético preferiblemente. </w:t>
            </w:r>
          </w:p>
          <w:p w14:paraId="601ECB2A" w14:textId="77777777" w:rsidR="00242C6C" w:rsidRPr="00BD122C" w:rsidRDefault="00242C6C" w:rsidP="00644D15">
            <w:pPr>
              <w:pStyle w:val="Prrafodelista"/>
              <w:numPr>
                <w:ilvl w:val="1"/>
                <w:numId w:val="161"/>
              </w:numPr>
              <w:spacing w:line="276" w:lineRule="auto"/>
              <w:jc w:val="both"/>
              <w:rPr>
                <w:rFonts w:ascii="Bembo Std" w:eastAsia="Arial Unicode MS" w:hAnsi="Bembo Std" w:cs="Arial"/>
                <w:color w:val="00000A"/>
                <w:sz w:val="22"/>
                <w:szCs w:val="22"/>
                <w:lang w:val="es-SV" w:eastAsia="zh-CN" w:bidi="hi-IN"/>
              </w:rPr>
            </w:pPr>
            <w:r w:rsidRPr="00BD122C">
              <w:rPr>
                <w:rFonts w:ascii="Bembo Std" w:eastAsia="Arial Unicode MS" w:hAnsi="Bembo Std" w:cs="Arial"/>
                <w:color w:val="00000A"/>
                <w:sz w:val="22"/>
                <w:szCs w:val="22"/>
                <w:lang w:val="es-SV" w:eastAsia="zh-CN" w:bidi="hi-IN"/>
              </w:rPr>
              <w:t>Panel de control con pantalla de visualización de parámetros programados.</w:t>
            </w:r>
          </w:p>
          <w:p w14:paraId="1864EB4B" w14:textId="77777777" w:rsidR="00242C6C" w:rsidRPr="00BD122C" w:rsidRDefault="00242C6C" w:rsidP="00644D15">
            <w:pPr>
              <w:pStyle w:val="Prrafodelista"/>
              <w:numPr>
                <w:ilvl w:val="1"/>
                <w:numId w:val="161"/>
              </w:numPr>
              <w:spacing w:line="276" w:lineRule="auto"/>
              <w:jc w:val="both"/>
              <w:rPr>
                <w:rFonts w:ascii="Bembo Std" w:eastAsia="Arial Unicode MS" w:hAnsi="Bembo Std" w:cs="Arial"/>
                <w:color w:val="00000A"/>
                <w:sz w:val="22"/>
                <w:szCs w:val="22"/>
                <w:lang w:val="es-SV" w:eastAsia="zh-CN" w:bidi="hi-IN"/>
              </w:rPr>
            </w:pPr>
            <w:r w:rsidRPr="00BD122C">
              <w:rPr>
                <w:rFonts w:ascii="Bembo Std" w:eastAsia="Arial Unicode MS" w:hAnsi="Bembo Std" w:cs="Arial"/>
                <w:color w:val="00000A"/>
                <w:sz w:val="22"/>
                <w:szCs w:val="22"/>
                <w:lang w:val="es-SV" w:eastAsia="zh-CN" w:bidi="hi-IN"/>
              </w:rPr>
              <w:t>Alarma visual y/o audible para sobre velocidad, puerta abierta y aviso de fin de ciclo.</w:t>
            </w:r>
          </w:p>
          <w:p w14:paraId="72A35856" w14:textId="77777777" w:rsidR="00242C6C" w:rsidRPr="00BD122C" w:rsidRDefault="00242C6C" w:rsidP="00644D15">
            <w:pPr>
              <w:pStyle w:val="Prrafodelista"/>
              <w:numPr>
                <w:ilvl w:val="1"/>
                <w:numId w:val="161"/>
              </w:numPr>
              <w:spacing w:line="276" w:lineRule="auto"/>
              <w:jc w:val="both"/>
              <w:rPr>
                <w:rFonts w:ascii="Bembo Std" w:eastAsia="Arial Unicode MS" w:hAnsi="Bembo Std" w:cs="Arial"/>
                <w:color w:val="00000A"/>
                <w:sz w:val="22"/>
                <w:szCs w:val="22"/>
                <w:lang w:val="es-SV" w:eastAsia="zh-CN" w:bidi="hi-IN"/>
              </w:rPr>
            </w:pPr>
            <w:r w:rsidRPr="00BD122C">
              <w:rPr>
                <w:rFonts w:ascii="Bembo Std" w:eastAsia="Arial Unicode MS" w:hAnsi="Bembo Std" w:cs="Arial"/>
                <w:color w:val="00000A"/>
                <w:sz w:val="22"/>
                <w:szCs w:val="22"/>
                <w:lang w:val="es-SV" w:eastAsia="zh-CN" w:bidi="hi-IN"/>
              </w:rPr>
              <w:t xml:space="preserve">Capacidad de muestras de: 0.1 hasta 5mL, 6 </w:t>
            </w:r>
            <w:proofErr w:type="spellStart"/>
            <w:r w:rsidRPr="00BD122C">
              <w:rPr>
                <w:rFonts w:ascii="Bembo Std" w:eastAsia="Arial Unicode MS" w:hAnsi="Bembo Std" w:cs="Arial"/>
                <w:color w:val="00000A"/>
                <w:sz w:val="22"/>
                <w:szCs w:val="22"/>
                <w:lang w:val="es-SV" w:eastAsia="zh-CN" w:bidi="hi-IN"/>
              </w:rPr>
              <w:t>mL</w:t>
            </w:r>
            <w:proofErr w:type="spellEnd"/>
            <w:r w:rsidRPr="00BD122C">
              <w:rPr>
                <w:rFonts w:ascii="Bembo Std" w:eastAsia="Arial Unicode MS" w:hAnsi="Bembo Std" w:cs="Arial"/>
                <w:color w:val="00000A"/>
                <w:sz w:val="22"/>
                <w:szCs w:val="22"/>
                <w:lang w:val="es-SV" w:eastAsia="zh-CN" w:bidi="hi-IN"/>
              </w:rPr>
              <w:t xml:space="preserve"> y 12mL, al menos en una de ellas.</w:t>
            </w:r>
          </w:p>
          <w:p w14:paraId="7F80CF01" w14:textId="77777777" w:rsidR="00242C6C" w:rsidRPr="00BD122C" w:rsidRDefault="00242C6C" w:rsidP="00644D15">
            <w:pPr>
              <w:pStyle w:val="Prrafodelista"/>
              <w:numPr>
                <w:ilvl w:val="1"/>
                <w:numId w:val="161"/>
              </w:numPr>
              <w:spacing w:line="276" w:lineRule="auto"/>
              <w:jc w:val="both"/>
              <w:rPr>
                <w:rFonts w:ascii="Bembo Std" w:eastAsia="Arial Unicode MS" w:hAnsi="Bembo Std" w:cs="Arial"/>
                <w:color w:val="00000A"/>
                <w:sz w:val="22"/>
                <w:szCs w:val="22"/>
                <w:lang w:val="es-SV" w:eastAsia="zh-CN" w:bidi="hi-IN"/>
              </w:rPr>
            </w:pPr>
            <w:r w:rsidRPr="00BD122C">
              <w:rPr>
                <w:rFonts w:ascii="Bembo Std" w:eastAsia="Arial Unicode MS" w:hAnsi="Bembo Std" w:cs="Arial"/>
                <w:color w:val="00000A"/>
                <w:sz w:val="22"/>
                <w:szCs w:val="22"/>
                <w:lang w:val="es-SV" w:eastAsia="zh-CN" w:bidi="hi-IN"/>
              </w:rPr>
              <w:t>Capacidad de centrifugado con y sin recuperación del líquido filtrado.</w:t>
            </w:r>
          </w:p>
          <w:p w14:paraId="0B924BA2" w14:textId="77777777" w:rsidR="00242C6C" w:rsidRPr="00BD122C" w:rsidRDefault="00242C6C" w:rsidP="00644D15">
            <w:pPr>
              <w:pStyle w:val="Prrafodelista"/>
              <w:numPr>
                <w:ilvl w:val="1"/>
                <w:numId w:val="161"/>
              </w:numPr>
              <w:spacing w:line="276" w:lineRule="auto"/>
              <w:jc w:val="both"/>
              <w:rPr>
                <w:rFonts w:ascii="Bembo Std" w:eastAsia="Arial Unicode MS" w:hAnsi="Bembo Std" w:cs="Arial"/>
                <w:color w:val="00000A"/>
                <w:sz w:val="22"/>
                <w:szCs w:val="22"/>
                <w:lang w:val="es-SV" w:eastAsia="zh-CN" w:bidi="hi-IN"/>
              </w:rPr>
            </w:pPr>
            <w:r w:rsidRPr="00BD122C">
              <w:rPr>
                <w:rFonts w:ascii="Bembo Std" w:eastAsia="Arial Unicode MS" w:hAnsi="Bembo Std" w:cs="Arial"/>
                <w:color w:val="00000A"/>
                <w:sz w:val="22"/>
                <w:szCs w:val="22"/>
                <w:lang w:val="es-SV" w:eastAsia="zh-CN" w:bidi="hi-IN"/>
              </w:rPr>
              <w:t>Velocidad programable: desde 200 hasta 2000 RPM, o rango mayor.</w:t>
            </w:r>
          </w:p>
          <w:p w14:paraId="066C397B" w14:textId="77777777" w:rsidR="00242C6C" w:rsidRPr="00BD122C" w:rsidRDefault="00242C6C" w:rsidP="00644D15">
            <w:pPr>
              <w:pStyle w:val="Prrafodelista"/>
              <w:numPr>
                <w:ilvl w:val="1"/>
                <w:numId w:val="161"/>
              </w:numPr>
              <w:spacing w:line="276" w:lineRule="auto"/>
              <w:jc w:val="both"/>
              <w:rPr>
                <w:rFonts w:ascii="Bembo Std" w:eastAsia="Arial Unicode MS" w:hAnsi="Bembo Std" w:cs="Arial"/>
                <w:color w:val="00000A"/>
                <w:sz w:val="22"/>
                <w:szCs w:val="22"/>
                <w:lang w:val="es-SV" w:eastAsia="zh-CN" w:bidi="hi-IN"/>
              </w:rPr>
            </w:pPr>
            <w:r w:rsidRPr="00BD122C">
              <w:rPr>
                <w:rFonts w:ascii="Bembo Std" w:eastAsia="Arial Unicode MS" w:hAnsi="Bembo Std" w:cs="Arial"/>
                <w:color w:val="00000A"/>
                <w:sz w:val="22"/>
                <w:szCs w:val="22"/>
                <w:lang w:val="es-SV" w:eastAsia="zh-CN" w:bidi="hi-IN"/>
              </w:rPr>
              <w:t>Tiempo ajustable desde 1 hasta 90 minutos, o rango mayor.</w:t>
            </w:r>
          </w:p>
          <w:p w14:paraId="00E5DCEF" w14:textId="77777777" w:rsidR="00242C6C" w:rsidRPr="00BD122C" w:rsidRDefault="00242C6C" w:rsidP="00644D15">
            <w:pPr>
              <w:pStyle w:val="Prrafodelista"/>
              <w:numPr>
                <w:ilvl w:val="1"/>
                <w:numId w:val="161"/>
              </w:numPr>
              <w:spacing w:line="276" w:lineRule="auto"/>
              <w:jc w:val="both"/>
              <w:rPr>
                <w:rFonts w:ascii="Bembo Std" w:eastAsia="Arial Unicode MS" w:hAnsi="Bembo Std" w:cs="Arial"/>
                <w:color w:val="00000A"/>
                <w:sz w:val="22"/>
                <w:szCs w:val="22"/>
                <w:lang w:val="es-SV" w:eastAsia="zh-CN" w:bidi="hi-IN"/>
              </w:rPr>
            </w:pPr>
            <w:r w:rsidRPr="00BD122C">
              <w:rPr>
                <w:rFonts w:ascii="Bembo Std" w:eastAsia="Arial Unicode MS" w:hAnsi="Bembo Std" w:cs="Arial"/>
                <w:color w:val="00000A"/>
                <w:sz w:val="22"/>
                <w:szCs w:val="22"/>
                <w:lang w:val="es-SV" w:eastAsia="zh-CN" w:bidi="hi-IN"/>
              </w:rPr>
              <w:t>Control de velocidad y temporizador ajustable.</w:t>
            </w:r>
          </w:p>
          <w:p w14:paraId="0D59679D" w14:textId="77777777" w:rsidR="00242C6C" w:rsidRPr="00BD122C" w:rsidRDefault="00242C6C" w:rsidP="00644D15">
            <w:pPr>
              <w:pStyle w:val="Prrafodelista"/>
              <w:numPr>
                <w:ilvl w:val="1"/>
                <w:numId w:val="161"/>
              </w:numPr>
              <w:spacing w:line="276" w:lineRule="auto"/>
              <w:jc w:val="both"/>
              <w:rPr>
                <w:rFonts w:ascii="Bembo Std" w:eastAsia="Arial Unicode MS" w:hAnsi="Bembo Std" w:cs="Arial"/>
                <w:color w:val="00000A"/>
                <w:sz w:val="22"/>
                <w:szCs w:val="22"/>
                <w:lang w:val="es-SV" w:eastAsia="zh-CN" w:bidi="hi-IN"/>
              </w:rPr>
            </w:pPr>
            <w:r w:rsidRPr="00BD122C">
              <w:rPr>
                <w:rFonts w:ascii="Bembo Std" w:eastAsia="Arial Unicode MS" w:hAnsi="Bembo Std" w:cs="Arial"/>
                <w:color w:val="00000A"/>
                <w:sz w:val="22"/>
                <w:szCs w:val="22"/>
                <w:lang w:val="es-SV" w:eastAsia="zh-CN" w:bidi="hi-IN"/>
              </w:rPr>
              <w:t>Sistema de protección anti apertura de tapadera mientras esta en uso.</w:t>
            </w:r>
          </w:p>
          <w:p w14:paraId="39E89AA6" w14:textId="77777777" w:rsidR="00242C6C" w:rsidRPr="00BD122C" w:rsidRDefault="00242C6C" w:rsidP="00644D15">
            <w:pPr>
              <w:pStyle w:val="Prrafodelista"/>
              <w:numPr>
                <w:ilvl w:val="1"/>
                <w:numId w:val="161"/>
              </w:numPr>
              <w:spacing w:line="276" w:lineRule="auto"/>
              <w:jc w:val="both"/>
              <w:rPr>
                <w:rFonts w:ascii="Bembo Std" w:eastAsia="Arial Unicode MS" w:hAnsi="Bembo Std" w:cs="Arial"/>
                <w:color w:val="00000A"/>
                <w:sz w:val="22"/>
                <w:szCs w:val="22"/>
                <w:lang w:eastAsia="zh-CN" w:bidi="hi-IN"/>
              </w:rPr>
            </w:pPr>
            <w:r w:rsidRPr="00BD122C">
              <w:rPr>
                <w:rFonts w:ascii="Bembo Std" w:eastAsia="Arial Unicode MS" w:hAnsi="Bembo Std" w:cs="Arial"/>
                <w:color w:val="00000A"/>
                <w:sz w:val="22"/>
                <w:szCs w:val="22"/>
                <w:lang w:eastAsia="zh-CN" w:bidi="hi-IN"/>
              </w:rPr>
              <w:t xml:space="preserve">Detector de </w:t>
            </w:r>
            <w:proofErr w:type="spellStart"/>
            <w:r w:rsidRPr="00BD122C">
              <w:rPr>
                <w:rFonts w:ascii="Bembo Std" w:eastAsia="Arial Unicode MS" w:hAnsi="Bembo Std" w:cs="Arial"/>
                <w:color w:val="00000A"/>
                <w:sz w:val="22"/>
                <w:szCs w:val="22"/>
                <w:lang w:eastAsia="zh-CN" w:bidi="hi-IN"/>
              </w:rPr>
              <w:t>desbalance</w:t>
            </w:r>
            <w:proofErr w:type="spellEnd"/>
            <w:r w:rsidRPr="00BD122C">
              <w:rPr>
                <w:rFonts w:ascii="Bembo Std" w:eastAsia="Arial Unicode MS" w:hAnsi="Bembo Std" w:cs="Arial"/>
                <w:color w:val="00000A"/>
                <w:sz w:val="22"/>
                <w:szCs w:val="22"/>
                <w:lang w:eastAsia="zh-CN" w:bidi="hi-IN"/>
              </w:rPr>
              <w:t>.</w:t>
            </w:r>
          </w:p>
          <w:p w14:paraId="2B81A284" w14:textId="77777777" w:rsidR="00242C6C" w:rsidRPr="00BD122C" w:rsidRDefault="00242C6C" w:rsidP="00644D15">
            <w:pPr>
              <w:pStyle w:val="Prrafodelista"/>
              <w:numPr>
                <w:ilvl w:val="1"/>
                <w:numId w:val="161"/>
              </w:numPr>
              <w:spacing w:line="276" w:lineRule="auto"/>
              <w:jc w:val="both"/>
              <w:rPr>
                <w:rFonts w:ascii="Bembo Std" w:eastAsia="Arial Unicode MS" w:hAnsi="Bembo Std" w:cs="Arial"/>
                <w:color w:val="00000A"/>
                <w:sz w:val="22"/>
                <w:szCs w:val="22"/>
                <w:lang w:val="es-SV" w:eastAsia="zh-CN" w:bidi="hi-IN"/>
              </w:rPr>
            </w:pPr>
            <w:r w:rsidRPr="00BD122C">
              <w:rPr>
                <w:rFonts w:ascii="Bembo Std" w:eastAsia="Arial Unicode MS" w:hAnsi="Bembo Std" w:cs="Arial"/>
                <w:color w:val="00000A"/>
                <w:sz w:val="22"/>
                <w:szCs w:val="22"/>
                <w:lang w:val="es-SV" w:eastAsia="zh-CN" w:bidi="hi-IN"/>
              </w:rPr>
              <w:t>Motor con bajo nivel de ruido menor a 61 dB.</w:t>
            </w:r>
          </w:p>
          <w:p w14:paraId="274479C5" w14:textId="77777777" w:rsidR="00242C6C" w:rsidRPr="00BD122C" w:rsidRDefault="00242C6C" w:rsidP="00644D15">
            <w:pPr>
              <w:pStyle w:val="Prrafodelista"/>
              <w:numPr>
                <w:ilvl w:val="1"/>
                <w:numId w:val="161"/>
              </w:numPr>
              <w:spacing w:line="276" w:lineRule="auto"/>
              <w:jc w:val="both"/>
              <w:rPr>
                <w:rFonts w:ascii="Bembo Std" w:eastAsia="Arial Unicode MS" w:hAnsi="Bembo Std" w:cs="Arial"/>
                <w:color w:val="00000A"/>
                <w:sz w:val="22"/>
                <w:szCs w:val="22"/>
                <w:lang w:val="es-SV" w:eastAsia="zh-CN" w:bidi="hi-IN"/>
              </w:rPr>
            </w:pPr>
            <w:r w:rsidRPr="00BD122C">
              <w:rPr>
                <w:rFonts w:ascii="Bembo Std" w:eastAsia="Arial Unicode MS" w:hAnsi="Bembo Std" w:cs="Arial"/>
                <w:color w:val="00000A"/>
                <w:sz w:val="22"/>
                <w:szCs w:val="22"/>
                <w:lang w:val="es-SV" w:eastAsia="zh-CN" w:bidi="hi-IN"/>
              </w:rPr>
              <w:t>Carcasa fabricada en material resistente: aleación de aluminio, acero o ABS.</w:t>
            </w:r>
          </w:p>
          <w:p w14:paraId="09004FEA" w14:textId="77777777" w:rsidR="00242C6C" w:rsidRPr="00BD122C" w:rsidRDefault="00242C6C" w:rsidP="00644D15">
            <w:pPr>
              <w:pStyle w:val="Prrafodelista"/>
              <w:numPr>
                <w:ilvl w:val="1"/>
                <w:numId w:val="161"/>
              </w:numPr>
              <w:spacing w:line="276" w:lineRule="auto"/>
              <w:jc w:val="both"/>
              <w:rPr>
                <w:rFonts w:ascii="Bembo Std" w:eastAsia="Arial Unicode MS" w:hAnsi="Bembo Std" w:cs="Arial"/>
                <w:color w:val="00000A"/>
                <w:sz w:val="22"/>
                <w:szCs w:val="22"/>
                <w:lang w:val="es-SV" w:eastAsia="zh-CN" w:bidi="hi-IN"/>
              </w:rPr>
            </w:pPr>
            <w:r w:rsidRPr="00BD122C">
              <w:rPr>
                <w:rFonts w:ascii="Bembo Std" w:eastAsia="Arial Unicode MS" w:hAnsi="Bembo Std" w:cs="Arial"/>
                <w:color w:val="00000A"/>
                <w:sz w:val="22"/>
                <w:szCs w:val="22"/>
                <w:lang w:val="es-SV" w:eastAsia="zh-CN" w:bidi="hi-IN"/>
              </w:rPr>
              <w:t>El equipo debe incluir todos los accesorios y elementos para funcionar correctamente</w:t>
            </w:r>
          </w:p>
        </w:tc>
        <w:tc>
          <w:tcPr>
            <w:tcW w:w="1985" w:type="dxa"/>
          </w:tcPr>
          <w:p w14:paraId="12BC3F74" w14:textId="77777777" w:rsidR="00242C6C" w:rsidRPr="00242C6C" w:rsidRDefault="00242C6C" w:rsidP="00242C6C">
            <w:pPr>
              <w:spacing w:line="276" w:lineRule="auto"/>
              <w:jc w:val="both"/>
              <w:rPr>
                <w:rFonts w:ascii="Bembo Std" w:eastAsia="Arial Unicode MS" w:hAnsi="Bembo Std" w:cs="Arial"/>
                <w:color w:val="00000A"/>
                <w:sz w:val="22"/>
                <w:szCs w:val="22"/>
                <w:lang w:val="es-SV" w:eastAsia="zh-CN" w:bidi="hi-IN"/>
              </w:rPr>
            </w:pPr>
          </w:p>
        </w:tc>
      </w:tr>
      <w:tr w:rsidR="00242C6C" w:rsidRPr="00BD122C" w14:paraId="70F5558A" w14:textId="5ADB037B" w:rsidTr="00242C6C">
        <w:tc>
          <w:tcPr>
            <w:tcW w:w="7513" w:type="dxa"/>
            <w:gridSpan w:val="2"/>
            <w:vAlign w:val="center"/>
          </w:tcPr>
          <w:p w14:paraId="4E7EC917" w14:textId="77777777" w:rsidR="00242C6C" w:rsidRPr="00BD122C" w:rsidRDefault="00242C6C" w:rsidP="008B438C">
            <w:pPr>
              <w:spacing w:line="276" w:lineRule="auto"/>
              <w:ind w:left="454" w:hanging="454"/>
              <w:jc w:val="both"/>
              <w:rPr>
                <w:rFonts w:ascii="Bembo Std" w:eastAsia="Calibri" w:hAnsi="Bembo Std"/>
                <w:b/>
                <w:sz w:val="22"/>
                <w:szCs w:val="22"/>
              </w:rPr>
            </w:pPr>
            <w:r w:rsidRPr="00BD122C">
              <w:rPr>
                <w:rFonts w:ascii="Bembo Std" w:eastAsia="Calibri" w:hAnsi="Bembo Std"/>
                <w:b/>
                <w:sz w:val="22"/>
                <w:szCs w:val="22"/>
              </w:rPr>
              <w:t>ACCESORIOS INCLUIDOS</w:t>
            </w:r>
          </w:p>
        </w:tc>
        <w:tc>
          <w:tcPr>
            <w:tcW w:w="1985" w:type="dxa"/>
          </w:tcPr>
          <w:p w14:paraId="1F216452" w14:textId="77777777" w:rsidR="00242C6C" w:rsidRPr="00BD122C" w:rsidRDefault="00242C6C" w:rsidP="008B438C">
            <w:pPr>
              <w:spacing w:line="276" w:lineRule="auto"/>
              <w:ind w:left="454" w:hanging="454"/>
              <w:jc w:val="both"/>
              <w:rPr>
                <w:rFonts w:ascii="Bembo Std" w:eastAsia="Calibri" w:hAnsi="Bembo Std"/>
                <w:b/>
                <w:sz w:val="22"/>
                <w:szCs w:val="22"/>
              </w:rPr>
            </w:pPr>
          </w:p>
        </w:tc>
      </w:tr>
      <w:tr w:rsidR="00242C6C" w:rsidRPr="00C015E6" w14:paraId="4243154B" w14:textId="5F126113" w:rsidTr="00242C6C">
        <w:tc>
          <w:tcPr>
            <w:tcW w:w="7513" w:type="dxa"/>
            <w:gridSpan w:val="2"/>
            <w:vAlign w:val="center"/>
          </w:tcPr>
          <w:p w14:paraId="0EDF7557" w14:textId="77777777" w:rsidR="00242C6C" w:rsidRPr="00BD122C" w:rsidRDefault="00242C6C" w:rsidP="00644D15">
            <w:pPr>
              <w:pStyle w:val="Prrafodelista"/>
              <w:numPr>
                <w:ilvl w:val="1"/>
                <w:numId w:val="161"/>
              </w:numPr>
              <w:spacing w:line="276" w:lineRule="auto"/>
              <w:jc w:val="both"/>
              <w:rPr>
                <w:rFonts w:ascii="Bembo Std" w:eastAsia="Arial Unicode MS" w:hAnsi="Bembo Std" w:cs="Arial"/>
                <w:sz w:val="22"/>
                <w:szCs w:val="22"/>
                <w:lang w:val="es-SV" w:eastAsia="zh-CN" w:bidi="hi-IN"/>
              </w:rPr>
            </w:pPr>
            <w:r w:rsidRPr="00BD122C">
              <w:rPr>
                <w:rFonts w:ascii="Bembo Std" w:eastAsia="Arial Unicode MS" w:hAnsi="Bembo Std" w:cs="Arial"/>
                <w:color w:val="00000A"/>
                <w:sz w:val="22"/>
                <w:szCs w:val="22"/>
                <w:lang w:val="es-SV" w:eastAsia="zh-CN" w:bidi="hi-IN"/>
              </w:rPr>
              <w:t>Cito rotor, con capacidad según equipo ofertado.</w:t>
            </w:r>
          </w:p>
          <w:p w14:paraId="2DA534CB" w14:textId="77777777" w:rsidR="00242C6C" w:rsidRPr="00BD122C" w:rsidRDefault="00242C6C" w:rsidP="00644D15">
            <w:pPr>
              <w:pStyle w:val="Prrafodelista"/>
              <w:numPr>
                <w:ilvl w:val="1"/>
                <w:numId w:val="161"/>
              </w:numPr>
              <w:spacing w:line="276" w:lineRule="auto"/>
              <w:jc w:val="both"/>
              <w:rPr>
                <w:rFonts w:ascii="Bembo Std" w:eastAsia="Arial Unicode MS" w:hAnsi="Bembo Std" w:cs="Arial"/>
                <w:sz w:val="22"/>
                <w:szCs w:val="22"/>
                <w:lang w:val="es-SV" w:eastAsia="zh-CN" w:bidi="hi-IN"/>
              </w:rPr>
            </w:pPr>
            <w:r w:rsidRPr="00BD122C">
              <w:rPr>
                <w:rFonts w:ascii="Bembo Std" w:eastAsia="Arial Unicode MS" w:hAnsi="Bembo Std" w:cs="Arial"/>
                <w:color w:val="00000A"/>
                <w:sz w:val="22"/>
                <w:szCs w:val="22"/>
                <w:lang w:val="es-SV" w:eastAsia="zh-CN" w:bidi="hi-IN"/>
              </w:rPr>
              <w:lastRenderedPageBreak/>
              <w:t>Cien (100) Cito contenedores, cubetas o cámaras de muestra con tapa, acordes a la capacidad del equipo ofertado (detallar las medidas y cantidades de cada una de ellas que oferta)</w:t>
            </w:r>
          </w:p>
          <w:p w14:paraId="35E70D57" w14:textId="77777777" w:rsidR="00242C6C" w:rsidRPr="00BD122C" w:rsidRDefault="00242C6C" w:rsidP="00644D15">
            <w:pPr>
              <w:pStyle w:val="Prrafodelista"/>
              <w:numPr>
                <w:ilvl w:val="1"/>
                <w:numId w:val="161"/>
              </w:numPr>
              <w:spacing w:line="276" w:lineRule="auto"/>
              <w:jc w:val="both"/>
              <w:rPr>
                <w:rFonts w:ascii="Bembo Std" w:eastAsia="Arial Unicode MS" w:hAnsi="Bembo Std" w:cs="Arial"/>
                <w:sz w:val="22"/>
                <w:szCs w:val="22"/>
                <w:lang w:val="es-SV" w:eastAsia="zh-CN" w:bidi="hi-IN"/>
              </w:rPr>
            </w:pPr>
            <w:r w:rsidRPr="00BD122C">
              <w:rPr>
                <w:rFonts w:ascii="Bembo Std" w:eastAsia="Arial Unicode MS" w:hAnsi="Bembo Std" w:cs="Arial"/>
                <w:color w:val="00000A"/>
                <w:sz w:val="22"/>
                <w:szCs w:val="22"/>
                <w:lang w:val="es-SV" w:eastAsia="zh-CN" w:bidi="hi-IN"/>
              </w:rPr>
              <w:t>Trescientos (300) Filtros compatibles según tecnología ofertada.</w:t>
            </w:r>
          </w:p>
          <w:p w14:paraId="7BF781EB" w14:textId="77777777" w:rsidR="00242C6C" w:rsidRPr="00BD122C" w:rsidRDefault="00242C6C" w:rsidP="00644D15">
            <w:pPr>
              <w:pStyle w:val="Prrafodelista"/>
              <w:numPr>
                <w:ilvl w:val="1"/>
                <w:numId w:val="161"/>
              </w:numPr>
              <w:spacing w:line="276" w:lineRule="auto"/>
              <w:jc w:val="both"/>
              <w:rPr>
                <w:rFonts w:ascii="Bembo Std" w:eastAsia="Arial Unicode MS" w:hAnsi="Bembo Std" w:cs="Arial"/>
                <w:sz w:val="22"/>
                <w:szCs w:val="22"/>
                <w:lang w:val="es-SV" w:eastAsia="zh-CN" w:bidi="hi-IN"/>
              </w:rPr>
            </w:pPr>
            <w:r w:rsidRPr="00BD122C">
              <w:rPr>
                <w:rFonts w:ascii="Bembo Std" w:eastAsia="Arial Unicode MS" w:hAnsi="Bembo Std" w:cs="Arial"/>
                <w:color w:val="00000A"/>
                <w:sz w:val="22"/>
                <w:szCs w:val="22"/>
                <w:lang w:val="es-SV" w:eastAsia="zh-CN" w:bidi="hi-IN"/>
              </w:rPr>
              <w:t>Cien (100) Porta objetos compatibles según tecnología ofertada.</w:t>
            </w:r>
          </w:p>
          <w:p w14:paraId="614000DE" w14:textId="77777777" w:rsidR="00242C6C" w:rsidRPr="00BD122C" w:rsidRDefault="00242C6C" w:rsidP="00644D15">
            <w:pPr>
              <w:pStyle w:val="Prrafodelista"/>
              <w:numPr>
                <w:ilvl w:val="1"/>
                <w:numId w:val="161"/>
              </w:numPr>
              <w:spacing w:line="276" w:lineRule="auto"/>
              <w:jc w:val="both"/>
              <w:rPr>
                <w:rFonts w:ascii="Bembo Std" w:eastAsia="Arial Unicode MS" w:hAnsi="Bembo Std" w:cs="Arial"/>
                <w:sz w:val="22"/>
                <w:szCs w:val="22"/>
                <w:lang w:eastAsia="zh-CN" w:bidi="hi-IN"/>
              </w:rPr>
            </w:pPr>
            <w:r w:rsidRPr="00BD122C">
              <w:rPr>
                <w:rFonts w:ascii="Bembo Std" w:eastAsia="Arial Unicode MS" w:hAnsi="Bembo Std" w:cs="Arial"/>
                <w:color w:val="00000A"/>
                <w:sz w:val="22"/>
                <w:szCs w:val="22"/>
                <w:lang w:val="es-SV" w:eastAsia="zh-CN" w:bidi="hi-IN"/>
              </w:rPr>
              <w:t xml:space="preserve">Cien (100) Tubos de polipropileno con tapa, capacidad compatible según tecnología ofertada. </w:t>
            </w:r>
            <w:proofErr w:type="spellStart"/>
            <w:r w:rsidRPr="00BD122C">
              <w:rPr>
                <w:rFonts w:ascii="Bembo Std" w:eastAsia="Arial Unicode MS" w:hAnsi="Bembo Std" w:cs="Arial"/>
                <w:color w:val="00000A"/>
                <w:sz w:val="22"/>
                <w:szCs w:val="22"/>
                <w:lang w:eastAsia="zh-CN" w:bidi="hi-IN"/>
              </w:rPr>
              <w:t>Cuando</w:t>
            </w:r>
            <w:proofErr w:type="spellEnd"/>
            <w:r w:rsidRPr="00BD122C">
              <w:rPr>
                <w:rFonts w:ascii="Bembo Std" w:eastAsia="Arial Unicode MS" w:hAnsi="Bembo Std" w:cs="Arial"/>
                <w:color w:val="00000A"/>
                <w:sz w:val="22"/>
                <w:szCs w:val="22"/>
                <w:lang w:eastAsia="zh-CN" w:bidi="hi-IN"/>
              </w:rPr>
              <w:t xml:space="preserve"> </w:t>
            </w:r>
            <w:proofErr w:type="spellStart"/>
            <w:r w:rsidRPr="00BD122C">
              <w:rPr>
                <w:rFonts w:ascii="Bembo Std" w:eastAsia="Arial Unicode MS" w:hAnsi="Bembo Std" w:cs="Arial"/>
                <w:color w:val="00000A"/>
                <w:sz w:val="22"/>
                <w:szCs w:val="22"/>
                <w:lang w:eastAsia="zh-CN" w:bidi="hi-IN"/>
              </w:rPr>
              <w:t>aplique</w:t>
            </w:r>
            <w:proofErr w:type="spellEnd"/>
            <w:r w:rsidRPr="00BD122C">
              <w:rPr>
                <w:rFonts w:ascii="Bembo Std" w:eastAsia="Arial Unicode MS" w:hAnsi="Bembo Std" w:cs="Arial"/>
                <w:color w:val="00000A"/>
                <w:sz w:val="22"/>
                <w:szCs w:val="22"/>
                <w:lang w:eastAsia="zh-CN" w:bidi="hi-IN"/>
              </w:rPr>
              <w:t>.</w:t>
            </w:r>
          </w:p>
          <w:p w14:paraId="6F6E1F16" w14:textId="77777777" w:rsidR="00242C6C" w:rsidRPr="00BD122C" w:rsidRDefault="00242C6C" w:rsidP="00644D15">
            <w:pPr>
              <w:pStyle w:val="Prrafodelista"/>
              <w:numPr>
                <w:ilvl w:val="1"/>
                <w:numId w:val="161"/>
              </w:numPr>
              <w:spacing w:line="276" w:lineRule="auto"/>
              <w:jc w:val="both"/>
              <w:rPr>
                <w:rFonts w:ascii="Bembo Std" w:eastAsia="Arial Unicode MS" w:hAnsi="Bembo Std" w:cs="Arial"/>
                <w:sz w:val="22"/>
                <w:szCs w:val="22"/>
                <w:lang w:eastAsia="zh-CN" w:bidi="hi-IN"/>
              </w:rPr>
            </w:pPr>
            <w:r w:rsidRPr="00BD122C">
              <w:rPr>
                <w:rFonts w:ascii="Bembo Std" w:eastAsia="Arial Unicode MS" w:hAnsi="Bembo Std" w:cs="Arial"/>
                <w:color w:val="00000A"/>
                <w:sz w:val="22"/>
                <w:szCs w:val="22"/>
                <w:lang w:val="es-SV" w:eastAsia="zh-CN" w:bidi="hi-IN"/>
              </w:rPr>
              <w:t xml:space="preserve">Al menos 4 sujetadores o soportes con clip para cito contenedores. </w:t>
            </w:r>
            <w:proofErr w:type="spellStart"/>
            <w:r w:rsidRPr="00BD122C">
              <w:rPr>
                <w:rFonts w:ascii="Bembo Std" w:eastAsia="Arial Unicode MS" w:hAnsi="Bembo Std" w:cs="Arial"/>
                <w:color w:val="00000A"/>
                <w:sz w:val="22"/>
                <w:szCs w:val="22"/>
                <w:lang w:eastAsia="zh-CN" w:bidi="hi-IN"/>
              </w:rPr>
              <w:t>Cuando</w:t>
            </w:r>
            <w:proofErr w:type="spellEnd"/>
            <w:r w:rsidRPr="00BD122C">
              <w:rPr>
                <w:rFonts w:ascii="Bembo Std" w:eastAsia="Arial Unicode MS" w:hAnsi="Bembo Std" w:cs="Arial"/>
                <w:color w:val="00000A"/>
                <w:sz w:val="22"/>
                <w:szCs w:val="22"/>
                <w:lang w:eastAsia="zh-CN" w:bidi="hi-IN"/>
              </w:rPr>
              <w:t xml:space="preserve"> </w:t>
            </w:r>
            <w:proofErr w:type="spellStart"/>
            <w:r w:rsidRPr="00BD122C">
              <w:rPr>
                <w:rFonts w:ascii="Bembo Std" w:eastAsia="Arial Unicode MS" w:hAnsi="Bembo Std" w:cs="Arial"/>
                <w:color w:val="00000A"/>
                <w:sz w:val="22"/>
                <w:szCs w:val="22"/>
                <w:lang w:eastAsia="zh-CN" w:bidi="hi-IN"/>
              </w:rPr>
              <w:t>aplique</w:t>
            </w:r>
            <w:proofErr w:type="spellEnd"/>
          </w:p>
          <w:p w14:paraId="6EAB720B" w14:textId="77777777" w:rsidR="00242C6C" w:rsidRPr="00BD122C" w:rsidRDefault="00242C6C" w:rsidP="00644D15">
            <w:pPr>
              <w:pStyle w:val="Prrafodelista"/>
              <w:numPr>
                <w:ilvl w:val="1"/>
                <w:numId w:val="161"/>
              </w:numPr>
              <w:spacing w:line="276" w:lineRule="auto"/>
              <w:jc w:val="both"/>
              <w:rPr>
                <w:rFonts w:ascii="Bembo Std" w:eastAsia="Arial Unicode MS" w:hAnsi="Bembo Std" w:cs="Arial"/>
                <w:sz w:val="22"/>
                <w:szCs w:val="22"/>
                <w:lang w:val="es-SV" w:eastAsia="zh-CN" w:bidi="hi-IN"/>
              </w:rPr>
            </w:pPr>
            <w:r w:rsidRPr="00BD122C">
              <w:rPr>
                <w:rFonts w:ascii="Bembo Std" w:eastAsia="Arial Unicode MS" w:hAnsi="Bembo Std" w:cs="Arial"/>
                <w:color w:val="00000A"/>
                <w:sz w:val="22"/>
                <w:szCs w:val="22"/>
                <w:lang w:val="es-SV" w:eastAsia="zh-CN" w:bidi="hi-IN"/>
              </w:rPr>
              <w:t>Para todos los anteriores presentar catálogo con especificaciones de los accesorios ofertados.</w:t>
            </w:r>
          </w:p>
        </w:tc>
        <w:tc>
          <w:tcPr>
            <w:tcW w:w="1985" w:type="dxa"/>
          </w:tcPr>
          <w:p w14:paraId="5F22F416" w14:textId="77777777" w:rsidR="00242C6C" w:rsidRPr="00242C6C" w:rsidRDefault="00242C6C" w:rsidP="00242C6C">
            <w:pPr>
              <w:spacing w:line="276" w:lineRule="auto"/>
              <w:jc w:val="both"/>
              <w:rPr>
                <w:rFonts w:ascii="Bembo Std" w:eastAsia="Arial Unicode MS" w:hAnsi="Bembo Std" w:cs="Arial"/>
                <w:color w:val="00000A"/>
                <w:sz w:val="22"/>
                <w:szCs w:val="22"/>
                <w:lang w:val="es-SV" w:eastAsia="zh-CN" w:bidi="hi-IN"/>
              </w:rPr>
            </w:pPr>
          </w:p>
        </w:tc>
      </w:tr>
      <w:tr w:rsidR="00242C6C" w:rsidRPr="00BD122C" w14:paraId="3F35EC5A" w14:textId="5AFAD631" w:rsidTr="00242C6C">
        <w:tc>
          <w:tcPr>
            <w:tcW w:w="7513" w:type="dxa"/>
            <w:gridSpan w:val="2"/>
          </w:tcPr>
          <w:p w14:paraId="2294BD7B" w14:textId="77777777" w:rsidR="00242C6C" w:rsidRPr="00BD122C" w:rsidRDefault="00242C6C" w:rsidP="008B438C">
            <w:pPr>
              <w:spacing w:line="276" w:lineRule="auto"/>
              <w:contextualSpacing/>
              <w:jc w:val="both"/>
              <w:rPr>
                <w:rFonts w:ascii="Bembo Std" w:eastAsia="Calibri" w:hAnsi="Bembo Std" w:cs="Arial"/>
                <w:b/>
                <w:sz w:val="22"/>
                <w:szCs w:val="22"/>
              </w:rPr>
            </w:pPr>
            <w:r w:rsidRPr="00BD122C">
              <w:rPr>
                <w:rFonts w:ascii="Bembo Std" w:eastAsia="Calibri" w:hAnsi="Bembo Std" w:cs="Arial"/>
                <w:b/>
                <w:sz w:val="22"/>
                <w:szCs w:val="22"/>
              </w:rPr>
              <w:lastRenderedPageBreak/>
              <w:t>CARACTERÍSTICAS ELECTRICAS Y MECÁNICAS</w:t>
            </w:r>
          </w:p>
        </w:tc>
        <w:tc>
          <w:tcPr>
            <w:tcW w:w="1985" w:type="dxa"/>
          </w:tcPr>
          <w:p w14:paraId="63F80CB6" w14:textId="77777777" w:rsidR="00242C6C" w:rsidRPr="00BD122C" w:rsidRDefault="00242C6C" w:rsidP="008B438C">
            <w:pPr>
              <w:spacing w:line="276" w:lineRule="auto"/>
              <w:contextualSpacing/>
              <w:jc w:val="both"/>
              <w:rPr>
                <w:rFonts w:ascii="Bembo Std" w:eastAsia="Calibri" w:hAnsi="Bembo Std" w:cs="Arial"/>
                <w:b/>
                <w:sz w:val="22"/>
                <w:szCs w:val="22"/>
              </w:rPr>
            </w:pPr>
          </w:p>
        </w:tc>
      </w:tr>
      <w:tr w:rsidR="00242C6C" w:rsidRPr="00C015E6" w14:paraId="2B2EED84" w14:textId="3E0C8612" w:rsidTr="00242C6C">
        <w:tc>
          <w:tcPr>
            <w:tcW w:w="7513" w:type="dxa"/>
            <w:gridSpan w:val="2"/>
          </w:tcPr>
          <w:p w14:paraId="12B91C47" w14:textId="77777777" w:rsidR="00242C6C" w:rsidRPr="00242C6C" w:rsidRDefault="00242C6C" w:rsidP="00644D15">
            <w:pPr>
              <w:pStyle w:val="Prrafodelista"/>
              <w:numPr>
                <w:ilvl w:val="1"/>
                <w:numId w:val="161"/>
              </w:numPr>
              <w:spacing w:line="276" w:lineRule="auto"/>
              <w:jc w:val="both"/>
              <w:rPr>
                <w:rFonts w:ascii="Bembo Std" w:hAnsi="Bembo Std"/>
                <w:sz w:val="22"/>
                <w:szCs w:val="22"/>
                <w:lang w:val="es-SV"/>
              </w:rPr>
            </w:pPr>
            <w:r w:rsidRPr="00BD122C">
              <w:rPr>
                <w:rFonts w:ascii="Bembo Std" w:hAnsi="Bembo Std"/>
                <w:sz w:val="22"/>
                <w:szCs w:val="22"/>
                <w:lang w:val="es-SV"/>
              </w:rPr>
              <w:t xml:space="preserve">Voltaje de alimentación: 120 ±10% VAC Frecuencia: 60 Hertz.  </w:t>
            </w:r>
            <w:r w:rsidRPr="00242C6C">
              <w:rPr>
                <w:rFonts w:ascii="Bembo Std" w:hAnsi="Bembo Std"/>
                <w:sz w:val="22"/>
                <w:szCs w:val="22"/>
                <w:lang w:val="es-SV"/>
              </w:rPr>
              <w:t>Fases: 1</w:t>
            </w:r>
          </w:p>
          <w:p w14:paraId="627E92A1" w14:textId="77777777" w:rsidR="00242C6C" w:rsidRPr="00BD122C" w:rsidRDefault="00242C6C" w:rsidP="00644D15">
            <w:pPr>
              <w:pStyle w:val="Prrafodelista"/>
              <w:numPr>
                <w:ilvl w:val="1"/>
                <w:numId w:val="161"/>
              </w:numPr>
              <w:spacing w:line="276" w:lineRule="auto"/>
              <w:jc w:val="both"/>
              <w:rPr>
                <w:rFonts w:ascii="Bembo Std" w:hAnsi="Bembo Std"/>
                <w:sz w:val="22"/>
                <w:szCs w:val="22"/>
                <w:lang w:val="es-SV"/>
              </w:rPr>
            </w:pPr>
            <w:r w:rsidRPr="00BD122C">
              <w:rPr>
                <w:rFonts w:ascii="Bembo Std" w:hAnsi="Bembo Std"/>
                <w:sz w:val="22"/>
                <w:szCs w:val="22"/>
                <w:lang w:val="es-SV"/>
              </w:rPr>
              <w:t>Toma corriente macho polarizado grado hospitalario.</w:t>
            </w:r>
          </w:p>
          <w:p w14:paraId="2CCC053A" w14:textId="77777777" w:rsidR="00242C6C" w:rsidRPr="00BD122C" w:rsidRDefault="00242C6C" w:rsidP="00644D15">
            <w:pPr>
              <w:pStyle w:val="Prrafodelista"/>
              <w:numPr>
                <w:ilvl w:val="1"/>
                <w:numId w:val="161"/>
              </w:numPr>
              <w:spacing w:line="276" w:lineRule="auto"/>
              <w:jc w:val="both"/>
              <w:rPr>
                <w:rFonts w:ascii="Bembo Std" w:hAnsi="Bembo Std"/>
                <w:sz w:val="22"/>
                <w:szCs w:val="22"/>
                <w:lang w:val="es-SV"/>
              </w:rPr>
            </w:pPr>
            <w:r w:rsidRPr="00BD122C">
              <w:rPr>
                <w:rFonts w:ascii="Bembo Std" w:hAnsi="Bembo Std"/>
                <w:sz w:val="22"/>
                <w:szCs w:val="22"/>
                <w:lang w:val="es-SV"/>
              </w:rPr>
              <w:t>Compacto, auto soportado, diseño ergonómico.</w:t>
            </w:r>
          </w:p>
          <w:p w14:paraId="29F15AA3" w14:textId="77777777" w:rsidR="00242C6C" w:rsidRPr="00BD122C" w:rsidRDefault="00242C6C" w:rsidP="00644D15">
            <w:pPr>
              <w:pStyle w:val="Prrafodelista"/>
              <w:numPr>
                <w:ilvl w:val="1"/>
                <w:numId w:val="161"/>
              </w:numPr>
              <w:spacing w:line="276" w:lineRule="auto"/>
              <w:jc w:val="both"/>
              <w:rPr>
                <w:rFonts w:ascii="Bembo Std" w:eastAsia="Arial Unicode MS" w:hAnsi="Bembo Std" w:cs="Arial"/>
                <w:color w:val="00000A"/>
                <w:sz w:val="22"/>
                <w:szCs w:val="22"/>
                <w:lang w:val="es-SV" w:eastAsia="zh-CN" w:bidi="hi-IN"/>
              </w:rPr>
            </w:pPr>
            <w:r w:rsidRPr="00BD122C">
              <w:rPr>
                <w:rFonts w:ascii="Bembo Std" w:hAnsi="Bembo Std"/>
                <w:sz w:val="22"/>
                <w:szCs w:val="22"/>
                <w:lang w:val="es-SV"/>
              </w:rPr>
              <w:t>Carcasa metálica con tratamiento anticorrosivo, de fácil limpieza, resistente a los reactivos usados en Patología y a los líquidos de desinfección hospitalaria..</w:t>
            </w:r>
          </w:p>
        </w:tc>
        <w:tc>
          <w:tcPr>
            <w:tcW w:w="1985" w:type="dxa"/>
          </w:tcPr>
          <w:p w14:paraId="01804639" w14:textId="77777777" w:rsidR="00242C6C" w:rsidRPr="00242C6C" w:rsidRDefault="00242C6C" w:rsidP="00242C6C">
            <w:pPr>
              <w:spacing w:line="276" w:lineRule="auto"/>
              <w:jc w:val="both"/>
              <w:rPr>
                <w:rFonts w:ascii="Bembo Std" w:hAnsi="Bembo Std"/>
                <w:sz w:val="22"/>
                <w:szCs w:val="22"/>
                <w:lang w:val="es-SV"/>
              </w:rPr>
            </w:pPr>
          </w:p>
        </w:tc>
      </w:tr>
      <w:tr w:rsidR="00242C6C" w:rsidRPr="00BD122C" w14:paraId="2CABBBB5" w14:textId="3112987A" w:rsidTr="00242C6C">
        <w:tc>
          <w:tcPr>
            <w:tcW w:w="7513" w:type="dxa"/>
            <w:gridSpan w:val="2"/>
          </w:tcPr>
          <w:p w14:paraId="425AB3AD" w14:textId="30007DBB" w:rsidR="00242C6C" w:rsidRPr="00BD122C" w:rsidRDefault="00242C6C" w:rsidP="008B438C">
            <w:pPr>
              <w:spacing w:line="276" w:lineRule="auto"/>
              <w:jc w:val="both"/>
              <w:rPr>
                <w:rFonts w:ascii="Bembo Std" w:hAnsi="Bembo Std" w:cs="Arial"/>
                <w:sz w:val="22"/>
                <w:szCs w:val="22"/>
                <w:lang w:val="es-SV"/>
              </w:rPr>
            </w:pPr>
            <w:r w:rsidRPr="00BD122C">
              <w:rPr>
                <w:rFonts w:ascii="Bembo Std" w:hAnsi="Bembo Std" w:cs="Arial"/>
                <w:b/>
                <w:sz w:val="22"/>
                <w:szCs w:val="22"/>
                <w:lang w:val="es-SV"/>
              </w:rPr>
              <w:t xml:space="preserve">CAPACITACIÓN </w:t>
            </w:r>
          </w:p>
        </w:tc>
        <w:tc>
          <w:tcPr>
            <w:tcW w:w="1985" w:type="dxa"/>
          </w:tcPr>
          <w:p w14:paraId="31705AC3" w14:textId="77777777" w:rsidR="00242C6C" w:rsidRPr="00BD122C" w:rsidRDefault="00242C6C" w:rsidP="008B438C">
            <w:pPr>
              <w:spacing w:line="276" w:lineRule="auto"/>
              <w:jc w:val="both"/>
              <w:rPr>
                <w:rFonts w:ascii="Bembo Std" w:hAnsi="Bembo Std" w:cs="Arial"/>
                <w:b/>
                <w:sz w:val="22"/>
                <w:szCs w:val="22"/>
                <w:lang w:val="es-SV"/>
              </w:rPr>
            </w:pPr>
          </w:p>
        </w:tc>
      </w:tr>
      <w:tr w:rsidR="00242C6C" w:rsidRPr="00C015E6" w14:paraId="31CF3F4D" w14:textId="3E56B309" w:rsidTr="00242C6C">
        <w:tc>
          <w:tcPr>
            <w:tcW w:w="7513" w:type="dxa"/>
            <w:gridSpan w:val="2"/>
          </w:tcPr>
          <w:p w14:paraId="534CC9A6" w14:textId="77777777" w:rsidR="00242C6C" w:rsidRPr="00BD122C" w:rsidRDefault="00242C6C" w:rsidP="008B438C">
            <w:pPr>
              <w:spacing w:line="276" w:lineRule="auto"/>
              <w:jc w:val="both"/>
              <w:rPr>
                <w:rFonts w:ascii="Bembo Std" w:hAnsi="Bembo Std" w:cs="Arial"/>
                <w:b/>
                <w:bCs/>
                <w:sz w:val="22"/>
                <w:szCs w:val="22"/>
              </w:rPr>
            </w:pPr>
            <w:r w:rsidRPr="00BD122C">
              <w:rPr>
                <w:rFonts w:ascii="Bembo Std" w:hAnsi="Bembo Std" w:cs="Arial"/>
                <w:b/>
                <w:bCs/>
                <w:sz w:val="22"/>
                <w:szCs w:val="22"/>
              </w:rPr>
              <w:t xml:space="preserve">Para personal </w:t>
            </w:r>
            <w:proofErr w:type="spellStart"/>
            <w:r w:rsidRPr="00BD122C">
              <w:rPr>
                <w:rFonts w:ascii="Bembo Std" w:hAnsi="Bembo Std" w:cs="Arial"/>
                <w:b/>
                <w:bCs/>
                <w:sz w:val="22"/>
                <w:szCs w:val="22"/>
              </w:rPr>
              <w:t>Usuario</w:t>
            </w:r>
            <w:proofErr w:type="spellEnd"/>
            <w:r w:rsidRPr="00BD122C">
              <w:rPr>
                <w:rFonts w:ascii="Bembo Std" w:hAnsi="Bembo Std" w:cs="Arial"/>
                <w:b/>
                <w:bCs/>
                <w:sz w:val="22"/>
                <w:szCs w:val="22"/>
              </w:rPr>
              <w:t xml:space="preserve">: </w:t>
            </w:r>
          </w:p>
          <w:p w14:paraId="43E0B64D" w14:textId="77777777" w:rsidR="00242C6C" w:rsidRPr="00BD122C" w:rsidRDefault="00242C6C" w:rsidP="00644D15">
            <w:pPr>
              <w:pStyle w:val="Prrafodelista"/>
              <w:numPr>
                <w:ilvl w:val="1"/>
                <w:numId w:val="161"/>
              </w:numPr>
              <w:spacing w:line="276" w:lineRule="auto"/>
              <w:jc w:val="both"/>
              <w:rPr>
                <w:rFonts w:ascii="Bembo Std" w:hAnsi="Bembo Std" w:cs="Arial"/>
                <w:sz w:val="22"/>
                <w:szCs w:val="22"/>
                <w:lang w:val="es-PA"/>
              </w:rPr>
            </w:pPr>
            <w:r w:rsidRPr="00BD122C">
              <w:rPr>
                <w:rFonts w:ascii="Bembo Std" w:hAnsi="Bembo Std" w:cs="Arial"/>
                <w:sz w:val="22"/>
                <w:szCs w:val="22"/>
                <w:lang w:val="es-PA"/>
              </w:rPr>
              <w:t>Se proporcionarán capacitaciones, dentro de las instalaciones del CENT</w:t>
            </w:r>
            <w:r w:rsidRPr="00BD122C">
              <w:rPr>
                <w:rFonts w:ascii="Bembo Std" w:hAnsi="Bembo Std" w:cs="Arial"/>
                <w:b/>
                <w:sz w:val="22"/>
                <w:szCs w:val="22"/>
                <w:lang w:val="es-PA"/>
              </w:rPr>
              <w:t xml:space="preserve">   en una jornada de 4 horas</w:t>
            </w:r>
            <w:r w:rsidRPr="00BD122C">
              <w:rPr>
                <w:rFonts w:ascii="Bembo Std" w:hAnsi="Bembo Std" w:cs="Arial"/>
                <w:sz w:val="22"/>
                <w:szCs w:val="22"/>
                <w:lang w:val="es-PA"/>
              </w:rPr>
              <w:t>, las cuales deben de contener en su temario como mínimo: aplicaciones clínicas y de uso en general, manejo del equipo bajo condiciones normales y de error, fallas comunes y limpieza, dichas capacitaciones serán a entera satisfacción de Administrador de contrato.</w:t>
            </w:r>
          </w:p>
          <w:p w14:paraId="1EBE8F60" w14:textId="77777777" w:rsidR="00242C6C" w:rsidRPr="00BD122C" w:rsidRDefault="00242C6C" w:rsidP="008B438C">
            <w:pPr>
              <w:spacing w:line="276" w:lineRule="auto"/>
              <w:jc w:val="both"/>
              <w:rPr>
                <w:rFonts w:ascii="Bembo Std" w:hAnsi="Bembo Std" w:cs="Arial"/>
                <w:b/>
                <w:bCs/>
                <w:sz w:val="22"/>
                <w:szCs w:val="22"/>
              </w:rPr>
            </w:pPr>
            <w:r w:rsidRPr="00BD122C">
              <w:rPr>
                <w:rFonts w:ascii="Bembo Std" w:hAnsi="Bembo Std" w:cs="Arial"/>
                <w:b/>
                <w:bCs/>
                <w:sz w:val="22"/>
                <w:szCs w:val="22"/>
              </w:rPr>
              <w:t xml:space="preserve">Para personal de </w:t>
            </w:r>
            <w:proofErr w:type="spellStart"/>
            <w:r w:rsidRPr="00BD122C">
              <w:rPr>
                <w:rFonts w:ascii="Bembo Std" w:hAnsi="Bembo Std" w:cs="Arial"/>
                <w:b/>
                <w:bCs/>
                <w:sz w:val="22"/>
                <w:szCs w:val="22"/>
              </w:rPr>
              <w:t>Mantenimiento</w:t>
            </w:r>
            <w:proofErr w:type="spellEnd"/>
            <w:r w:rsidRPr="00BD122C">
              <w:rPr>
                <w:rFonts w:ascii="Bembo Std" w:hAnsi="Bembo Std" w:cs="Arial"/>
                <w:b/>
                <w:bCs/>
                <w:sz w:val="22"/>
                <w:szCs w:val="22"/>
              </w:rPr>
              <w:t xml:space="preserve">: </w:t>
            </w:r>
          </w:p>
          <w:p w14:paraId="0F8F22D4" w14:textId="77777777" w:rsidR="00242C6C" w:rsidRPr="00BD122C" w:rsidRDefault="00242C6C" w:rsidP="00644D15">
            <w:pPr>
              <w:pStyle w:val="Prrafodelista"/>
              <w:numPr>
                <w:ilvl w:val="1"/>
                <w:numId w:val="161"/>
              </w:numPr>
              <w:spacing w:line="276" w:lineRule="auto"/>
              <w:jc w:val="both"/>
              <w:rPr>
                <w:rFonts w:ascii="Bembo Std" w:hAnsi="Bembo Std" w:cs="Arial"/>
                <w:sz w:val="22"/>
                <w:szCs w:val="22"/>
                <w:lang w:val="es-PA"/>
              </w:rPr>
            </w:pPr>
            <w:r w:rsidRPr="00BD122C">
              <w:rPr>
                <w:rFonts w:ascii="Bembo Std" w:hAnsi="Bembo Std" w:cs="Arial"/>
                <w:sz w:val="22"/>
                <w:szCs w:val="22"/>
                <w:lang w:val="es-PA"/>
              </w:rPr>
              <w:t xml:space="preserve">Se proporcionarán capacitaciones dentro de las instalaciones del CENT, </w:t>
            </w:r>
            <w:r w:rsidRPr="00BD122C">
              <w:rPr>
                <w:rFonts w:ascii="Bembo Std" w:hAnsi="Bembo Std" w:cs="Arial"/>
                <w:b/>
                <w:sz w:val="22"/>
                <w:szCs w:val="22"/>
                <w:lang w:val="es-PA"/>
              </w:rPr>
              <w:t>en una jornada de 4 horas</w:t>
            </w:r>
            <w:r w:rsidRPr="00BD122C">
              <w:rPr>
                <w:rFonts w:ascii="Bembo Std" w:hAnsi="Bembo Std" w:cs="Arial"/>
                <w:sz w:val="22"/>
                <w:szCs w:val="22"/>
                <w:lang w:val="es-PA"/>
              </w:rPr>
              <w:t>, las cuales deben contener en su temario como mínimo: manejo del equipo bajo condiciones normales y de error, limpieza del equipo, explicación de la rutina de mantenimiento preventivo y fallas más frecuentes del equipo, explicación del diagrama de bloques, árbol de solución de problemas, solicitud de repuestos, en castellano.</w:t>
            </w:r>
          </w:p>
          <w:p w14:paraId="0137E767" w14:textId="1CABF006" w:rsidR="00242C6C" w:rsidRPr="00BD122C" w:rsidRDefault="00242C6C" w:rsidP="00644D15">
            <w:pPr>
              <w:pStyle w:val="Prrafodelista"/>
              <w:numPr>
                <w:ilvl w:val="1"/>
                <w:numId w:val="161"/>
              </w:numPr>
              <w:spacing w:line="276" w:lineRule="auto"/>
              <w:jc w:val="both"/>
              <w:rPr>
                <w:rFonts w:ascii="Bembo Std" w:hAnsi="Bembo Std" w:cs="Arial"/>
                <w:sz w:val="22"/>
                <w:szCs w:val="22"/>
                <w:lang w:val="es-PA"/>
              </w:rPr>
            </w:pPr>
            <w:r w:rsidRPr="00BD122C">
              <w:rPr>
                <w:rFonts w:ascii="Bembo Std" w:hAnsi="Bembo Std" w:cs="Arial"/>
                <w:sz w:val="22"/>
                <w:szCs w:val="22"/>
                <w:lang w:val="es-PA"/>
              </w:rPr>
              <w:lastRenderedPageBreak/>
              <w:t>Para ambas capacitaciones (para personal usuario y para personal de mantenimiento) el programa de capacitaciones deberá estar autorizado por el Administrador de Contrato, y avalado por el jefe del servicio.</w:t>
            </w:r>
          </w:p>
          <w:p w14:paraId="58B4F95D" w14:textId="4785A5B6" w:rsidR="00242C6C" w:rsidRPr="00BD122C" w:rsidRDefault="00242C6C" w:rsidP="00DD1F86">
            <w:pPr>
              <w:pStyle w:val="Prrafodelista"/>
              <w:numPr>
                <w:ilvl w:val="1"/>
                <w:numId w:val="161"/>
              </w:numPr>
              <w:spacing w:line="276" w:lineRule="auto"/>
              <w:jc w:val="both"/>
              <w:rPr>
                <w:rFonts w:ascii="Bembo Std" w:hAnsi="Bembo Std" w:cs="Arial"/>
                <w:sz w:val="22"/>
                <w:szCs w:val="22"/>
                <w:lang w:val="es-SV"/>
              </w:rPr>
            </w:pPr>
            <w:r w:rsidRPr="00BD122C">
              <w:rPr>
                <w:rFonts w:ascii="Bembo Std" w:hAnsi="Bembo Std" w:cs="Arial"/>
                <w:sz w:val="22"/>
                <w:szCs w:val="22"/>
                <w:lang w:val="es-PA"/>
              </w:rPr>
              <w:t>Para ambas capacitaciones (para personal usuario y para personal de mantenimiento) deberá Incluir todo el material de apoyo y equipo requerido para desarrollar las correspondientes capacitaciones</w:t>
            </w:r>
            <w:r w:rsidRPr="00BD122C">
              <w:rPr>
                <w:rFonts w:ascii="Bembo Std" w:hAnsi="Bembo Std" w:cs="Arial"/>
                <w:bCs/>
                <w:sz w:val="22"/>
                <w:szCs w:val="22"/>
                <w:lang w:val="es-SV"/>
              </w:rPr>
              <w:t xml:space="preserve"> solicitadas.</w:t>
            </w:r>
            <w:r w:rsidRPr="00BD122C">
              <w:rPr>
                <w:rFonts w:ascii="Bembo Std" w:eastAsia="Arial Unicode MS" w:hAnsi="Bembo Std" w:cs="Arial"/>
                <w:color w:val="00000A"/>
                <w:sz w:val="22"/>
                <w:szCs w:val="22"/>
                <w:lang w:val="es-SV" w:eastAsia="zh-CN" w:bidi="hi-IN"/>
              </w:rPr>
              <w:t xml:space="preserve"> </w:t>
            </w:r>
          </w:p>
        </w:tc>
        <w:tc>
          <w:tcPr>
            <w:tcW w:w="1985" w:type="dxa"/>
          </w:tcPr>
          <w:p w14:paraId="1F1F2757" w14:textId="77777777" w:rsidR="00242C6C" w:rsidRPr="00BD122C" w:rsidRDefault="00242C6C" w:rsidP="008B438C">
            <w:pPr>
              <w:spacing w:line="276" w:lineRule="auto"/>
              <w:jc w:val="both"/>
              <w:rPr>
                <w:rFonts w:ascii="Bembo Std" w:hAnsi="Bembo Std" w:cs="Arial"/>
                <w:b/>
                <w:bCs/>
                <w:sz w:val="22"/>
                <w:szCs w:val="22"/>
              </w:rPr>
            </w:pPr>
          </w:p>
        </w:tc>
      </w:tr>
      <w:tr w:rsidR="00242C6C" w:rsidRPr="00C015E6" w14:paraId="2E5A5DBB" w14:textId="09350648" w:rsidTr="00242C6C">
        <w:tc>
          <w:tcPr>
            <w:tcW w:w="7513" w:type="dxa"/>
            <w:gridSpan w:val="2"/>
          </w:tcPr>
          <w:p w14:paraId="76BC3C18" w14:textId="77777777" w:rsidR="00242C6C" w:rsidRPr="00BD122C" w:rsidRDefault="00242C6C" w:rsidP="008B438C">
            <w:pPr>
              <w:spacing w:line="276" w:lineRule="auto"/>
              <w:jc w:val="both"/>
              <w:rPr>
                <w:rFonts w:ascii="Bembo Std" w:hAnsi="Bembo Std" w:cs="Arial"/>
                <w:sz w:val="22"/>
                <w:szCs w:val="22"/>
                <w:lang w:val="es-SV"/>
              </w:rPr>
            </w:pPr>
            <w:r w:rsidRPr="00BD122C">
              <w:rPr>
                <w:rFonts w:ascii="Bembo Std" w:eastAsia="Arial Unicode MS" w:hAnsi="Bembo Std" w:cs="Arial"/>
                <w:b/>
                <w:color w:val="00000A"/>
                <w:sz w:val="22"/>
                <w:szCs w:val="22"/>
                <w:lang w:val="es-SV" w:eastAsia="zh-CN" w:bidi="hi-IN"/>
              </w:rPr>
              <w:lastRenderedPageBreak/>
              <w:t>NORMATIVA A CUMPLIR (PRESENTAR CERTIFICADOS VIGENTES)</w:t>
            </w:r>
          </w:p>
        </w:tc>
        <w:tc>
          <w:tcPr>
            <w:tcW w:w="1985" w:type="dxa"/>
          </w:tcPr>
          <w:p w14:paraId="523EAB2E" w14:textId="77777777" w:rsidR="00242C6C" w:rsidRPr="00BD122C" w:rsidRDefault="00242C6C" w:rsidP="008B438C">
            <w:pPr>
              <w:spacing w:line="276" w:lineRule="auto"/>
              <w:jc w:val="both"/>
              <w:rPr>
                <w:rFonts w:ascii="Bembo Std" w:eastAsia="Arial Unicode MS" w:hAnsi="Bembo Std" w:cs="Arial"/>
                <w:b/>
                <w:color w:val="00000A"/>
                <w:sz w:val="22"/>
                <w:szCs w:val="22"/>
                <w:lang w:val="es-SV" w:eastAsia="zh-CN" w:bidi="hi-IN"/>
              </w:rPr>
            </w:pPr>
          </w:p>
        </w:tc>
      </w:tr>
      <w:tr w:rsidR="00242C6C" w:rsidRPr="00C015E6" w14:paraId="11373427" w14:textId="4939F84D" w:rsidTr="00242C6C">
        <w:tc>
          <w:tcPr>
            <w:tcW w:w="7513" w:type="dxa"/>
            <w:gridSpan w:val="2"/>
          </w:tcPr>
          <w:p w14:paraId="5BCA8FE5" w14:textId="77777777" w:rsidR="00242C6C" w:rsidRPr="00BD122C" w:rsidRDefault="00242C6C" w:rsidP="00644D15">
            <w:pPr>
              <w:pStyle w:val="Prrafodelista"/>
              <w:numPr>
                <w:ilvl w:val="1"/>
                <w:numId w:val="161"/>
              </w:numPr>
              <w:spacing w:line="276" w:lineRule="auto"/>
              <w:jc w:val="both"/>
              <w:rPr>
                <w:rFonts w:ascii="Bembo Std" w:hAnsi="Bembo Std"/>
                <w:sz w:val="22"/>
                <w:szCs w:val="22"/>
                <w:lang w:val="es-SV"/>
              </w:rPr>
            </w:pPr>
            <w:r w:rsidRPr="00BD122C">
              <w:rPr>
                <w:rFonts w:ascii="Bembo Std" w:hAnsi="Bembo Std"/>
                <w:sz w:val="22"/>
                <w:szCs w:val="22"/>
                <w:lang w:val="es-SV"/>
              </w:rPr>
              <w:t>Aplicación del control de riesgos a los equipos médicos ISO 14971, o equivalente.</w:t>
            </w:r>
          </w:p>
          <w:p w14:paraId="04FF308B" w14:textId="77777777" w:rsidR="00242C6C" w:rsidRPr="00BD122C" w:rsidRDefault="00242C6C" w:rsidP="00644D15">
            <w:pPr>
              <w:pStyle w:val="Prrafodelista"/>
              <w:numPr>
                <w:ilvl w:val="1"/>
                <w:numId w:val="161"/>
              </w:numPr>
              <w:spacing w:line="276" w:lineRule="auto"/>
              <w:jc w:val="both"/>
              <w:rPr>
                <w:rFonts w:ascii="Bembo Std" w:hAnsi="Bembo Std"/>
                <w:sz w:val="22"/>
                <w:szCs w:val="22"/>
                <w:lang w:val="es-SV"/>
              </w:rPr>
            </w:pPr>
            <w:r w:rsidRPr="00BD122C">
              <w:rPr>
                <w:rFonts w:ascii="Bembo Std" w:hAnsi="Bembo Std"/>
                <w:sz w:val="22"/>
                <w:szCs w:val="22"/>
                <w:lang w:val="es-SV"/>
              </w:rPr>
              <w:t>Aprobada su comercialización por Directiva 98/79/EC o equivalente por tipo de equipo (marcado CE) para la Comunidad Europea, PMDA o JPAL para Japón o FDA para los Estados Unidos de América.</w:t>
            </w:r>
          </w:p>
          <w:p w14:paraId="4CF5EAA2" w14:textId="77777777" w:rsidR="00242C6C" w:rsidRPr="00BD122C" w:rsidRDefault="00242C6C" w:rsidP="00644D15">
            <w:pPr>
              <w:pStyle w:val="Prrafodelista"/>
              <w:numPr>
                <w:ilvl w:val="1"/>
                <w:numId w:val="161"/>
              </w:numPr>
              <w:spacing w:line="276" w:lineRule="auto"/>
              <w:jc w:val="both"/>
              <w:rPr>
                <w:rFonts w:ascii="Bembo Std" w:hAnsi="Bembo Std"/>
                <w:sz w:val="22"/>
                <w:szCs w:val="22"/>
                <w:lang w:val="es-SV"/>
              </w:rPr>
            </w:pPr>
            <w:r w:rsidRPr="00BD122C">
              <w:rPr>
                <w:rFonts w:ascii="Bembo Std" w:hAnsi="Bembo Std"/>
                <w:sz w:val="22"/>
                <w:szCs w:val="22"/>
                <w:lang w:val="es-SV"/>
              </w:rPr>
              <w:t>Conformidad con la norma  de seguridad para equipos electrónicos de medida, control y uso en laboratorios DIN EN 61010 y relacionadas, IEC 61326  o su equivalente</w:t>
            </w:r>
          </w:p>
        </w:tc>
        <w:tc>
          <w:tcPr>
            <w:tcW w:w="1985" w:type="dxa"/>
          </w:tcPr>
          <w:p w14:paraId="4FF76DB9" w14:textId="77777777" w:rsidR="00242C6C" w:rsidRPr="00242C6C" w:rsidRDefault="00242C6C" w:rsidP="00242C6C">
            <w:pPr>
              <w:spacing w:line="276" w:lineRule="auto"/>
              <w:jc w:val="both"/>
              <w:rPr>
                <w:rFonts w:ascii="Bembo Std" w:hAnsi="Bembo Std"/>
                <w:sz w:val="22"/>
                <w:szCs w:val="22"/>
                <w:lang w:val="es-SV"/>
              </w:rPr>
            </w:pPr>
          </w:p>
        </w:tc>
      </w:tr>
      <w:tr w:rsidR="00242C6C" w:rsidRPr="00BD122C" w14:paraId="1AE868DF" w14:textId="6239448C" w:rsidTr="00242C6C">
        <w:tc>
          <w:tcPr>
            <w:tcW w:w="7513" w:type="dxa"/>
            <w:gridSpan w:val="2"/>
          </w:tcPr>
          <w:p w14:paraId="268A18DC" w14:textId="77777777" w:rsidR="00242C6C" w:rsidRPr="00BD122C" w:rsidRDefault="00242C6C" w:rsidP="008B438C">
            <w:pPr>
              <w:spacing w:line="276" w:lineRule="auto"/>
              <w:jc w:val="both"/>
              <w:rPr>
                <w:rFonts w:ascii="Bembo Std" w:hAnsi="Bembo Std"/>
                <w:b/>
                <w:sz w:val="22"/>
                <w:szCs w:val="22"/>
              </w:rPr>
            </w:pPr>
            <w:r w:rsidRPr="00BD122C">
              <w:rPr>
                <w:rFonts w:ascii="Bembo Std" w:hAnsi="Bembo Std"/>
                <w:b/>
                <w:sz w:val="22"/>
                <w:szCs w:val="22"/>
              </w:rPr>
              <w:t>MANTENIMIENTO PREVENTIVO</w:t>
            </w:r>
          </w:p>
        </w:tc>
        <w:tc>
          <w:tcPr>
            <w:tcW w:w="1985" w:type="dxa"/>
          </w:tcPr>
          <w:p w14:paraId="4A078FBE" w14:textId="77777777" w:rsidR="00242C6C" w:rsidRPr="00BD122C" w:rsidRDefault="00242C6C" w:rsidP="008B438C">
            <w:pPr>
              <w:spacing w:line="276" w:lineRule="auto"/>
              <w:jc w:val="both"/>
              <w:rPr>
                <w:rFonts w:ascii="Bembo Std" w:hAnsi="Bembo Std"/>
                <w:b/>
                <w:sz w:val="22"/>
                <w:szCs w:val="22"/>
              </w:rPr>
            </w:pPr>
          </w:p>
        </w:tc>
      </w:tr>
      <w:tr w:rsidR="00242C6C" w:rsidRPr="00C015E6" w14:paraId="20DB17FB" w14:textId="1F22408B" w:rsidTr="00242C6C">
        <w:tc>
          <w:tcPr>
            <w:tcW w:w="7513" w:type="dxa"/>
            <w:gridSpan w:val="2"/>
          </w:tcPr>
          <w:p w14:paraId="610BE849" w14:textId="77777777" w:rsidR="00242C6C" w:rsidRPr="00BD122C" w:rsidRDefault="00242C6C" w:rsidP="00644D15">
            <w:pPr>
              <w:pStyle w:val="Prrafodelista"/>
              <w:numPr>
                <w:ilvl w:val="1"/>
                <w:numId w:val="161"/>
              </w:numPr>
              <w:spacing w:line="276" w:lineRule="auto"/>
              <w:jc w:val="both"/>
              <w:rPr>
                <w:rFonts w:ascii="Bembo Std" w:hAnsi="Bembo Std"/>
                <w:b/>
                <w:sz w:val="22"/>
                <w:szCs w:val="22"/>
                <w:lang w:val="es-SV"/>
              </w:rPr>
            </w:pPr>
            <w:r w:rsidRPr="00BD122C">
              <w:rPr>
                <w:rFonts w:ascii="Bembo Std" w:eastAsia="Arial Unicode MS" w:hAnsi="Bembo Std" w:cs="Arial"/>
                <w:color w:val="00000A"/>
                <w:sz w:val="22"/>
                <w:szCs w:val="22"/>
                <w:lang w:val="es-SV" w:eastAsia="zh-CN" w:bidi="hi-IN"/>
              </w:rPr>
              <w:t>Incluye</w:t>
            </w:r>
            <w:r w:rsidRPr="00BD122C">
              <w:rPr>
                <w:rFonts w:ascii="Bembo Std" w:eastAsia="Arial Unicode MS" w:hAnsi="Bembo Std" w:cs="Arial"/>
                <w:sz w:val="22"/>
                <w:szCs w:val="22"/>
                <w:lang w:val="es-SV" w:eastAsia="zh-CN" w:bidi="hi-IN"/>
              </w:rPr>
              <w:t xml:space="preserve"> al menos dos visitas durante el periodo de garantía, en los cuales se verificará como mínimo: el funcionamiento de los equipos, las condiciones de operación en que se encuentra y realización rutinas de limpieza, calibración u otros indicados por fábrica para prevenir fallas a futuro</w:t>
            </w:r>
            <w:r w:rsidRPr="00BD122C">
              <w:rPr>
                <w:rFonts w:ascii="Bembo Std" w:hAnsi="Bembo Std" w:cs="Arial"/>
                <w:color w:val="000000"/>
                <w:sz w:val="22"/>
                <w:szCs w:val="22"/>
                <w:lang w:val="es-SV"/>
              </w:rPr>
              <w:t>.</w:t>
            </w:r>
          </w:p>
        </w:tc>
        <w:tc>
          <w:tcPr>
            <w:tcW w:w="1985" w:type="dxa"/>
          </w:tcPr>
          <w:p w14:paraId="0012EA25" w14:textId="77777777" w:rsidR="00242C6C" w:rsidRPr="00242C6C" w:rsidRDefault="00242C6C" w:rsidP="00242C6C">
            <w:pPr>
              <w:spacing w:line="276" w:lineRule="auto"/>
              <w:jc w:val="both"/>
              <w:rPr>
                <w:rFonts w:ascii="Bembo Std" w:eastAsia="Arial Unicode MS" w:hAnsi="Bembo Std" w:cs="Arial"/>
                <w:color w:val="00000A"/>
                <w:sz w:val="22"/>
                <w:szCs w:val="22"/>
                <w:lang w:val="es-SV" w:eastAsia="zh-CN" w:bidi="hi-IN"/>
              </w:rPr>
            </w:pPr>
          </w:p>
        </w:tc>
      </w:tr>
      <w:tr w:rsidR="00242C6C" w:rsidRPr="00BD122C" w14:paraId="2BA8E8E9" w14:textId="70AD3227" w:rsidTr="00242C6C">
        <w:tc>
          <w:tcPr>
            <w:tcW w:w="7513" w:type="dxa"/>
            <w:gridSpan w:val="2"/>
          </w:tcPr>
          <w:p w14:paraId="1033BB66" w14:textId="77777777" w:rsidR="00242C6C" w:rsidRPr="00BD122C" w:rsidRDefault="00242C6C" w:rsidP="008B438C">
            <w:pPr>
              <w:spacing w:line="276" w:lineRule="auto"/>
              <w:jc w:val="both"/>
              <w:rPr>
                <w:rFonts w:ascii="Bembo Std" w:hAnsi="Bembo Std" w:cs="Arial"/>
                <w:sz w:val="22"/>
                <w:szCs w:val="22"/>
              </w:rPr>
            </w:pPr>
            <w:r w:rsidRPr="00BD122C">
              <w:rPr>
                <w:rFonts w:ascii="Bembo Std" w:hAnsi="Bembo Std"/>
                <w:b/>
                <w:sz w:val="22"/>
                <w:szCs w:val="22"/>
              </w:rPr>
              <w:t>SOPORTE TÉCNICO</w:t>
            </w:r>
          </w:p>
        </w:tc>
        <w:tc>
          <w:tcPr>
            <w:tcW w:w="1985" w:type="dxa"/>
          </w:tcPr>
          <w:p w14:paraId="3F6A0286" w14:textId="77777777" w:rsidR="00242C6C" w:rsidRPr="00BD122C" w:rsidRDefault="00242C6C" w:rsidP="008B438C">
            <w:pPr>
              <w:spacing w:line="276" w:lineRule="auto"/>
              <w:jc w:val="both"/>
              <w:rPr>
                <w:rFonts w:ascii="Bembo Std" w:hAnsi="Bembo Std"/>
                <w:b/>
                <w:sz w:val="22"/>
                <w:szCs w:val="22"/>
              </w:rPr>
            </w:pPr>
          </w:p>
        </w:tc>
      </w:tr>
      <w:tr w:rsidR="00242C6C" w:rsidRPr="00C015E6" w14:paraId="2230687C" w14:textId="60EF95A3" w:rsidTr="00242C6C">
        <w:tc>
          <w:tcPr>
            <w:tcW w:w="7513" w:type="dxa"/>
            <w:gridSpan w:val="2"/>
          </w:tcPr>
          <w:p w14:paraId="09FBF69C" w14:textId="38BDAFCC" w:rsidR="00242C6C" w:rsidRPr="00BD122C" w:rsidRDefault="00242C6C" w:rsidP="00644D15">
            <w:pPr>
              <w:pStyle w:val="Prrafodelista"/>
              <w:numPr>
                <w:ilvl w:val="1"/>
                <w:numId w:val="161"/>
              </w:numPr>
              <w:spacing w:line="276" w:lineRule="auto"/>
              <w:jc w:val="both"/>
              <w:rPr>
                <w:rFonts w:ascii="Bembo Std" w:hAnsi="Bembo Std" w:cs="Arial"/>
                <w:sz w:val="22"/>
                <w:szCs w:val="22"/>
                <w:lang w:val="es-SV"/>
              </w:rPr>
            </w:pPr>
            <w:r w:rsidRPr="00BD122C">
              <w:rPr>
                <w:rFonts w:ascii="Bembo Std" w:eastAsia="Arial Unicode MS" w:hAnsi="Bembo Std" w:cs="Arial"/>
                <w:sz w:val="22"/>
                <w:szCs w:val="22"/>
                <w:lang w:val="es-SV" w:eastAsia="zh-CN" w:bidi="hi-IN"/>
              </w:rPr>
              <w:t xml:space="preserve">La empresa adjudicada deberá contar con departamento de servicio técnico en El Salvador, con personal entrenado para garantizar el soporte técnico calificado, </w:t>
            </w:r>
            <w:r w:rsidRPr="00BD122C">
              <w:rPr>
                <w:rFonts w:ascii="Bembo Std" w:hAnsi="Bembo Std" w:cs="Arial"/>
                <w:sz w:val="22"/>
                <w:szCs w:val="22"/>
                <w:lang w:val="es-SV"/>
              </w:rPr>
              <w:t xml:space="preserve">con experiencia </w:t>
            </w:r>
            <w:r w:rsidRPr="00BD122C">
              <w:rPr>
                <w:rFonts w:ascii="Bembo Std" w:eastAsia="Calibri" w:hAnsi="Bembo Std" w:cs="Arial"/>
                <w:sz w:val="22"/>
                <w:szCs w:val="22"/>
                <w:lang w:val="es-SV"/>
              </w:rPr>
              <w:t>en el mantenimiento de los equipos iguales o similares a los ofertados.</w:t>
            </w:r>
            <w:r w:rsidRPr="00BD122C">
              <w:rPr>
                <w:rFonts w:ascii="Bembo Std" w:eastAsiaTheme="minorEastAsia" w:hAnsi="Bembo Std" w:cstheme="minorHAnsi"/>
                <w:sz w:val="22"/>
                <w:szCs w:val="22"/>
                <w:lang w:val="es-SV"/>
              </w:rPr>
              <w:t xml:space="preserve">   </w:t>
            </w:r>
          </w:p>
        </w:tc>
        <w:tc>
          <w:tcPr>
            <w:tcW w:w="1985" w:type="dxa"/>
          </w:tcPr>
          <w:p w14:paraId="624C6894" w14:textId="77777777" w:rsidR="00242C6C" w:rsidRPr="00242C6C" w:rsidRDefault="00242C6C" w:rsidP="00242C6C">
            <w:pPr>
              <w:spacing w:line="276" w:lineRule="auto"/>
              <w:jc w:val="both"/>
              <w:rPr>
                <w:rFonts w:ascii="Bembo Std" w:eastAsia="Arial Unicode MS" w:hAnsi="Bembo Std" w:cs="Arial"/>
                <w:sz w:val="22"/>
                <w:szCs w:val="22"/>
                <w:lang w:val="es-SV" w:eastAsia="zh-CN" w:bidi="hi-IN"/>
              </w:rPr>
            </w:pPr>
          </w:p>
        </w:tc>
      </w:tr>
      <w:tr w:rsidR="00242C6C" w:rsidRPr="00C015E6" w14:paraId="4902DED0" w14:textId="2854D1DB" w:rsidTr="00242C6C">
        <w:tc>
          <w:tcPr>
            <w:tcW w:w="7513" w:type="dxa"/>
            <w:gridSpan w:val="2"/>
          </w:tcPr>
          <w:p w14:paraId="36251E29" w14:textId="77777777" w:rsidR="00242C6C" w:rsidRPr="00BD122C" w:rsidRDefault="00242C6C" w:rsidP="008B438C">
            <w:pPr>
              <w:spacing w:line="276" w:lineRule="auto"/>
              <w:jc w:val="both"/>
              <w:rPr>
                <w:rFonts w:ascii="Bembo Std" w:eastAsia="Arial Unicode MS" w:hAnsi="Bembo Std" w:cs="Arial"/>
                <w:color w:val="00000A"/>
                <w:sz w:val="22"/>
                <w:szCs w:val="22"/>
                <w:lang w:val="es-SV" w:eastAsia="zh-CN" w:bidi="hi-IN"/>
              </w:rPr>
            </w:pPr>
            <w:r w:rsidRPr="00BD122C">
              <w:rPr>
                <w:rFonts w:ascii="Bembo Std" w:eastAsia="Calibri" w:hAnsi="Bembo Std" w:cs="Arial"/>
                <w:b/>
                <w:sz w:val="22"/>
                <w:szCs w:val="22"/>
                <w:lang w:val="es-SV"/>
              </w:rPr>
              <w:t>CONDICIONES DE RECEPCIÓN E INSTALACIÓN</w:t>
            </w:r>
          </w:p>
        </w:tc>
        <w:tc>
          <w:tcPr>
            <w:tcW w:w="1985" w:type="dxa"/>
          </w:tcPr>
          <w:p w14:paraId="59037B19" w14:textId="77777777" w:rsidR="00242C6C" w:rsidRPr="00BD122C" w:rsidRDefault="00242C6C" w:rsidP="008B438C">
            <w:pPr>
              <w:spacing w:line="276" w:lineRule="auto"/>
              <w:jc w:val="both"/>
              <w:rPr>
                <w:rFonts w:ascii="Bembo Std" w:eastAsia="Calibri" w:hAnsi="Bembo Std" w:cs="Arial"/>
                <w:b/>
                <w:sz w:val="22"/>
                <w:szCs w:val="22"/>
                <w:lang w:val="es-SV"/>
              </w:rPr>
            </w:pPr>
          </w:p>
        </w:tc>
      </w:tr>
      <w:tr w:rsidR="00242C6C" w:rsidRPr="00C015E6" w14:paraId="7CD59E63" w14:textId="7596654A" w:rsidTr="00242C6C">
        <w:tc>
          <w:tcPr>
            <w:tcW w:w="7513" w:type="dxa"/>
            <w:gridSpan w:val="2"/>
          </w:tcPr>
          <w:p w14:paraId="0E2ABC30" w14:textId="77777777" w:rsidR="00242C6C" w:rsidRPr="00BD122C" w:rsidRDefault="00242C6C" w:rsidP="00644D15">
            <w:pPr>
              <w:pStyle w:val="Prrafodelista"/>
              <w:numPr>
                <w:ilvl w:val="1"/>
                <w:numId w:val="161"/>
              </w:numPr>
              <w:spacing w:line="276" w:lineRule="auto"/>
              <w:jc w:val="both"/>
              <w:rPr>
                <w:rFonts w:ascii="Bembo Std" w:eastAsia="Arial Unicode MS" w:hAnsi="Bembo Std" w:cs="Arial"/>
                <w:sz w:val="22"/>
                <w:szCs w:val="22"/>
                <w:highlight w:val="yellow"/>
                <w:lang w:val="es-SV" w:eastAsia="zh-CN" w:bidi="hi-IN"/>
              </w:rPr>
            </w:pPr>
            <w:r w:rsidRPr="00BD122C">
              <w:rPr>
                <w:rFonts w:ascii="Bembo Std" w:hAnsi="Bembo Std"/>
                <w:bCs/>
                <w:sz w:val="22"/>
                <w:szCs w:val="22"/>
                <w:lang w:val="es-SV"/>
              </w:rPr>
              <w:t>Recepción</w:t>
            </w:r>
            <w:r w:rsidRPr="00BD122C">
              <w:rPr>
                <w:rFonts w:ascii="Bembo Std" w:eastAsia="Arial Unicode MS" w:hAnsi="Bembo Std" w:cs="Arial"/>
                <w:sz w:val="22"/>
                <w:szCs w:val="22"/>
                <w:lang w:val="es-SV" w:eastAsia="zh-CN" w:bidi="hi-IN"/>
              </w:rPr>
              <w:t>: El trámite administrativo para levantamiento de Acta de recepción deberá realizarse en coordinación con el Administrador de Contrato y con el Almacén El Paraíso, en el lugar de entrega establecido en los Datos de Licitación.</w:t>
            </w:r>
          </w:p>
          <w:p w14:paraId="18824320" w14:textId="77777777" w:rsidR="00242C6C" w:rsidRPr="00BD122C" w:rsidRDefault="00242C6C" w:rsidP="00644D15">
            <w:pPr>
              <w:pStyle w:val="Prrafodelista"/>
              <w:numPr>
                <w:ilvl w:val="1"/>
                <w:numId w:val="161"/>
              </w:numPr>
              <w:spacing w:line="276" w:lineRule="auto"/>
              <w:jc w:val="both"/>
              <w:rPr>
                <w:rFonts w:ascii="Bembo Std" w:eastAsia="Arial Unicode MS" w:hAnsi="Bembo Std" w:cs="Arial"/>
                <w:sz w:val="22"/>
                <w:szCs w:val="22"/>
                <w:lang w:val="es-SV" w:eastAsia="zh-CN" w:bidi="hi-IN"/>
              </w:rPr>
            </w:pPr>
            <w:r w:rsidRPr="00BD122C">
              <w:rPr>
                <w:rFonts w:ascii="Bembo Std" w:hAnsi="Bembo Std"/>
                <w:bCs/>
                <w:sz w:val="22"/>
                <w:szCs w:val="22"/>
                <w:lang w:val="es-SV"/>
              </w:rPr>
              <w:lastRenderedPageBreak/>
              <w:t>Instalación: La empresa adjudicada deberá realizar el montaje, armado y puesta en marcha del equipo en el lugar de destino final donde será utilizado. Verificando que las condiciones eléctricas existentes se ajusten a los requerimientos de fábrica para su instalación</w:t>
            </w:r>
            <w:r w:rsidRPr="00BD122C">
              <w:rPr>
                <w:rFonts w:ascii="Bembo Std" w:hAnsi="Bembo Std"/>
                <w:sz w:val="22"/>
                <w:szCs w:val="22"/>
                <w:lang w:val="es-SV"/>
              </w:rPr>
              <w:t>.</w:t>
            </w:r>
          </w:p>
          <w:p w14:paraId="5855D341" w14:textId="77777777" w:rsidR="00242C6C" w:rsidRPr="00BD122C" w:rsidRDefault="00242C6C" w:rsidP="00644D15">
            <w:pPr>
              <w:pStyle w:val="Prrafodelista"/>
              <w:numPr>
                <w:ilvl w:val="1"/>
                <w:numId w:val="161"/>
              </w:numPr>
              <w:spacing w:line="276" w:lineRule="auto"/>
              <w:jc w:val="both"/>
              <w:rPr>
                <w:rFonts w:ascii="Bembo Std" w:eastAsia="Arial Unicode MS" w:hAnsi="Bembo Std" w:cs="Arial"/>
                <w:sz w:val="22"/>
                <w:szCs w:val="22"/>
                <w:lang w:val="es-SV" w:eastAsia="zh-CN" w:bidi="hi-IN"/>
              </w:rPr>
            </w:pPr>
            <w:r w:rsidRPr="00BD122C">
              <w:rPr>
                <w:rFonts w:ascii="Bembo Std" w:eastAsia="Arial Unicode MS" w:hAnsi="Bembo Std" w:cs="Arial"/>
                <w:sz w:val="22"/>
                <w:szCs w:val="22"/>
                <w:lang w:val="es-SV" w:eastAsia="zh-CN" w:bidi="hi-IN"/>
              </w:rPr>
              <w:t>Realizará todo lo necesario para dejar los equipos funcionando a satisfacción del administrador de contrato.</w:t>
            </w:r>
          </w:p>
          <w:p w14:paraId="6F963A07" w14:textId="77777777" w:rsidR="00242C6C" w:rsidRPr="00BD122C" w:rsidRDefault="00242C6C" w:rsidP="00644D15">
            <w:pPr>
              <w:pStyle w:val="Prrafodelista"/>
              <w:numPr>
                <w:ilvl w:val="1"/>
                <w:numId w:val="161"/>
              </w:numPr>
              <w:spacing w:line="276" w:lineRule="auto"/>
              <w:jc w:val="both"/>
              <w:rPr>
                <w:rFonts w:ascii="Bembo Std" w:eastAsia="Arial Unicode MS" w:hAnsi="Bembo Std" w:cs="Arial"/>
                <w:sz w:val="22"/>
                <w:szCs w:val="22"/>
                <w:lang w:val="es-SV" w:eastAsia="zh-CN" w:bidi="hi-IN"/>
              </w:rPr>
            </w:pPr>
            <w:r w:rsidRPr="00BD122C">
              <w:rPr>
                <w:rFonts w:ascii="Bembo Std" w:eastAsia="Arial Unicode MS" w:hAnsi="Bembo Std" w:cs="Arial"/>
                <w:sz w:val="22"/>
                <w:szCs w:val="22"/>
                <w:lang w:val="es-SV" w:eastAsia="zh-CN" w:bidi="hi-IN"/>
              </w:rPr>
              <w:t>Con la entrega de los equipos deberá presentar: Manual de Operación y Manual de Servicio. Será necesaria una copia en físico por cada equipo y una copia en memoria extraíble USB, por el total de equipos, preferiblemente en idioma castellano o en su defecto en inglés.</w:t>
            </w:r>
          </w:p>
          <w:p w14:paraId="713D2171" w14:textId="77777777" w:rsidR="00242C6C" w:rsidRPr="00BD122C" w:rsidRDefault="00242C6C" w:rsidP="00644D15">
            <w:pPr>
              <w:pStyle w:val="Prrafodelista"/>
              <w:numPr>
                <w:ilvl w:val="1"/>
                <w:numId w:val="161"/>
              </w:numPr>
              <w:spacing w:line="276" w:lineRule="auto"/>
              <w:jc w:val="both"/>
              <w:rPr>
                <w:rFonts w:ascii="Bembo Std" w:eastAsia="Arial Unicode MS" w:hAnsi="Bembo Std" w:cs="Arial"/>
                <w:sz w:val="22"/>
                <w:szCs w:val="22"/>
                <w:lang w:val="es-SV" w:eastAsia="zh-CN" w:bidi="hi-IN"/>
              </w:rPr>
            </w:pPr>
            <w:r w:rsidRPr="00BD122C">
              <w:rPr>
                <w:rFonts w:ascii="Bembo Std" w:eastAsia="Arial Unicode MS" w:hAnsi="Bembo Std" w:cs="Arial"/>
                <w:sz w:val="22"/>
                <w:szCs w:val="22"/>
                <w:lang w:val="es-SV" w:eastAsia="zh-CN" w:bidi="hi-IN"/>
              </w:rPr>
              <w:t xml:space="preserve">Presentar copia simple de uno de los siguientes documentos: Registro Sanitario Vigente, Constancia de No Registro o Permiso especial de importación otorgado por la Superintendencia de Regulación Sanitaria SRS. </w:t>
            </w:r>
          </w:p>
          <w:p w14:paraId="5138D27A" w14:textId="77777777" w:rsidR="00242C6C" w:rsidRPr="00BD122C" w:rsidRDefault="00242C6C" w:rsidP="00644D15">
            <w:pPr>
              <w:pStyle w:val="Prrafodelista"/>
              <w:numPr>
                <w:ilvl w:val="1"/>
                <w:numId w:val="161"/>
              </w:numPr>
              <w:spacing w:line="276" w:lineRule="auto"/>
              <w:jc w:val="both"/>
              <w:rPr>
                <w:rFonts w:ascii="Bembo Std" w:eastAsia="Arial Unicode MS" w:hAnsi="Bembo Std" w:cs="Arial"/>
                <w:sz w:val="22"/>
                <w:szCs w:val="22"/>
                <w:lang w:eastAsia="zh-CN" w:bidi="hi-IN"/>
              </w:rPr>
            </w:pPr>
            <w:proofErr w:type="spellStart"/>
            <w:r w:rsidRPr="00BD122C">
              <w:rPr>
                <w:rFonts w:ascii="Bembo Std" w:eastAsia="Arial Unicode MS" w:hAnsi="Bembo Std" w:cs="Arial"/>
                <w:sz w:val="22"/>
                <w:szCs w:val="22"/>
                <w:lang w:eastAsia="zh-CN" w:bidi="hi-IN"/>
              </w:rPr>
              <w:t>Presentar</w:t>
            </w:r>
            <w:proofErr w:type="spellEnd"/>
            <w:r w:rsidRPr="00BD122C">
              <w:rPr>
                <w:rFonts w:ascii="Bembo Std" w:eastAsia="Arial Unicode MS" w:hAnsi="Bembo Std" w:cs="Arial"/>
                <w:sz w:val="22"/>
                <w:szCs w:val="22"/>
                <w:lang w:eastAsia="zh-CN" w:bidi="hi-IN"/>
              </w:rPr>
              <w:t xml:space="preserve"> </w:t>
            </w:r>
            <w:proofErr w:type="spellStart"/>
            <w:r w:rsidRPr="00BD122C">
              <w:rPr>
                <w:rFonts w:ascii="Bembo Std" w:eastAsia="Arial Unicode MS" w:hAnsi="Bembo Std" w:cs="Arial"/>
                <w:sz w:val="22"/>
                <w:szCs w:val="22"/>
                <w:lang w:eastAsia="zh-CN" w:bidi="hi-IN"/>
              </w:rPr>
              <w:t>certificado</w:t>
            </w:r>
            <w:proofErr w:type="spellEnd"/>
            <w:r w:rsidRPr="00BD122C">
              <w:rPr>
                <w:rFonts w:ascii="Bembo Std" w:eastAsia="Arial Unicode MS" w:hAnsi="Bembo Std" w:cs="Arial"/>
                <w:sz w:val="22"/>
                <w:szCs w:val="22"/>
                <w:lang w:eastAsia="zh-CN" w:bidi="hi-IN"/>
              </w:rPr>
              <w:t xml:space="preserve"> de </w:t>
            </w:r>
            <w:proofErr w:type="spellStart"/>
            <w:r w:rsidRPr="00BD122C">
              <w:rPr>
                <w:rFonts w:ascii="Bembo Std" w:eastAsia="Arial Unicode MS" w:hAnsi="Bembo Std" w:cs="Arial"/>
                <w:sz w:val="22"/>
                <w:szCs w:val="22"/>
                <w:lang w:eastAsia="zh-CN" w:bidi="hi-IN"/>
              </w:rPr>
              <w:t>Calibración</w:t>
            </w:r>
            <w:proofErr w:type="spellEnd"/>
            <w:r w:rsidRPr="00BD122C">
              <w:rPr>
                <w:rFonts w:ascii="Bembo Std" w:eastAsia="Arial Unicode MS" w:hAnsi="Bembo Std" w:cs="Arial"/>
                <w:sz w:val="22"/>
                <w:szCs w:val="22"/>
                <w:lang w:eastAsia="zh-CN" w:bidi="hi-IN"/>
              </w:rPr>
              <w:t>.</w:t>
            </w:r>
          </w:p>
          <w:p w14:paraId="0BEF77DA" w14:textId="77777777" w:rsidR="00242C6C" w:rsidRPr="00BD122C" w:rsidRDefault="00242C6C" w:rsidP="00644D15">
            <w:pPr>
              <w:pStyle w:val="Prrafodelista"/>
              <w:numPr>
                <w:ilvl w:val="1"/>
                <w:numId w:val="161"/>
              </w:numPr>
              <w:spacing w:line="276" w:lineRule="auto"/>
              <w:jc w:val="both"/>
              <w:rPr>
                <w:rFonts w:ascii="Bembo Std" w:eastAsia="Calibri" w:hAnsi="Bembo Std" w:cs="Arial"/>
                <w:b/>
                <w:sz w:val="22"/>
                <w:szCs w:val="22"/>
                <w:lang w:val="es-SV"/>
              </w:rPr>
            </w:pPr>
            <w:r w:rsidRPr="00BD122C">
              <w:rPr>
                <w:rFonts w:ascii="Bembo Std" w:eastAsia="Arial Unicode MS" w:hAnsi="Bembo Std" w:cs="Arial"/>
                <w:sz w:val="22"/>
                <w:szCs w:val="22"/>
                <w:lang w:val="es-SV" w:eastAsia="zh-CN" w:bidi="hi-IN"/>
              </w:rPr>
              <w:t>Se colocará una placa (metálica) o una viñeta (adhesiva) metalizada en un lugar visible en cada uno de los equipos en la que p</w:t>
            </w:r>
            <w:r w:rsidRPr="00BD122C">
              <w:rPr>
                <w:rFonts w:ascii="Bembo Std" w:hAnsi="Bembo Std" w:cs="Arial"/>
                <w:sz w:val="22"/>
                <w:szCs w:val="22"/>
                <w:lang w:val="es-SV"/>
              </w:rPr>
              <w:t>ueda visualizarse: marca, modelo, casa productora, año de fabricación, país de origen, n.° de Contrato, Vigencia de la garantía y número de contacto.</w:t>
            </w:r>
          </w:p>
        </w:tc>
        <w:tc>
          <w:tcPr>
            <w:tcW w:w="1985" w:type="dxa"/>
          </w:tcPr>
          <w:p w14:paraId="25B8C7B6" w14:textId="77777777" w:rsidR="00242C6C" w:rsidRPr="00242C6C" w:rsidRDefault="00242C6C" w:rsidP="00242C6C">
            <w:pPr>
              <w:spacing w:line="276" w:lineRule="auto"/>
              <w:jc w:val="both"/>
              <w:rPr>
                <w:rFonts w:ascii="Bembo Std" w:hAnsi="Bembo Std"/>
                <w:bCs/>
                <w:sz w:val="22"/>
                <w:szCs w:val="22"/>
                <w:lang w:val="es-SV"/>
              </w:rPr>
            </w:pPr>
          </w:p>
        </w:tc>
      </w:tr>
    </w:tbl>
    <w:p w14:paraId="2A2A4503" w14:textId="77777777" w:rsidR="008B438C" w:rsidRPr="008B438C" w:rsidRDefault="008B438C" w:rsidP="008B438C">
      <w:pPr>
        <w:jc w:val="both"/>
        <w:rPr>
          <w:rFonts w:ascii="Bembo Std" w:hAnsi="Bembo Std" w:cs="Arial"/>
          <w:b/>
          <w:szCs w:val="48"/>
          <w:u w:val="single"/>
          <w:lang w:val="es-SV"/>
        </w:rPr>
      </w:pPr>
    </w:p>
    <w:p w14:paraId="32A6401C" w14:textId="0319679B" w:rsidR="000C2515" w:rsidRDefault="000C2515">
      <w:pPr>
        <w:rPr>
          <w:rFonts w:ascii="Bembo Std" w:hAnsi="Bembo Std" w:cs="Arial"/>
          <w:b/>
          <w:szCs w:val="48"/>
          <w:u w:val="single"/>
          <w:lang w:val="es-SV"/>
        </w:rPr>
      </w:pPr>
      <w:r>
        <w:rPr>
          <w:rFonts w:ascii="Bembo Std" w:hAnsi="Bembo Std" w:cs="Arial"/>
          <w:b/>
          <w:szCs w:val="48"/>
          <w:u w:val="single"/>
          <w:lang w:val="es-SV"/>
        </w:rPr>
        <w:br w:type="page"/>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5" w:type="dxa"/>
          <w:right w:w="70" w:type="dxa"/>
        </w:tblCellMar>
        <w:tblLook w:val="0000" w:firstRow="0" w:lastRow="0" w:firstColumn="0" w:lastColumn="0" w:noHBand="0" w:noVBand="0"/>
      </w:tblPr>
      <w:tblGrid>
        <w:gridCol w:w="786"/>
        <w:gridCol w:w="1328"/>
        <w:gridCol w:w="5999"/>
        <w:gridCol w:w="1385"/>
      </w:tblGrid>
      <w:tr w:rsidR="008B438C" w:rsidRPr="001052F7" w14:paraId="64C6D703" w14:textId="77777777" w:rsidTr="000C2515">
        <w:trPr>
          <w:trHeight w:val="96"/>
        </w:trPr>
        <w:tc>
          <w:tcPr>
            <w:tcW w:w="788" w:type="dxa"/>
            <w:shd w:val="clear" w:color="auto" w:fill="FFFFFF"/>
            <w:tcMar>
              <w:left w:w="65" w:type="dxa"/>
            </w:tcMar>
            <w:vAlign w:val="center"/>
          </w:tcPr>
          <w:p w14:paraId="2EF6389B" w14:textId="33856E56" w:rsidR="00AB6E74" w:rsidRPr="001052F7" w:rsidRDefault="008B438C" w:rsidP="001052F7">
            <w:pPr>
              <w:snapToGrid w:val="0"/>
              <w:ind w:left="425" w:hanging="425"/>
              <w:contextualSpacing/>
              <w:jc w:val="center"/>
              <w:rPr>
                <w:rFonts w:ascii="Bembo Std" w:eastAsia="Arial Unicode MS" w:hAnsi="Bembo Std" w:cs="Arial"/>
                <w:b/>
                <w:sz w:val="22"/>
                <w:lang w:eastAsia="zh-CN" w:bidi="hi-IN"/>
              </w:rPr>
            </w:pPr>
            <w:r w:rsidRPr="001052F7">
              <w:rPr>
                <w:rFonts w:ascii="Bembo Std" w:hAnsi="Bembo Std" w:cs="Arial"/>
                <w:b/>
                <w:bCs/>
                <w:sz w:val="22"/>
                <w:lang w:val="es-SV"/>
              </w:rPr>
              <w:lastRenderedPageBreak/>
              <w:br w:type="page"/>
            </w:r>
            <w:r w:rsidRPr="001052F7">
              <w:rPr>
                <w:rFonts w:ascii="Bembo Std" w:hAnsi="Bembo Std" w:cs="Arial"/>
                <w:b/>
                <w:sz w:val="22"/>
                <w:u w:val="single"/>
                <w:lang w:val="es-SV"/>
              </w:rPr>
              <w:br w:type="page"/>
            </w:r>
            <w:r w:rsidR="00AB6E74" w:rsidRPr="001052F7">
              <w:rPr>
                <w:rFonts w:ascii="Bembo Std" w:hAnsi="Bembo Std" w:cs="Arial"/>
                <w:b/>
                <w:sz w:val="22"/>
              </w:rPr>
              <w:t>ART.</w:t>
            </w:r>
          </w:p>
        </w:tc>
        <w:tc>
          <w:tcPr>
            <w:tcW w:w="1273" w:type="dxa"/>
            <w:shd w:val="clear" w:color="auto" w:fill="FFFFFF"/>
            <w:tcMar>
              <w:left w:w="65" w:type="dxa"/>
            </w:tcMar>
            <w:vAlign w:val="center"/>
          </w:tcPr>
          <w:p w14:paraId="36E66242" w14:textId="77777777" w:rsidR="008B438C" w:rsidRPr="001052F7" w:rsidRDefault="008B438C" w:rsidP="008B438C">
            <w:pPr>
              <w:keepNext/>
              <w:widowControl w:val="0"/>
              <w:tabs>
                <w:tab w:val="left" w:pos="1080"/>
              </w:tabs>
              <w:suppressAutoHyphens/>
              <w:snapToGrid w:val="0"/>
              <w:ind w:left="1080" w:hanging="1080"/>
              <w:contextualSpacing/>
              <w:jc w:val="center"/>
              <w:outlineLvl w:val="1"/>
              <w:rPr>
                <w:rFonts w:ascii="Bembo Std" w:eastAsia="Arial Unicode MS" w:hAnsi="Bembo Std" w:cs="Arial"/>
                <w:b/>
                <w:sz w:val="22"/>
                <w:lang w:eastAsia="zh-CN" w:bidi="hi-IN"/>
              </w:rPr>
            </w:pPr>
            <w:r w:rsidRPr="001052F7">
              <w:rPr>
                <w:rFonts w:ascii="Bembo Std" w:eastAsia="Arial Unicode MS" w:hAnsi="Bembo Std" w:cs="Arial"/>
                <w:b/>
                <w:sz w:val="22"/>
                <w:lang w:eastAsia="zh-CN" w:bidi="hi-IN"/>
              </w:rPr>
              <w:t>CÓDIGO</w:t>
            </w:r>
          </w:p>
          <w:p w14:paraId="3F54508C" w14:textId="77777777" w:rsidR="008B438C" w:rsidRPr="001052F7" w:rsidRDefault="008B438C" w:rsidP="008B438C">
            <w:pPr>
              <w:keepNext/>
              <w:widowControl w:val="0"/>
              <w:tabs>
                <w:tab w:val="left" w:pos="1080"/>
              </w:tabs>
              <w:suppressAutoHyphens/>
              <w:snapToGrid w:val="0"/>
              <w:ind w:left="1080" w:hanging="1080"/>
              <w:contextualSpacing/>
              <w:jc w:val="center"/>
              <w:outlineLvl w:val="1"/>
              <w:rPr>
                <w:rFonts w:ascii="Bembo Std" w:eastAsia="Arial Unicode MS" w:hAnsi="Bembo Std" w:cs="Arial"/>
                <w:b/>
                <w:sz w:val="22"/>
                <w:lang w:eastAsia="zh-CN" w:bidi="hi-IN"/>
              </w:rPr>
            </w:pPr>
            <w:r w:rsidRPr="001052F7">
              <w:rPr>
                <w:rFonts w:ascii="Bembo Std" w:eastAsia="Arial Unicode MS" w:hAnsi="Bembo Std" w:cs="Arial"/>
                <w:b/>
                <w:sz w:val="22"/>
                <w:lang w:eastAsia="zh-CN" w:bidi="hi-IN"/>
              </w:rPr>
              <w:t>MINSAL</w:t>
            </w:r>
          </w:p>
        </w:tc>
        <w:tc>
          <w:tcPr>
            <w:tcW w:w="6113" w:type="dxa"/>
            <w:shd w:val="clear" w:color="auto" w:fill="FFFFFF"/>
            <w:tcMar>
              <w:left w:w="65" w:type="dxa"/>
            </w:tcMar>
            <w:vAlign w:val="center"/>
          </w:tcPr>
          <w:p w14:paraId="20A2EB25" w14:textId="77777777" w:rsidR="008B438C" w:rsidRPr="001052F7" w:rsidRDefault="008B438C" w:rsidP="008B438C">
            <w:pPr>
              <w:keepNext/>
              <w:widowControl w:val="0"/>
              <w:tabs>
                <w:tab w:val="left" w:pos="1080"/>
              </w:tabs>
              <w:suppressAutoHyphens/>
              <w:snapToGrid w:val="0"/>
              <w:ind w:left="1080" w:hanging="1080"/>
              <w:contextualSpacing/>
              <w:jc w:val="center"/>
              <w:outlineLvl w:val="1"/>
              <w:rPr>
                <w:rFonts w:ascii="Bembo Std" w:eastAsia="Arial Unicode MS" w:hAnsi="Bembo Std" w:cs="Arial"/>
                <w:b/>
                <w:sz w:val="22"/>
                <w:lang w:eastAsia="zh-CN" w:bidi="hi-IN"/>
              </w:rPr>
            </w:pPr>
            <w:r w:rsidRPr="001052F7">
              <w:rPr>
                <w:rFonts w:ascii="Bembo Std" w:eastAsia="Arial Unicode MS" w:hAnsi="Bembo Std" w:cs="Arial"/>
                <w:b/>
                <w:sz w:val="22"/>
                <w:lang w:eastAsia="zh-CN" w:bidi="hi-IN"/>
              </w:rPr>
              <w:t>NOMBRE</w:t>
            </w:r>
          </w:p>
        </w:tc>
        <w:tc>
          <w:tcPr>
            <w:tcW w:w="1324" w:type="dxa"/>
            <w:shd w:val="clear" w:color="auto" w:fill="FFFFFF"/>
            <w:vAlign w:val="center"/>
          </w:tcPr>
          <w:p w14:paraId="2523AD94" w14:textId="77777777" w:rsidR="008B438C" w:rsidRPr="001052F7" w:rsidRDefault="008B438C" w:rsidP="008B438C">
            <w:pPr>
              <w:keepNext/>
              <w:widowControl w:val="0"/>
              <w:tabs>
                <w:tab w:val="left" w:pos="1080"/>
              </w:tabs>
              <w:suppressAutoHyphens/>
              <w:snapToGrid w:val="0"/>
              <w:ind w:left="1080" w:hanging="1080"/>
              <w:contextualSpacing/>
              <w:jc w:val="center"/>
              <w:outlineLvl w:val="1"/>
              <w:rPr>
                <w:rFonts w:ascii="Bembo Std" w:eastAsia="Arial Unicode MS" w:hAnsi="Bembo Std" w:cs="Arial"/>
                <w:b/>
                <w:sz w:val="22"/>
                <w:lang w:eastAsia="zh-CN" w:bidi="hi-IN"/>
              </w:rPr>
            </w:pPr>
            <w:r w:rsidRPr="001052F7">
              <w:rPr>
                <w:rFonts w:ascii="Bembo Std" w:eastAsia="Arial Unicode MS" w:hAnsi="Bembo Std" w:cs="Arial"/>
                <w:b/>
                <w:sz w:val="22"/>
                <w:lang w:eastAsia="zh-CN" w:bidi="hi-IN"/>
              </w:rPr>
              <w:t>CANTIDAD</w:t>
            </w:r>
          </w:p>
        </w:tc>
      </w:tr>
      <w:tr w:rsidR="008B438C" w:rsidRPr="001052F7" w14:paraId="07A4448E" w14:textId="77777777" w:rsidTr="000C2515">
        <w:trPr>
          <w:trHeight w:val="96"/>
        </w:trPr>
        <w:tc>
          <w:tcPr>
            <w:tcW w:w="788" w:type="dxa"/>
            <w:shd w:val="clear" w:color="auto" w:fill="FFFFFF"/>
            <w:tcMar>
              <w:left w:w="65" w:type="dxa"/>
            </w:tcMar>
            <w:vAlign w:val="center"/>
          </w:tcPr>
          <w:p w14:paraId="3B337C89" w14:textId="77777777" w:rsidR="008B438C" w:rsidRPr="001052F7" w:rsidRDefault="008B438C" w:rsidP="008B438C">
            <w:pPr>
              <w:widowControl w:val="0"/>
              <w:tabs>
                <w:tab w:val="left" w:pos="709"/>
              </w:tabs>
              <w:suppressAutoHyphens/>
              <w:ind w:left="425" w:hanging="425"/>
              <w:contextualSpacing/>
              <w:jc w:val="center"/>
              <w:rPr>
                <w:rFonts w:ascii="Bembo Std" w:eastAsia="Arial Unicode MS" w:hAnsi="Bembo Std" w:cs="Arial"/>
                <w:b/>
                <w:sz w:val="22"/>
                <w:lang w:eastAsia="zh-CN" w:bidi="hi-IN"/>
              </w:rPr>
            </w:pPr>
            <w:r w:rsidRPr="001052F7">
              <w:rPr>
                <w:rFonts w:ascii="Bembo Std" w:eastAsia="Arial Unicode MS" w:hAnsi="Bembo Std" w:cs="Arial"/>
                <w:b/>
                <w:sz w:val="22"/>
                <w:lang w:eastAsia="zh-CN" w:bidi="hi-IN"/>
              </w:rPr>
              <w:t>9</w:t>
            </w:r>
          </w:p>
        </w:tc>
        <w:tc>
          <w:tcPr>
            <w:tcW w:w="1273" w:type="dxa"/>
            <w:shd w:val="clear" w:color="auto" w:fill="FFFFFF"/>
            <w:tcMar>
              <w:left w:w="65" w:type="dxa"/>
            </w:tcMar>
            <w:vAlign w:val="center"/>
          </w:tcPr>
          <w:p w14:paraId="413D6392" w14:textId="77777777" w:rsidR="008B438C" w:rsidRPr="001052F7" w:rsidRDefault="008B438C" w:rsidP="008B438C">
            <w:pPr>
              <w:jc w:val="center"/>
              <w:rPr>
                <w:rFonts w:ascii="Bembo Std" w:hAnsi="Bembo Std" w:cs="Arial"/>
                <w:b/>
                <w:sz w:val="22"/>
              </w:rPr>
            </w:pPr>
            <w:r w:rsidRPr="001052F7">
              <w:rPr>
                <w:rFonts w:ascii="Bembo Std" w:hAnsi="Bembo Std" w:cs="Arial"/>
                <w:b/>
                <w:sz w:val="22"/>
              </w:rPr>
              <w:t>60406090</w:t>
            </w:r>
          </w:p>
        </w:tc>
        <w:tc>
          <w:tcPr>
            <w:tcW w:w="6113" w:type="dxa"/>
            <w:shd w:val="clear" w:color="auto" w:fill="FFFFFF"/>
            <w:tcMar>
              <w:left w:w="65" w:type="dxa"/>
            </w:tcMar>
            <w:vAlign w:val="center"/>
          </w:tcPr>
          <w:p w14:paraId="6B219CAC" w14:textId="77777777" w:rsidR="008B438C" w:rsidRPr="001052F7" w:rsidRDefault="008B438C" w:rsidP="008B438C">
            <w:pPr>
              <w:jc w:val="center"/>
              <w:rPr>
                <w:rFonts w:ascii="Bembo Std" w:hAnsi="Bembo Std" w:cs="Arial"/>
                <w:b/>
                <w:sz w:val="22"/>
              </w:rPr>
            </w:pPr>
            <w:r w:rsidRPr="001052F7">
              <w:rPr>
                <w:rFonts w:ascii="Bembo Std" w:hAnsi="Bembo Std" w:cs="Arial"/>
                <w:b/>
                <w:sz w:val="22"/>
              </w:rPr>
              <w:t>BAÑO DE FLOTACIÓN</w:t>
            </w:r>
          </w:p>
        </w:tc>
        <w:tc>
          <w:tcPr>
            <w:tcW w:w="1324" w:type="dxa"/>
            <w:shd w:val="clear" w:color="auto" w:fill="FFFFFF"/>
            <w:vAlign w:val="center"/>
          </w:tcPr>
          <w:p w14:paraId="03845B03" w14:textId="77777777" w:rsidR="008B438C" w:rsidRPr="001052F7" w:rsidRDefault="008B438C" w:rsidP="008B438C">
            <w:pPr>
              <w:jc w:val="center"/>
              <w:rPr>
                <w:rFonts w:ascii="Bembo Std" w:hAnsi="Bembo Std" w:cs="Arial"/>
                <w:b/>
                <w:sz w:val="22"/>
              </w:rPr>
            </w:pPr>
            <w:r w:rsidRPr="001052F7">
              <w:rPr>
                <w:rFonts w:ascii="Bembo Std" w:hAnsi="Bembo Std" w:cs="Arial"/>
                <w:b/>
                <w:sz w:val="22"/>
              </w:rPr>
              <w:t>1</w:t>
            </w:r>
          </w:p>
        </w:tc>
      </w:tr>
    </w:tbl>
    <w:p w14:paraId="43E6B37C" w14:textId="77777777" w:rsidR="008B438C" w:rsidRDefault="008B438C" w:rsidP="008B438C">
      <w:pPr>
        <w:tabs>
          <w:tab w:val="left" w:pos="2706"/>
        </w:tabs>
        <w:jc w:val="both"/>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5649"/>
        <w:gridCol w:w="1985"/>
      </w:tblGrid>
      <w:tr w:rsidR="004C0E7A" w:rsidRPr="004854C4" w14:paraId="2F39A2E1" w14:textId="4F714A74" w:rsidTr="004C0E7A">
        <w:tc>
          <w:tcPr>
            <w:tcW w:w="1864" w:type="dxa"/>
            <w:vAlign w:val="center"/>
          </w:tcPr>
          <w:p w14:paraId="048062DC" w14:textId="77777777" w:rsidR="004C0E7A" w:rsidRPr="001052F7" w:rsidRDefault="004C0E7A" w:rsidP="008B438C">
            <w:pPr>
              <w:ind w:left="425" w:right="-107" w:hanging="425"/>
              <w:jc w:val="both"/>
              <w:rPr>
                <w:rFonts w:ascii="Bembo Std" w:eastAsia="Calibri" w:hAnsi="Bembo Std" w:cs="Arial"/>
                <w:b/>
                <w:sz w:val="22"/>
                <w:szCs w:val="22"/>
              </w:rPr>
            </w:pPr>
            <w:proofErr w:type="spellStart"/>
            <w:r w:rsidRPr="001052F7">
              <w:rPr>
                <w:rFonts w:ascii="Bembo Std" w:eastAsia="Calibri" w:hAnsi="Bembo Std" w:cs="Arial"/>
                <w:b/>
                <w:sz w:val="22"/>
                <w:szCs w:val="22"/>
              </w:rPr>
              <w:t>Tipo</w:t>
            </w:r>
            <w:proofErr w:type="spellEnd"/>
            <w:r w:rsidRPr="001052F7">
              <w:rPr>
                <w:rFonts w:ascii="Bembo Std" w:eastAsia="Calibri" w:hAnsi="Bembo Std" w:cs="Arial"/>
                <w:b/>
                <w:sz w:val="22"/>
                <w:szCs w:val="22"/>
              </w:rPr>
              <w:t xml:space="preserve"> de </w:t>
            </w:r>
            <w:proofErr w:type="spellStart"/>
            <w:r w:rsidRPr="001052F7">
              <w:rPr>
                <w:rFonts w:ascii="Bembo Std" w:eastAsia="Calibri" w:hAnsi="Bembo Std" w:cs="Arial"/>
                <w:b/>
                <w:sz w:val="22"/>
                <w:szCs w:val="22"/>
              </w:rPr>
              <w:t>equipo</w:t>
            </w:r>
            <w:proofErr w:type="spellEnd"/>
          </w:p>
        </w:tc>
        <w:tc>
          <w:tcPr>
            <w:tcW w:w="5649" w:type="dxa"/>
            <w:vAlign w:val="center"/>
          </w:tcPr>
          <w:p w14:paraId="4C5D37FC" w14:textId="77777777" w:rsidR="004C0E7A" w:rsidRPr="001052F7" w:rsidRDefault="004C0E7A" w:rsidP="008B438C">
            <w:pPr>
              <w:widowControl w:val="0"/>
              <w:tabs>
                <w:tab w:val="left" w:pos="603"/>
                <w:tab w:val="left" w:pos="709"/>
              </w:tabs>
              <w:suppressAutoHyphens/>
              <w:ind w:left="425" w:right="-192" w:hanging="425"/>
              <w:jc w:val="both"/>
              <w:rPr>
                <w:rFonts w:ascii="Bembo Std" w:eastAsia="Calibri" w:hAnsi="Bembo Std" w:cs="Arial"/>
                <w:b/>
                <w:sz w:val="22"/>
                <w:szCs w:val="22"/>
              </w:rPr>
            </w:pPr>
            <w:r w:rsidRPr="001052F7">
              <w:rPr>
                <w:rFonts w:ascii="Bembo Std" w:eastAsia="Calibri" w:hAnsi="Bembo Std" w:cs="Arial"/>
                <w:b/>
                <w:sz w:val="22"/>
                <w:szCs w:val="22"/>
              </w:rPr>
              <w:t>LABORATORIO</w:t>
            </w:r>
          </w:p>
        </w:tc>
        <w:tc>
          <w:tcPr>
            <w:tcW w:w="1985" w:type="dxa"/>
          </w:tcPr>
          <w:p w14:paraId="4842154A" w14:textId="2BAF2820" w:rsidR="004C0E7A" w:rsidRPr="001052F7" w:rsidRDefault="004C0E7A" w:rsidP="008B438C">
            <w:pPr>
              <w:widowControl w:val="0"/>
              <w:tabs>
                <w:tab w:val="left" w:pos="603"/>
                <w:tab w:val="left" w:pos="709"/>
              </w:tabs>
              <w:suppressAutoHyphens/>
              <w:ind w:left="425" w:right="-192" w:hanging="425"/>
              <w:jc w:val="both"/>
              <w:rPr>
                <w:rFonts w:ascii="Bembo Std" w:eastAsia="Calibri" w:hAnsi="Bembo Std" w:cs="Arial"/>
                <w:b/>
                <w:sz w:val="22"/>
                <w:szCs w:val="22"/>
              </w:rPr>
            </w:pPr>
            <w:r w:rsidRPr="0092641E">
              <w:rPr>
                <w:rFonts w:ascii="Bembo Std" w:eastAsia="Calibri" w:hAnsi="Bembo Std" w:cs="Arial"/>
                <w:b/>
                <w:color w:val="2E74B5" w:themeColor="accent1" w:themeShade="BF"/>
                <w:sz w:val="16"/>
                <w:szCs w:val="22"/>
              </w:rPr>
              <w:t>ESPECIFICACIONES TÉCNICAS OFERTADAS</w:t>
            </w:r>
          </w:p>
        </w:tc>
      </w:tr>
      <w:tr w:rsidR="004C0E7A" w:rsidRPr="004854C4" w14:paraId="5EED324C" w14:textId="2A3786DC" w:rsidTr="004C0E7A">
        <w:tc>
          <w:tcPr>
            <w:tcW w:w="7513" w:type="dxa"/>
            <w:gridSpan w:val="2"/>
            <w:vAlign w:val="center"/>
          </w:tcPr>
          <w:p w14:paraId="512A4D88" w14:textId="77777777" w:rsidR="004C0E7A" w:rsidRPr="001052F7" w:rsidRDefault="004C0E7A" w:rsidP="008B438C">
            <w:pPr>
              <w:widowControl w:val="0"/>
              <w:tabs>
                <w:tab w:val="left" w:pos="603"/>
                <w:tab w:val="left" w:pos="709"/>
              </w:tabs>
              <w:suppressAutoHyphens/>
              <w:ind w:left="425" w:right="-192" w:hanging="425"/>
              <w:jc w:val="both"/>
              <w:rPr>
                <w:rFonts w:ascii="Bembo Std" w:eastAsia="Calibri" w:hAnsi="Bembo Std" w:cs="Arial"/>
                <w:b/>
                <w:sz w:val="22"/>
                <w:szCs w:val="22"/>
              </w:rPr>
            </w:pPr>
            <w:r w:rsidRPr="001052F7">
              <w:rPr>
                <w:rFonts w:ascii="Bembo Std" w:eastAsia="Calibri" w:hAnsi="Bembo Std" w:cs="Arial"/>
                <w:b/>
                <w:sz w:val="22"/>
                <w:szCs w:val="22"/>
              </w:rPr>
              <w:t>DESCRIPCIÓN Y CARACTERÍSTICAS TÉCNICAS</w:t>
            </w:r>
          </w:p>
        </w:tc>
        <w:tc>
          <w:tcPr>
            <w:tcW w:w="1985" w:type="dxa"/>
          </w:tcPr>
          <w:p w14:paraId="40A6EE2B" w14:textId="77777777" w:rsidR="004C0E7A" w:rsidRPr="0092641E" w:rsidRDefault="004C0E7A" w:rsidP="004C0E7A">
            <w:pPr>
              <w:widowControl w:val="0"/>
              <w:tabs>
                <w:tab w:val="left" w:pos="603"/>
                <w:tab w:val="left" w:pos="709"/>
              </w:tabs>
              <w:suppressAutoHyphens/>
              <w:spacing w:line="276" w:lineRule="auto"/>
              <w:ind w:left="425" w:right="-192" w:hanging="425"/>
              <w:jc w:val="both"/>
              <w:rPr>
                <w:rFonts w:ascii="Bembo Std" w:eastAsia="Calibri" w:hAnsi="Bembo Std" w:cs="Arial"/>
                <w:b/>
                <w:color w:val="2E74B5" w:themeColor="accent1" w:themeShade="BF"/>
                <w:sz w:val="16"/>
                <w:szCs w:val="22"/>
              </w:rPr>
            </w:pPr>
            <w:r w:rsidRPr="0092641E">
              <w:rPr>
                <w:rFonts w:ascii="Bembo Std" w:eastAsia="Calibri" w:hAnsi="Bembo Std" w:cs="Arial"/>
                <w:b/>
                <w:color w:val="2E74B5" w:themeColor="accent1" w:themeShade="BF"/>
                <w:sz w:val="16"/>
                <w:szCs w:val="22"/>
              </w:rPr>
              <w:t>MARCA:</w:t>
            </w:r>
          </w:p>
          <w:p w14:paraId="5F0BCB20" w14:textId="77777777" w:rsidR="004C0E7A" w:rsidRPr="0092641E" w:rsidRDefault="004C0E7A" w:rsidP="004C0E7A">
            <w:pPr>
              <w:widowControl w:val="0"/>
              <w:tabs>
                <w:tab w:val="left" w:pos="603"/>
                <w:tab w:val="left" w:pos="709"/>
              </w:tabs>
              <w:suppressAutoHyphens/>
              <w:spacing w:line="276" w:lineRule="auto"/>
              <w:ind w:left="425" w:right="-192" w:hanging="425"/>
              <w:jc w:val="both"/>
              <w:rPr>
                <w:rFonts w:ascii="Bembo Std" w:eastAsia="Calibri" w:hAnsi="Bembo Std" w:cs="Arial"/>
                <w:b/>
                <w:color w:val="2E74B5" w:themeColor="accent1" w:themeShade="BF"/>
                <w:sz w:val="16"/>
                <w:szCs w:val="22"/>
              </w:rPr>
            </w:pPr>
            <w:r w:rsidRPr="0092641E">
              <w:rPr>
                <w:rFonts w:ascii="Bembo Std" w:eastAsia="Calibri" w:hAnsi="Bembo Std" w:cs="Arial"/>
                <w:b/>
                <w:color w:val="2E74B5" w:themeColor="accent1" w:themeShade="BF"/>
                <w:sz w:val="16"/>
                <w:szCs w:val="22"/>
              </w:rPr>
              <w:t>MODELO:</w:t>
            </w:r>
          </w:p>
          <w:p w14:paraId="2F3D6AA2" w14:textId="627C6CDB" w:rsidR="004C0E7A" w:rsidRPr="001052F7" w:rsidRDefault="004C0E7A" w:rsidP="004C0E7A">
            <w:pPr>
              <w:widowControl w:val="0"/>
              <w:tabs>
                <w:tab w:val="left" w:pos="603"/>
                <w:tab w:val="left" w:pos="709"/>
              </w:tabs>
              <w:suppressAutoHyphens/>
              <w:ind w:left="425" w:right="-192" w:hanging="425"/>
              <w:jc w:val="both"/>
              <w:rPr>
                <w:rFonts w:ascii="Bembo Std" w:eastAsia="Calibri" w:hAnsi="Bembo Std" w:cs="Arial"/>
                <w:b/>
                <w:sz w:val="22"/>
                <w:szCs w:val="22"/>
              </w:rPr>
            </w:pPr>
            <w:r w:rsidRPr="0092641E">
              <w:rPr>
                <w:rFonts w:ascii="Bembo Std" w:eastAsia="Calibri" w:hAnsi="Bembo Std" w:cs="Arial"/>
                <w:b/>
                <w:color w:val="2E74B5" w:themeColor="accent1" w:themeShade="BF"/>
                <w:sz w:val="16"/>
                <w:szCs w:val="22"/>
              </w:rPr>
              <w:t>PAÍS DE ORIGEN:</w:t>
            </w:r>
          </w:p>
        </w:tc>
      </w:tr>
      <w:tr w:rsidR="004C0E7A" w:rsidRPr="00C015E6" w14:paraId="0CA745BB" w14:textId="623091FB" w:rsidTr="004C0E7A">
        <w:trPr>
          <w:trHeight w:val="703"/>
        </w:trPr>
        <w:tc>
          <w:tcPr>
            <w:tcW w:w="7513" w:type="dxa"/>
            <w:gridSpan w:val="2"/>
            <w:vAlign w:val="center"/>
          </w:tcPr>
          <w:p w14:paraId="4CAF69EC" w14:textId="77777777" w:rsidR="004C0E7A" w:rsidRPr="001052F7" w:rsidRDefault="004C0E7A" w:rsidP="00644D15">
            <w:pPr>
              <w:pStyle w:val="Prrafodelista"/>
              <w:numPr>
                <w:ilvl w:val="1"/>
                <w:numId w:val="162"/>
              </w:numPr>
              <w:spacing w:line="276" w:lineRule="auto"/>
              <w:jc w:val="both"/>
              <w:rPr>
                <w:rFonts w:ascii="Bembo Std" w:hAnsi="Bembo Std"/>
                <w:bCs/>
                <w:sz w:val="22"/>
                <w:szCs w:val="22"/>
                <w:lang w:val="es-SV"/>
              </w:rPr>
            </w:pPr>
            <w:r w:rsidRPr="001052F7">
              <w:rPr>
                <w:rFonts w:ascii="Bembo Std" w:hAnsi="Bembo Std"/>
                <w:bCs/>
                <w:sz w:val="22"/>
                <w:szCs w:val="22"/>
                <w:lang w:val="es-SV"/>
              </w:rPr>
              <w:t>Equipo de laboratorio de histopatología, para mantener la temperatura constante del agua con el propósito de estirar las secciones en parafina antes de colocarlas sobre un portaobjetos de microscopio, con las siguientes características:</w:t>
            </w:r>
          </w:p>
          <w:p w14:paraId="007F5430" w14:textId="77777777" w:rsidR="004C0E7A" w:rsidRPr="001052F7" w:rsidRDefault="004C0E7A" w:rsidP="00644D15">
            <w:pPr>
              <w:pStyle w:val="Prrafodelista"/>
              <w:numPr>
                <w:ilvl w:val="1"/>
                <w:numId w:val="162"/>
              </w:numPr>
              <w:spacing w:line="276" w:lineRule="auto"/>
              <w:jc w:val="both"/>
              <w:rPr>
                <w:rFonts w:ascii="Bembo Std" w:hAnsi="Bembo Std"/>
                <w:bCs/>
                <w:sz w:val="22"/>
                <w:szCs w:val="22"/>
                <w:lang w:val="es-SV"/>
              </w:rPr>
            </w:pPr>
            <w:r w:rsidRPr="001052F7">
              <w:rPr>
                <w:rFonts w:ascii="Bembo Std" w:hAnsi="Bembo Std"/>
                <w:bCs/>
                <w:sz w:val="22"/>
                <w:szCs w:val="22"/>
                <w:lang w:val="es-SV"/>
              </w:rPr>
              <w:t>Pantalla para visualización de parámetros.</w:t>
            </w:r>
          </w:p>
          <w:p w14:paraId="2FCD538F" w14:textId="77777777" w:rsidR="004C0E7A" w:rsidRPr="001052F7" w:rsidRDefault="004C0E7A" w:rsidP="00644D15">
            <w:pPr>
              <w:pStyle w:val="Prrafodelista"/>
              <w:numPr>
                <w:ilvl w:val="1"/>
                <w:numId w:val="162"/>
              </w:numPr>
              <w:spacing w:line="276" w:lineRule="auto"/>
              <w:jc w:val="both"/>
              <w:rPr>
                <w:rFonts w:ascii="Bembo Std" w:hAnsi="Bembo Std"/>
                <w:bCs/>
                <w:sz w:val="22"/>
                <w:szCs w:val="22"/>
                <w:lang w:val="es-SV"/>
              </w:rPr>
            </w:pPr>
            <w:r w:rsidRPr="001052F7">
              <w:rPr>
                <w:rFonts w:ascii="Bembo Std" w:hAnsi="Bembo Std"/>
                <w:bCs/>
                <w:sz w:val="22"/>
                <w:szCs w:val="22"/>
                <w:lang w:val="es-SV"/>
              </w:rPr>
              <w:t>Con regulación de temperatura, hasta 65°C, o mayor.</w:t>
            </w:r>
          </w:p>
          <w:p w14:paraId="730B6F89" w14:textId="77777777" w:rsidR="004C0E7A" w:rsidRPr="001052F7" w:rsidRDefault="004C0E7A" w:rsidP="00644D15">
            <w:pPr>
              <w:pStyle w:val="Prrafodelista"/>
              <w:numPr>
                <w:ilvl w:val="1"/>
                <w:numId w:val="162"/>
              </w:numPr>
              <w:spacing w:line="276" w:lineRule="auto"/>
              <w:jc w:val="both"/>
              <w:rPr>
                <w:rFonts w:ascii="Bembo Std" w:eastAsia="Calibri" w:hAnsi="Bembo Std" w:cs="Arial"/>
                <w:sz w:val="22"/>
                <w:szCs w:val="22"/>
                <w:lang w:val="es-SV"/>
              </w:rPr>
            </w:pPr>
            <w:r w:rsidRPr="001052F7">
              <w:rPr>
                <w:rFonts w:ascii="Bembo Std" w:eastAsia="Calibri" w:hAnsi="Bembo Std" w:cs="Arial"/>
                <w:sz w:val="22"/>
                <w:szCs w:val="22"/>
                <w:lang w:val="es-SV"/>
              </w:rPr>
              <w:t xml:space="preserve"> Precisión del control de temperatura: ±5ºC. o menor.</w:t>
            </w:r>
          </w:p>
          <w:p w14:paraId="18C2D744" w14:textId="77777777" w:rsidR="004C0E7A" w:rsidRPr="001052F7" w:rsidRDefault="004C0E7A" w:rsidP="00644D15">
            <w:pPr>
              <w:pStyle w:val="Prrafodelista"/>
              <w:numPr>
                <w:ilvl w:val="1"/>
                <w:numId w:val="162"/>
              </w:numPr>
              <w:spacing w:line="276" w:lineRule="auto"/>
              <w:jc w:val="both"/>
              <w:rPr>
                <w:rFonts w:ascii="Bembo Std" w:eastAsia="Arial Unicode MS" w:hAnsi="Bembo Std" w:cs="Arial"/>
                <w:sz w:val="22"/>
                <w:szCs w:val="22"/>
                <w:lang w:val="es-SV" w:eastAsia="zh-CN" w:bidi="hi-IN"/>
              </w:rPr>
            </w:pPr>
            <w:r w:rsidRPr="001052F7">
              <w:rPr>
                <w:rFonts w:ascii="Bembo Std" w:eastAsia="Arial Unicode MS" w:hAnsi="Bembo Std" w:cs="Arial"/>
                <w:sz w:val="22"/>
                <w:szCs w:val="22"/>
                <w:lang w:val="es-SV" w:eastAsia="zh-CN" w:bidi="hi-IN"/>
              </w:rPr>
              <w:t>Con cámara recubierta de teflón o similar, antiadherente y antirreflejos</w:t>
            </w:r>
          </w:p>
          <w:p w14:paraId="05C90A92" w14:textId="77777777" w:rsidR="004C0E7A" w:rsidRPr="001052F7" w:rsidRDefault="004C0E7A" w:rsidP="00644D15">
            <w:pPr>
              <w:pStyle w:val="Prrafodelista"/>
              <w:numPr>
                <w:ilvl w:val="1"/>
                <w:numId w:val="162"/>
              </w:numPr>
              <w:spacing w:line="276" w:lineRule="auto"/>
              <w:jc w:val="both"/>
              <w:rPr>
                <w:rFonts w:ascii="Bembo Std" w:eastAsia="Arial Unicode MS" w:hAnsi="Bembo Std" w:cs="Arial"/>
                <w:sz w:val="22"/>
                <w:szCs w:val="22"/>
                <w:lang w:val="es-SV" w:eastAsia="zh-CN" w:bidi="hi-IN"/>
              </w:rPr>
            </w:pPr>
            <w:r w:rsidRPr="001052F7">
              <w:rPr>
                <w:rFonts w:ascii="Bembo Std" w:hAnsi="Bembo Std"/>
                <w:bCs/>
                <w:sz w:val="22"/>
                <w:szCs w:val="22"/>
                <w:lang w:val="es-SV"/>
              </w:rPr>
              <w:t>Volumen aproximado</w:t>
            </w:r>
            <w:r w:rsidRPr="001052F7">
              <w:rPr>
                <w:rFonts w:ascii="Bembo Std" w:eastAsia="Arial Unicode MS" w:hAnsi="Bembo Std" w:cs="Arial"/>
                <w:sz w:val="22"/>
                <w:szCs w:val="22"/>
                <w:lang w:val="es-SV" w:eastAsia="zh-CN" w:bidi="hi-IN"/>
              </w:rPr>
              <w:t xml:space="preserve"> de la cámara: 1.5 Litros, o mayor.</w:t>
            </w:r>
          </w:p>
        </w:tc>
        <w:tc>
          <w:tcPr>
            <w:tcW w:w="1985" w:type="dxa"/>
          </w:tcPr>
          <w:p w14:paraId="7C5D2ECF" w14:textId="77777777" w:rsidR="004C0E7A" w:rsidRPr="004C0E7A" w:rsidRDefault="004C0E7A" w:rsidP="004C0E7A">
            <w:pPr>
              <w:spacing w:line="276" w:lineRule="auto"/>
              <w:jc w:val="both"/>
              <w:rPr>
                <w:rFonts w:ascii="Bembo Std" w:hAnsi="Bembo Std"/>
                <w:bCs/>
                <w:sz w:val="22"/>
                <w:szCs w:val="22"/>
                <w:lang w:val="es-SV"/>
              </w:rPr>
            </w:pPr>
          </w:p>
        </w:tc>
      </w:tr>
      <w:tr w:rsidR="004C0E7A" w:rsidRPr="004854C4" w14:paraId="6AAFC651" w14:textId="1DD9B93B" w:rsidTr="004C0E7A">
        <w:tc>
          <w:tcPr>
            <w:tcW w:w="7513" w:type="dxa"/>
            <w:gridSpan w:val="2"/>
            <w:vAlign w:val="center"/>
          </w:tcPr>
          <w:p w14:paraId="082ABD60" w14:textId="77777777" w:rsidR="004C0E7A" w:rsidRPr="001052F7" w:rsidRDefault="004C0E7A" w:rsidP="008B438C">
            <w:pPr>
              <w:ind w:left="454" w:hanging="454"/>
              <w:jc w:val="both"/>
              <w:rPr>
                <w:rFonts w:ascii="Bembo Std" w:eastAsia="Calibri" w:hAnsi="Bembo Std"/>
                <w:b/>
                <w:sz w:val="22"/>
                <w:szCs w:val="22"/>
              </w:rPr>
            </w:pPr>
            <w:r w:rsidRPr="001052F7">
              <w:rPr>
                <w:rFonts w:ascii="Bembo Std" w:eastAsia="Calibri" w:hAnsi="Bembo Std"/>
                <w:b/>
                <w:sz w:val="22"/>
                <w:szCs w:val="22"/>
              </w:rPr>
              <w:t>ACCESORIOS INCLUIDOS</w:t>
            </w:r>
          </w:p>
        </w:tc>
        <w:tc>
          <w:tcPr>
            <w:tcW w:w="1985" w:type="dxa"/>
          </w:tcPr>
          <w:p w14:paraId="44A3D3FD" w14:textId="77777777" w:rsidR="004C0E7A" w:rsidRPr="001052F7" w:rsidRDefault="004C0E7A" w:rsidP="008B438C">
            <w:pPr>
              <w:ind w:left="454" w:hanging="454"/>
              <w:jc w:val="both"/>
              <w:rPr>
                <w:rFonts w:ascii="Bembo Std" w:eastAsia="Calibri" w:hAnsi="Bembo Std"/>
                <w:b/>
                <w:sz w:val="22"/>
                <w:szCs w:val="22"/>
              </w:rPr>
            </w:pPr>
          </w:p>
        </w:tc>
      </w:tr>
      <w:tr w:rsidR="004C0E7A" w:rsidRPr="00C015E6" w14:paraId="6FD1B45E" w14:textId="5C087CA8" w:rsidTr="004C0E7A">
        <w:tc>
          <w:tcPr>
            <w:tcW w:w="7513" w:type="dxa"/>
            <w:gridSpan w:val="2"/>
            <w:vAlign w:val="center"/>
          </w:tcPr>
          <w:p w14:paraId="74580556" w14:textId="77777777" w:rsidR="004C0E7A" w:rsidRPr="001052F7" w:rsidRDefault="004C0E7A" w:rsidP="00644D15">
            <w:pPr>
              <w:pStyle w:val="Prrafodelista"/>
              <w:numPr>
                <w:ilvl w:val="1"/>
                <w:numId w:val="162"/>
              </w:numPr>
              <w:spacing w:line="276" w:lineRule="auto"/>
              <w:jc w:val="both"/>
              <w:rPr>
                <w:rFonts w:ascii="Bembo Std" w:eastAsia="Arial Unicode MS" w:hAnsi="Bembo Std" w:cs="Arial"/>
                <w:sz w:val="22"/>
                <w:szCs w:val="22"/>
                <w:lang w:val="es-SV" w:eastAsia="zh-CN" w:bidi="hi-IN"/>
              </w:rPr>
            </w:pPr>
            <w:r w:rsidRPr="001052F7">
              <w:rPr>
                <w:rFonts w:ascii="Bembo Std" w:eastAsia="Arial Unicode MS" w:hAnsi="Bembo Std" w:cs="Arial"/>
                <w:sz w:val="22"/>
                <w:szCs w:val="22"/>
                <w:lang w:val="es-SV" w:eastAsia="zh-CN" w:bidi="hi-IN"/>
              </w:rPr>
              <w:t xml:space="preserve"> Una (1) </w:t>
            </w:r>
            <w:r w:rsidRPr="001052F7">
              <w:rPr>
                <w:rFonts w:ascii="Bembo Std" w:hAnsi="Bembo Std"/>
                <w:bCs/>
                <w:sz w:val="22"/>
                <w:szCs w:val="22"/>
                <w:lang w:val="es-SV"/>
              </w:rPr>
              <w:t>Tapadera, de preferencia en acero inoxidable.</w:t>
            </w:r>
          </w:p>
        </w:tc>
        <w:tc>
          <w:tcPr>
            <w:tcW w:w="1985" w:type="dxa"/>
          </w:tcPr>
          <w:p w14:paraId="4CA31A83" w14:textId="77777777" w:rsidR="004C0E7A" w:rsidRPr="004C0E7A" w:rsidRDefault="004C0E7A" w:rsidP="004C0E7A">
            <w:pPr>
              <w:spacing w:line="276" w:lineRule="auto"/>
              <w:jc w:val="both"/>
              <w:rPr>
                <w:rFonts w:ascii="Bembo Std" w:eastAsia="Arial Unicode MS" w:hAnsi="Bembo Std" w:cs="Arial"/>
                <w:sz w:val="22"/>
                <w:szCs w:val="22"/>
                <w:lang w:val="es-SV" w:eastAsia="zh-CN" w:bidi="hi-IN"/>
              </w:rPr>
            </w:pPr>
          </w:p>
        </w:tc>
      </w:tr>
      <w:tr w:rsidR="004C0E7A" w:rsidRPr="004854C4" w14:paraId="6080BA4E" w14:textId="283CF97E" w:rsidTr="004C0E7A">
        <w:tc>
          <w:tcPr>
            <w:tcW w:w="7513" w:type="dxa"/>
            <w:gridSpan w:val="2"/>
          </w:tcPr>
          <w:p w14:paraId="5B016B5D" w14:textId="77777777" w:rsidR="004C0E7A" w:rsidRPr="001052F7" w:rsidRDefault="004C0E7A" w:rsidP="008B438C">
            <w:pPr>
              <w:contextualSpacing/>
              <w:jc w:val="both"/>
              <w:rPr>
                <w:rFonts w:ascii="Bembo Std" w:eastAsia="Calibri" w:hAnsi="Bembo Std" w:cs="Arial"/>
                <w:b/>
                <w:sz w:val="22"/>
                <w:szCs w:val="22"/>
              </w:rPr>
            </w:pPr>
            <w:r w:rsidRPr="001052F7">
              <w:rPr>
                <w:rFonts w:ascii="Bembo Std" w:eastAsia="Calibri" w:hAnsi="Bembo Std" w:cs="Arial"/>
                <w:b/>
                <w:sz w:val="22"/>
                <w:szCs w:val="22"/>
              </w:rPr>
              <w:t>CARACTERÍSTICAS ELECTRICAS Y MECÁNICAS</w:t>
            </w:r>
          </w:p>
        </w:tc>
        <w:tc>
          <w:tcPr>
            <w:tcW w:w="1985" w:type="dxa"/>
          </w:tcPr>
          <w:p w14:paraId="463C31D0" w14:textId="77777777" w:rsidR="004C0E7A" w:rsidRPr="001052F7" w:rsidRDefault="004C0E7A" w:rsidP="008B438C">
            <w:pPr>
              <w:contextualSpacing/>
              <w:jc w:val="both"/>
              <w:rPr>
                <w:rFonts w:ascii="Bembo Std" w:eastAsia="Calibri" w:hAnsi="Bembo Std" w:cs="Arial"/>
                <w:b/>
                <w:sz w:val="22"/>
                <w:szCs w:val="22"/>
              </w:rPr>
            </w:pPr>
          </w:p>
        </w:tc>
      </w:tr>
      <w:tr w:rsidR="004C0E7A" w:rsidRPr="00C015E6" w14:paraId="42A77694" w14:textId="0E4FC6A4" w:rsidTr="004C0E7A">
        <w:tc>
          <w:tcPr>
            <w:tcW w:w="7513" w:type="dxa"/>
            <w:gridSpan w:val="2"/>
          </w:tcPr>
          <w:p w14:paraId="45783547" w14:textId="77777777" w:rsidR="004C0E7A" w:rsidRPr="001052F7" w:rsidRDefault="004C0E7A" w:rsidP="00644D15">
            <w:pPr>
              <w:pStyle w:val="Prrafodelista"/>
              <w:numPr>
                <w:ilvl w:val="1"/>
                <w:numId w:val="162"/>
              </w:numPr>
              <w:spacing w:line="276" w:lineRule="auto"/>
              <w:jc w:val="both"/>
              <w:rPr>
                <w:rFonts w:ascii="Bembo Std" w:hAnsi="Bembo Std"/>
                <w:bCs/>
                <w:sz w:val="22"/>
                <w:szCs w:val="22"/>
              </w:rPr>
            </w:pPr>
            <w:r w:rsidRPr="001052F7">
              <w:rPr>
                <w:rFonts w:ascii="Bembo Std" w:hAnsi="Bembo Std"/>
                <w:bCs/>
                <w:sz w:val="22"/>
                <w:szCs w:val="22"/>
                <w:lang w:val="es-SV"/>
              </w:rPr>
              <w:t xml:space="preserve">Voltaje de alimentación: </w:t>
            </w:r>
            <w:r w:rsidRPr="001052F7">
              <w:rPr>
                <w:rFonts w:ascii="Bembo Std" w:hAnsi="Bembo Std"/>
                <w:sz w:val="22"/>
                <w:szCs w:val="22"/>
                <w:lang w:val="es-SV"/>
              </w:rPr>
              <w:t>120 ±10% VAC</w:t>
            </w:r>
            <w:r w:rsidRPr="001052F7">
              <w:rPr>
                <w:rFonts w:ascii="Bembo Std" w:hAnsi="Bembo Std"/>
                <w:bCs/>
                <w:sz w:val="22"/>
                <w:szCs w:val="22"/>
                <w:lang w:val="es-SV"/>
              </w:rPr>
              <w:t xml:space="preserve"> Frecuencia: 60 Hertz.  </w:t>
            </w:r>
            <w:proofErr w:type="spellStart"/>
            <w:r w:rsidRPr="001052F7">
              <w:rPr>
                <w:rFonts w:ascii="Bembo Std" w:hAnsi="Bembo Std"/>
                <w:bCs/>
                <w:sz w:val="22"/>
                <w:szCs w:val="22"/>
              </w:rPr>
              <w:t>Fases</w:t>
            </w:r>
            <w:proofErr w:type="spellEnd"/>
            <w:r w:rsidRPr="001052F7">
              <w:rPr>
                <w:rFonts w:ascii="Bembo Std" w:hAnsi="Bembo Std"/>
                <w:bCs/>
                <w:sz w:val="22"/>
                <w:szCs w:val="22"/>
              </w:rPr>
              <w:t>: 1</w:t>
            </w:r>
          </w:p>
          <w:p w14:paraId="2FA0B0B2" w14:textId="77777777" w:rsidR="004C0E7A" w:rsidRPr="001052F7" w:rsidRDefault="004C0E7A" w:rsidP="00644D15">
            <w:pPr>
              <w:pStyle w:val="Prrafodelista"/>
              <w:numPr>
                <w:ilvl w:val="1"/>
                <w:numId w:val="162"/>
              </w:numPr>
              <w:spacing w:line="276" w:lineRule="auto"/>
              <w:jc w:val="both"/>
              <w:rPr>
                <w:rFonts w:ascii="Bembo Std" w:eastAsia="Arial Unicode MS" w:hAnsi="Bembo Std" w:cs="Arial"/>
                <w:sz w:val="22"/>
                <w:szCs w:val="22"/>
                <w:lang w:val="es-SV" w:eastAsia="zh-CN" w:bidi="hi-IN"/>
              </w:rPr>
            </w:pPr>
            <w:r w:rsidRPr="001052F7">
              <w:rPr>
                <w:rFonts w:ascii="Bembo Std" w:hAnsi="Bembo Std"/>
                <w:bCs/>
                <w:sz w:val="22"/>
                <w:szCs w:val="22"/>
                <w:lang w:val="es-SV"/>
              </w:rPr>
              <w:t>Carcasa fabricada en material</w:t>
            </w:r>
            <w:r w:rsidRPr="001052F7">
              <w:rPr>
                <w:rFonts w:ascii="Bembo Std" w:eastAsia="Arial Unicode MS" w:hAnsi="Bembo Std" w:cs="Arial"/>
                <w:sz w:val="22"/>
                <w:szCs w:val="22"/>
                <w:lang w:val="es-SV" w:eastAsia="zh-CN" w:bidi="hi-IN"/>
              </w:rPr>
              <w:t xml:space="preserve"> resistente a los líquidos de desinfección hospitalaria.</w:t>
            </w:r>
          </w:p>
        </w:tc>
        <w:tc>
          <w:tcPr>
            <w:tcW w:w="1985" w:type="dxa"/>
          </w:tcPr>
          <w:p w14:paraId="25843F65" w14:textId="77777777" w:rsidR="004C0E7A" w:rsidRPr="004C0E7A" w:rsidRDefault="004C0E7A" w:rsidP="004C0E7A">
            <w:pPr>
              <w:spacing w:line="276" w:lineRule="auto"/>
              <w:jc w:val="both"/>
              <w:rPr>
                <w:rFonts w:ascii="Bembo Std" w:hAnsi="Bembo Std"/>
                <w:bCs/>
                <w:sz w:val="22"/>
                <w:szCs w:val="22"/>
                <w:lang w:val="es-SV"/>
              </w:rPr>
            </w:pPr>
          </w:p>
        </w:tc>
      </w:tr>
      <w:tr w:rsidR="004C0E7A" w:rsidRPr="00C015E6" w14:paraId="2B533F0D" w14:textId="5D80D9E9" w:rsidTr="004C0E7A">
        <w:tc>
          <w:tcPr>
            <w:tcW w:w="7513" w:type="dxa"/>
            <w:gridSpan w:val="2"/>
          </w:tcPr>
          <w:p w14:paraId="2D7CE468" w14:textId="77777777" w:rsidR="004C0E7A" w:rsidRPr="001052F7" w:rsidRDefault="004C0E7A" w:rsidP="008B438C">
            <w:pPr>
              <w:spacing w:line="276" w:lineRule="auto"/>
              <w:jc w:val="both"/>
              <w:rPr>
                <w:rFonts w:ascii="Bembo Std" w:hAnsi="Bembo Std"/>
                <w:bCs/>
                <w:sz w:val="22"/>
                <w:szCs w:val="22"/>
                <w:lang w:val="es-SV"/>
              </w:rPr>
            </w:pPr>
            <w:r w:rsidRPr="001052F7">
              <w:rPr>
                <w:rFonts w:ascii="Bembo Std" w:eastAsia="Arial Unicode MS" w:hAnsi="Bembo Std" w:cs="Arial"/>
                <w:b/>
                <w:color w:val="00000A"/>
                <w:sz w:val="22"/>
                <w:szCs w:val="22"/>
                <w:lang w:val="es-SV" w:eastAsia="zh-CN" w:bidi="hi-IN"/>
              </w:rPr>
              <w:t>NORMATIVA A CUMPLIR (PRESENTAR CERTIFICADOS VIGENTES)</w:t>
            </w:r>
          </w:p>
        </w:tc>
        <w:tc>
          <w:tcPr>
            <w:tcW w:w="1985" w:type="dxa"/>
          </w:tcPr>
          <w:p w14:paraId="33349FC7" w14:textId="77777777" w:rsidR="004C0E7A" w:rsidRPr="001052F7" w:rsidRDefault="004C0E7A" w:rsidP="008B438C">
            <w:pPr>
              <w:spacing w:line="276" w:lineRule="auto"/>
              <w:jc w:val="both"/>
              <w:rPr>
                <w:rFonts w:ascii="Bembo Std" w:eastAsia="Arial Unicode MS" w:hAnsi="Bembo Std" w:cs="Arial"/>
                <w:b/>
                <w:color w:val="00000A"/>
                <w:sz w:val="22"/>
                <w:szCs w:val="22"/>
                <w:lang w:val="es-SV" w:eastAsia="zh-CN" w:bidi="hi-IN"/>
              </w:rPr>
            </w:pPr>
          </w:p>
        </w:tc>
      </w:tr>
      <w:tr w:rsidR="004C0E7A" w:rsidRPr="00C015E6" w14:paraId="16902B00" w14:textId="04E270DC" w:rsidTr="004C0E7A">
        <w:tc>
          <w:tcPr>
            <w:tcW w:w="7513" w:type="dxa"/>
            <w:gridSpan w:val="2"/>
          </w:tcPr>
          <w:p w14:paraId="33A6A453" w14:textId="77777777" w:rsidR="004C0E7A" w:rsidRPr="001052F7" w:rsidRDefault="004C0E7A" w:rsidP="00644D15">
            <w:pPr>
              <w:pStyle w:val="Prrafodelista"/>
              <w:numPr>
                <w:ilvl w:val="1"/>
                <w:numId w:val="162"/>
              </w:numPr>
              <w:spacing w:line="276" w:lineRule="auto"/>
              <w:jc w:val="both"/>
              <w:rPr>
                <w:rFonts w:ascii="Bembo Std" w:hAnsi="Bembo Std"/>
                <w:sz w:val="22"/>
                <w:szCs w:val="22"/>
                <w:lang w:val="es-SV"/>
              </w:rPr>
            </w:pPr>
            <w:r w:rsidRPr="001052F7">
              <w:rPr>
                <w:rFonts w:ascii="Bembo Std" w:hAnsi="Bembo Std"/>
                <w:sz w:val="22"/>
                <w:szCs w:val="22"/>
                <w:lang w:val="es-SV"/>
              </w:rPr>
              <w:t>Aplicación del control de riesgos a los equipos médicos ISO 14971, o equivalente.</w:t>
            </w:r>
          </w:p>
          <w:p w14:paraId="1AFACC63" w14:textId="77777777" w:rsidR="004C0E7A" w:rsidRPr="001052F7" w:rsidRDefault="004C0E7A" w:rsidP="00644D15">
            <w:pPr>
              <w:pStyle w:val="Prrafodelista"/>
              <w:numPr>
                <w:ilvl w:val="1"/>
                <w:numId w:val="162"/>
              </w:numPr>
              <w:spacing w:line="276" w:lineRule="auto"/>
              <w:jc w:val="both"/>
              <w:rPr>
                <w:rFonts w:ascii="Bembo Std" w:hAnsi="Bembo Std"/>
                <w:sz w:val="22"/>
                <w:szCs w:val="22"/>
                <w:lang w:val="es-SV"/>
              </w:rPr>
            </w:pPr>
            <w:r w:rsidRPr="001052F7">
              <w:rPr>
                <w:rFonts w:ascii="Bembo Std" w:hAnsi="Bembo Std"/>
                <w:sz w:val="22"/>
                <w:szCs w:val="22"/>
                <w:lang w:val="es-SV"/>
              </w:rPr>
              <w:t>Aprobada su comercialización por Directiva 98/79/EC o equivalente por tipo de equipo (marcado CE) para la Comunidad Europea, PMDA o JPAL para Japón o FDA para los Estados Unidos de América.</w:t>
            </w:r>
          </w:p>
          <w:p w14:paraId="227FA957" w14:textId="77777777" w:rsidR="004C0E7A" w:rsidRPr="001052F7" w:rsidRDefault="004C0E7A" w:rsidP="00644D15">
            <w:pPr>
              <w:pStyle w:val="Prrafodelista"/>
              <w:numPr>
                <w:ilvl w:val="1"/>
                <w:numId w:val="162"/>
              </w:numPr>
              <w:spacing w:line="276" w:lineRule="auto"/>
              <w:jc w:val="both"/>
              <w:rPr>
                <w:rFonts w:ascii="Bembo Std" w:hAnsi="Bembo Std"/>
                <w:bCs/>
                <w:sz w:val="22"/>
                <w:szCs w:val="22"/>
                <w:lang w:val="es-SV"/>
              </w:rPr>
            </w:pPr>
            <w:r w:rsidRPr="001052F7">
              <w:rPr>
                <w:rFonts w:ascii="Bembo Std" w:hAnsi="Bembo Std"/>
                <w:sz w:val="22"/>
                <w:szCs w:val="22"/>
                <w:lang w:val="es-SV"/>
              </w:rPr>
              <w:t>Conformidad con la norma  de seguridad para equipos electrónicos de medida, control y uso en laboratorios DIN EN 61010 y relacionadas, IEC 61326  o su equivalente</w:t>
            </w:r>
          </w:p>
        </w:tc>
        <w:tc>
          <w:tcPr>
            <w:tcW w:w="1985" w:type="dxa"/>
          </w:tcPr>
          <w:p w14:paraId="7E105A0C" w14:textId="77777777" w:rsidR="004C0E7A" w:rsidRPr="004C0E7A" w:rsidRDefault="004C0E7A" w:rsidP="004C0E7A">
            <w:pPr>
              <w:spacing w:line="276" w:lineRule="auto"/>
              <w:jc w:val="both"/>
              <w:rPr>
                <w:rFonts w:ascii="Bembo Std" w:hAnsi="Bembo Std"/>
                <w:sz w:val="22"/>
                <w:szCs w:val="22"/>
                <w:lang w:val="es-SV"/>
              </w:rPr>
            </w:pPr>
          </w:p>
        </w:tc>
      </w:tr>
      <w:tr w:rsidR="004C0E7A" w:rsidRPr="00D9530A" w14:paraId="247AEC53" w14:textId="545B6C0E" w:rsidTr="004C0E7A">
        <w:tc>
          <w:tcPr>
            <w:tcW w:w="7513" w:type="dxa"/>
            <w:gridSpan w:val="2"/>
          </w:tcPr>
          <w:p w14:paraId="773E1A11" w14:textId="77777777" w:rsidR="004C0E7A" w:rsidRPr="001052F7" w:rsidRDefault="004C0E7A" w:rsidP="008B438C">
            <w:pPr>
              <w:spacing w:line="276" w:lineRule="auto"/>
              <w:jc w:val="both"/>
              <w:rPr>
                <w:rFonts w:ascii="Bembo Std" w:hAnsi="Bembo Std" w:cs="Arial"/>
                <w:sz w:val="22"/>
                <w:szCs w:val="22"/>
              </w:rPr>
            </w:pPr>
            <w:r w:rsidRPr="001052F7">
              <w:rPr>
                <w:rFonts w:ascii="Bembo Std" w:hAnsi="Bembo Std"/>
                <w:b/>
                <w:sz w:val="22"/>
                <w:szCs w:val="22"/>
              </w:rPr>
              <w:t>SOPORTE TÉCNICO</w:t>
            </w:r>
          </w:p>
        </w:tc>
        <w:tc>
          <w:tcPr>
            <w:tcW w:w="1985" w:type="dxa"/>
          </w:tcPr>
          <w:p w14:paraId="524D2BED" w14:textId="77777777" w:rsidR="004C0E7A" w:rsidRPr="001052F7" w:rsidRDefault="004C0E7A" w:rsidP="008B438C">
            <w:pPr>
              <w:spacing w:line="276" w:lineRule="auto"/>
              <w:jc w:val="both"/>
              <w:rPr>
                <w:rFonts w:ascii="Bembo Std" w:hAnsi="Bembo Std"/>
                <w:b/>
                <w:sz w:val="22"/>
                <w:szCs w:val="22"/>
              </w:rPr>
            </w:pPr>
          </w:p>
        </w:tc>
      </w:tr>
      <w:tr w:rsidR="004C0E7A" w:rsidRPr="00C015E6" w14:paraId="1AF84E69" w14:textId="759B10F1" w:rsidTr="004C0E7A">
        <w:tc>
          <w:tcPr>
            <w:tcW w:w="7513" w:type="dxa"/>
            <w:gridSpan w:val="2"/>
          </w:tcPr>
          <w:p w14:paraId="1AC8E03B" w14:textId="77777777" w:rsidR="004C0E7A" w:rsidRPr="001052F7" w:rsidRDefault="004C0E7A" w:rsidP="00644D15">
            <w:pPr>
              <w:pStyle w:val="Prrafodelista"/>
              <w:numPr>
                <w:ilvl w:val="1"/>
                <w:numId w:val="162"/>
              </w:numPr>
              <w:spacing w:line="276" w:lineRule="auto"/>
              <w:jc w:val="both"/>
              <w:rPr>
                <w:rFonts w:ascii="Bembo Std" w:hAnsi="Bembo Std"/>
                <w:bCs/>
                <w:sz w:val="22"/>
                <w:szCs w:val="22"/>
                <w:lang w:val="es-SV"/>
              </w:rPr>
            </w:pPr>
            <w:r w:rsidRPr="001052F7">
              <w:rPr>
                <w:rFonts w:ascii="Bembo Std" w:hAnsi="Bembo Std"/>
                <w:bCs/>
                <w:sz w:val="22"/>
                <w:szCs w:val="22"/>
                <w:lang w:val="es-SV"/>
              </w:rPr>
              <w:t xml:space="preserve">Deberá estar en capacidad de atender llamadas por fallas emergentes en un periodo no mayor de 24 horas calendario (incluye fin de semana y festivo), a partir de la </w:t>
            </w:r>
            <w:r w:rsidRPr="001052F7">
              <w:rPr>
                <w:rFonts w:ascii="Bembo Std" w:hAnsi="Bembo Std"/>
                <w:bCs/>
                <w:sz w:val="22"/>
                <w:szCs w:val="22"/>
                <w:lang w:val="es-SV"/>
              </w:rPr>
              <w:lastRenderedPageBreak/>
              <w:t>comunicación escrita realizada por el encargado del seguimiento y ejecución de contrato.</w:t>
            </w:r>
          </w:p>
          <w:p w14:paraId="274EF421" w14:textId="673A436D" w:rsidR="004C0E7A" w:rsidRPr="001052F7" w:rsidRDefault="004C0E7A" w:rsidP="00644D15">
            <w:pPr>
              <w:pStyle w:val="Prrafodelista"/>
              <w:numPr>
                <w:ilvl w:val="1"/>
                <w:numId w:val="162"/>
              </w:numPr>
              <w:spacing w:line="276" w:lineRule="auto"/>
              <w:jc w:val="both"/>
              <w:rPr>
                <w:rFonts w:ascii="Bembo Std" w:hAnsi="Bembo Std" w:cs="Arial"/>
                <w:sz w:val="22"/>
                <w:szCs w:val="22"/>
                <w:lang w:val="es-SV"/>
              </w:rPr>
            </w:pPr>
            <w:r w:rsidRPr="001052F7">
              <w:rPr>
                <w:rFonts w:ascii="Bembo Std" w:hAnsi="Bembo Std"/>
                <w:bCs/>
                <w:sz w:val="22"/>
                <w:szCs w:val="22"/>
                <w:lang w:val="es-SV"/>
              </w:rPr>
              <w:t>La empresa</w:t>
            </w:r>
            <w:r w:rsidRPr="001052F7">
              <w:rPr>
                <w:rFonts w:ascii="Bembo Std" w:hAnsi="Bembo Std" w:cs="Arial"/>
                <w:sz w:val="22"/>
                <w:szCs w:val="22"/>
                <w:lang w:val="es-SV"/>
              </w:rPr>
              <w:t xml:space="preserve"> adjudicada deberá contar con departamento de servicio técnico en El Salvador, con personal entrenado</w:t>
            </w:r>
            <w:r w:rsidRPr="001052F7">
              <w:rPr>
                <w:rFonts w:ascii="Bembo Std" w:hAnsi="Bembo Std"/>
                <w:bCs/>
                <w:sz w:val="22"/>
                <w:szCs w:val="22"/>
                <w:lang w:val="es-SV"/>
              </w:rPr>
              <w:t xml:space="preserve"> para garantizar el soporte técnico calificado, </w:t>
            </w:r>
            <w:r w:rsidRPr="001052F7">
              <w:rPr>
                <w:rFonts w:ascii="Bembo Std" w:hAnsi="Bembo Std" w:cs="Arial"/>
                <w:sz w:val="22"/>
                <w:szCs w:val="22"/>
                <w:lang w:val="es-SV"/>
              </w:rPr>
              <w:t xml:space="preserve">con experiencia </w:t>
            </w:r>
            <w:r w:rsidRPr="001052F7">
              <w:rPr>
                <w:rFonts w:ascii="Bembo Std" w:eastAsia="Calibri" w:hAnsi="Bembo Std" w:cs="Arial"/>
                <w:sz w:val="22"/>
                <w:szCs w:val="22"/>
                <w:lang w:val="es-SV"/>
              </w:rPr>
              <w:t>en el mantenimiento de los equipos iguales o similares a los ofertados.</w:t>
            </w:r>
            <w:r w:rsidRPr="001052F7">
              <w:rPr>
                <w:rFonts w:ascii="Bembo Std" w:eastAsiaTheme="minorEastAsia" w:hAnsi="Bembo Std" w:cstheme="minorHAnsi"/>
                <w:sz w:val="22"/>
                <w:szCs w:val="22"/>
                <w:lang w:val="es-SV"/>
              </w:rPr>
              <w:t xml:space="preserve">   </w:t>
            </w:r>
          </w:p>
        </w:tc>
        <w:tc>
          <w:tcPr>
            <w:tcW w:w="1985" w:type="dxa"/>
          </w:tcPr>
          <w:p w14:paraId="58E5D254" w14:textId="77777777" w:rsidR="004C0E7A" w:rsidRPr="004C0E7A" w:rsidRDefault="004C0E7A" w:rsidP="004C0E7A">
            <w:pPr>
              <w:spacing w:line="276" w:lineRule="auto"/>
              <w:jc w:val="both"/>
              <w:rPr>
                <w:rFonts w:ascii="Bembo Std" w:hAnsi="Bembo Std"/>
                <w:bCs/>
                <w:sz w:val="22"/>
                <w:szCs w:val="22"/>
                <w:lang w:val="es-SV"/>
              </w:rPr>
            </w:pPr>
          </w:p>
        </w:tc>
      </w:tr>
      <w:tr w:rsidR="004C0E7A" w:rsidRPr="00004B1F" w14:paraId="61F36317" w14:textId="03C2C633" w:rsidTr="004C0E7A">
        <w:tc>
          <w:tcPr>
            <w:tcW w:w="7513" w:type="dxa"/>
            <w:gridSpan w:val="2"/>
          </w:tcPr>
          <w:p w14:paraId="42E4E35E" w14:textId="13E35497" w:rsidR="004C0E7A" w:rsidRPr="001052F7" w:rsidRDefault="004C0E7A" w:rsidP="00605BA1">
            <w:pPr>
              <w:spacing w:line="276" w:lineRule="auto"/>
              <w:jc w:val="both"/>
              <w:rPr>
                <w:rFonts w:ascii="Bembo Std" w:hAnsi="Bembo Std"/>
                <w:bCs/>
                <w:sz w:val="22"/>
                <w:szCs w:val="22"/>
                <w:lang w:val="es-SV"/>
              </w:rPr>
            </w:pPr>
            <w:r w:rsidRPr="001052F7">
              <w:rPr>
                <w:rFonts w:ascii="Bembo Std" w:eastAsia="Calibri" w:hAnsi="Bembo Std" w:cs="Arial"/>
                <w:b/>
                <w:sz w:val="22"/>
                <w:szCs w:val="22"/>
                <w:lang w:val="es-SV"/>
              </w:rPr>
              <w:lastRenderedPageBreak/>
              <w:t>CONDICIONES DE RECEPCIÓN</w:t>
            </w:r>
            <w:r>
              <w:rPr>
                <w:rFonts w:ascii="Bembo Std" w:eastAsia="Calibri" w:hAnsi="Bembo Std" w:cs="Arial"/>
                <w:b/>
                <w:sz w:val="22"/>
                <w:szCs w:val="22"/>
                <w:lang w:val="es-SV"/>
              </w:rPr>
              <w:t>:</w:t>
            </w:r>
          </w:p>
        </w:tc>
        <w:tc>
          <w:tcPr>
            <w:tcW w:w="1985" w:type="dxa"/>
          </w:tcPr>
          <w:p w14:paraId="623A324C" w14:textId="77777777" w:rsidR="004C0E7A" w:rsidRPr="001052F7" w:rsidRDefault="004C0E7A" w:rsidP="00605BA1">
            <w:pPr>
              <w:spacing w:line="276" w:lineRule="auto"/>
              <w:jc w:val="both"/>
              <w:rPr>
                <w:rFonts w:ascii="Bembo Std" w:eastAsia="Calibri" w:hAnsi="Bembo Std" w:cs="Arial"/>
                <w:b/>
                <w:sz w:val="22"/>
                <w:szCs w:val="22"/>
                <w:lang w:val="es-SV"/>
              </w:rPr>
            </w:pPr>
          </w:p>
        </w:tc>
      </w:tr>
      <w:tr w:rsidR="004C0E7A" w:rsidRPr="00C015E6" w14:paraId="1D827ECB" w14:textId="6DA8680C" w:rsidTr="004C0E7A">
        <w:tc>
          <w:tcPr>
            <w:tcW w:w="7513" w:type="dxa"/>
            <w:gridSpan w:val="2"/>
          </w:tcPr>
          <w:p w14:paraId="512D504E" w14:textId="77777777" w:rsidR="004C0E7A" w:rsidRPr="001052F7" w:rsidRDefault="004C0E7A" w:rsidP="00644D15">
            <w:pPr>
              <w:pStyle w:val="Prrafodelista"/>
              <w:numPr>
                <w:ilvl w:val="1"/>
                <w:numId w:val="162"/>
              </w:numPr>
              <w:spacing w:line="276" w:lineRule="auto"/>
              <w:jc w:val="both"/>
              <w:rPr>
                <w:rFonts w:ascii="Bembo Std" w:hAnsi="Bembo Std"/>
                <w:bCs/>
                <w:sz w:val="22"/>
                <w:szCs w:val="22"/>
                <w:lang w:val="es-SV"/>
              </w:rPr>
            </w:pPr>
            <w:r w:rsidRPr="001052F7">
              <w:rPr>
                <w:rFonts w:ascii="Bembo Std" w:eastAsia="Arial Unicode MS" w:hAnsi="Bembo Std" w:cs="Arial"/>
                <w:sz w:val="22"/>
                <w:szCs w:val="22"/>
                <w:lang w:val="es-SV" w:eastAsia="zh-CN" w:bidi="hi-IN"/>
              </w:rPr>
              <w:t>Recepción: El trámite administrativo para levantamiento de Acta de recepción deberá realizarse en coordinación con el Administrador de Contrato y con el Almacén El Paraíso, en el lugar de entrega establecido en los Datos de Licitación</w:t>
            </w:r>
          </w:p>
          <w:p w14:paraId="7B6A9BFF" w14:textId="77777777" w:rsidR="004C0E7A" w:rsidRPr="001052F7" w:rsidRDefault="004C0E7A" w:rsidP="00644D15">
            <w:pPr>
              <w:pStyle w:val="Prrafodelista"/>
              <w:numPr>
                <w:ilvl w:val="1"/>
                <w:numId w:val="162"/>
              </w:numPr>
              <w:spacing w:line="276" w:lineRule="auto"/>
              <w:jc w:val="both"/>
              <w:rPr>
                <w:rFonts w:ascii="Bembo Std" w:hAnsi="Bembo Std"/>
                <w:bCs/>
                <w:sz w:val="22"/>
                <w:szCs w:val="22"/>
                <w:lang w:val="es-SV"/>
              </w:rPr>
            </w:pPr>
            <w:r w:rsidRPr="001052F7">
              <w:rPr>
                <w:rFonts w:ascii="Bembo Std" w:eastAsia="Arial Unicode MS" w:hAnsi="Bembo Std" w:cs="Arial"/>
                <w:sz w:val="22"/>
                <w:szCs w:val="22"/>
                <w:lang w:val="es-SV" w:eastAsia="zh-CN" w:bidi="hi-IN"/>
              </w:rPr>
              <w:t>Con la entrega de los equipos deberá presentar: Manual de Operación y Manual de Servicio. Será necesaria una copia en físico por cada equipo y una copia en memoria extraíble USB, por el total de equipos, preferiblemente en idioma castellano o en su defecto en inglés</w:t>
            </w:r>
            <w:r w:rsidRPr="001052F7">
              <w:rPr>
                <w:rFonts w:ascii="Bembo Std" w:hAnsi="Bembo Std"/>
                <w:bCs/>
                <w:sz w:val="22"/>
                <w:szCs w:val="22"/>
                <w:lang w:val="es-SV"/>
              </w:rPr>
              <w:t>.</w:t>
            </w:r>
          </w:p>
          <w:p w14:paraId="43EF6F10" w14:textId="77777777" w:rsidR="004C0E7A" w:rsidRPr="001052F7" w:rsidRDefault="004C0E7A" w:rsidP="00644D15">
            <w:pPr>
              <w:pStyle w:val="Prrafodelista"/>
              <w:numPr>
                <w:ilvl w:val="1"/>
                <w:numId w:val="162"/>
              </w:numPr>
              <w:spacing w:line="276" w:lineRule="auto"/>
              <w:jc w:val="both"/>
              <w:rPr>
                <w:rFonts w:ascii="Bembo Std" w:hAnsi="Bembo Std" w:cs="Arial"/>
                <w:sz w:val="22"/>
                <w:szCs w:val="22"/>
                <w:lang w:val="es-SV"/>
              </w:rPr>
            </w:pPr>
            <w:r w:rsidRPr="001052F7">
              <w:rPr>
                <w:rFonts w:ascii="Bembo Std" w:hAnsi="Bembo Std" w:cs="Arial"/>
                <w:sz w:val="22"/>
                <w:szCs w:val="22"/>
                <w:lang w:val="es-SV"/>
              </w:rPr>
              <w:t xml:space="preserve">Presentar copia simple de uno de los siguientes documentos: Registro Sanitario Vigente, Constancia de No Registro o Permiso especial de importación otorgado por la </w:t>
            </w:r>
            <w:r w:rsidRPr="001052F7">
              <w:rPr>
                <w:rFonts w:ascii="Bembo Std" w:eastAsia="Arial Unicode MS" w:hAnsi="Bembo Std" w:cs="Arial"/>
                <w:sz w:val="22"/>
                <w:szCs w:val="22"/>
                <w:lang w:val="es-SV" w:eastAsia="zh-CN" w:bidi="hi-IN"/>
              </w:rPr>
              <w:t xml:space="preserve">Superintendencia de Regulación Sanitaria </w:t>
            </w:r>
            <w:r w:rsidRPr="001052F7">
              <w:rPr>
                <w:rFonts w:ascii="Bembo Std" w:hAnsi="Bembo Std" w:cs="Arial"/>
                <w:sz w:val="22"/>
                <w:szCs w:val="22"/>
                <w:lang w:val="es-SV"/>
              </w:rPr>
              <w:t xml:space="preserve">SRS. </w:t>
            </w:r>
          </w:p>
          <w:p w14:paraId="5384822B" w14:textId="77777777" w:rsidR="004C0E7A" w:rsidRPr="001052F7" w:rsidRDefault="004C0E7A" w:rsidP="00644D15">
            <w:pPr>
              <w:pStyle w:val="Prrafodelista"/>
              <w:numPr>
                <w:ilvl w:val="1"/>
                <w:numId w:val="162"/>
              </w:numPr>
              <w:spacing w:line="276" w:lineRule="auto"/>
              <w:jc w:val="both"/>
              <w:rPr>
                <w:rFonts w:ascii="Bembo Std" w:hAnsi="Bembo Std"/>
                <w:bCs/>
                <w:sz w:val="22"/>
                <w:szCs w:val="22"/>
                <w:lang w:val="es-SV"/>
              </w:rPr>
            </w:pPr>
            <w:r w:rsidRPr="001052F7">
              <w:rPr>
                <w:rFonts w:ascii="Bembo Std" w:hAnsi="Bembo Std"/>
                <w:bCs/>
                <w:sz w:val="22"/>
                <w:szCs w:val="22"/>
                <w:lang w:val="es-SV"/>
              </w:rPr>
              <w:t xml:space="preserve">Se colocará </w:t>
            </w:r>
            <w:r w:rsidRPr="001052F7">
              <w:rPr>
                <w:rFonts w:ascii="Bembo Std" w:eastAsia="Arial Unicode MS" w:hAnsi="Bembo Std" w:cs="Arial"/>
                <w:sz w:val="22"/>
                <w:szCs w:val="22"/>
                <w:lang w:val="es-SV" w:eastAsia="zh-CN" w:bidi="hi-IN"/>
              </w:rPr>
              <w:t>una placa (metálica) o una viñeta (adhesiva) metalizada</w:t>
            </w:r>
            <w:r w:rsidRPr="001052F7">
              <w:rPr>
                <w:rFonts w:ascii="Bembo Std" w:hAnsi="Bembo Std"/>
                <w:bCs/>
                <w:sz w:val="22"/>
                <w:szCs w:val="22"/>
                <w:lang w:val="es-SV"/>
              </w:rPr>
              <w:t xml:space="preserve"> en un lugar visible en cada uno de los equipos en la que pueda visualizarse:  </w:t>
            </w:r>
            <w:r w:rsidRPr="001052F7">
              <w:rPr>
                <w:rFonts w:ascii="Bembo Std" w:hAnsi="Bembo Std" w:cs="Arial"/>
                <w:sz w:val="22"/>
                <w:szCs w:val="22"/>
                <w:lang w:val="es-SV"/>
              </w:rPr>
              <w:t>marca, modelo, casa productora, año de fabricación, país de origen, n.° de Contrato, Vigencia de la garantía y número de contacto</w:t>
            </w:r>
            <w:r w:rsidRPr="001052F7">
              <w:rPr>
                <w:rFonts w:ascii="Bembo Std" w:hAnsi="Bembo Std"/>
                <w:bCs/>
                <w:sz w:val="22"/>
                <w:szCs w:val="22"/>
                <w:lang w:val="es-SV"/>
              </w:rPr>
              <w:t>.</w:t>
            </w:r>
          </w:p>
        </w:tc>
        <w:tc>
          <w:tcPr>
            <w:tcW w:w="1985" w:type="dxa"/>
          </w:tcPr>
          <w:p w14:paraId="70AC7769" w14:textId="77777777" w:rsidR="004C0E7A" w:rsidRPr="004C0E7A" w:rsidRDefault="004C0E7A" w:rsidP="004C0E7A">
            <w:pPr>
              <w:spacing w:line="276" w:lineRule="auto"/>
              <w:jc w:val="both"/>
              <w:rPr>
                <w:rFonts w:ascii="Bembo Std" w:eastAsia="Arial Unicode MS" w:hAnsi="Bembo Std" w:cs="Arial"/>
                <w:sz w:val="22"/>
                <w:szCs w:val="22"/>
                <w:lang w:val="es-SV" w:eastAsia="zh-CN" w:bidi="hi-IN"/>
              </w:rPr>
            </w:pPr>
          </w:p>
        </w:tc>
      </w:tr>
    </w:tbl>
    <w:p w14:paraId="3246FD0D" w14:textId="64CB9355" w:rsidR="008B438C" w:rsidRDefault="008B438C" w:rsidP="008B438C">
      <w:pPr>
        <w:jc w:val="both"/>
        <w:rPr>
          <w:rFonts w:ascii="Bembo Std" w:hAnsi="Bembo Std" w:cs="Arial"/>
          <w:b/>
          <w:szCs w:val="48"/>
          <w:u w:val="single"/>
          <w:lang w:val="es-SV"/>
        </w:rPr>
      </w:pPr>
    </w:p>
    <w:p w14:paraId="70E0232E" w14:textId="783300BA" w:rsidR="00A93641" w:rsidRDefault="00A93641" w:rsidP="008B438C">
      <w:pPr>
        <w:jc w:val="both"/>
        <w:rPr>
          <w:rFonts w:ascii="Bembo Std" w:hAnsi="Bembo Std" w:cs="Arial"/>
          <w:b/>
          <w:szCs w:val="48"/>
          <w:u w:val="single"/>
          <w:lang w:val="es-SV"/>
        </w:rPr>
      </w:pPr>
    </w:p>
    <w:p w14:paraId="57AFD0C9" w14:textId="2207F96A" w:rsidR="004C0E7A" w:rsidRDefault="004C0E7A">
      <w:pPr>
        <w:rPr>
          <w:rFonts w:ascii="Bembo Std" w:hAnsi="Bembo Std" w:cs="Arial"/>
          <w:b/>
          <w:szCs w:val="48"/>
          <w:u w:val="single"/>
          <w:lang w:val="es-SV"/>
        </w:rPr>
      </w:pPr>
      <w:r>
        <w:rPr>
          <w:rFonts w:ascii="Bembo Std" w:hAnsi="Bembo Std" w:cs="Arial"/>
          <w:b/>
          <w:szCs w:val="48"/>
          <w:u w:val="single"/>
          <w:lang w:val="es-SV"/>
        </w:rPr>
        <w:br w:type="page"/>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5" w:type="dxa"/>
          <w:right w:w="70" w:type="dxa"/>
        </w:tblCellMar>
        <w:tblLook w:val="0000" w:firstRow="0" w:lastRow="0" w:firstColumn="0" w:lastColumn="0" w:noHBand="0" w:noVBand="0"/>
      </w:tblPr>
      <w:tblGrid>
        <w:gridCol w:w="828"/>
        <w:gridCol w:w="1402"/>
        <w:gridCol w:w="5582"/>
        <w:gridCol w:w="1686"/>
      </w:tblGrid>
      <w:tr w:rsidR="008B438C" w:rsidRPr="00DA13E8" w14:paraId="55765FA1" w14:textId="77777777" w:rsidTr="00A93641">
        <w:trPr>
          <w:trHeight w:val="96"/>
        </w:trPr>
        <w:tc>
          <w:tcPr>
            <w:tcW w:w="828" w:type="dxa"/>
            <w:shd w:val="clear" w:color="auto" w:fill="FFFFFF"/>
            <w:tcMar>
              <w:left w:w="65" w:type="dxa"/>
            </w:tcMar>
            <w:vAlign w:val="center"/>
          </w:tcPr>
          <w:p w14:paraId="44B824DC" w14:textId="55DB744D" w:rsidR="00C431BD" w:rsidRPr="00DA13E8" w:rsidRDefault="000C2515" w:rsidP="00DA13E8">
            <w:pPr>
              <w:snapToGrid w:val="0"/>
              <w:spacing w:line="276" w:lineRule="auto"/>
              <w:ind w:left="425" w:hanging="425"/>
              <w:contextualSpacing/>
              <w:jc w:val="center"/>
              <w:rPr>
                <w:rFonts w:ascii="Bembo Std" w:hAnsi="Bembo Std" w:cs="Arial"/>
                <w:b/>
                <w:sz w:val="22"/>
                <w:szCs w:val="22"/>
              </w:rPr>
            </w:pPr>
            <w:r w:rsidRPr="00DA13E8">
              <w:rPr>
                <w:b/>
                <w:sz w:val="22"/>
                <w:szCs w:val="22"/>
                <w:u w:val="single"/>
                <w:lang w:val="es-SV"/>
              </w:rPr>
              <w:lastRenderedPageBreak/>
              <w:br w:type="page"/>
            </w:r>
            <w:bookmarkStart w:id="72" w:name="_Hlk196201445"/>
            <w:r w:rsidR="008B438C" w:rsidRPr="00DA13E8">
              <w:rPr>
                <w:rFonts w:ascii="Bembo Std" w:hAnsi="Bembo Std" w:cs="Arial"/>
                <w:b/>
                <w:sz w:val="22"/>
                <w:szCs w:val="22"/>
                <w:lang w:val="es-SV"/>
              </w:rPr>
              <w:br w:type="page"/>
            </w:r>
            <w:r w:rsidR="008B438C" w:rsidRPr="00DA13E8">
              <w:rPr>
                <w:rFonts w:ascii="Bembo Std" w:hAnsi="Bembo Std" w:cs="Arial"/>
                <w:b/>
                <w:sz w:val="22"/>
                <w:szCs w:val="22"/>
                <w:lang w:val="es-SV"/>
              </w:rPr>
              <w:br w:type="page"/>
            </w:r>
            <w:r w:rsidR="00C431BD" w:rsidRPr="00DA13E8">
              <w:rPr>
                <w:rFonts w:ascii="Bembo Std" w:hAnsi="Bembo Std" w:cs="Arial"/>
                <w:b/>
                <w:sz w:val="22"/>
                <w:szCs w:val="22"/>
              </w:rPr>
              <w:t>ART.</w:t>
            </w:r>
          </w:p>
        </w:tc>
        <w:tc>
          <w:tcPr>
            <w:tcW w:w="1402" w:type="dxa"/>
            <w:shd w:val="clear" w:color="auto" w:fill="FFFFFF"/>
            <w:tcMar>
              <w:left w:w="65" w:type="dxa"/>
            </w:tcMar>
            <w:vAlign w:val="center"/>
          </w:tcPr>
          <w:p w14:paraId="676ADE31" w14:textId="77777777" w:rsidR="008B438C" w:rsidRPr="00DA13E8" w:rsidRDefault="008B438C" w:rsidP="008B438C">
            <w:pPr>
              <w:keepNext/>
              <w:widowControl w:val="0"/>
              <w:tabs>
                <w:tab w:val="left" w:pos="1080"/>
              </w:tabs>
              <w:suppressAutoHyphens/>
              <w:snapToGrid w:val="0"/>
              <w:spacing w:line="276" w:lineRule="auto"/>
              <w:ind w:left="1080" w:hanging="1080"/>
              <w:contextualSpacing/>
              <w:jc w:val="center"/>
              <w:outlineLvl w:val="1"/>
              <w:rPr>
                <w:rFonts w:ascii="Bembo Std" w:hAnsi="Bembo Std" w:cs="Arial"/>
                <w:b/>
                <w:sz w:val="22"/>
                <w:szCs w:val="22"/>
              </w:rPr>
            </w:pPr>
            <w:r w:rsidRPr="00DA13E8">
              <w:rPr>
                <w:rFonts w:ascii="Bembo Std" w:hAnsi="Bembo Std" w:cs="Arial"/>
                <w:b/>
                <w:sz w:val="22"/>
                <w:szCs w:val="22"/>
              </w:rPr>
              <w:t>CÓDIGO</w:t>
            </w:r>
          </w:p>
          <w:p w14:paraId="09DAE894" w14:textId="77777777" w:rsidR="008B438C" w:rsidRPr="00DA13E8" w:rsidRDefault="008B438C" w:rsidP="008B438C">
            <w:pPr>
              <w:keepNext/>
              <w:widowControl w:val="0"/>
              <w:tabs>
                <w:tab w:val="left" w:pos="1080"/>
              </w:tabs>
              <w:suppressAutoHyphens/>
              <w:snapToGrid w:val="0"/>
              <w:spacing w:line="276" w:lineRule="auto"/>
              <w:ind w:left="1080" w:hanging="1080"/>
              <w:contextualSpacing/>
              <w:jc w:val="center"/>
              <w:outlineLvl w:val="1"/>
              <w:rPr>
                <w:rFonts w:ascii="Bembo Std" w:hAnsi="Bembo Std" w:cs="Arial"/>
                <w:b/>
                <w:sz w:val="22"/>
                <w:szCs w:val="22"/>
              </w:rPr>
            </w:pPr>
            <w:r w:rsidRPr="00DA13E8">
              <w:rPr>
                <w:rFonts w:ascii="Bembo Std" w:hAnsi="Bembo Std" w:cs="Arial"/>
                <w:b/>
                <w:sz w:val="22"/>
                <w:szCs w:val="22"/>
              </w:rPr>
              <w:t>MINSAL</w:t>
            </w:r>
          </w:p>
        </w:tc>
        <w:tc>
          <w:tcPr>
            <w:tcW w:w="5582" w:type="dxa"/>
            <w:shd w:val="clear" w:color="auto" w:fill="FFFFFF"/>
            <w:tcMar>
              <w:left w:w="65" w:type="dxa"/>
            </w:tcMar>
            <w:vAlign w:val="center"/>
          </w:tcPr>
          <w:p w14:paraId="2E192306" w14:textId="77777777" w:rsidR="008B438C" w:rsidRPr="00DA13E8" w:rsidRDefault="008B438C" w:rsidP="008B438C">
            <w:pPr>
              <w:keepNext/>
              <w:widowControl w:val="0"/>
              <w:tabs>
                <w:tab w:val="left" w:pos="1080"/>
              </w:tabs>
              <w:suppressAutoHyphens/>
              <w:snapToGrid w:val="0"/>
              <w:spacing w:line="276" w:lineRule="auto"/>
              <w:ind w:left="1080" w:hanging="1080"/>
              <w:contextualSpacing/>
              <w:jc w:val="center"/>
              <w:outlineLvl w:val="1"/>
              <w:rPr>
                <w:rFonts w:ascii="Bembo Std" w:hAnsi="Bembo Std" w:cs="Arial"/>
                <w:b/>
                <w:sz w:val="22"/>
                <w:szCs w:val="22"/>
              </w:rPr>
            </w:pPr>
            <w:r w:rsidRPr="00DA13E8">
              <w:rPr>
                <w:rFonts w:ascii="Bembo Std" w:hAnsi="Bembo Std" w:cs="Arial"/>
                <w:b/>
                <w:sz w:val="22"/>
                <w:szCs w:val="22"/>
              </w:rPr>
              <w:t>NOMBRE</w:t>
            </w:r>
          </w:p>
        </w:tc>
        <w:tc>
          <w:tcPr>
            <w:tcW w:w="1686" w:type="dxa"/>
            <w:shd w:val="clear" w:color="auto" w:fill="FFFFFF"/>
            <w:vAlign w:val="center"/>
          </w:tcPr>
          <w:p w14:paraId="15616BEF" w14:textId="77777777" w:rsidR="008B438C" w:rsidRPr="00DA13E8" w:rsidRDefault="008B438C" w:rsidP="008B438C">
            <w:pPr>
              <w:keepNext/>
              <w:widowControl w:val="0"/>
              <w:tabs>
                <w:tab w:val="left" w:pos="1080"/>
              </w:tabs>
              <w:suppressAutoHyphens/>
              <w:snapToGrid w:val="0"/>
              <w:spacing w:line="276" w:lineRule="auto"/>
              <w:ind w:left="1080" w:hanging="1080"/>
              <w:contextualSpacing/>
              <w:jc w:val="center"/>
              <w:outlineLvl w:val="1"/>
              <w:rPr>
                <w:rFonts w:ascii="Bembo Std" w:hAnsi="Bembo Std" w:cs="Arial"/>
                <w:b/>
                <w:sz w:val="22"/>
                <w:szCs w:val="22"/>
              </w:rPr>
            </w:pPr>
            <w:r w:rsidRPr="00DA13E8">
              <w:rPr>
                <w:rFonts w:ascii="Bembo Std" w:hAnsi="Bembo Std" w:cs="Arial"/>
                <w:b/>
                <w:sz w:val="22"/>
                <w:szCs w:val="22"/>
              </w:rPr>
              <w:t>CANTIDAD</w:t>
            </w:r>
          </w:p>
        </w:tc>
      </w:tr>
      <w:tr w:rsidR="008B438C" w:rsidRPr="00DA13E8" w14:paraId="1CA5A0E0" w14:textId="77777777" w:rsidTr="00A93641">
        <w:trPr>
          <w:trHeight w:val="96"/>
        </w:trPr>
        <w:tc>
          <w:tcPr>
            <w:tcW w:w="828" w:type="dxa"/>
            <w:shd w:val="clear" w:color="auto" w:fill="FFFFFF"/>
            <w:tcMar>
              <w:left w:w="65" w:type="dxa"/>
            </w:tcMar>
            <w:vAlign w:val="center"/>
          </w:tcPr>
          <w:p w14:paraId="393F78FB" w14:textId="77777777" w:rsidR="008B438C" w:rsidRPr="00DA13E8" w:rsidRDefault="008B438C" w:rsidP="008B438C">
            <w:pPr>
              <w:snapToGrid w:val="0"/>
              <w:spacing w:line="276" w:lineRule="auto"/>
              <w:ind w:left="425" w:hanging="425"/>
              <w:contextualSpacing/>
              <w:jc w:val="center"/>
              <w:rPr>
                <w:rFonts w:ascii="Bembo Std" w:hAnsi="Bembo Std" w:cs="Arial"/>
                <w:b/>
                <w:sz w:val="22"/>
                <w:szCs w:val="22"/>
              </w:rPr>
            </w:pPr>
            <w:r w:rsidRPr="00DA13E8">
              <w:rPr>
                <w:rFonts w:ascii="Bembo Std" w:hAnsi="Bembo Std" w:cs="Arial"/>
                <w:b/>
                <w:sz w:val="22"/>
                <w:szCs w:val="22"/>
              </w:rPr>
              <w:t>10</w:t>
            </w:r>
          </w:p>
        </w:tc>
        <w:tc>
          <w:tcPr>
            <w:tcW w:w="1402" w:type="dxa"/>
            <w:shd w:val="clear" w:color="auto" w:fill="FFFFFF"/>
            <w:tcMar>
              <w:left w:w="65" w:type="dxa"/>
            </w:tcMar>
            <w:vAlign w:val="center"/>
          </w:tcPr>
          <w:p w14:paraId="531118B0" w14:textId="77777777" w:rsidR="008B438C" w:rsidRPr="00DA13E8" w:rsidRDefault="008B438C" w:rsidP="008B438C">
            <w:pPr>
              <w:snapToGrid w:val="0"/>
              <w:spacing w:line="276" w:lineRule="auto"/>
              <w:jc w:val="center"/>
              <w:rPr>
                <w:rFonts w:ascii="Bembo Std" w:hAnsi="Bembo Std" w:cs="Arial"/>
                <w:b/>
                <w:sz w:val="22"/>
                <w:szCs w:val="22"/>
              </w:rPr>
            </w:pPr>
            <w:r w:rsidRPr="00DA13E8">
              <w:rPr>
                <w:rFonts w:ascii="Bembo Std" w:hAnsi="Bembo Std" w:cs="Arial"/>
                <w:b/>
                <w:sz w:val="22"/>
                <w:szCs w:val="22"/>
              </w:rPr>
              <w:t>60403052</w:t>
            </w:r>
          </w:p>
        </w:tc>
        <w:tc>
          <w:tcPr>
            <w:tcW w:w="5582" w:type="dxa"/>
            <w:shd w:val="clear" w:color="auto" w:fill="FFFFFF"/>
            <w:tcMar>
              <w:left w:w="65" w:type="dxa"/>
            </w:tcMar>
            <w:vAlign w:val="center"/>
          </w:tcPr>
          <w:p w14:paraId="51ECFA2B" w14:textId="77777777" w:rsidR="008B438C" w:rsidRPr="00DA13E8" w:rsidRDefault="008B438C" w:rsidP="008B438C">
            <w:pPr>
              <w:snapToGrid w:val="0"/>
              <w:spacing w:line="276" w:lineRule="auto"/>
              <w:jc w:val="center"/>
              <w:rPr>
                <w:rFonts w:ascii="Bembo Std" w:hAnsi="Bembo Std" w:cs="Arial"/>
                <w:b/>
                <w:sz w:val="22"/>
                <w:szCs w:val="22"/>
              </w:rPr>
            </w:pPr>
            <w:r w:rsidRPr="00DA13E8">
              <w:rPr>
                <w:rFonts w:ascii="Bembo Std" w:hAnsi="Bembo Std" w:cs="Arial"/>
                <w:b/>
                <w:sz w:val="22"/>
                <w:szCs w:val="22"/>
              </w:rPr>
              <w:t>BALANZA DIGITAL ( 1 a 8000 GRAMOS)</w:t>
            </w:r>
          </w:p>
        </w:tc>
        <w:tc>
          <w:tcPr>
            <w:tcW w:w="1686" w:type="dxa"/>
            <w:shd w:val="clear" w:color="auto" w:fill="FFFFFF"/>
            <w:vAlign w:val="center"/>
          </w:tcPr>
          <w:p w14:paraId="0B46227C" w14:textId="77777777" w:rsidR="008B438C" w:rsidRPr="00DA13E8" w:rsidRDefault="008B438C" w:rsidP="008B438C">
            <w:pPr>
              <w:snapToGrid w:val="0"/>
              <w:spacing w:line="276" w:lineRule="auto"/>
              <w:jc w:val="center"/>
              <w:rPr>
                <w:rFonts w:ascii="Bembo Std" w:hAnsi="Bembo Std" w:cs="Arial"/>
                <w:b/>
                <w:sz w:val="22"/>
                <w:szCs w:val="22"/>
              </w:rPr>
            </w:pPr>
            <w:r w:rsidRPr="00DA13E8">
              <w:rPr>
                <w:rFonts w:ascii="Bembo Std" w:hAnsi="Bembo Std" w:cs="Arial"/>
                <w:b/>
                <w:sz w:val="22"/>
                <w:szCs w:val="22"/>
              </w:rPr>
              <w:t>1</w:t>
            </w:r>
          </w:p>
        </w:tc>
      </w:tr>
      <w:bookmarkEnd w:id="72"/>
    </w:tbl>
    <w:p w14:paraId="19198333" w14:textId="77777777" w:rsidR="008B438C" w:rsidRDefault="008B438C" w:rsidP="008B438C">
      <w:pPr>
        <w:tabs>
          <w:tab w:val="left" w:pos="2706"/>
        </w:tabs>
        <w:jc w:val="both"/>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5519"/>
        <w:gridCol w:w="1985"/>
      </w:tblGrid>
      <w:tr w:rsidR="00A41C68" w:rsidRPr="004854C4" w14:paraId="39DF65FB" w14:textId="18B66B3E" w:rsidTr="00A41C68">
        <w:tc>
          <w:tcPr>
            <w:tcW w:w="1994" w:type="dxa"/>
            <w:vAlign w:val="center"/>
          </w:tcPr>
          <w:p w14:paraId="02CAFC7F" w14:textId="77777777" w:rsidR="00A41C68" w:rsidRPr="00DA13E8" w:rsidRDefault="00A41C68" w:rsidP="008B438C">
            <w:pPr>
              <w:ind w:left="425" w:right="-107" w:hanging="425"/>
              <w:jc w:val="both"/>
              <w:rPr>
                <w:rFonts w:ascii="Bembo Std" w:eastAsia="Calibri" w:hAnsi="Bembo Std" w:cs="Arial"/>
                <w:b/>
                <w:sz w:val="22"/>
                <w:szCs w:val="22"/>
              </w:rPr>
            </w:pPr>
            <w:bookmarkStart w:id="73" w:name="_Hlk196201472"/>
            <w:proofErr w:type="spellStart"/>
            <w:r w:rsidRPr="00DA13E8">
              <w:rPr>
                <w:rFonts w:ascii="Bembo Std" w:eastAsia="Calibri" w:hAnsi="Bembo Std" w:cs="Arial"/>
                <w:b/>
                <w:sz w:val="22"/>
                <w:szCs w:val="22"/>
              </w:rPr>
              <w:t>Tipo</w:t>
            </w:r>
            <w:proofErr w:type="spellEnd"/>
            <w:r w:rsidRPr="00DA13E8">
              <w:rPr>
                <w:rFonts w:ascii="Bembo Std" w:eastAsia="Calibri" w:hAnsi="Bembo Std" w:cs="Arial"/>
                <w:b/>
                <w:sz w:val="22"/>
                <w:szCs w:val="22"/>
              </w:rPr>
              <w:t xml:space="preserve"> de </w:t>
            </w:r>
            <w:proofErr w:type="spellStart"/>
            <w:r w:rsidRPr="00DA13E8">
              <w:rPr>
                <w:rFonts w:ascii="Bembo Std" w:eastAsia="Calibri" w:hAnsi="Bembo Std" w:cs="Arial"/>
                <w:b/>
                <w:sz w:val="22"/>
                <w:szCs w:val="22"/>
              </w:rPr>
              <w:t>equipo</w:t>
            </w:r>
            <w:proofErr w:type="spellEnd"/>
          </w:p>
        </w:tc>
        <w:tc>
          <w:tcPr>
            <w:tcW w:w="5519" w:type="dxa"/>
            <w:vAlign w:val="center"/>
          </w:tcPr>
          <w:p w14:paraId="404533C2" w14:textId="77777777" w:rsidR="00A41C68" w:rsidRPr="00DA13E8" w:rsidRDefault="00A41C68" w:rsidP="008B438C">
            <w:pPr>
              <w:widowControl w:val="0"/>
              <w:tabs>
                <w:tab w:val="left" w:pos="603"/>
                <w:tab w:val="left" w:pos="709"/>
              </w:tabs>
              <w:suppressAutoHyphens/>
              <w:ind w:left="425" w:right="-192" w:hanging="425"/>
              <w:jc w:val="both"/>
              <w:rPr>
                <w:rFonts w:ascii="Bembo Std" w:eastAsia="Calibri" w:hAnsi="Bembo Std" w:cs="Arial"/>
                <w:b/>
                <w:sz w:val="22"/>
                <w:szCs w:val="22"/>
              </w:rPr>
            </w:pPr>
            <w:r w:rsidRPr="00DA13E8">
              <w:rPr>
                <w:rFonts w:ascii="Bembo Std" w:eastAsia="Calibri" w:hAnsi="Bembo Std" w:cs="Arial"/>
                <w:b/>
                <w:sz w:val="22"/>
                <w:szCs w:val="22"/>
              </w:rPr>
              <w:t>LABORATORIO</w:t>
            </w:r>
          </w:p>
        </w:tc>
        <w:tc>
          <w:tcPr>
            <w:tcW w:w="1985" w:type="dxa"/>
          </w:tcPr>
          <w:p w14:paraId="293CDEB9" w14:textId="5DC8A5B0" w:rsidR="00A41C68" w:rsidRPr="00DA13E8" w:rsidRDefault="00A41C68" w:rsidP="008B438C">
            <w:pPr>
              <w:widowControl w:val="0"/>
              <w:tabs>
                <w:tab w:val="left" w:pos="603"/>
                <w:tab w:val="left" w:pos="709"/>
              </w:tabs>
              <w:suppressAutoHyphens/>
              <w:ind w:left="425" w:right="-192" w:hanging="425"/>
              <w:jc w:val="both"/>
              <w:rPr>
                <w:rFonts w:ascii="Bembo Std" w:eastAsia="Calibri" w:hAnsi="Bembo Std" w:cs="Arial"/>
                <w:b/>
                <w:sz w:val="22"/>
                <w:szCs w:val="22"/>
              </w:rPr>
            </w:pPr>
            <w:r w:rsidRPr="0092641E">
              <w:rPr>
                <w:rFonts w:ascii="Bembo Std" w:eastAsia="Calibri" w:hAnsi="Bembo Std" w:cs="Arial"/>
                <w:b/>
                <w:color w:val="2E74B5" w:themeColor="accent1" w:themeShade="BF"/>
                <w:sz w:val="16"/>
                <w:szCs w:val="22"/>
              </w:rPr>
              <w:t>ESPECIFICACIONES TÉCNICAS OFERTADAS</w:t>
            </w:r>
          </w:p>
        </w:tc>
      </w:tr>
      <w:tr w:rsidR="00A41C68" w:rsidRPr="004854C4" w14:paraId="3354BC3B" w14:textId="1F3937B3" w:rsidTr="00A41C68">
        <w:tc>
          <w:tcPr>
            <w:tcW w:w="7513" w:type="dxa"/>
            <w:gridSpan w:val="2"/>
            <w:vAlign w:val="center"/>
          </w:tcPr>
          <w:p w14:paraId="4A582A1F" w14:textId="77777777" w:rsidR="00A41C68" w:rsidRPr="00DA13E8" w:rsidRDefault="00A41C68" w:rsidP="008B438C">
            <w:pPr>
              <w:widowControl w:val="0"/>
              <w:tabs>
                <w:tab w:val="left" w:pos="603"/>
                <w:tab w:val="left" w:pos="709"/>
              </w:tabs>
              <w:suppressAutoHyphens/>
              <w:ind w:left="425" w:right="-192" w:hanging="425"/>
              <w:jc w:val="both"/>
              <w:rPr>
                <w:rFonts w:ascii="Bembo Std" w:eastAsia="Calibri" w:hAnsi="Bembo Std" w:cs="Arial"/>
                <w:b/>
                <w:sz w:val="22"/>
                <w:szCs w:val="22"/>
              </w:rPr>
            </w:pPr>
            <w:r w:rsidRPr="00DA13E8">
              <w:rPr>
                <w:rFonts w:ascii="Bembo Std" w:eastAsia="Calibri" w:hAnsi="Bembo Std" w:cs="Arial"/>
                <w:b/>
                <w:sz w:val="22"/>
                <w:szCs w:val="22"/>
              </w:rPr>
              <w:t>DESCRIPCIÓN Y CARACTERÍSTICAS TÉCNICAS</w:t>
            </w:r>
          </w:p>
        </w:tc>
        <w:tc>
          <w:tcPr>
            <w:tcW w:w="1985" w:type="dxa"/>
          </w:tcPr>
          <w:p w14:paraId="5F6E1D49" w14:textId="77777777" w:rsidR="00A41C68" w:rsidRPr="0092641E" w:rsidRDefault="00A41C68" w:rsidP="00A41C68">
            <w:pPr>
              <w:widowControl w:val="0"/>
              <w:tabs>
                <w:tab w:val="left" w:pos="603"/>
                <w:tab w:val="left" w:pos="709"/>
              </w:tabs>
              <w:suppressAutoHyphens/>
              <w:spacing w:line="276" w:lineRule="auto"/>
              <w:ind w:left="425" w:right="-192" w:hanging="425"/>
              <w:jc w:val="both"/>
              <w:rPr>
                <w:rFonts w:ascii="Bembo Std" w:eastAsia="Calibri" w:hAnsi="Bembo Std" w:cs="Arial"/>
                <w:b/>
                <w:color w:val="2E74B5" w:themeColor="accent1" w:themeShade="BF"/>
                <w:sz w:val="16"/>
                <w:szCs w:val="22"/>
              </w:rPr>
            </w:pPr>
            <w:r w:rsidRPr="0092641E">
              <w:rPr>
                <w:rFonts w:ascii="Bembo Std" w:eastAsia="Calibri" w:hAnsi="Bembo Std" w:cs="Arial"/>
                <w:b/>
                <w:color w:val="2E74B5" w:themeColor="accent1" w:themeShade="BF"/>
                <w:sz w:val="16"/>
                <w:szCs w:val="22"/>
              </w:rPr>
              <w:t>MARCA:</w:t>
            </w:r>
          </w:p>
          <w:p w14:paraId="1E665037" w14:textId="77777777" w:rsidR="00A41C68" w:rsidRPr="0092641E" w:rsidRDefault="00A41C68" w:rsidP="00A41C68">
            <w:pPr>
              <w:widowControl w:val="0"/>
              <w:tabs>
                <w:tab w:val="left" w:pos="603"/>
                <w:tab w:val="left" w:pos="709"/>
              </w:tabs>
              <w:suppressAutoHyphens/>
              <w:spacing w:line="276" w:lineRule="auto"/>
              <w:ind w:left="425" w:right="-192" w:hanging="425"/>
              <w:jc w:val="both"/>
              <w:rPr>
                <w:rFonts w:ascii="Bembo Std" w:eastAsia="Calibri" w:hAnsi="Bembo Std" w:cs="Arial"/>
                <w:b/>
                <w:color w:val="2E74B5" w:themeColor="accent1" w:themeShade="BF"/>
                <w:sz w:val="16"/>
                <w:szCs w:val="22"/>
              </w:rPr>
            </w:pPr>
            <w:r w:rsidRPr="0092641E">
              <w:rPr>
                <w:rFonts w:ascii="Bembo Std" w:eastAsia="Calibri" w:hAnsi="Bembo Std" w:cs="Arial"/>
                <w:b/>
                <w:color w:val="2E74B5" w:themeColor="accent1" w:themeShade="BF"/>
                <w:sz w:val="16"/>
                <w:szCs w:val="22"/>
              </w:rPr>
              <w:t>MODELO:</w:t>
            </w:r>
          </w:p>
          <w:p w14:paraId="711A955B" w14:textId="56200786" w:rsidR="00A41C68" w:rsidRPr="00DA13E8" w:rsidRDefault="00A41C68" w:rsidP="00A41C68">
            <w:pPr>
              <w:widowControl w:val="0"/>
              <w:tabs>
                <w:tab w:val="left" w:pos="603"/>
                <w:tab w:val="left" w:pos="709"/>
              </w:tabs>
              <w:suppressAutoHyphens/>
              <w:ind w:left="425" w:right="-192" w:hanging="425"/>
              <w:jc w:val="both"/>
              <w:rPr>
                <w:rFonts w:ascii="Bembo Std" w:eastAsia="Calibri" w:hAnsi="Bembo Std" w:cs="Arial"/>
                <w:b/>
                <w:sz w:val="22"/>
                <w:szCs w:val="22"/>
              </w:rPr>
            </w:pPr>
            <w:r w:rsidRPr="0092641E">
              <w:rPr>
                <w:rFonts w:ascii="Bembo Std" w:eastAsia="Calibri" w:hAnsi="Bembo Std" w:cs="Arial"/>
                <w:b/>
                <w:color w:val="2E74B5" w:themeColor="accent1" w:themeShade="BF"/>
                <w:sz w:val="16"/>
                <w:szCs w:val="22"/>
              </w:rPr>
              <w:t>PAÍS DE ORIGEN:</w:t>
            </w:r>
          </w:p>
        </w:tc>
      </w:tr>
      <w:tr w:rsidR="00A41C68" w:rsidRPr="004854C4" w14:paraId="606393F6" w14:textId="23E0C144" w:rsidTr="00A41C68">
        <w:trPr>
          <w:trHeight w:val="177"/>
        </w:trPr>
        <w:tc>
          <w:tcPr>
            <w:tcW w:w="7513" w:type="dxa"/>
            <w:gridSpan w:val="2"/>
            <w:vAlign w:val="center"/>
          </w:tcPr>
          <w:p w14:paraId="54C5FC86" w14:textId="77777777" w:rsidR="00A41C68" w:rsidRPr="00DA13E8" w:rsidRDefault="00A41C68" w:rsidP="00644D15">
            <w:pPr>
              <w:pStyle w:val="Prrafodelista"/>
              <w:numPr>
                <w:ilvl w:val="1"/>
                <w:numId w:val="163"/>
              </w:numPr>
              <w:spacing w:line="276" w:lineRule="auto"/>
              <w:jc w:val="both"/>
              <w:rPr>
                <w:rFonts w:ascii="Bembo Std" w:hAnsi="Bembo Std"/>
                <w:bCs/>
                <w:sz w:val="22"/>
                <w:szCs w:val="22"/>
                <w:lang w:val="es-SV"/>
              </w:rPr>
            </w:pPr>
            <w:r w:rsidRPr="00DA13E8">
              <w:rPr>
                <w:rFonts w:ascii="Bembo Std" w:hAnsi="Bembo Std"/>
                <w:bCs/>
                <w:sz w:val="22"/>
                <w:szCs w:val="22"/>
                <w:lang w:val="es-SV"/>
              </w:rPr>
              <w:t>Balanza digital para determinar el peso específico de órganos, tejidos, etc. en patología.</w:t>
            </w:r>
          </w:p>
          <w:p w14:paraId="4A757965" w14:textId="77777777" w:rsidR="00A41C68" w:rsidRPr="00DA13E8" w:rsidRDefault="00A41C68" w:rsidP="00644D15">
            <w:pPr>
              <w:pStyle w:val="Prrafodelista"/>
              <w:numPr>
                <w:ilvl w:val="1"/>
                <w:numId w:val="163"/>
              </w:numPr>
              <w:spacing w:line="276" w:lineRule="auto"/>
              <w:jc w:val="both"/>
              <w:rPr>
                <w:rFonts w:ascii="Bembo Std" w:hAnsi="Bembo Std"/>
                <w:bCs/>
                <w:sz w:val="22"/>
                <w:szCs w:val="22"/>
                <w:lang w:val="es-SV"/>
              </w:rPr>
            </w:pPr>
            <w:r w:rsidRPr="00DA13E8">
              <w:rPr>
                <w:rFonts w:ascii="Bembo Std" w:hAnsi="Bembo Std"/>
                <w:bCs/>
                <w:sz w:val="22"/>
                <w:szCs w:val="22"/>
                <w:lang w:val="es-SV"/>
              </w:rPr>
              <w:t>Con pantalla digital, con escalas en unidades de al menos gramos y onzas.</w:t>
            </w:r>
          </w:p>
          <w:p w14:paraId="17BEF3EE" w14:textId="77777777" w:rsidR="00A41C68" w:rsidRPr="00DA13E8" w:rsidRDefault="00A41C68" w:rsidP="00644D15">
            <w:pPr>
              <w:pStyle w:val="Prrafodelista"/>
              <w:numPr>
                <w:ilvl w:val="1"/>
                <w:numId w:val="163"/>
              </w:numPr>
              <w:spacing w:line="276" w:lineRule="auto"/>
              <w:jc w:val="both"/>
              <w:rPr>
                <w:rFonts w:ascii="Bembo Std" w:hAnsi="Bembo Std"/>
                <w:bCs/>
                <w:sz w:val="22"/>
                <w:szCs w:val="22"/>
                <w:lang w:val="es-SV"/>
              </w:rPr>
            </w:pPr>
            <w:r w:rsidRPr="00DA13E8">
              <w:rPr>
                <w:rFonts w:ascii="Bembo Std" w:hAnsi="Bembo Std"/>
                <w:bCs/>
                <w:sz w:val="22"/>
                <w:szCs w:val="22"/>
                <w:lang w:val="es-SV"/>
              </w:rPr>
              <w:t xml:space="preserve">Capacidad máxima </w:t>
            </w:r>
            <w:r w:rsidRPr="00DA13E8">
              <w:rPr>
                <w:rFonts w:ascii="Bembo Std" w:hAnsi="Bembo Std" w:cs="Arial"/>
                <w:sz w:val="22"/>
                <w:szCs w:val="22"/>
                <w:lang w:val="es-SV"/>
              </w:rPr>
              <w:t>de medición en un valor dentro de un rango aproximado entre</w:t>
            </w:r>
            <w:r w:rsidRPr="00DA13E8">
              <w:rPr>
                <w:rFonts w:ascii="Bembo Std" w:hAnsi="Bembo Std"/>
                <w:bCs/>
                <w:sz w:val="22"/>
                <w:szCs w:val="22"/>
                <w:lang w:val="es-SV"/>
              </w:rPr>
              <w:t>: 1000 a 8000 gramos o más.</w:t>
            </w:r>
          </w:p>
          <w:p w14:paraId="13A0BBF1" w14:textId="77777777" w:rsidR="00A41C68" w:rsidRPr="00DA13E8" w:rsidRDefault="00A41C68" w:rsidP="00644D15">
            <w:pPr>
              <w:pStyle w:val="Prrafodelista"/>
              <w:numPr>
                <w:ilvl w:val="1"/>
                <w:numId w:val="163"/>
              </w:numPr>
              <w:spacing w:line="276" w:lineRule="auto"/>
              <w:jc w:val="both"/>
              <w:rPr>
                <w:rFonts w:ascii="Bembo Std" w:hAnsi="Bembo Std"/>
                <w:bCs/>
                <w:sz w:val="22"/>
                <w:szCs w:val="22"/>
                <w:lang w:val="es-SV"/>
              </w:rPr>
            </w:pPr>
            <w:r w:rsidRPr="00DA13E8">
              <w:rPr>
                <w:rFonts w:ascii="Bembo Std" w:hAnsi="Bembo Std"/>
                <w:bCs/>
                <w:sz w:val="22"/>
                <w:szCs w:val="22"/>
                <w:lang w:val="es-SV"/>
              </w:rPr>
              <w:t>Legibilidad o resolución: 1 gramo o 0.05 onzas o menor.</w:t>
            </w:r>
          </w:p>
          <w:p w14:paraId="1856D529" w14:textId="77777777" w:rsidR="00A41C68" w:rsidRPr="00DA13E8" w:rsidRDefault="00A41C68" w:rsidP="00644D15">
            <w:pPr>
              <w:pStyle w:val="Prrafodelista"/>
              <w:numPr>
                <w:ilvl w:val="1"/>
                <w:numId w:val="163"/>
              </w:numPr>
              <w:spacing w:line="276" w:lineRule="auto"/>
              <w:jc w:val="both"/>
              <w:rPr>
                <w:rFonts w:ascii="Bembo Std" w:hAnsi="Bembo Std" w:cs="Arial"/>
                <w:sz w:val="22"/>
                <w:szCs w:val="22"/>
                <w:lang w:val="es-SV"/>
              </w:rPr>
            </w:pPr>
            <w:r w:rsidRPr="00DA13E8">
              <w:rPr>
                <w:rFonts w:ascii="Bembo Std" w:hAnsi="Bembo Std" w:cs="Arial"/>
                <w:sz w:val="22"/>
                <w:szCs w:val="22"/>
                <w:lang w:val="es-SV"/>
              </w:rPr>
              <w:t>Funciones de pesado básico: Cero y Tara como mínimo</w:t>
            </w:r>
          </w:p>
          <w:p w14:paraId="563C39BE" w14:textId="77777777" w:rsidR="00A41C68" w:rsidRPr="00DA13E8" w:rsidRDefault="00A41C68" w:rsidP="00644D15">
            <w:pPr>
              <w:pStyle w:val="Prrafodelista"/>
              <w:numPr>
                <w:ilvl w:val="1"/>
                <w:numId w:val="163"/>
              </w:numPr>
              <w:spacing w:line="276" w:lineRule="auto"/>
              <w:jc w:val="both"/>
              <w:rPr>
                <w:rFonts w:ascii="Bembo Std" w:hAnsi="Bembo Std"/>
                <w:bCs/>
                <w:sz w:val="22"/>
                <w:szCs w:val="22"/>
                <w:lang w:val="es-SV"/>
              </w:rPr>
            </w:pPr>
            <w:r w:rsidRPr="00DA13E8">
              <w:rPr>
                <w:rFonts w:ascii="Bembo Std" w:hAnsi="Bembo Std"/>
                <w:bCs/>
                <w:sz w:val="22"/>
                <w:szCs w:val="22"/>
                <w:lang w:val="es-SV"/>
              </w:rPr>
              <w:t xml:space="preserve">Teclado con protección por salpicaduras, tipo membrana de preferencia. </w:t>
            </w:r>
          </w:p>
          <w:p w14:paraId="5F802289" w14:textId="77777777" w:rsidR="00A41C68" w:rsidRPr="00DA13E8" w:rsidRDefault="00A41C68" w:rsidP="00644D15">
            <w:pPr>
              <w:pStyle w:val="Prrafodelista"/>
              <w:numPr>
                <w:ilvl w:val="1"/>
                <w:numId w:val="163"/>
              </w:numPr>
              <w:spacing w:line="276" w:lineRule="auto"/>
              <w:jc w:val="both"/>
              <w:rPr>
                <w:rFonts w:ascii="Bembo Std" w:hAnsi="Bembo Std"/>
                <w:bCs/>
                <w:sz w:val="22"/>
                <w:szCs w:val="22"/>
                <w:lang w:val="es-SV"/>
              </w:rPr>
            </w:pPr>
            <w:r w:rsidRPr="00DA13E8">
              <w:rPr>
                <w:rFonts w:ascii="Bembo Std" w:hAnsi="Bembo Std"/>
                <w:bCs/>
                <w:sz w:val="22"/>
                <w:szCs w:val="22"/>
                <w:lang w:val="es-SV"/>
              </w:rPr>
              <w:t>Protección contra el polvo y el agua clasificación tipo IP67.</w:t>
            </w:r>
          </w:p>
          <w:p w14:paraId="51B9CCEB" w14:textId="77777777" w:rsidR="00A41C68" w:rsidRPr="00DA13E8" w:rsidRDefault="00A41C68" w:rsidP="00644D15">
            <w:pPr>
              <w:pStyle w:val="Prrafodelista"/>
              <w:numPr>
                <w:ilvl w:val="1"/>
                <w:numId w:val="163"/>
              </w:numPr>
              <w:spacing w:line="276" w:lineRule="auto"/>
              <w:jc w:val="both"/>
              <w:rPr>
                <w:rFonts w:ascii="Bembo Std" w:hAnsi="Bembo Std"/>
                <w:bCs/>
                <w:sz w:val="22"/>
                <w:szCs w:val="22"/>
                <w:lang w:val="es-SV"/>
              </w:rPr>
            </w:pPr>
            <w:r w:rsidRPr="00DA13E8">
              <w:rPr>
                <w:rFonts w:ascii="Bembo Std" w:hAnsi="Bembo Std"/>
                <w:bCs/>
                <w:sz w:val="22"/>
                <w:szCs w:val="22"/>
                <w:lang w:val="es-SV"/>
              </w:rPr>
              <w:t xml:space="preserve">El equipo deberá contar con sistema de calibración manual o automática o ambos, </w:t>
            </w:r>
          </w:p>
          <w:p w14:paraId="5FF72378" w14:textId="77777777" w:rsidR="00A41C68" w:rsidRPr="00DA13E8" w:rsidRDefault="00A41C68" w:rsidP="00644D15">
            <w:pPr>
              <w:pStyle w:val="Prrafodelista"/>
              <w:numPr>
                <w:ilvl w:val="1"/>
                <w:numId w:val="163"/>
              </w:numPr>
              <w:spacing w:line="276" w:lineRule="auto"/>
              <w:jc w:val="both"/>
              <w:rPr>
                <w:rFonts w:ascii="Bembo Std" w:eastAsia="Arial Unicode MS" w:hAnsi="Bembo Std" w:cs="Arial"/>
                <w:color w:val="00000A"/>
                <w:sz w:val="22"/>
                <w:szCs w:val="22"/>
                <w:lang w:val="es-SV" w:eastAsia="zh-CN" w:bidi="hi-IN"/>
              </w:rPr>
            </w:pPr>
            <w:r w:rsidRPr="00DA13E8">
              <w:rPr>
                <w:rFonts w:ascii="Bembo Std" w:hAnsi="Bembo Std"/>
                <w:bCs/>
                <w:sz w:val="22"/>
                <w:szCs w:val="22"/>
                <w:lang w:val="es-SV"/>
              </w:rPr>
              <w:t xml:space="preserve">Plato de pesaje en acero inoxidable grado 304 según norma AISI, </w:t>
            </w:r>
          </w:p>
          <w:p w14:paraId="2718931A" w14:textId="77777777" w:rsidR="00A41C68" w:rsidRPr="00DA13E8" w:rsidRDefault="00A41C68" w:rsidP="00644D15">
            <w:pPr>
              <w:pStyle w:val="Prrafodelista"/>
              <w:numPr>
                <w:ilvl w:val="1"/>
                <w:numId w:val="163"/>
              </w:numPr>
              <w:spacing w:line="276" w:lineRule="auto"/>
              <w:jc w:val="both"/>
              <w:rPr>
                <w:rFonts w:ascii="Bembo Std" w:eastAsia="Arial Unicode MS" w:hAnsi="Bembo Std" w:cs="Arial"/>
                <w:color w:val="00000A"/>
                <w:sz w:val="22"/>
                <w:szCs w:val="22"/>
                <w:lang w:val="es-SV" w:eastAsia="zh-CN" w:bidi="hi-IN"/>
              </w:rPr>
            </w:pPr>
            <w:r w:rsidRPr="00DA13E8">
              <w:rPr>
                <w:rFonts w:ascii="Bembo Std" w:hAnsi="Bembo Std"/>
                <w:bCs/>
                <w:sz w:val="22"/>
                <w:szCs w:val="22"/>
                <w:lang w:val="es-SV"/>
              </w:rPr>
              <w:t>Carcasa en aleación acero cromo-</w:t>
            </w:r>
            <w:r w:rsidRPr="00DA13E8">
              <w:rPr>
                <w:rFonts w:ascii="Bembo Std" w:eastAsia="Arial Unicode MS" w:hAnsi="Bembo Std" w:cs="Arial"/>
                <w:color w:val="00000A"/>
                <w:sz w:val="22"/>
                <w:szCs w:val="22"/>
                <w:lang w:val="es-SV" w:eastAsia="zh-CN" w:bidi="hi-IN"/>
              </w:rPr>
              <w:t xml:space="preserve">plateado con acabado anti </w:t>
            </w:r>
            <w:proofErr w:type="spellStart"/>
            <w:r w:rsidRPr="00DA13E8">
              <w:rPr>
                <w:rFonts w:ascii="Bembo Std" w:eastAsia="Arial Unicode MS" w:hAnsi="Bembo Std" w:cs="Arial"/>
                <w:color w:val="00000A"/>
                <w:sz w:val="22"/>
                <w:szCs w:val="22"/>
                <w:lang w:val="es-SV" w:eastAsia="zh-CN" w:bidi="hi-IN"/>
              </w:rPr>
              <w:t>bacterial</w:t>
            </w:r>
            <w:proofErr w:type="spellEnd"/>
            <w:r w:rsidRPr="00DA13E8">
              <w:rPr>
                <w:rFonts w:ascii="Bembo Std" w:eastAsia="Arial Unicode MS" w:hAnsi="Bembo Std" w:cs="Arial"/>
                <w:color w:val="00000A"/>
                <w:sz w:val="22"/>
                <w:szCs w:val="22"/>
                <w:lang w:val="es-SV" w:eastAsia="zh-CN" w:bidi="hi-IN"/>
              </w:rPr>
              <w:t xml:space="preserve"> o acero inoxidable de preferencia. </w:t>
            </w:r>
          </w:p>
          <w:p w14:paraId="74D0247C" w14:textId="77777777" w:rsidR="00A41C68" w:rsidRPr="00DA13E8" w:rsidRDefault="00A41C68" w:rsidP="00644D15">
            <w:pPr>
              <w:pStyle w:val="Prrafodelista"/>
              <w:numPr>
                <w:ilvl w:val="1"/>
                <w:numId w:val="163"/>
              </w:numPr>
              <w:spacing w:line="276" w:lineRule="auto"/>
              <w:jc w:val="both"/>
              <w:rPr>
                <w:rFonts w:ascii="Bembo Std" w:eastAsia="Arial Unicode MS" w:hAnsi="Bembo Std" w:cs="Arial"/>
                <w:color w:val="00000A"/>
                <w:sz w:val="22"/>
                <w:szCs w:val="22"/>
                <w:lang w:val="es-SV" w:eastAsia="zh-CN" w:bidi="hi-IN"/>
              </w:rPr>
            </w:pPr>
            <w:r w:rsidRPr="00DA13E8">
              <w:rPr>
                <w:rFonts w:ascii="Bembo Std" w:eastAsia="Arial Unicode MS" w:hAnsi="Bembo Std" w:cs="Arial"/>
                <w:color w:val="00000A"/>
                <w:sz w:val="22"/>
                <w:szCs w:val="22"/>
                <w:lang w:val="es-SV" w:eastAsia="zh-CN" w:bidi="hi-IN"/>
              </w:rPr>
              <w:t>Superficies lisas y fáciles de limpiar</w:t>
            </w:r>
          </w:p>
          <w:p w14:paraId="7014934B" w14:textId="77777777" w:rsidR="00A41C68" w:rsidRPr="00DA13E8" w:rsidRDefault="00A41C68" w:rsidP="00644D15">
            <w:pPr>
              <w:pStyle w:val="Prrafodelista"/>
              <w:numPr>
                <w:ilvl w:val="1"/>
                <w:numId w:val="163"/>
              </w:numPr>
              <w:spacing w:line="276" w:lineRule="auto"/>
              <w:jc w:val="both"/>
              <w:rPr>
                <w:rFonts w:ascii="Bembo Std" w:eastAsia="Arial Unicode MS" w:hAnsi="Bembo Std" w:cs="Arial"/>
                <w:color w:val="00000A"/>
                <w:sz w:val="22"/>
                <w:szCs w:val="22"/>
                <w:lang w:eastAsia="zh-CN" w:bidi="hi-IN"/>
              </w:rPr>
            </w:pPr>
            <w:proofErr w:type="spellStart"/>
            <w:r w:rsidRPr="00DA13E8">
              <w:rPr>
                <w:rFonts w:ascii="Bembo Std" w:eastAsia="Arial Unicode MS" w:hAnsi="Bembo Std" w:cs="Arial"/>
                <w:color w:val="00000A"/>
                <w:sz w:val="22"/>
                <w:szCs w:val="22"/>
                <w:lang w:eastAsia="zh-CN" w:bidi="hi-IN"/>
              </w:rPr>
              <w:t>Montaje</w:t>
            </w:r>
            <w:proofErr w:type="spellEnd"/>
            <w:r w:rsidRPr="00DA13E8">
              <w:rPr>
                <w:rFonts w:ascii="Bembo Std" w:eastAsia="Arial Unicode MS" w:hAnsi="Bembo Std" w:cs="Arial"/>
                <w:color w:val="00000A"/>
                <w:sz w:val="22"/>
                <w:szCs w:val="22"/>
                <w:lang w:eastAsia="zh-CN" w:bidi="hi-IN"/>
              </w:rPr>
              <w:t xml:space="preserve"> de </w:t>
            </w:r>
            <w:proofErr w:type="spellStart"/>
            <w:r w:rsidRPr="00DA13E8">
              <w:rPr>
                <w:rFonts w:ascii="Bembo Std" w:eastAsia="Arial Unicode MS" w:hAnsi="Bembo Std" w:cs="Arial"/>
                <w:color w:val="00000A"/>
                <w:sz w:val="22"/>
                <w:szCs w:val="22"/>
                <w:lang w:eastAsia="zh-CN" w:bidi="hi-IN"/>
              </w:rPr>
              <w:t>sobremesa</w:t>
            </w:r>
            <w:proofErr w:type="spellEnd"/>
          </w:p>
        </w:tc>
        <w:tc>
          <w:tcPr>
            <w:tcW w:w="1985" w:type="dxa"/>
          </w:tcPr>
          <w:p w14:paraId="00631544" w14:textId="77777777" w:rsidR="00A41C68" w:rsidRPr="00A41C68" w:rsidRDefault="00A41C68" w:rsidP="00A41C68">
            <w:pPr>
              <w:spacing w:line="276" w:lineRule="auto"/>
              <w:jc w:val="both"/>
              <w:rPr>
                <w:rFonts w:ascii="Bembo Std" w:hAnsi="Bembo Std"/>
                <w:bCs/>
                <w:sz w:val="22"/>
                <w:szCs w:val="22"/>
                <w:lang w:val="es-SV"/>
              </w:rPr>
            </w:pPr>
          </w:p>
        </w:tc>
      </w:tr>
      <w:tr w:rsidR="00A41C68" w:rsidRPr="004854C4" w14:paraId="40C67218" w14:textId="743370B8" w:rsidTr="00A41C68">
        <w:tc>
          <w:tcPr>
            <w:tcW w:w="7513" w:type="dxa"/>
            <w:gridSpan w:val="2"/>
            <w:vAlign w:val="center"/>
          </w:tcPr>
          <w:p w14:paraId="67303DF9" w14:textId="77777777" w:rsidR="00A41C68" w:rsidRPr="00DA13E8" w:rsidRDefault="00A41C68" w:rsidP="008B438C">
            <w:pPr>
              <w:ind w:left="454" w:hanging="454"/>
              <w:jc w:val="both"/>
              <w:rPr>
                <w:rFonts w:ascii="Bembo Std" w:eastAsia="Calibri" w:hAnsi="Bembo Std"/>
                <w:b/>
                <w:sz w:val="22"/>
                <w:szCs w:val="22"/>
              </w:rPr>
            </w:pPr>
            <w:r w:rsidRPr="00DA13E8">
              <w:rPr>
                <w:rFonts w:ascii="Bembo Std" w:eastAsia="Calibri" w:hAnsi="Bembo Std"/>
                <w:b/>
                <w:sz w:val="22"/>
                <w:szCs w:val="22"/>
              </w:rPr>
              <w:t>ACCESORIOS INCLUIDOS</w:t>
            </w:r>
          </w:p>
        </w:tc>
        <w:tc>
          <w:tcPr>
            <w:tcW w:w="1985" w:type="dxa"/>
          </w:tcPr>
          <w:p w14:paraId="74784AB0" w14:textId="77777777" w:rsidR="00A41C68" w:rsidRPr="00DA13E8" w:rsidRDefault="00A41C68" w:rsidP="008B438C">
            <w:pPr>
              <w:ind w:left="454" w:hanging="454"/>
              <w:jc w:val="both"/>
              <w:rPr>
                <w:rFonts w:ascii="Bembo Std" w:eastAsia="Calibri" w:hAnsi="Bembo Std"/>
                <w:b/>
                <w:sz w:val="22"/>
                <w:szCs w:val="22"/>
              </w:rPr>
            </w:pPr>
          </w:p>
        </w:tc>
      </w:tr>
      <w:tr w:rsidR="00A41C68" w:rsidRPr="00C015E6" w14:paraId="13AB6A27" w14:textId="45D6364D" w:rsidTr="00A41C68">
        <w:tc>
          <w:tcPr>
            <w:tcW w:w="7513" w:type="dxa"/>
            <w:gridSpan w:val="2"/>
            <w:vAlign w:val="center"/>
          </w:tcPr>
          <w:p w14:paraId="1813C722" w14:textId="77777777" w:rsidR="00A41C68" w:rsidRPr="00DA13E8" w:rsidRDefault="00A41C68" w:rsidP="00644D15">
            <w:pPr>
              <w:pStyle w:val="Prrafodelista"/>
              <w:numPr>
                <w:ilvl w:val="1"/>
                <w:numId w:val="163"/>
              </w:numPr>
              <w:spacing w:line="276" w:lineRule="auto"/>
              <w:jc w:val="both"/>
              <w:rPr>
                <w:rFonts w:ascii="Bembo Std" w:eastAsia="Arial Unicode MS" w:hAnsi="Bembo Std" w:cs="Arial"/>
                <w:sz w:val="22"/>
                <w:szCs w:val="22"/>
                <w:lang w:val="es-SV" w:eastAsia="zh-CN" w:bidi="hi-IN"/>
              </w:rPr>
            </w:pPr>
            <w:r w:rsidRPr="00DA13E8">
              <w:rPr>
                <w:rFonts w:ascii="Bembo Std" w:hAnsi="Bembo Std"/>
                <w:bCs/>
                <w:sz w:val="22"/>
                <w:szCs w:val="22"/>
                <w:lang w:val="es-SV"/>
              </w:rPr>
              <w:t>Una (1) Bandeja tipo “Frutero” de acero inoxidable, de tamaño acorde al equipo ofertado.</w:t>
            </w:r>
          </w:p>
          <w:p w14:paraId="49CB109C" w14:textId="77777777" w:rsidR="00A41C68" w:rsidRPr="00DA13E8" w:rsidRDefault="00A41C68" w:rsidP="00644D15">
            <w:pPr>
              <w:pStyle w:val="Prrafodelista"/>
              <w:numPr>
                <w:ilvl w:val="1"/>
                <w:numId w:val="163"/>
              </w:numPr>
              <w:spacing w:line="276" w:lineRule="auto"/>
              <w:jc w:val="both"/>
              <w:rPr>
                <w:rFonts w:ascii="Bembo Std" w:hAnsi="Bembo Std"/>
                <w:sz w:val="22"/>
                <w:szCs w:val="22"/>
                <w:lang w:val="es-SV"/>
              </w:rPr>
            </w:pPr>
            <w:r w:rsidRPr="00DA13E8">
              <w:rPr>
                <w:rFonts w:ascii="Bembo Std" w:hAnsi="Bembo Std"/>
                <w:sz w:val="22"/>
                <w:szCs w:val="22"/>
                <w:lang w:val="es-SV"/>
              </w:rPr>
              <w:t>Una (1) Funda protectora, para cubrir toda la carcasa de la balanza.</w:t>
            </w:r>
          </w:p>
          <w:p w14:paraId="0E48FF6D" w14:textId="77777777" w:rsidR="00A41C68" w:rsidRPr="00DA13E8" w:rsidRDefault="00A41C68" w:rsidP="00644D15">
            <w:pPr>
              <w:pStyle w:val="Prrafodelista"/>
              <w:numPr>
                <w:ilvl w:val="1"/>
                <w:numId w:val="163"/>
              </w:numPr>
              <w:spacing w:line="276" w:lineRule="auto"/>
              <w:jc w:val="both"/>
              <w:rPr>
                <w:rFonts w:ascii="Bembo Std" w:hAnsi="Bembo Std" w:cs="Arial"/>
                <w:sz w:val="22"/>
                <w:szCs w:val="22"/>
                <w:lang w:val="es-SV"/>
              </w:rPr>
            </w:pPr>
            <w:r w:rsidRPr="00DA13E8">
              <w:rPr>
                <w:rFonts w:ascii="Bembo Std" w:hAnsi="Bembo Std" w:cs="Arial"/>
                <w:sz w:val="22"/>
                <w:szCs w:val="22"/>
                <w:lang w:val="es-SV"/>
              </w:rPr>
              <w:t>Un (1) interfaz de salida de datos incorporada, para conectar a ordenador o impresor</w:t>
            </w:r>
          </w:p>
          <w:p w14:paraId="217BA867" w14:textId="77777777" w:rsidR="00A41C68" w:rsidRPr="00DA13E8" w:rsidRDefault="00A41C68" w:rsidP="00644D15">
            <w:pPr>
              <w:pStyle w:val="Prrafodelista"/>
              <w:numPr>
                <w:ilvl w:val="1"/>
                <w:numId w:val="163"/>
              </w:numPr>
              <w:spacing w:line="276" w:lineRule="auto"/>
              <w:jc w:val="both"/>
              <w:rPr>
                <w:rFonts w:ascii="Bembo Std" w:hAnsi="Bembo Std"/>
                <w:sz w:val="22"/>
                <w:szCs w:val="22"/>
                <w:lang w:val="es-SV"/>
              </w:rPr>
            </w:pPr>
            <w:r w:rsidRPr="00DA13E8">
              <w:rPr>
                <w:rFonts w:ascii="Bembo Std" w:hAnsi="Bembo Std"/>
                <w:sz w:val="22"/>
                <w:szCs w:val="22"/>
                <w:lang w:val="es-SV"/>
              </w:rPr>
              <w:t>Un (1) Impresor térmico con 10 rollos o resmas de papel térmico.</w:t>
            </w:r>
          </w:p>
          <w:p w14:paraId="1FF84CEA" w14:textId="77777777" w:rsidR="00A41C68" w:rsidRPr="00DA13E8" w:rsidRDefault="00A41C68" w:rsidP="00644D15">
            <w:pPr>
              <w:pStyle w:val="Prrafodelista"/>
              <w:numPr>
                <w:ilvl w:val="1"/>
                <w:numId w:val="163"/>
              </w:numPr>
              <w:spacing w:line="276" w:lineRule="auto"/>
              <w:jc w:val="both"/>
              <w:rPr>
                <w:rFonts w:ascii="Bembo Std" w:eastAsia="Arial Unicode MS" w:hAnsi="Bembo Std" w:cs="Arial"/>
                <w:sz w:val="22"/>
                <w:szCs w:val="22"/>
                <w:lang w:val="es-SV" w:eastAsia="zh-CN" w:bidi="hi-IN"/>
              </w:rPr>
            </w:pPr>
            <w:r w:rsidRPr="00DA13E8">
              <w:rPr>
                <w:rFonts w:ascii="Bembo Std" w:hAnsi="Bembo Std"/>
                <w:sz w:val="22"/>
                <w:szCs w:val="22"/>
                <w:lang w:val="es-SV"/>
              </w:rPr>
              <w:t>Juego de pesas de prueba o  calibración externa al menos una,  acorde al pesaje del equipo ofertado.</w:t>
            </w:r>
          </w:p>
        </w:tc>
        <w:tc>
          <w:tcPr>
            <w:tcW w:w="1985" w:type="dxa"/>
          </w:tcPr>
          <w:p w14:paraId="45EE0542" w14:textId="77777777" w:rsidR="00A41C68" w:rsidRPr="00A41C68" w:rsidRDefault="00A41C68" w:rsidP="00A41C68">
            <w:pPr>
              <w:spacing w:line="276" w:lineRule="auto"/>
              <w:jc w:val="both"/>
              <w:rPr>
                <w:rFonts w:ascii="Bembo Std" w:hAnsi="Bembo Std"/>
                <w:bCs/>
                <w:sz w:val="22"/>
                <w:szCs w:val="22"/>
                <w:lang w:val="es-SV"/>
              </w:rPr>
            </w:pPr>
          </w:p>
        </w:tc>
      </w:tr>
      <w:tr w:rsidR="00A41C68" w:rsidRPr="004854C4" w14:paraId="479E3621" w14:textId="574C9449" w:rsidTr="00A41C68">
        <w:tc>
          <w:tcPr>
            <w:tcW w:w="7513" w:type="dxa"/>
            <w:gridSpan w:val="2"/>
          </w:tcPr>
          <w:p w14:paraId="32141609" w14:textId="77777777" w:rsidR="00A41C68" w:rsidRPr="00DA13E8" w:rsidRDefault="00A41C68" w:rsidP="008B438C">
            <w:pPr>
              <w:contextualSpacing/>
              <w:jc w:val="both"/>
              <w:rPr>
                <w:rFonts w:ascii="Bembo Std" w:eastAsia="Calibri" w:hAnsi="Bembo Std" w:cs="Arial"/>
                <w:b/>
                <w:sz w:val="22"/>
                <w:szCs w:val="22"/>
              </w:rPr>
            </w:pPr>
            <w:r w:rsidRPr="00DA13E8">
              <w:rPr>
                <w:rFonts w:ascii="Bembo Std" w:eastAsia="Calibri" w:hAnsi="Bembo Std" w:cs="Arial"/>
                <w:b/>
                <w:sz w:val="22"/>
                <w:szCs w:val="22"/>
              </w:rPr>
              <w:t>CARACTERÍSTICAS ELECTRICAS Y MECÁNICAS</w:t>
            </w:r>
          </w:p>
        </w:tc>
        <w:tc>
          <w:tcPr>
            <w:tcW w:w="1985" w:type="dxa"/>
          </w:tcPr>
          <w:p w14:paraId="2FE19028" w14:textId="77777777" w:rsidR="00A41C68" w:rsidRPr="00DA13E8" w:rsidRDefault="00A41C68" w:rsidP="008B438C">
            <w:pPr>
              <w:contextualSpacing/>
              <w:jc w:val="both"/>
              <w:rPr>
                <w:rFonts w:ascii="Bembo Std" w:eastAsia="Calibri" w:hAnsi="Bembo Std" w:cs="Arial"/>
                <w:b/>
                <w:sz w:val="22"/>
                <w:szCs w:val="22"/>
              </w:rPr>
            </w:pPr>
          </w:p>
        </w:tc>
      </w:tr>
      <w:tr w:rsidR="00A41C68" w:rsidRPr="00C015E6" w14:paraId="4BD50848" w14:textId="7B642DFD" w:rsidTr="00A41C68">
        <w:tc>
          <w:tcPr>
            <w:tcW w:w="7513" w:type="dxa"/>
            <w:gridSpan w:val="2"/>
          </w:tcPr>
          <w:p w14:paraId="1B8F682E" w14:textId="77777777" w:rsidR="00A41C68" w:rsidRPr="00A41C68" w:rsidRDefault="00A41C68" w:rsidP="00644D15">
            <w:pPr>
              <w:pStyle w:val="Prrafodelista"/>
              <w:numPr>
                <w:ilvl w:val="1"/>
                <w:numId w:val="163"/>
              </w:numPr>
              <w:spacing w:line="276" w:lineRule="auto"/>
              <w:jc w:val="both"/>
              <w:rPr>
                <w:rFonts w:ascii="Bembo Std" w:hAnsi="Bembo Std" w:cs="Arial"/>
                <w:sz w:val="22"/>
                <w:szCs w:val="22"/>
                <w:lang w:val="es-SV"/>
              </w:rPr>
            </w:pPr>
            <w:r w:rsidRPr="00DA13E8">
              <w:rPr>
                <w:rFonts w:ascii="Bembo Std" w:hAnsi="Bembo Std" w:cs="Arial"/>
                <w:sz w:val="22"/>
                <w:szCs w:val="22"/>
                <w:lang w:val="es-SV"/>
              </w:rPr>
              <w:t xml:space="preserve">Funcionamiento a base de corriente continua, baterías recargables con cargador o fuente de alimentación </w:t>
            </w:r>
            <w:r w:rsidRPr="00DA13E8">
              <w:rPr>
                <w:rFonts w:ascii="Bembo Std" w:hAnsi="Bembo Std" w:cs="Arial"/>
                <w:sz w:val="22"/>
                <w:szCs w:val="22"/>
                <w:lang w:val="es-SV"/>
              </w:rPr>
              <w:lastRenderedPageBreak/>
              <w:t xml:space="preserve">externa, en cualquiera de los casos (cargador o fuente) deberá ser alimentado con energía eléctrica a 120 VCA ± 10%. </w:t>
            </w:r>
            <w:r w:rsidRPr="00A41C68">
              <w:rPr>
                <w:rFonts w:ascii="Bembo Std" w:hAnsi="Bembo Std" w:cs="Arial"/>
                <w:sz w:val="22"/>
                <w:szCs w:val="22"/>
                <w:lang w:val="es-SV"/>
              </w:rPr>
              <w:t xml:space="preserve">60 Hz, Fases: 1. </w:t>
            </w:r>
          </w:p>
          <w:p w14:paraId="679C7E88" w14:textId="77777777" w:rsidR="00A41C68" w:rsidRPr="00DA13E8" w:rsidRDefault="00A41C68" w:rsidP="00644D15">
            <w:pPr>
              <w:pStyle w:val="Prrafodelista"/>
              <w:numPr>
                <w:ilvl w:val="1"/>
                <w:numId w:val="163"/>
              </w:numPr>
              <w:spacing w:line="276" w:lineRule="auto"/>
              <w:jc w:val="both"/>
              <w:rPr>
                <w:rFonts w:ascii="Bembo Std" w:hAnsi="Bembo Std"/>
                <w:bCs/>
                <w:sz w:val="22"/>
                <w:szCs w:val="22"/>
                <w:lang w:val="es-SV"/>
              </w:rPr>
            </w:pPr>
            <w:r w:rsidRPr="00DA13E8">
              <w:rPr>
                <w:rFonts w:ascii="Bembo Std" w:hAnsi="Bembo Std" w:cs="Arial"/>
                <w:sz w:val="22"/>
                <w:szCs w:val="22"/>
                <w:lang w:val="es-SV"/>
              </w:rPr>
              <w:t>El equipo debe estar construido de acuerdo a normas de seguridad y estándares para Laboratorio Clínico</w:t>
            </w:r>
            <w:r w:rsidRPr="00DA13E8">
              <w:rPr>
                <w:rFonts w:ascii="Bembo Std" w:hAnsi="Bembo Std"/>
                <w:bCs/>
                <w:sz w:val="22"/>
                <w:szCs w:val="22"/>
                <w:lang w:val="es-SV"/>
              </w:rPr>
              <w:t xml:space="preserve"> </w:t>
            </w:r>
          </w:p>
          <w:p w14:paraId="79AF0EBB" w14:textId="77777777" w:rsidR="00A41C68" w:rsidRPr="00DA13E8" w:rsidRDefault="00A41C68" w:rsidP="00644D15">
            <w:pPr>
              <w:pStyle w:val="Prrafodelista"/>
              <w:numPr>
                <w:ilvl w:val="1"/>
                <w:numId w:val="163"/>
              </w:numPr>
              <w:spacing w:line="276" w:lineRule="auto"/>
              <w:jc w:val="both"/>
              <w:rPr>
                <w:rFonts w:ascii="Bembo Std" w:hAnsi="Bembo Std"/>
                <w:bCs/>
                <w:sz w:val="22"/>
                <w:szCs w:val="22"/>
                <w:lang w:val="es-SV"/>
              </w:rPr>
            </w:pPr>
            <w:r w:rsidRPr="00DA13E8">
              <w:rPr>
                <w:rFonts w:ascii="Bembo Std" w:hAnsi="Bembo Std"/>
                <w:bCs/>
                <w:sz w:val="22"/>
                <w:szCs w:val="22"/>
                <w:lang w:val="es-SV"/>
              </w:rPr>
              <w:t>Plato fabricado en acero inoxidable grado 304 según norma AISI o mejor.</w:t>
            </w:r>
          </w:p>
        </w:tc>
        <w:tc>
          <w:tcPr>
            <w:tcW w:w="1985" w:type="dxa"/>
          </w:tcPr>
          <w:p w14:paraId="4D452C7C" w14:textId="77777777" w:rsidR="00A41C68" w:rsidRPr="00A41C68" w:rsidRDefault="00A41C68" w:rsidP="00A41C68">
            <w:pPr>
              <w:spacing w:line="276" w:lineRule="auto"/>
              <w:jc w:val="both"/>
              <w:rPr>
                <w:rFonts w:ascii="Bembo Std" w:hAnsi="Bembo Std" w:cs="Arial"/>
                <w:sz w:val="22"/>
                <w:szCs w:val="22"/>
                <w:lang w:val="es-SV"/>
              </w:rPr>
            </w:pPr>
          </w:p>
        </w:tc>
      </w:tr>
      <w:tr w:rsidR="00A41C68" w:rsidRPr="00C015E6" w14:paraId="3C2C9E12" w14:textId="71C86856" w:rsidTr="00A41C68">
        <w:tc>
          <w:tcPr>
            <w:tcW w:w="7513" w:type="dxa"/>
            <w:gridSpan w:val="2"/>
          </w:tcPr>
          <w:p w14:paraId="46AB7ECF" w14:textId="77777777" w:rsidR="00A41C68" w:rsidRPr="00DA13E8" w:rsidRDefault="00A41C68" w:rsidP="008B438C">
            <w:pPr>
              <w:spacing w:line="276" w:lineRule="auto"/>
              <w:jc w:val="both"/>
              <w:rPr>
                <w:rFonts w:ascii="Bembo Std" w:hAnsi="Bembo Std"/>
                <w:bCs/>
                <w:sz w:val="22"/>
                <w:szCs w:val="22"/>
                <w:lang w:val="es-SV"/>
              </w:rPr>
            </w:pPr>
            <w:r w:rsidRPr="00DA13E8">
              <w:rPr>
                <w:rFonts w:ascii="Bembo Std" w:eastAsia="Arial Unicode MS" w:hAnsi="Bembo Std" w:cs="Arial"/>
                <w:b/>
                <w:color w:val="00000A"/>
                <w:sz w:val="22"/>
                <w:szCs w:val="22"/>
                <w:lang w:val="es-SV" w:eastAsia="zh-CN" w:bidi="hi-IN"/>
              </w:rPr>
              <w:lastRenderedPageBreak/>
              <w:t>NORMATIVA A CUMPLIR (PRESENTAR CERTIFICADOS VIGENTES)</w:t>
            </w:r>
          </w:p>
        </w:tc>
        <w:tc>
          <w:tcPr>
            <w:tcW w:w="1985" w:type="dxa"/>
          </w:tcPr>
          <w:p w14:paraId="30579C89" w14:textId="77777777" w:rsidR="00A41C68" w:rsidRPr="00DA13E8" w:rsidRDefault="00A41C68" w:rsidP="008B438C">
            <w:pPr>
              <w:spacing w:line="276" w:lineRule="auto"/>
              <w:jc w:val="both"/>
              <w:rPr>
                <w:rFonts w:ascii="Bembo Std" w:eastAsia="Arial Unicode MS" w:hAnsi="Bembo Std" w:cs="Arial"/>
                <w:b/>
                <w:color w:val="00000A"/>
                <w:sz w:val="22"/>
                <w:szCs w:val="22"/>
                <w:lang w:val="es-SV" w:eastAsia="zh-CN" w:bidi="hi-IN"/>
              </w:rPr>
            </w:pPr>
          </w:p>
        </w:tc>
      </w:tr>
      <w:tr w:rsidR="00A41C68" w:rsidRPr="00C015E6" w14:paraId="4F9C0BE5" w14:textId="2C1CFFD3" w:rsidTr="00A41C68">
        <w:tc>
          <w:tcPr>
            <w:tcW w:w="7513" w:type="dxa"/>
            <w:gridSpan w:val="2"/>
          </w:tcPr>
          <w:p w14:paraId="16B8EE56" w14:textId="77777777" w:rsidR="00A41C68" w:rsidRPr="00DA13E8" w:rsidRDefault="00A41C68" w:rsidP="00644D15">
            <w:pPr>
              <w:pStyle w:val="Prrafodelista"/>
              <w:numPr>
                <w:ilvl w:val="1"/>
                <w:numId w:val="163"/>
              </w:numPr>
              <w:spacing w:line="276" w:lineRule="auto"/>
              <w:jc w:val="both"/>
              <w:rPr>
                <w:rFonts w:ascii="Bembo Std" w:hAnsi="Bembo Std"/>
                <w:bCs/>
                <w:sz w:val="22"/>
                <w:szCs w:val="22"/>
                <w:lang w:val="es-SV"/>
              </w:rPr>
            </w:pPr>
            <w:r w:rsidRPr="00DA13E8">
              <w:rPr>
                <w:rFonts w:ascii="Bembo Std" w:hAnsi="Bembo Std"/>
                <w:bCs/>
                <w:sz w:val="22"/>
                <w:szCs w:val="22"/>
                <w:lang w:val="es-SV"/>
              </w:rPr>
              <w:t>Sistema de gestión de la calidad para fabricantes de equipos médicos y servicios relacionados: ISO 13485, o equivalente</w:t>
            </w:r>
          </w:p>
        </w:tc>
        <w:tc>
          <w:tcPr>
            <w:tcW w:w="1985" w:type="dxa"/>
          </w:tcPr>
          <w:p w14:paraId="6F8F0323" w14:textId="77777777" w:rsidR="00A41C68" w:rsidRPr="00A41C68" w:rsidRDefault="00A41C68" w:rsidP="00A41C68">
            <w:pPr>
              <w:spacing w:line="276" w:lineRule="auto"/>
              <w:jc w:val="both"/>
              <w:rPr>
                <w:rFonts w:ascii="Bembo Std" w:hAnsi="Bembo Std"/>
                <w:bCs/>
                <w:sz w:val="22"/>
                <w:szCs w:val="22"/>
                <w:lang w:val="es-SV"/>
              </w:rPr>
            </w:pPr>
          </w:p>
        </w:tc>
      </w:tr>
      <w:tr w:rsidR="00A41C68" w:rsidRPr="00D9530A" w14:paraId="0CDB4232" w14:textId="5C784C7A" w:rsidTr="00A41C68">
        <w:tc>
          <w:tcPr>
            <w:tcW w:w="7513" w:type="dxa"/>
            <w:gridSpan w:val="2"/>
          </w:tcPr>
          <w:p w14:paraId="105AF7A6" w14:textId="77777777" w:rsidR="00A41C68" w:rsidRPr="00DA13E8" w:rsidRDefault="00A41C68" w:rsidP="008B438C">
            <w:pPr>
              <w:spacing w:line="276" w:lineRule="auto"/>
              <w:jc w:val="both"/>
              <w:rPr>
                <w:rFonts w:ascii="Bembo Std" w:hAnsi="Bembo Std" w:cs="Arial"/>
                <w:sz w:val="22"/>
                <w:szCs w:val="22"/>
              </w:rPr>
            </w:pPr>
            <w:r w:rsidRPr="00DA13E8">
              <w:rPr>
                <w:rFonts w:ascii="Bembo Std" w:hAnsi="Bembo Std"/>
                <w:b/>
                <w:sz w:val="22"/>
                <w:szCs w:val="22"/>
              </w:rPr>
              <w:t>SOPORTE TÉCNICO</w:t>
            </w:r>
          </w:p>
        </w:tc>
        <w:tc>
          <w:tcPr>
            <w:tcW w:w="1985" w:type="dxa"/>
          </w:tcPr>
          <w:p w14:paraId="0E1ABA6B" w14:textId="77777777" w:rsidR="00A41C68" w:rsidRPr="00DA13E8" w:rsidRDefault="00A41C68" w:rsidP="008B438C">
            <w:pPr>
              <w:spacing w:line="276" w:lineRule="auto"/>
              <w:jc w:val="both"/>
              <w:rPr>
                <w:rFonts w:ascii="Bembo Std" w:hAnsi="Bembo Std"/>
                <w:b/>
                <w:sz w:val="22"/>
                <w:szCs w:val="22"/>
              </w:rPr>
            </w:pPr>
          </w:p>
        </w:tc>
      </w:tr>
      <w:tr w:rsidR="00A41C68" w:rsidRPr="00C015E6" w14:paraId="10C56372" w14:textId="326E4309" w:rsidTr="00A41C68">
        <w:tc>
          <w:tcPr>
            <w:tcW w:w="7513" w:type="dxa"/>
            <w:gridSpan w:val="2"/>
          </w:tcPr>
          <w:p w14:paraId="5287360E" w14:textId="77777777" w:rsidR="00A41C68" w:rsidRPr="00DA13E8" w:rsidRDefault="00A41C68" w:rsidP="00644D15">
            <w:pPr>
              <w:pStyle w:val="Prrafodelista"/>
              <w:numPr>
                <w:ilvl w:val="1"/>
                <w:numId w:val="163"/>
              </w:numPr>
              <w:spacing w:line="276" w:lineRule="auto"/>
              <w:jc w:val="both"/>
              <w:rPr>
                <w:rFonts w:ascii="Bembo Std" w:hAnsi="Bembo Std"/>
                <w:bCs/>
                <w:sz w:val="22"/>
                <w:szCs w:val="22"/>
                <w:lang w:val="es-SV"/>
              </w:rPr>
            </w:pPr>
            <w:r w:rsidRPr="00DA13E8">
              <w:rPr>
                <w:rFonts w:ascii="Bembo Std" w:hAnsi="Bembo Std"/>
                <w:bCs/>
                <w:sz w:val="22"/>
                <w:szCs w:val="22"/>
                <w:lang w:val="es-SV"/>
              </w:rPr>
              <w:t>Deberá estar en capacidad de atender llamadas en un periodo no mayor de 24 horas calendario (incluye fin de semana y festivo), a partir de la comunicación escrita realizada por el encargado del seguimiento y ejecución de contrato.</w:t>
            </w:r>
          </w:p>
          <w:p w14:paraId="28319247" w14:textId="1D661E07" w:rsidR="00A41C68" w:rsidRPr="00DA13E8" w:rsidRDefault="00A41C68" w:rsidP="00644D15">
            <w:pPr>
              <w:pStyle w:val="Prrafodelista"/>
              <w:numPr>
                <w:ilvl w:val="1"/>
                <w:numId w:val="163"/>
              </w:numPr>
              <w:spacing w:line="276" w:lineRule="auto"/>
              <w:jc w:val="both"/>
              <w:rPr>
                <w:rFonts w:ascii="Bembo Std" w:hAnsi="Bembo Std" w:cs="Arial"/>
                <w:sz w:val="22"/>
                <w:szCs w:val="22"/>
                <w:lang w:val="es-SV"/>
              </w:rPr>
            </w:pPr>
            <w:r w:rsidRPr="00DA13E8">
              <w:rPr>
                <w:rFonts w:ascii="Bembo Std" w:hAnsi="Bembo Std"/>
                <w:bCs/>
                <w:sz w:val="22"/>
                <w:szCs w:val="22"/>
                <w:lang w:val="es-SV"/>
              </w:rPr>
              <w:t>La empresa adjudicada deberá contar con departamento de servicio técnico en El Salvador, con</w:t>
            </w:r>
            <w:r w:rsidRPr="00DA13E8">
              <w:rPr>
                <w:rFonts w:ascii="Bembo Std" w:hAnsi="Bembo Std" w:cs="Arial"/>
                <w:sz w:val="22"/>
                <w:szCs w:val="22"/>
                <w:lang w:val="es-SV"/>
              </w:rPr>
              <w:t xml:space="preserve"> personal entrenado</w:t>
            </w:r>
            <w:r w:rsidRPr="00DA13E8">
              <w:rPr>
                <w:rFonts w:ascii="Bembo Std" w:hAnsi="Bembo Std"/>
                <w:bCs/>
                <w:sz w:val="22"/>
                <w:szCs w:val="22"/>
                <w:lang w:val="es-SV"/>
              </w:rPr>
              <w:t xml:space="preserve"> para garantizar el soporte técnico calificado, </w:t>
            </w:r>
            <w:r w:rsidRPr="00DA13E8">
              <w:rPr>
                <w:rFonts w:ascii="Bembo Std" w:hAnsi="Bembo Std" w:cs="Arial"/>
                <w:sz w:val="22"/>
                <w:szCs w:val="22"/>
                <w:lang w:val="es-SV"/>
              </w:rPr>
              <w:t xml:space="preserve">con experiencia </w:t>
            </w:r>
            <w:r w:rsidRPr="00DA13E8">
              <w:rPr>
                <w:rFonts w:ascii="Bembo Std" w:eastAsia="Calibri" w:hAnsi="Bembo Std" w:cs="Arial"/>
                <w:sz w:val="22"/>
                <w:szCs w:val="22"/>
                <w:lang w:val="es-SV"/>
              </w:rPr>
              <w:t>en el mantenimiento de los equipos iguales o similares a los ofertados.</w:t>
            </w:r>
            <w:r w:rsidRPr="00DA13E8">
              <w:rPr>
                <w:rFonts w:ascii="Bembo Std" w:eastAsiaTheme="minorEastAsia" w:hAnsi="Bembo Std" w:cstheme="minorHAnsi"/>
                <w:sz w:val="22"/>
                <w:szCs w:val="22"/>
                <w:lang w:val="es-SV"/>
              </w:rPr>
              <w:t xml:space="preserve">   </w:t>
            </w:r>
          </w:p>
        </w:tc>
        <w:tc>
          <w:tcPr>
            <w:tcW w:w="1985" w:type="dxa"/>
          </w:tcPr>
          <w:p w14:paraId="4B0E7188" w14:textId="77777777" w:rsidR="00A41C68" w:rsidRPr="00A41C68" w:rsidRDefault="00A41C68" w:rsidP="00A41C68">
            <w:pPr>
              <w:spacing w:line="276" w:lineRule="auto"/>
              <w:jc w:val="both"/>
              <w:rPr>
                <w:rFonts w:ascii="Bembo Std" w:hAnsi="Bembo Std"/>
                <w:bCs/>
                <w:sz w:val="22"/>
                <w:szCs w:val="22"/>
                <w:lang w:val="es-SV"/>
              </w:rPr>
            </w:pPr>
          </w:p>
        </w:tc>
      </w:tr>
      <w:tr w:rsidR="00A41C68" w:rsidRPr="00D9530A" w14:paraId="2312DBE2" w14:textId="04265044" w:rsidTr="00A41C68">
        <w:tc>
          <w:tcPr>
            <w:tcW w:w="7513" w:type="dxa"/>
            <w:gridSpan w:val="2"/>
          </w:tcPr>
          <w:p w14:paraId="7F84C1FC" w14:textId="77777777" w:rsidR="00A41C68" w:rsidRPr="00DA13E8" w:rsidRDefault="00A41C68" w:rsidP="008B438C">
            <w:pPr>
              <w:spacing w:line="276" w:lineRule="auto"/>
              <w:jc w:val="both"/>
              <w:rPr>
                <w:rFonts w:ascii="Bembo Std" w:hAnsi="Bembo Std"/>
                <w:bCs/>
                <w:sz w:val="22"/>
                <w:szCs w:val="22"/>
              </w:rPr>
            </w:pPr>
            <w:r w:rsidRPr="00DA13E8">
              <w:rPr>
                <w:rFonts w:ascii="Bembo Std" w:eastAsia="Calibri" w:hAnsi="Bembo Std" w:cs="Arial"/>
                <w:b/>
                <w:sz w:val="22"/>
                <w:szCs w:val="22"/>
              </w:rPr>
              <w:t xml:space="preserve">CONDICIONES DE RECEPCIÓN </w:t>
            </w:r>
          </w:p>
        </w:tc>
        <w:tc>
          <w:tcPr>
            <w:tcW w:w="1985" w:type="dxa"/>
          </w:tcPr>
          <w:p w14:paraId="4CE1FCB8" w14:textId="77777777" w:rsidR="00A41C68" w:rsidRPr="00DA13E8" w:rsidRDefault="00A41C68" w:rsidP="008B438C">
            <w:pPr>
              <w:spacing w:line="276" w:lineRule="auto"/>
              <w:jc w:val="both"/>
              <w:rPr>
                <w:rFonts w:ascii="Bembo Std" w:eastAsia="Calibri" w:hAnsi="Bembo Std" w:cs="Arial"/>
                <w:b/>
                <w:sz w:val="22"/>
                <w:szCs w:val="22"/>
              </w:rPr>
            </w:pPr>
          </w:p>
        </w:tc>
      </w:tr>
      <w:tr w:rsidR="00A41C68" w:rsidRPr="00C015E6" w14:paraId="15067577" w14:textId="14A90BA5" w:rsidTr="00A41C68">
        <w:tc>
          <w:tcPr>
            <w:tcW w:w="7513" w:type="dxa"/>
            <w:gridSpan w:val="2"/>
          </w:tcPr>
          <w:p w14:paraId="258A1FFB" w14:textId="77777777" w:rsidR="00A41C68" w:rsidRPr="00DA13E8" w:rsidRDefault="00A41C68" w:rsidP="00644D15">
            <w:pPr>
              <w:pStyle w:val="Prrafodelista"/>
              <w:numPr>
                <w:ilvl w:val="1"/>
                <w:numId w:val="163"/>
              </w:numPr>
              <w:spacing w:line="276" w:lineRule="auto"/>
              <w:jc w:val="both"/>
              <w:rPr>
                <w:rFonts w:ascii="Bembo Std" w:hAnsi="Bembo Std"/>
                <w:bCs/>
                <w:sz w:val="22"/>
                <w:szCs w:val="22"/>
                <w:lang w:val="es-SV"/>
              </w:rPr>
            </w:pPr>
            <w:r w:rsidRPr="00DA13E8">
              <w:rPr>
                <w:rFonts w:ascii="Bembo Std" w:eastAsia="Arial Unicode MS" w:hAnsi="Bembo Std" w:cs="Arial"/>
                <w:sz w:val="22"/>
                <w:szCs w:val="22"/>
                <w:lang w:val="es-SV" w:eastAsia="zh-CN" w:bidi="hi-IN"/>
              </w:rPr>
              <w:t xml:space="preserve">Recepción: El trámite administrativo para levantamiento de Acta de recepción deberá realizarse en coordinación con el Administrador de Contrato y con el Almacén El Paraíso, en el lugar de entrega establecido en los Datos de Licitación. </w:t>
            </w:r>
          </w:p>
          <w:p w14:paraId="3EF9A079" w14:textId="77777777" w:rsidR="00A41C68" w:rsidRPr="00DA13E8" w:rsidRDefault="00A41C68" w:rsidP="00644D15">
            <w:pPr>
              <w:pStyle w:val="Prrafodelista"/>
              <w:numPr>
                <w:ilvl w:val="1"/>
                <w:numId w:val="163"/>
              </w:numPr>
              <w:spacing w:line="276" w:lineRule="auto"/>
              <w:jc w:val="both"/>
              <w:rPr>
                <w:rFonts w:ascii="Bembo Std" w:hAnsi="Bembo Std"/>
                <w:bCs/>
                <w:sz w:val="22"/>
                <w:szCs w:val="22"/>
                <w:lang w:val="es-SV"/>
              </w:rPr>
            </w:pPr>
            <w:r w:rsidRPr="00DA13E8">
              <w:rPr>
                <w:rFonts w:ascii="Bembo Std" w:hAnsi="Bembo Std"/>
                <w:bCs/>
                <w:sz w:val="22"/>
                <w:szCs w:val="22"/>
                <w:lang w:val="es-SV"/>
              </w:rPr>
              <w:t>Realizará todo lo necesario para dejar los equipos funcionando a satisfacción del administrador de contrato o administrador de la orden de compra.</w:t>
            </w:r>
          </w:p>
          <w:p w14:paraId="098E15F5" w14:textId="77777777" w:rsidR="00A41C68" w:rsidRPr="00DA13E8" w:rsidRDefault="00A41C68" w:rsidP="00644D15">
            <w:pPr>
              <w:pStyle w:val="Prrafodelista"/>
              <w:numPr>
                <w:ilvl w:val="1"/>
                <w:numId w:val="163"/>
              </w:numPr>
              <w:spacing w:line="276" w:lineRule="auto"/>
              <w:jc w:val="both"/>
              <w:rPr>
                <w:rFonts w:ascii="Bembo Std" w:hAnsi="Bembo Std" w:cs="Arial"/>
                <w:sz w:val="22"/>
                <w:szCs w:val="22"/>
                <w:lang w:val="es-SV"/>
              </w:rPr>
            </w:pPr>
            <w:r w:rsidRPr="00DA13E8">
              <w:rPr>
                <w:rFonts w:ascii="Bembo Std" w:eastAsia="Arial Unicode MS" w:hAnsi="Bembo Std" w:cs="Arial"/>
                <w:sz w:val="22"/>
                <w:szCs w:val="22"/>
                <w:lang w:val="es-SV" w:eastAsia="zh-CN" w:bidi="hi-IN"/>
              </w:rPr>
              <w:t>Con la entrega de los equipos deberá presentar: Manual de Operación y Manual de Servicio. Será necesaria una copia en físico por cada equipo y una copia en memoria extraíble USB, por el total de equipos, preferiblemente en idioma castellano o en su defecto en inglés</w:t>
            </w:r>
          </w:p>
          <w:p w14:paraId="2AECFCDF" w14:textId="77777777" w:rsidR="00A41C68" w:rsidRPr="00DA13E8" w:rsidRDefault="00A41C68" w:rsidP="00644D15">
            <w:pPr>
              <w:pStyle w:val="Prrafodelista"/>
              <w:numPr>
                <w:ilvl w:val="1"/>
                <w:numId w:val="163"/>
              </w:numPr>
              <w:spacing w:line="276" w:lineRule="auto"/>
              <w:jc w:val="both"/>
              <w:rPr>
                <w:rFonts w:ascii="Bembo Std" w:hAnsi="Bembo Std" w:cs="Arial"/>
                <w:sz w:val="22"/>
                <w:szCs w:val="22"/>
                <w:lang w:val="es-SV"/>
              </w:rPr>
            </w:pPr>
            <w:r w:rsidRPr="00DA13E8">
              <w:rPr>
                <w:rFonts w:ascii="Bembo Std" w:hAnsi="Bembo Std" w:cs="Arial"/>
                <w:sz w:val="22"/>
                <w:szCs w:val="22"/>
                <w:lang w:val="es-SV"/>
              </w:rPr>
              <w:t xml:space="preserve">Presentar copia simple de uno de los siguientes documentos: Registro Sanitario Vigente, Constancia de No </w:t>
            </w:r>
            <w:r w:rsidRPr="00DA13E8">
              <w:rPr>
                <w:rFonts w:ascii="Bembo Std" w:hAnsi="Bembo Std" w:cs="Arial"/>
                <w:sz w:val="22"/>
                <w:szCs w:val="22"/>
                <w:lang w:val="es-SV"/>
              </w:rPr>
              <w:lastRenderedPageBreak/>
              <w:t xml:space="preserve">Registro o Permiso especial de importación otorgado por la </w:t>
            </w:r>
            <w:r w:rsidRPr="00DA13E8">
              <w:rPr>
                <w:rFonts w:ascii="Bembo Std" w:eastAsia="Arial Unicode MS" w:hAnsi="Bembo Std" w:cs="Arial"/>
                <w:sz w:val="22"/>
                <w:szCs w:val="22"/>
                <w:lang w:val="es-SV" w:eastAsia="zh-CN" w:bidi="hi-IN"/>
              </w:rPr>
              <w:t>Superintendencia de Regulación Sanitaria SRS.</w:t>
            </w:r>
            <w:r w:rsidRPr="00DA13E8">
              <w:rPr>
                <w:rFonts w:ascii="Bembo Std" w:hAnsi="Bembo Std" w:cs="Arial"/>
                <w:sz w:val="22"/>
                <w:szCs w:val="22"/>
                <w:lang w:val="es-SV"/>
              </w:rPr>
              <w:t xml:space="preserve"> </w:t>
            </w:r>
          </w:p>
          <w:p w14:paraId="60ADB893" w14:textId="77777777" w:rsidR="00A41C68" w:rsidRPr="00DA13E8" w:rsidRDefault="00A41C68" w:rsidP="00644D15">
            <w:pPr>
              <w:pStyle w:val="Prrafodelista"/>
              <w:numPr>
                <w:ilvl w:val="1"/>
                <w:numId w:val="163"/>
              </w:numPr>
              <w:spacing w:line="276" w:lineRule="auto"/>
              <w:jc w:val="both"/>
              <w:rPr>
                <w:rFonts w:ascii="Bembo Std" w:hAnsi="Bembo Std" w:cs="Arial"/>
                <w:sz w:val="22"/>
                <w:szCs w:val="22"/>
              </w:rPr>
            </w:pPr>
            <w:proofErr w:type="spellStart"/>
            <w:r w:rsidRPr="00DA13E8">
              <w:rPr>
                <w:rFonts w:ascii="Bembo Std" w:hAnsi="Bembo Std" w:cs="Arial"/>
                <w:sz w:val="22"/>
                <w:szCs w:val="22"/>
              </w:rPr>
              <w:t>Presentar</w:t>
            </w:r>
            <w:proofErr w:type="spellEnd"/>
            <w:r w:rsidRPr="00DA13E8">
              <w:rPr>
                <w:rFonts w:ascii="Bembo Std" w:hAnsi="Bembo Std" w:cs="Arial"/>
                <w:sz w:val="22"/>
                <w:szCs w:val="22"/>
              </w:rPr>
              <w:t xml:space="preserve"> </w:t>
            </w:r>
            <w:proofErr w:type="spellStart"/>
            <w:r w:rsidRPr="00DA13E8">
              <w:rPr>
                <w:rFonts w:ascii="Bembo Std" w:hAnsi="Bembo Std" w:cs="Arial"/>
                <w:sz w:val="22"/>
                <w:szCs w:val="22"/>
              </w:rPr>
              <w:t>Certificado</w:t>
            </w:r>
            <w:proofErr w:type="spellEnd"/>
            <w:r w:rsidRPr="00DA13E8">
              <w:rPr>
                <w:rFonts w:ascii="Bembo Std" w:hAnsi="Bembo Std" w:cs="Arial"/>
                <w:sz w:val="22"/>
                <w:szCs w:val="22"/>
              </w:rPr>
              <w:t xml:space="preserve"> de </w:t>
            </w:r>
            <w:proofErr w:type="spellStart"/>
            <w:r w:rsidRPr="00DA13E8">
              <w:rPr>
                <w:rFonts w:ascii="Bembo Std" w:hAnsi="Bembo Std" w:cs="Arial"/>
                <w:sz w:val="22"/>
                <w:szCs w:val="22"/>
              </w:rPr>
              <w:t>Calibración</w:t>
            </w:r>
            <w:proofErr w:type="spellEnd"/>
            <w:r w:rsidRPr="00DA13E8">
              <w:rPr>
                <w:rFonts w:ascii="Bembo Std" w:hAnsi="Bembo Std" w:cs="Arial"/>
                <w:sz w:val="22"/>
                <w:szCs w:val="22"/>
              </w:rPr>
              <w:t xml:space="preserve">. </w:t>
            </w:r>
          </w:p>
          <w:p w14:paraId="038EB6C6" w14:textId="77777777" w:rsidR="00A41C68" w:rsidRPr="00DA13E8" w:rsidRDefault="00A41C68" w:rsidP="00644D15">
            <w:pPr>
              <w:pStyle w:val="Prrafodelista"/>
              <w:numPr>
                <w:ilvl w:val="1"/>
                <w:numId w:val="163"/>
              </w:numPr>
              <w:spacing w:line="276" w:lineRule="auto"/>
              <w:jc w:val="both"/>
              <w:rPr>
                <w:rFonts w:ascii="Bembo Std" w:hAnsi="Bembo Std"/>
                <w:bCs/>
                <w:sz w:val="22"/>
                <w:szCs w:val="22"/>
                <w:lang w:val="es-SV"/>
              </w:rPr>
            </w:pPr>
            <w:r w:rsidRPr="00DA13E8">
              <w:rPr>
                <w:rFonts w:ascii="Bembo Std" w:hAnsi="Bembo Std"/>
                <w:bCs/>
                <w:sz w:val="22"/>
                <w:szCs w:val="22"/>
                <w:lang w:val="es-SV"/>
              </w:rPr>
              <w:t xml:space="preserve">Se colocará </w:t>
            </w:r>
            <w:r w:rsidRPr="00DA13E8">
              <w:rPr>
                <w:rFonts w:ascii="Bembo Std" w:eastAsia="Arial Unicode MS" w:hAnsi="Bembo Std" w:cs="Arial"/>
                <w:sz w:val="22"/>
                <w:szCs w:val="22"/>
                <w:lang w:val="es-SV" w:eastAsia="zh-CN" w:bidi="hi-IN"/>
              </w:rPr>
              <w:t>una placa (metálica) o una viñeta (adhesiva) metalizada en</w:t>
            </w:r>
            <w:r w:rsidRPr="00DA13E8">
              <w:rPr>
                <w:rFonts w:ascii="Bembo Std" w:hAnsi="Bembo Std"/>
                <w:bCs/>
                <w:sz w:val="22"/>
                <w:szCs w:val="22"/>
                <w:lang w:val="es-SV"/>
              </w:rPr>
              <w:t xml:space="preserve"> un lugar visible en cada uno de los equipos en la que pueda visualizarse:  </w:t>
            </w:r>
            <w:r w:rsidRPr="00DA13E8">
              <w:rPr>
                <w:rFonts w:ascii="Bembo Std" w:hAnsi="Bembo Std" w:cs="Arial"/>
                <w:sz w:val="22"/>
                <w:szCs w:val="22"/>
                <w:lang w:val="es-SV"/>
              </w:rPr>
              <w:t>marca, modelo, casa productora, año de fabricación, país de origen, n.° de Contrato, Vigencia de la garantía y número de contacto</w:t>
            </w:r>
            <w:r w:rsidRPr="00DA13E8">
              <w:rPr>
                <w:rFonts w:ascii="Bembo Std" w:hAnsi="Bembo Std"/>
                <w:bCs/>
                <w:sz w:val="22"/>
                <w:szCs w:val="22"/>
                <w:lang w:val="es-SV"/>
              </w:rPr>
              <w:t>.</w:t>
            </w:r>
          </w:p>
        </w:tc>
        <w:tc>
          <w:tcPr>
            <w:tcW w:w="1985" w:type="dxa"/>
          </w:tcPr>
          <w:p w14:paraId="34306287" w14:textId="77777777" w:rsidR="00A41C68" w:rsidRPr="00A41C68" w:rsidRDefault="00A41C68" w:rsidP="00A41C68">
            <w:pPr>
              <w:spacing w:line="276" w:lineRule="auto"/>
              <w:jc w:val="both"/>
              <w:rPr>
                <w:rFonts w:ascii="Bembo Std" w:eastAsia="Arial Unicode MS" w:hAnsi="Bembo Std" w:cs="Arial"/>
                <w:sz w:val="22"/>
                <w:szCs w:val="22"/>
                <w:lang w:val="es-SV" w:eastAsia="zh-CN" w:bidi="hi-IN"/>
              </w:rPr>
            </w:pPr>
          </w:p>
        </w:tc>
      </w:tr>
      <w:bookmarkEnd w:id="73"/>
    </w:tbl>
    <w:p w14:paraId="33D51E2A" w14:textId="77777777" w:rsidR="008B438C" w:rsidRPr="008B438C" w:rsidRDefault="008B438C" w:rsidP="008B438C">
      <w:pPr>
        <w:tabs>
          <w:tab w:val="left" w:pos="2706"/>
        </w:tabs>
        <w:jc w:val="both"/>
        <w:rPr>
          <w:b/>
          <w:szCs w:val="48"/>
          <w:u w:val="single"/>
          <w:lang w:val="es-SV"/>
        </w:rPr>
      </w:pPr>
    </w:p>
    <w:p w14:paraId="11F2F31F" w14:textId="77777777" w:rsidR="008B438C" w:rsidRPr="008B438C" w:rsidRDefault="008B438C" w:rsidP="008B438C">
      <w:pPr>
        <w:jc w:val="both"/>
        <w:rPr>
          <w:rFonts w:ascii="Bembo Std" w:hAnsi="Bembo Std" w:cs="Arial"/>
          <w:b/>
          <w:szCs w:val="48"/>
          <w:u w:val="single"/>
          <w:lang w:val="es-SV"/>
        </w:rPr>
      </w:pPr>
    </w:p>
    <w:p w14:paraId="497C5B7E" w14:textId="77777777" w:rsidR="008B438C" w:rsidRPr="008B438C" w:rsidRDefault="008B438C" w:rsidP="008B438C">
      <w:pPr>
        <w:jc w:val="both"/>
        <w:rPr>
          <w:rFonts w:ascii="Bembo Std" w:hAnsi="Bembo Std" w:cs="Arial"/>
          <w:b/>
          <w:szCs w:val="48"/>
          <w:u w:val="single"/>
          <w:lang w:val="es-SV"/>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5" w:type="dxa"/>
          <w:right w:w="70" w:type="dxa"/>
        </w:tblCellMar>
        <w:tblLook w:val="0000" w:firstRow="0" w:lastRow="0" w:firstColumn="0" w:lastColumn="0" w:noHBand="0" w:noVBand="0"/>
      </w:tblPr>
      <w:tblGrid>
        <w:gridCol w:w="828"/>
        <w:gridCol w:w="1428"/>
        <w:gridCol w:w="5744"/>
        <w:gridCol w:w="1498"/>
      </w:tblGrid>
      <w:tr w:rsidR="008B438C" w:rsidRPr="002370E0" w14:paraId="62845120" w14:textId="77777777" w:rsidTr="00DA13E8">
        <w:trPr>
          <w:trHeight w:val="96"/>
        </w:trPr>
        <w:tc>
          <w:tcPr>
            <w:tcW w:w="828" w:type="dxa"/>
            <w:shd w:val="clear" w:color="auto" w:fill="FFFFFF"/>
            <w:tcMar>
              <w:left w:w="65" w:type="dxa"/>
            </w:tcMar>
            <w:vAlign w:val="center"/>
          </w:tcPr>
          <w:p w14:paraId="5BADF516" w14:textId="02B8DE64" w:rsidR="00C431BD" w:rsidRPr="002370E0" w:rsidRDefault="008B438C" w:rsidP="002370E0">
            <w:pPr>
              <w:snapToGrid w:val="0"/>
              <w:spacing w:line="276" w:lineRule="auto"/>
              <w:ind w:left="425" w:hanging="425"/>
              <w:contextualSpacing/>
              <w:jc w:val="center"/>
              <w:rPr>
                <w:rFonts w:ascii="Bembo Std" w:hAnsi="Bembo Std" w:cs="Arial"/>
                <w:b/>
                <w:sz w:val="22"/>
              </w:rPr>
            </w:pPr>
            <w:r w:rsidRPr="002370E0">
              <w:rPr>
                <w:rFonts w:ascii="Bembo Std" w:hAnsi="Bembo Std" w:cs="Arial"/>
                <w:b/>
                <w:sz w:val="22"/>
                <w:lang w:val="es-SV"/>
              </w:rPr>
              <w:br w:type="page"/>
            </w:r>
            <w:r w:rsidRPr="002370E0">
              <w:rPr>
                <w:rFonts w:ascii="Bembo Std" w:hAnsi="Bembo Std" w:cs="Arial"/>
                <w:b/>
                <w:sz w:val="22"/>
                <w:lang w:val="es-SV"/>
              </w:rPr>
              <w:br w:type="page"/>
            </w:r>
            <w:r w:rsidR="00C431BD" w:rsidRPr="002370E0">
              <w:rPr>
                <w:rFonts w:ascii="Bembo Std" w:hAnsi="Bembo Std" w:cs="Arial"/>
                <w:b/>
                <w:sz w:val="22"/>
              </w:rPr>
              <w:t>ART.</w:t>
            </w:r>
          </w:p>
        </w:tc>
        <w:tc>
          <w:tcPr>
            <w:tcW w:w="1428" w:type="dxa"/>
            <w:shd w:val="clear" w:color="auto" w:fill="FFFFFF"/>
            <w:tcMar>
              <w:left w:w="65" w:type="dxa"/>
            </w:tcMar>
            <w:vAlign w:val="center"/>
          </w:tcPr>
          <w:p w14:paraId="3BA03C43" w14:textId="77777777" w:rsidR="008B438C" w:rsidRPr="002370E0" w:rsidRDefault="008B438C" w:rsidP="008B438C">
            <w:pPr>
              <w:keepNext/>
              <w:widowControl w:val="0"/>
              <w:tabs>
                <w:tab w:val="left" w:pos="1080"/>
              </w:tabs>
              <w:suppressAutoHyphens/>
              <w:snapToGrid w:val="0"/>
              <w:spacing w:line="276" w:lineRule="auto"/>
              <w:ind w:left="1080" w:hanging="1080"/>
              <w:contextualSpacing/>
              <w:jc w:val="center"/>
              <w:outlineLvl w:val="1"/>
              <w:rPr>
                <w:rFonts w:ascii="Bembo Std" w:hAnsi="Bembo Std" w:cs="Arial"/>
                <w:b/>
                <w:sz w:val="22"/>
              </w:rPr>
            </w:pPr>
            <w:r w:rsidRPr="002370E0">
              <w:rPr>
                <w:rFonts w:ascii="Bembo Std" w:hAnsi="Bembo Std" w:cs="Arial"/>
                <w:b/>
                <w:sz w:val="22"/>
              </w:rPr>
              <w:t>CÓDIGO</w:t>
            </w:r>
          </w:p>
          <w:p w14:paraId="0D34A611" w14:textId="77777777" w:rsidR="008B438C" w:rsidRPr="002370E0" w:rsidRDefault="008B438C" w:rsidP="008B438C">
            <w:pPr>
              <w:keepNext/>
              <w:widowControl w:val="0"/>
              <w:tabs>
                <w:tab w:val="left" w:pos="1080"/>
              </w:tabs>
              <w:suppressAutoHyphens/>
              <w:snapToGrid w:val="0"/>
              <w:spacing w:line="276" w:lineRule="auto"/>
              <w:ind w:left="1080" w:hanging="1080"/>
              <w:contextualSpacing/>
              <w:jc w:val="center"/>
              <w:outlineLvl w:val="1"/>
              <w:rPr>
                <w:rFonts w:ascii="Bembo Std" w:hAnsi="Bembo Std" w:cs="Arial"/>
                <w:b/>
                <w:sz w:val="22"/>
              </w:rPr>
            </w:pPr>
            <w:r w:rsidRPr="002370E0">
              <w:rPr>
                <w:rFonts w:ascii="Bembo Std" w:hAnsi="Bembo Std" w:cs="Arial"/>
                <w:b/>
                <w:sz w:val="22"/>
              </w:rPr>
              <w:t>MINSAL</w:t>
            </w:r>
          </w:p>
        </w:tc>
        <w:tc>
          <w:tcPr>
            <w:tcW w:w="5744" w:type="dxa"/>
            <w:shd w:val="clear" w:color="auto" w:fill="FFFFFF"/>
            <w:tcMar>
              <w:left w:w="65" w:type="dxa"/>
            </w:tcMar>
            <w:vAlign w:val="center"/>
          </w:tcPr>
          <w:p w14:paraId="37D397D8" w14:textId="77777777" w:rsidR="008B438C" w:rsidRPr="002370E0" w:rsidRDefault="008B438C" w:rsidP="008B438C">
            <w:pPr>
              <w:keepNext/>
              <w:widowControl w:val="0"/>
              <w:tabs>
                <w:tab w:val="left" w:pos="1080"/>
              </w:tabs>
              <w:suppressAutoHyphens/>
              <w:snapToGrid w:val="0"/>
              <w:spacing w:line="276" w:lineRule="auto"/>
              <w:ind w:left="1080" w:hanging="1080"/>
              <w:contextualSpacing/>
              <w:jc w:val="center"/>
              <w:outlineLvl w:val="1"/>
              <w:rPr>
                <w:rFonts w:ascii="Bembo Std" w:hAnsi="Bembo Std" w:cs="Arial"/>
                <w:b/>
                <w:sz w:val="22"/>
              </w:rPr>
            </w:pPr>
            <w:r w:rsidRPr="002370E0">
              <w:rPr>
                <w:rFonts w:ascii="Bembo Std" w:hAnsi="Bembo Std" w:cs="Arial"/>
                <w:b/>
                <w:sz w:val="22"/>
              </w:rPr>
              <w:t>NOMBRE</w:t>
            </w:r>
          </w:p>
        </w:tc>
        <w:tc>
          <w:tcPr>
            <w:tcW w:w="1498" w:type="dxa"/>
            <w:shd w:val="clear" w:color="auto" w:fill="FFFFFF"/>
            <w:vAlign w:val="center"/>
          </w:tcPr>
          <w:p w14:paraId="4B74FFC0" w14:textId="77777777" w:rsidR="008B438C" w:rsidRPr="002370E0" w:rsidRDefault="008B438C" w:rsidP="008B438C">
            <w:pPr>
              <w:keepNext/>
              <w:widowControl w:val="0"/>
              <w:tabs>
                <w:tab w:val="left" w:pos="1080"/>
              </w:tabs>
              <w:suppressAutoHyphens/>
              <w:snapToGrid w:val="0"/>
              <w:spacing w:line="276" w:lineRule="auto"/>
              <w:ind w:left="1080" w:hanging="1080"/>
              <w:contextualSpacing/>
              <w:jc w:val="center"/>
              <w:outlineLvl w:val="1"/>
              <w:rPr>
                <w:rFonts w:ascii="Bembo Std" w:hAnsi="Bembo Std" w:cs="Arial"/>
                <w:b/>
                <w:sz w:val="22"/>
              </w:rPr>
            </w:pPr>
            <w:r w:rsidRPr="002370E0">
              <w:rPr>
                <w:rFonts w:ascii="Bembo Std" w:hAnsi="Bembo Std" w:cs="Arial"/>
                <w:b/>
                <w:sz w:val="22"/>
              </w:rPr>
              <w:t>CANTIDAD</w:t>
            </w:r>
          </w:p>
        </w:tc>
      </w:tr>
      <w:tr w:rsidR="008B438C" w:rsidRPr="002370E0" w14:paraId="29D532A6" w14:textId="77777777" w:rsidTr="00DA13E8">
        <w:trPr>
          <w:trHeight w:val="96"/>
        </w:trPr>
        <w:tc>
          <w:tcPr>
            <w:tcW w:w="828" w:type="dxa"/>
            <w:shd w:val="clear" w:color="auto" w:fill="FFFFFF"/>
            <w:tcMar>
              <w:left w:w="65" w:type="dxa"/>
            </w:tcMar>
            <w:vAlign w:val="center"/>
          </w:tcPr>
          <w:p w14:paraId="09291371" w14:textId="77777777" w:rsidR="008B438C" w:rsidRPr="002370E0" w:rsidRDefault="008B438C" w:rsidP="008B438C">
            <w:pPr>
              <w:snapToGrid w:val="0"/>
              <w:spacing w:line="276" w:lineRule="auto"/>
              <w:ind w:left="425" w:hanging="425"/>
              <w:contextualSpacing/>
              <w:jc w:val="center"/>
              <w:rPr>
                <w:rFonts w:ascii="Bembo Std" w:hAnsi="Bembo Std" w:cs="Arial"/>
                <w:b/>
                <w:sz w:val="22"/>
              </w:rPr>
            </w:pPr>
            <w:r w:rsidRPr="002370E0">
              <w:rPr>
                <w:rFonts w:ascii="Bembo Std" w:hAnsi="Bembo Std" w:cs="Calibri"/>
                <w:b/>
                <w:bCs/>
                <w:color w:val="000000"/>
                <w:sz w:val="22"/>
                <w:szCs w:val="20"/>
                <w:lang w:eastAsia="es-SV"/>
              </w:rPr>
              <w:t>11</w:t>
            </w:r>
          </w:p>
        </w:tc>
        <w:tc>
          <w:tcPr>
            <w:tcW w:w="1428" w:type="dxa"/>
            <w:shd w:val="clear" w:color="auto" w:fill="FFFFFF"/>
            <w:tcMar>
              <w:left w:w="65" w:type="dxa"/>
            </w:tcMar>
            <w:vAlign w:val="center"/>
          </w:tcPr>
          <w:p w14:paraId="07DB8F3A" w14:textId="77777777" w:rsidR="008B438C" w:rsidRPr="002370E0" w:rsidRDefault="008B438C" w:rsidP="008B438C">
            <w:pPr>
              <w:snapToGrid w:val="0"/>
              <w:spacing w:line="276" w:lineRule="auto"/>
              <w:jc w:val="center"/>
              <w:rPr>
                <w:rFonts w:ascii="Bembo Std" w:hAnsi="Bembo Std" w:cs="Arial"/>
                <w:b/>
                <w:sz w:val="22"/>
              </w:rPr>
            </w:pPr>
            <w:r w:rsidRPr="002370E0">
              <w:rPr>
                <w:rFonts w:ascii="Bembo Std" w:hAnsi="Bembo Std" w:cs="Arial"/>
                <w:b/>
                <w:sz w:val="22"/>
              </w:rPr>
              <w:t>60406005</w:t>
            </w:r>
          </w:p>
        </w:tc>
        <w:tc>
          <w:tcPr>
            <w:tcW w:w="5744" w:type="dxa"/>
            <w:shd w:val="clear" w:color="auto" w:fill="FFFFFF"/>
            <w:tcMar>
              <w:left w:w="65" w:type="dxa"/>
            </w:tcMar>
            <w:vAlign w:val="center"/>
          </w:tcPr>
          <w:p w14:paraId="0D1247E4" w14:textId="77777777" w:rsidR="008B438C" w:rsidRPr="002370E0" w:rsidRDefault="008B438C" w:rsidP="008B438C">
            <w:pPr>
              <w:snapToGrid w:val="0"/>
              <w:spacing w:line="276" w:lineRule="auto"/>
              <w:jc w:val="center"/>
              <w:rPr>
                <w:rFonts w:ascii="Bembo Std" w:hAnsi="Bembo Std" w:cs="Arial"/>
                <w:b/>
                <w:sz w:val="22"/>
                <w:lang w:val="es-SV"/>
              </w:rPr>
            </w:pPr>
            <w:r w:rsidRPr="002370E0">
              <w:rPr>
                <w:rFonts w:ascii="Bembo Std" w:hAnsi="Bembo Std" w:cs="Calibri"/>
                <w:b/>
                <w:bCs/>
                <w:color w:val="000000"/>
                <w:sz w:val="22"/>
                <w:szCs w:val="20"/>
                <w:lang w:val="es-SV" w:eastAsia="es-SV"/>
              </w:rPr>
              <w:t>ARCHIVADOR METÁLICO PARA LÁMINAS HISTOLÓGICAS</w:t>
            </w:r>
          </w:p>
        </w:tc>
        <w:tc>
          <w:tcPr>
            <w:tcW w:w="1498" w:type="dxa"/>
            <w:shd w:val="clear" w:color="auto" w:fill="FFFFFF"/>
            <w:vAlign w:val="center"/>
          </w:tcPr>
          <w:p w14:paraId="115CA290" w14:textId="77777777" w:rsidR="008B438C" w:rsidRPr="002370E0" w:rsidRDefault="008B438C" w:rsidP="008B438C">
            <w:pPr>
              <w:snapToGrid w:val="0"/>
              <w:spacing w:line="276" w:lineRule="auto"/>
              <w:jc w:val="center"/>
              <w:rPr>
                <w:rFonts w:ascii="Bembo Std" w:hAnsi="Bembo Std" w:cs="Calibri"/>
                <w:b/>
                <w:bCs/>
                <w:color w:val="000000"/>
                <w:sz w:val="22"/>
                <w:szCs w:val="20"/>
                <w:lang w:eastAsia="es-SV"/>
              </w:rPr>
            </w:pPr>
            <w:r w:rsidRPr="002370E0">
              <w:rPr>
                <w:rFonts w:ascii="Bembo Std" w:hAnsi="Bembo Std" w:cs="Calibri"/>
                <w:b/>
                <w:bCs/>
                <w:color w:val="000000"/>
                <w:sz w:val="22"/>
                <w:szCs w:val="20"/>
                <w:lang w:eastAsia="es-SV"/>
              </w:rPr>
              <w:t>1</w:t>
            </w:r>
          </w:p>
        </w:tc>
      </w:tr>
    </w:tbl>
    <w:p w14:paraId="1BB747E1" w14:textId="77777777" w:rsidR="008B438C" w:rsidRDefault="008B438C" w:rsidP="008B438C">
      <w:pPr>
        <w:jc w:val="both"/>
        <w:rPr>
          <w:rFonts w:ascii="Bembo Std" w:hAnsi="Bembo Std" w:cs="Arial"/>
          <w:b/>
          <w:szCs w:val="48"/>
          <w:u w:val="single"/>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5811"/>
        <w:gridCol w:w="1985"/>
      </w:tblGrid>
      <w:tr w:rsidR="00A41C68" w:rsidRPr="004854C4" w14:paraId="5C3636BE" w14:textId="0698F78F" w:rsidTr="00A41C68">
        <w:tc>
          <w:tcPr>
            <w:tcW w:w="1702" w:type="dxa"/>
            <w:vAlign w:val="center"/>
          </w:tcPr>
          <w:p w14:paraId="614D3251" w14:textId="77777777" w:rsidR="00A41C68" w:rsidRPr="002370E0" w:rsidRDefault="00A41C68" w:rsidP="008B438C">
            <w:pPr>
              <w:ind w:left="425" w:right="-107" w:hanging="425"/>
              <w:jc w:val="both"/>
              <w:rPr>
                <w:rFonts w:ascii="Bembo Std" w:eastAsia="Calibri" w:hAnsi="Bembo Std" w:cs="Arial"/>
                <w:b/>
                <w:sz w:val="22"/>
                <w:szCs w:val="22"/>
              </w:rPr>
            </w:pPr>
            <w:proofErr w:type="spellStart"/>
            <w:r w:rsidRPr="002370E0">
              <w:rPr>
                <w:rFonts w:ascii="Bembo Std" w:eastAsia="Calibri" w:hAnsi="Bembo Std" w:cs="Arial"/>
                <w:b/>
                <w:sz w:val="22"/>
                <w:szCs w:val="22"/>
              </w:rPr>
              <w:t>Tipo</w:t>
            </w:r>
            <w:proofErr w:type="spellEnd"/>
            <w:r w:rsidRPr="002370E0">
              <w:rPr>
                <w:rFonts w:ascii="Bembo Std" w:eastAsia="Calibri" w:hAnsi="Bembo Std" w:cs="Arial"/>
                <w:b/>
                <w:sz w:val="22"/>
                <w:szCs w:val="22"/>
              </w:rPr>
              <w:t xml:space="preserve"> de </w:t>
            </w:r>
            <w:proofErr w:type="spellStart"/>
            <w:r w:rsidRPr="002370E0">
              <w:rPr>
                <w:rFonts w:ascii="Bembo Std" w:eastAsia="Calibri" w:hAnsi="Bembo Std" w:cs="Arial"/>
                <w:b/>
                <w:sz w:val="22"/>
                <w:szCs w:val="22"/>
              </w:rPr>
              <w:t>equipo</w:t>
            </w:r>
            <w:proofErr w:type="spellEnd"/>
          </w:p>
        </w:tc>
        <w:tc>
          <w:tcPr>
            <w:tcW w:w="5811" w:type="dxa"/>
            <w:vAlign w:val="center"/>
          </w:tcPr>
          <w:p w14:paraId="69903460" w14:textId="77777777" w:rsidR="00A41C68" w:rsidRPr="002370E0" w:rsidRDefault="00A41C68" w:rsidP="008B438C">
            <w:pPr>
              <w:widowControl w:val="0"/>
              <w:tabs>
                <w:tab w:val="left" w:pos="603"/>
                <w:tab w:val="left" w:pos="709"/>
              </w:tabs>
              <w:suppressAutoHyphens/>
              <w:ind w:left="425" w:right="-192" w:hanging="425"/>
              <w:jc w:val="both"/>
              <w:rPr>
                <w:rFonts w:ascii="Bembo Std" w:eastAsia="Calibri" w:hAnsi="Bembo Std" w:cs="Arial"/>
                <w:b/>
                <w:sz w:val="22"/>
                <w:szCs w:val="22"/>
              </w:rPr>
            </w:pPr>
            <w:r w:rsidRPr="002370E0">
              <w:rPr>
                <w:rFonts w:ascii="Bembo Std" w:eastAsia="Calibri" w:hAnsi="Bembo Std" w:cs="Arial"/>
                <w:b/>
                <w:sz w:val="22"/>
                <w:szCs w:val="22"/>
              </w:rPr>
              <w:t>LABORATORIO</w:t>
            </w:r>
          </w:p>
        </w:tc>
        <w:tc>
          <w:tcPr>
            <w:tcW w:w="1985" w:type="dxa"/>
          </w:tcPr>
          <w:p w14:paraId="355DED96" w14:textId="53787044" w:rsidR="00A41C68" w:rsidRPr="002370E0" w:rsidRDefault="00A41C68" w:rsidP="008B438C">
            <w:pPr>
              <w:widowControl w:val="0"/>
              <w:tabs>
                <w:tab w:val="left" w:pos="603"/>
                <w:tab w:val="left" w:pos="709"/>
              </w:tabs>
              <w:suppressAutoHyphens/>
              <w:ind w:left="425" w:right="-192" w:hanging="425"/>
              <w:jc w:val="both"/>
              <w:rPr>
                <w:rFonts w:ascii="Bembo Std" w:eastAsia="Calibri" w:hAnsi="Bembo Std" w:cs="Arial"/>
                <w:b/>
                <w:sz w:val="22"/>
                <w:szCs w:val="22"/>
              </w:rPr>
            </w:pPr>
            <w:r w:rsidRPr="0092641E">
              <w:rPr>
                <w:rFonts w:ascii="Bembo Std" w:eastAsia="Calibri" w:hAnsi="Bembo Std" w:cs="Arial"/>
                <w:b/>
                <w:color w:val="2E74B5" w:themeColor="accent1" w:themeShade="BF"/>
                <w:sz w:val="16"/>
                <w:szCs w:val="22"/>
              </w:rPr>
              <w:t>ESPECIFICACIONES TÉCNICAS OFERTADAS</w:t>
            </w:r>
          </w:p>
        </w:tc>
      </w:tr>
      <w:tr w:rsidR="00A41C68" w:rsidRPr="004854C4" w14:paraId="52E1F369" w14:textId="6F7055A7" w:rsidTr="00A41C68">
        <w:tc>
          <w:tcPr>
            <w:tcW w:w="7513" w:type="dxa"/>
            <w:gridSpan w:val="2"/>
            <w:vAlign w:val="center"/>
          </w:tcPr>
          <w:p w14:paraId="26DEF822" w14:textId="77777777" w:rsidR="00A41C68" w:rsidRPr="002370E0" w:rsidRDefault="00A41C68" w:rsidP="008B438C">
            <w:pPr>
              <w:widowControl w:val="0"/>
              <w:tabs>
                <w:tab w:val="left" w:pos="603"/>
                <w:tab w:val="left" w:pos="709"/>
              </w:tabs>
              <w:suppressAutoHyphens/>
              <w:ind w:left="425" w:right="-192" w:hanging="425"/>
              <w:jc w:val="both"/>
              <w:rPr>
                <w:rFonts w:ascii="Bembo Std" w:eastAsia="Calibri" w:hAnsi="Bembo Std" w:cs="Arial"/>
                <w:b/>
                <w:sz w:val="22"/>
                <w:szCs w:val="22"/>
              </w:rPr>
            </w:pPr>
            <w:r w:rsidRPr="002370E0">
              <w:rPr>
                <w:rFonts w:ascii="Bembo Std" w:eastAsia="Calibri" w:hAnsi="Bembo Std" w:cs="Arial"/>
                <w:b/>
                <w:sz w:val="22"/>
                <w:szCs w:val="22"/>
              </w:rPr>
              <w:t>DESCRIPCIÓN Y CARACTERÍSTICAS TÉCNICAS</w:t>
            </w:r>
          </w:p>
        </w:tc>
        <w:tc>
          <w:tcPr>
            <w:tcW w:w="1985" w:type="dxa"/>
          </w:tcPr>
          <w:p w14:paraId="063EC887" w14:textId="77777777" w:rsidR="00A41C68" w:rsidRPr="0092641E" w:rsidRDefault="00A41C68" w:rsidP="00A41C68">
            <w:pPr>
              <w:widowControl w:val="0"/>
              <w:tabs>
                <w:tab w:val="left" w:pos="603"/>
                <w:tab w:val="left" w:pos="709"/>
              </w:tabs>
              <w:suppressAutoHyphens/>
              <w:spacing w:line="276" w:lineRule="auto"/>
              <w:ind w:left="425" w:right="-192" w:hanging="425"/>
              <w:jc w:val="both"/>
              <w:rPr>
                <w:rFonts w:ascii="Bembo Std" w:eastAsia="Calibri" w:hAnsi="Bembo Std" w:cs="Arial"/>
                <w:b/>
                <w:color w:val="2E74B5" w:themeColor="accent1" w:themeShade="BF"/>
                <w:sz w:val="16"/>
                <w:szCs w:val="22"/>
              </w:rPr>
            </w:pPr>
            <w:r w:rsidRPr="0092641E">
              <w:rPr>
                <w:rFonts w:ascii="Bembo Std" w:eastAsia="Calibri" w:hAnsi="Bembo Std" w:cs="Arial"/>
                <w:b/>
                <w:color w:val="2E74B5" w:themeColor="accent1" w:themeShade="BF"/>
                <w:sz w:val="16"/>
                <w:szCs w:val="22"/>
              </w:rPr>
              <w:t>MARCA:</w:t>
            </w:r>
          </w:p>
          <w:p w14:paraId="319F9492" w14:textId="77777777" w:rsidR="00A41C68" w:rsidRPr="0092641E" w:rsidRDefault="00A41C68" w:rsidP="00A41C68">
            <w:pPr>
              <w:widowControl w:val="0"/>
              <w:tabs>
                <w:tab w:val="left" w:pos="603"/>
                <w:tab w:val="left" w:pos="709"/>
              </w:tabs>
              <w:suppressAutoHyphens/>
              <w:spacing w:line="276" w:lineRule="auto"/>
              <w:ind w:left="425" w:right="-192" w:hanging="425"/>
              <w:jc w:val="both"/>
              <w:rPr>
                <w:rFonts w:ascii="Bembo Std" w:eastAsia="Calibri" w:hAnsi="Bembo Std" w:cs="Arial"/>
                <w:b/>
                <w:color w:val="2E74B5" w:themeColor="accent1" w:themeShade="BF"/>
                <w:sz w:val="16"/>
                <w:szCs w:val="22"/>
              </w:rPr>
            </w:pPr>
            <w:r w:rsidRPr="0092641E">
              <w:rPr>
                <w:rFonts w:ascii="Bembo Std" w:eastAsia="Calibri" w:hAnsi="Bembo Std" w:cs="Arial"/>
                <w:b/>
                <w:color w:val="2E74B5" w:themeColor="accent1" w:themeShade="BF"/>
                <w:sz w:val="16"/>
                <w:szCs w:val="22"/>
              </w:rPr>
              <w:t>MODELO:</w:t>
            </w:r>
          </w:p>
          <w:p w14:paraId="4392D06B" w14:textId="5213815A" w:rsidR="00A41C68" w:rsidRPr="002370E0" w:rsidRDefault="00A41C68" w:rsidP="00A41C68">
            <w:pPr>
              <w:widowControl w:val="0"/>
              <w:tabs>
                <w:tab w:val="left" w:pos="603"/>
                <w:tab w:val="left" w:pos="709"/>
              </w:tabs>
              <w:suppressAutoHyphens/>
              <w:ind w:left="425" w:right="-192" w:hanging="425"/>
              <w:jc w:val="both"/>
              <w:rPr>
                <w:rFonts w:ascii="Bembo Std" w:eastAsia="Calibri" w:hAnsi="Bembo Std" w:cs="Arial"/>
                <w:b/>
                <w:sz w:val="22"/>
                <w:szCs w:val="22"/>
              </w:rPr>
            </w:pPr>
            <w:r w:rsidRPr="0092641E">
              <w:rPr>
                <w:rFonts w:ascii="Bembo Std" w:eastAsia="Calibri" w:hAnsi="Bembo Std" w:cs="Arial"/>
                <w:b/>
                <w:color w:val="2E74B5" w:themeColor="accent1" w:themeShade="BF"/>
                <w:sz w:val="16"/>
                <w:szCs w:val="22"/>
              </w:rPr>
              <w:t>PAÍS DE ORIGEN:</w:t>
            </w:r>
          </w:p>
        </w:tc>
      </w:tr>
      <w:tr w:rsidR="00A41C68" w:rsidRPr="00C015E6" w14:paraId="1AFEA814" w14:textId="7252704F" w:rsidTr="00A41C68">
        <w:trPr>
          <w:trHeight w:val="177"/>
        </w:trPr>
        <w:tc>
          <w:tcPr>
            <w:tcW w:w="7513" w:type="dxa"/>
            <w:gridSpan w:val="2"/>
            <w:vAlign w:val="center"/>
          </w:tcPr>
          <w:p w14:paraId="4143F2CA" w14:textId="77777777" w:rsidR="00A41C68" w:rsidRPr="002370E0" w:rsidRDefault="00A41C68" w:rsidP="00644D15">
            <w:pPr>
              <w:pStyle w:val="Prrafodelista"/>
              <w:numPr>
                <w:ilvl w:val="1"/>
                <w:numId w:val="166"/>
              </w:numPr>
              <w:spacing w:line="276" w:lineRule="auto"/>
              <w:jc w:val="both"/>
              <w:rPr>
                <w:rFonts w:ascii="Bembo Std" w:eastAsia="Arial Unicode MS" w:hAnsi="Bembo Std" w:cs="Arial"/>
                <w:color w:val="00000A"/>
                <w:sz w:val="22"/>
                <w:szCs w:val="22"/>
                <w:lang w:val="es-SV" w:eastAsia="zh-CN" w:bidi="hi-IN"/>
              </w:rPr>
            </w:pPr>
            <w:r w:rsidRPr="002370E0">
              <w:rPr>
                <w:rFonts w:ascii="Bembo Std" w:eastAsia="Arial Unicode MS" w:hAnsi="Bembo Std" w:cs="Arial"/>
                <w:color w:val="00000A"/>
                <w:sz w:val="22"/>
                <w:szCs w:val="22"/>
                <w:lang w:val="es-SV" w:eastAsia="zh-CN" w:bidi="hi-IN"/>
              </w:rPr>
              <w:t>Unidad de almacenamiento universal de gran capacidad para láminas histológicas con funciones de seguridad.</w:t>
            </w:r>
          </w:p>
          <w:p w14:paraId="66C5FB95" w14:textId="77777777" w:rsidR="00A41C68" w:rsidRPr="002370E0" w:rsidRDefault="00A41C68" w:rsidP="00644D15">
            <w:pPr>
              <w:pStyle w:val="Prrafodelista"/>
              <w:numPr>
                <w:ilvl w:val="1"/>
                <w:numId w:val="166"/>
              </w:numPr>
              <w:spacing w:line="276" w:lineRule="auto"/>
              <w:jc w:val="both"/>
              <w:rPr>
                <w:rFonts w:ascii="Bembo Std" w:eastAsia="Arial Unicode MS" w:hAnsi="Bembo Std" w:cs="Arial"/>
                <w:color w:val="00000A"/>
                <w:sz w:val="22"/>
                <w:szCs w:val="22"/>
                <w:lang w:eastAsia="zh-CN" w:bidi="hi-IN"/>
              </w:rPr>
            </w:pPr>
            <w:proofErr w:type="spellStart"/>
            <w:r w:rsidRPr="002370E0">
              <w:rPr>
                <w:rFonts w:ascii="Bembo Std" w:eastAsia="Arial Unicode MS" w:hAnsi="Bembo Std" w:cs="Arial"/>
                <w:color w:val="00000A"/>
                <w:sz w:val="22"/>
                <w:szCs w:val="22"/>
                <w:lang w:eastAsia="zh-CN" w:bidi="hi-IN"/>
              </w:rPr>
              <w:t>Construcción</w:t>
            </w:r>
            <w:proofErr w:type="spellEnd"/>
            <w:r w:rsidRPr="002370E0">
              <w:rPr>
                <w:rFonts w:ascii="Bembo Std" w:eastAsia="Arial Unicode MS" w:hAnsi="Bembo Std" w:cs="Arial"/>
                <w:color w:val="00000A"/>
                <w:sz w:val="22"/>
                <w:szCs w:val="22"/>
                <w:lang w:eastAsia="zh-CN" w:bidi="hi-IN"/>
              </w:rPr>
              <w:t xml:space="preserve"> de </w:t>
            </w:r>
            <w:proofErr w:type="spellStart"/>
            <w:r w:rsidRPr="002370E0">
              <w:rPr>
                <w:rFonts w:ascii="Bembo Std" w:eastAsia="Arial Unicode MS" w:hAnsi="Bembo Std" w:cs="Arial"/>
                <w:color w:val="00000A"/>
                <w:sz w:val="22"/>
                <w:szCs w:val="22"/>
                <w:lang w:eastAsia="zh-CN" w:bidi="hi-IN"/>
              </w:rPr>
              <w:t>acero</w:t>
            </w:r>
            <w:proofErr w:type="spellEnd"/>
            <w:r w:rsidRPr="002370E0">
              <w:rPr>
                <w:rFonts w:ascii="Bembo Std" w:eastAsia="Arial Unicode MS" w:hAnsi="Bembo Std" w:cs="Arial"/>
                <w:color w:val="00000A"/>
                <w:sz w:val="22"/>
                <w:szCs w:val="22"/>
                <w:lang w:eastAsia="zh-CN" w:bidi="hi-IN"/>
              </w:rPr>
              <w:t xml:space="preserve"> </w:t>
            </w:r>
            <w:proofErr w:type="spellStart"/>
            <w:r w:rsidRPr="002370E0">
              <w:rPr>
                <w:rFonts w:ascii="Bembo Std" w:eastAsia="Arial Unicode MS" w:hAnsi="Bembo Std" w:cs="Arial"/>
                <w:color w:val="00000A"/>
                <w:sz w:val="22"/>
                <w:szCs w:val="22"/>
                <w:lang w:eastAsia="zh-CN" w:bidi="hi-IN"/>
              </w:rPr>
              <w:t>resistente</w:t>
            </w:r>
            <w:proofErr w:type="spellEnd"/>
          </w:p>
          <w:p w14:paraId="545178EA" w14:textId="77777777" w:rsidR="00A41C68" w:rsidRPr="002370E0" w:rsidRDefault="00A41C68" w:rsidP="00644D15">
            <w:pPr>
              <w:pStyle w:val="Prrafodelista"/>
              <w:numPr>
                <w:ilvl w:val="1"/>
                <w:numId w:val="166"/>
              </w:numPr>
              <w:spacing w:line="276" w:lineRule="auto"/>
              <w:jc w:val="both"/>
              <w:rPr>
                <w:rFonts w:ascii="Bembo Std" w:eastAsia="Arial Unicode MS" w:hAnsi="Bembo Std" w:cs="Arial"/>
                <w:color w:val="00000A"/>
                <w:sz w:val="22"/>
                <w:szCs w:val="22"/>
                <w:lang w:eastAsia="zh-CN" w:bidi="hi-IN"/>
              </w:rPr>
            </w:pPr>
            <w:proofErr w:type="spellStart"/>
            <w:r w:rsidRPr="002370E0">
              <w:rPr>
                <w:rFonts w:ascii="Bembo Std" w:eastAsia="Arial Unicode MS" w:hAnsi="Bembo Std" w:cs="Arial"/>
                <w:color w:val="00000A"/>
                <w:sz w:val="22"/>
                <w:szCs w:val="22"/>
                <w:lang w:eastAsia="zh-CN" w:bidi="hi-IN"/>
              </w:rPr>
              <w:t>Bandejas</w:t>
            </w:r>
            <w:proofErr w:type="spellEnd"/>
            <w:r w:rsidRPr="002370E0">
              <w:rPr>
                <w:rFonts w:ascii="Bembo Std" w:eastAsia="Arial Unicode MS" w:hAnsi="Bembo Std" w:cs="Arial"/>
                <w:color w:val="00000A"/>
                <w:sz w:val="22"/>
                <w:szCs w:val="22"/>
                <w:lang w:eastAsia="zh-CN" w:bidi="hi-IN"/>
              </w:rPr>
              <w:t xml:space="preserve"> </w:t>
            </w:r>
            <w:proofErr w:type="spellStart"/>
            <w:r w:rsidRPr="002370E0">
              <w:rPr>
                <w:rFonts w:ascii="Bembo Std" w:eastAsia="Arial Unicode MS" w:hAnsi="Bembo Std" w:cs="Arial"/>
                <w:color w:val="00000A"/>
                <w:sz w:val="22"/>
                <w:szCs w:val="22"/>
                <w:lang w:eastAsia="zh-CN" w:bidi="hi-IN"/>
              </w:rPr>
              <w:t>extraíbles</w:t>
            </w:r>
            <w:proofErr w:type="spellEnd"/>
            <w:r w:rsidRPr="002370E0">
              <w:rPr>
                <w:rFonts w:ascii="Bembo Std" w:eastAsia="Arial Unicode MS" w:hAnsi="Bembo Std" w:cs="Arial"/>
                <w:color w:val="00000A"/>
                <w:sz w:val="22"/>
                <w:szCs w:val="22"/>
                <w:lang w:eastAsia="zh-CN" w:bidi="hi-IN"/>
              </w:rPr>
              <w:t>.</w:t>
            </w:r>
          </w:p>
          <w:p w14:paraId="54989787" w14:textId="77777777" w:rsidR="00A41C68" w:rsidRPr="002370E0" w:rsidRDefault="00A41C68" w:rsidP="00644D15">
            <w:pPr>
              <w:pStyle w:val="Prrafodelista"/>
              <w:numPr>
                <w:ilvl w:val="1"/>
                <w:numId w:val="166"/>
              </w:numPr>
              <w:spacing w:line="276" w:lineRule="auto"/>
              <w:jc w:val="both"/>
              <w:rPr>
                <w:rFonts w:ascii="Bembo Std" w:eastAsia="Arial Unicode MS" w:hAnsi="Bembo Std" w:cs="Arial"/>
                <w:color w:val="00000A"/>
                <w:sz w:val="22"/>
                <w:szCs w:val="22"/>
                <w:lang w:val="es-SV" w:eastAsia="zh-CN" w:bidi="hi-IN"/>
              </w:rPr>
            </w:pPr>
            <w:r w:rsidRPr="002370E0">
              <w:rPr>
                <w:rFonts w:ascii="Bembo Std" w:eastAsia="Arial Unicode MS" w:hAnsi="Bembo Std" w:cs="Arial"/>
                <w:color w:val="00000A"/>
                <w:sz w:val="22"/>
                <w:szCs w:val="22"/>
                <w:lang w:val="es-SV" w:eastAsia="zh-CN" w:bidi="hi-IN"/>
              </w:rPr>
              <w:t xml:space="preserve">Capacidad para 75.000 – 80.000 láminas histológicas de microscopio </w:t>
            </w:r>
          </w:p>
          <w:p w14:paraId="7CF9ECCE" w14:textId="77777777" w:rsidR="00A41C68" w:rsidRPr="002370E0" w:rsidRDefault="00A41C68" w:rsidP="00644D15">
            <w:pPr>
              <w:pStyle w:val="Prrafodelista"/>
              <w:numPr>
                <w:ilvl w:val="1"/>
                <w:numId w:val="166"/>
              </w:numPr>
              <w:spacing w:line="276" w:lineRule="auto"/>
              <w:jc w:val="both"/>
              <w:rPr>
                <w:rFonts w:ascii="Bembo Std" w:eastAsia="Arial Unicode MS" w:hAnsi="Bembo Std" w:cs="Arial"/>
                <w:color w:val="00000A"/>
                <w:sz w:val="22"/>
                <w:szCs w:val="22"/>
                <w:lang w:val="es-SV" w:eastAsia="zh-CN" w:bidi="hi-IN"/>
              </w:rPr>
            </w:pPr>
            <w:r w:rsidRPr="002370E0">
              <w:rPr>
                <w:rFonts w:ascii="Bembo Std" w:eastAsia="Arial Unicode MS" w:hAnsi="Bembo Std" w:cs="Arial"/>
                <w:color w:val="00000A"/>
                <w:sz w:val="22"/>
                <w:szCs w:val="22"/>
                <w:lang w:val="es-SV" w:eastAsia="zh-CN" w:bidi="hi-IN"/>
              </w:rPr>
              <w:t>Facilidad para atornillar y apilar en dos espacios para obtener la máxima capacidad</w:t>
            </w:r>
          </w:p>
        </w:tc>
        <w:tc>
          <w:tcPr>
            <w:tcW w:w="1985" w:type="dxa"/>
          </w:tcPr>
          <w:p w14:paraId="5FAB85ED" w14:textId="77777777" w:rsidR="00A41C68" w:rsidRPr="00A41C68" w:rsidRDefault="00A41C68" w:rsidP="00A41C68">
            <w:pPr>
              <w:spacing w:line="276" w:lineRule="auto"/>
              <w:jc w:val="both"/>
              <w:rPr>
                <w:rFonts w:ascii="Bembo Std" w:eastAsia="Arial Unicode MS" w:hAnsi="Bembo Std" w:cs="Arial"/>
                <w:color w:val="00000A"/>
                <w:sz w:val="22"/>
                <w:szCs w:val="22"/>
                <w:lang w:val="es-SV" w:eastAsia="zh-CN" w:bidi="hi-IN"/>
              </w:rPr>
            </w:pPr>
          </w:p>
        </w:tc>
      </w:tr>
      <w:tr w:rsidR="00A41C68" w:rsidRPr="004854C4" w14:paraId="52878292" w14:textId="523DBF6C" w:rsidTr="00A41C68">
        <w:tc>
          <w:tcPr>
            <w:tcW w:w="7513" w:type="dxa"/>
            <w:gridSpan w:val="2"/>
            <w:vAlign w:val="center"/>
          </w:tcPr>
          <w:p w14:paraId="3682C9E1" w14:textId="77777777" w:rsidR="00A41C68" w:rsidRPr="002370E0" w:rsidRDefault="00A41C68" w:rsidP="008B438C">
            <w:pPr>
              <w:ind w:left="454" w:hanging="454"/>
              <w:jc w:val="both"/>
              <w:rPr>
                <w:rFonts w:ascii="Bembo Std" w:eastAsia="Calibri" w:hAnsi="Bembo Std"/>
                <w:b/>
                <w:sz w:val="22"/>
                <w:szCs w:val="22"/>
              </w:rPr>
            </w:pPr>
            <w:r w:rsidRPr="002370E0">
              <w:rPr>
                <w:rFonts w:ascii="Bembo Std" w:eastAsia="Calibri" w:hAnsi="Bembo Std"/>
                <w:b/>
                <w:sz w:val="22"/>
                <w:szCs w:val="22"/>
              </w:rPr>
              <w:t>ACCESORIOS INCLUIDOS</w:t>
            </w:r>
          </w:p>
        </w:tc>
        <w:tc>
          <w:tcPr>
            <w:tcW w:w="1985" w:type="dxa"/>
          </w:tcPr>
          <w:p w14:paraId="25E56269" w14:textId="77777777" w:rsidR="00A41C68" w:rsidRPr="002370E0" w:rsidRDefault="00A41C68" w:rsidP="008B438C">
            <w:pPr>
              <w:ind w:left="454" w:hanging="454"/>
              <w:jc w:val="both"/>
              <w:rPr>
                <w:rFonts w:ascii="Bembo Std" w:eastAsia="Calibri" w:hAnsi="Bembo Std"/>
                <w:b/>
                <w:sz w:val="22"/>
                <w:szCs w:val="22"/>
              </w:rPr>
            </w:pPr>
          </w:p>
        </w:tc>
      </w:tr>
      <w:tr w:rsidR="00A41C68" w:rsidRPr="00C015E6" w14:paraId="7BDB2659" w14:textId="6BFD1741" w:rsidTr="00A41C68">
        <w:tc>
          <w:tcPr>
            <w:tcW w:w="7513" w:type="dxa"/>
            <w:gridSpan w:val="2"/>
            <w:vAlign w:val="center"/>
          </w:tcPr>
          <w:p w14:paraId="33A8FFF8" w14:textId="77777777" w:rsidR="00A41C68" w:rsidRPr="002370E0" w:rsidRDefault="00A41C68" w:rsidP="00644D15">
            <w:pPr>
              <w:pStyle w:val="Prrafodelista"/>
              <w:numPr>
                <w:ilvl w:val="1"/>
                <w:numId w:val="166"/>
              </w:numPr>
              <w:spacing w:line="276" w:lineRule="auto"/>
              <w:jc w:val="both"/>
              <w:rPr>
                <w:rFonts w:ascii="Bembo Std" w:eastAsia="Arial Unicode MS" w:hAnsi="Bembo Std" w:cs="Arial"/>
                <w:sz w:val="22"/>
                <w:szCs w:val="22"/>
                <w:lang w:val="es-SV" w:eastAsia="zh-CN" w:bidi="hi-IN"/>
              </w:rPr>
            </w:pPr>
            <w:r w:rsidRPr="002370E0">
              <w:rPr>
                <w:rFonts w:ascii="Bembo Std" w:eastAsia="Arial Unicode MS" w:hAnsi="Bembo Std" w:cs="Arial"/>
                <w:sz w:val="22"/>
                <w:szCs w:val="22"/>
                <w:lang w:val="es-SV" w:eastAsia="zh-CN" w:bidi="hi-IN"/>
              </w:rPr>
              <w:t>Bandejas apilables con tapas para almacenamiento temporal</w:t>
            </w:r>
          </w:p>
          <w:p w14:paraId="75709A44" w14:textId="77777777" w:rsidR="00A41C68" w:rsidRPr="002370E0" w:rsidRDefault="00A41C68" w:rsidP="00644D15">
            <w:pPr>
              <w:pStyle w:val="Prrafodelista"/>
              <w:numPr>
                <w:ilvl w:val="1"/>
                <w:numId w:val="166"/>
              </w:numPr>
              <w:spacing w:line="276" w:lineRule="auto"/>
              <w:jc w:val="both"/>
              <w:rPr>
                <w:rFonts w:ascii="Bembo Std" w:eastAsia="Arial Unicode MS" w:hAnsi="Bembo Std" w:cs="Arial"/>
                <w:sz w:val="22"/>
                <w:szCs w:val="22"/>
                <w:lang w:val="es-SV" w:eastAsia="zh-CN" w:bidi="hi-IN"/>
              </w:rPr>
            </w:pPr>
            <w:r w:rsidRPr="002370E0">
              <w:rPr>
                <w:rFonts w:ascii="Bembo Std" w:eastAsia="Arial Unicode MS" w:hAnsi="Bembo Std" w:cs="Arial"/>
                <w:sz w:val="22"/>
                <w:szCs w:val="22"/>
                <w:lang w:val="es-SV" w:eastAsia="zh-CN" w:bidi="hi-IN"/>
              </w:rPr>
              <w:t>Carro con ruedas bloqueables para sistema de almacenamiento móvil</w:t>
            </w:r>
          </w:p>
        </w:tc>
        <w:tc>
          <w:tcPr>
            <w:tcW w:w="1985" w:type="dxa"/>
          </w:tcPr>
          <w:p w14:paraId="677212E5" w14:textId="77777777" w:rsidR="00A41C68" w:rsidRPr="00A41C68" w:rsidRDefault="00A41C68" w:rsidP="00A41C68">
            <w:pPr>
              <w:spacing w:line="276" w:lineRule="auto"/>
              <w:jc w:val="both"/>
              <w:rPr>
                <w:rFonts w:ascii="Bembo Std" w:eastAsia="Arial Unicode MS" w:hAnsi="Bembo Std" w:cs="Arial"/>
                <w:sz w:val="22"/>
                <w:szCs w:val="22"/>
                <w:lang w:val="es-SV" w:eastAsia="zh-CN" w:bidi="hi-IN"/>
              </w:rPr>
            </w:pPr>
          </w:p>
        </w:tc>
      </w:tr>
      <w:tr w:rsidR="00A41C68" w:rsidRPr="004854C4" w14:paraId="416A23F2" w14:textId="1E4BC5D1" w:rsidTr="00A41C68">
        <w:tc>
          <w:tcPr>
            <w:tcW w:w="7513" w:type="dxa"/>
            <w:gridSpan w:val="2"/>
          </w:tcPr>
          <w:p w14:paraId="215B2A15" w14:textId="77777777" w:rsidR="00A41C68" w:rsidRPr="002370E0" w:rsidRDefault="00A41C68" w:rsidP="008B438C">
            <w:pPr>
              <w:contextualSpacing/>
              <w:jc w:val="both"/>
              <w:rPr>
                <w:rFonts w:ascii="Bembo Std" w:eastAsia="Calibri" w:hAnsi="Bembo Std" w:cs="Arial"/>
                <w:b/>
                <w:sz w:val="22"/>
                <w:szCs w:val="22"/>
              </w:rPr>
            </w:pPr>
            <w:r w:rsidRPr="002370E0">
              <w:rPr>
                <w:rFonts w:ascii="Bembo Std" w:eastAsia="Calibri" w:hAnsi="Bembo Std" w:cs="Arial"/>
                <w:b/>
                <w:sz w:val="22"/>
                <w:szCs w:val="22"/>
              </w:rPr>
              <w:t>CARACTERÍSTICAS ELECTRICAS Y MECÁNICAS</w:t>
            </w:r>
          </w:p>
        </w:tc>
        <w:tc>
          <w:tcPr>
            <w:tcW w:w="1985" w:type="dxa"/>
          </w:tcPr>
          <w:p w14:paraId="5BF0A89C" w14:textId="77777777" w:rsidR="00A41C68" w:rsidRPr="002370E0" w:rsidRDefault="00A41C68" w:rsidP="008B438C">
            <w:pPr>
              <w:contextualSpacing/>
              <w:jc w:val="both"/>
              <w:rPr>
                <w:rFonts w:ascii="Bembo Std" w:eastAsia="Calibri" w:hAnsi="Bembo Std" w:cs="Arial"/>
                <w:b/>
                <w:sz w:val="22"/>
                <w:szCs w:val="22"/>
              </w:rPr>
            </w:pPr>
          </w:p>
        </w:tc>
      </w:tr>
      <w:tr w:rsidR="00A41C68" w:rsidRPr="00C015E6" w14:paraId="3FDF9248" w14:textId="3A813FAA" w:rsidTr="00A41C68">
        <w:tc>
          <w:tcPr>
            <w:tcW w:w="7513" w:type="dxa"/>
            <w:gridSpan w:val="2"/>
          </w:tcPr>
          <w:p w14:paraId="1FF1DD39" w14:textId="33404191" w:rsidR="00A41C68" w:rsidRPr="002370E0" w:rsidRDefault="00A41C68" w:rsidP="004F15CF">
            <w:pPr>
              <w:pStyle w:val="Prrafodelista"/>
              <w:numPr>
                <w:ilvl w:val="1"/>
                <w:numId w:val="166"/>
              </w:numPr>
              <w:spacing w:line="276" w:lineRule="auto"/>
              <w:jc w:val="both"/>
              <w:rPr>
                <w:rFonts w:ascii="Bembo Std" w:hAnsi="Bembo Std"/>
                <w:bCs/>
                <w:sz w:val="22"/>
                <w:szCs w:val="22"/>
                <w:lang w:val="es-SV"/>
              </w:rPr>
            </w:pPr>
            <w:r w:rsidRPr="002370E0">
              <w:rPr>
                <w:rFonts w:ascii="Bembo Std" w:hAnsi="Bembo Std"/>
                <w:bCs/>
                <w:sz w:val="22"/>
                <w:szCs w:val="22"/>
                <w:lang w:val="es-SV"/>
              </w:rPr>
              <w:t>Dimensiones: 50 (ancho) x 75 (profundidad) x 110 (alto) cm aproximadamente</w:t>
            </w:r>
            <w:r>
              <w:rPr>
                <w:rFonts w:ascii="Bembo Std" w:hAnsi="Bembo Std"/>
                <w:bCs/>
                <w:sz w:val="22"/>
                <w:szCs w:val="22"/>
                <w:lang w:val="es-SV"/>
              </w:rPr>
              <w:t xml:space="preserve">. </w:t>
            </w:r>
            <w:r w:rsidRPr="004F15CF">
              <w:rPr>
                <w:rFonts w:ascii="Bembo Std" w:hAnsi="Bembo Std"/>
                <w:bCs/>
                <w:sz w:val="22"/>
                <w:szCs w:val="22"/>
                <w:lang w:val="es-SV"/>
              </w:rPr>
              <w:t xml:space="preserve">Rango +/- 20 %  </w:t>
            </w:r>
          </w:p>
          <w:p w14:paraId="1CC0932C" w14:textId="77777777" w:rsidR="00A41C68" w:rsidRPr="002370E0" w:rsidRDefault="00A41C68" w:rsidP="00644D15">
            <w:pPr>
              <w:pStyle w:val="Prrafodelista"/>
              <w:numPr>
                <w:ilvl w:val="1"/>
                <w:numId w:val="166"/>
              </w:numPr>
              <w:spacing w:line="276" w:lineRule="auto"/>
              <w:jc w:val="both"/>
              <w:rPr>
                <w:rFonts w:ascii="Bembo Std" w:hAnsi="Bembo Std"/>
                <w:bCs/>
                <w:sz w:val="22"/>
                <w:szCs w:val="22"/>
                <w:lang w:val="es-SV"/>
              </w:rPr>
            </w:pPr>
            <w:r w:rsidRPr="002370E0">
              <w:rPr>
                <w:rFonts w:ascii="Bembo Std" w:hAnsi="Bembo Std"/>
                <w:bCs/>
                <w:sz w:val="22"/>
                <w:szCs w:val="22"/>
                <w:lang w:val="es-SV"/>
              </w:rPr>
              <w:t xml:space="preserve">Número de cajones: las necesarias para el almacenamiento de </w:t>
            </w:r>
            <w:r w:rsidRPr="002370E0">
              <w:rPr>
                <w:rFonts w:ascii="Bembo Std" w:eastAsia="Arial Unicode MS" w:hAnsi="Bembo Std" w:cs="Arial"/>
                <w:color w:val="00000A"/>
                <w:sz w:val="22"/>
                <w:szCs w:val="22"/>
                <w:lang w:val="es-SV" w:eastAsia="zh-CN" w:bidi="hi-IN"/>
              </w:rPr>
              <w:t>75.000 – 80.000 láminas histológicas (detallar cantidad de cajones del equipo ofertado)</w:t>
            </w:r>
          </w:p>
          <w:p w14:paraId="22DAD30E" w14:textId="77777777" w:rsidR="00A41C68" w:rsidRPr="002370E0" w:rsidRDefault="00A41C68" w:rsidP="00644D15">
            <w:pPr>
              <w:pStyle w:val="Prrafodelista"/>
              <w:numPr>
                <w:ilvl w:val="1"/>
                <w:numId w:val="166"/>
              </w:numPr>
              <w:spacing w:line="276" w:lineRule="auto"/>
              <w:jc w:val="both"/>
              <w:rPr>
                <w:rFonts w:ascii="Bembo Std" w:hAnsi="Bembo Std"/>
                <w:bCs/>
                <w:sz w:val="22"/>
                <w:szCs w:val="22"/>
                <w:lang w:val="es-SV"/>
              </w:rPr>
            </w:pPr>
            <w:r w:rsidRPr="002370E0">
              <w:rPr>
                <w:rFonts w:ascii="Bembo Std" w:hAnsi="Bembo Std"/>
                <w:bCs/>
                <w:sz w:val="22"/>
                <w:szCs w:val="22"/>
                <w:lang w:val="es-SV"/>
              </w:rPr>
              <w:t xml:space="preserve">Número de bandejas por cajón: las necesarias para el almacenamiento de </w:t>
            </w:r>
            <w:r w:rsidRPr="002370E0">
              <w:rPr>
                <w:rFonts w:ascii="Bembo Std" w:eastAsia="Arial Unicode MS" w:hAnsi="Bembo Std" w:cs="Arial"/>
                <w:color w:val="00000A"/>
                <w:sz w:val="22"/>
                <w:szCs w:val="22"/>
                <w:lang w:val="es-SV" w:eastAsia="zh-CN" w:bidi="hi-IN"/>
              </w:rPr>
              <w:t xml:space="preserve">75.000 – 80.000 láminas histológicas </w:t>
            </w:r>
            <w:r w:rsidRPr="002370E0">
              <w:rPr>
                <w:rFonts w:ascii="Bembo Std" w:eastAsia="Arial Unicode MS" w:hAnsi="Bembo Std" w:cs="Arial"/>
                <w:color w:val="00000A"/>
                <w:sz w:val="22"/>
                <w:szCs w:val="22"/>
                <w:lang w:val="es-SV" w:eastAsia="zh-CN" w:bidi="hi-IN"/>
              </w:rPr>
              <w:lastRenderedPageBreak/>
              <w:t>(detallar cantidad de bandejas por cajón del equipo ofertado)</w:t>
            </w:r>
          </w:p>
        </w:tc>
        <w:tc>
          <w:tcPr>
            <w:tcW w:w="1985" w:type="dxa"/>
          </w:tcPr>
          <w:p w14:paraId="0B74322E" w14:textId="77777777" w:rsidR="00A41C68" w:rsidRPr="00A41C68" w:rsidRDefault="00A41C68" w:rsidP="00A41C68">
            <w:pPr>
              <w:spacing w:line="276" w:lineRule="auto"/>
              <w:jc w:val="both"/>
              <w:rPr>
                <w:rFonts w:ascii="Bembo Std" w:hAnsi="Bembo Std"/>
                <w:bCs/>
                <w:sz w:val="22"/>
                <w:szCs w:val="22"/>
                <w:lang w:val="es-SV"/>
              </w:rPr>
            </w:pPr>
          </w:p>
        </w:tc>
      </w:tr>
      <w:tr w:rsidR="00A41C68" w:rsidRPr="00C015E6" w14:paraId="19CD301C" w14:textId="03B5C4E3" w:rsidTr="00A41C68">
        <w:tc>
          <w:tcPr>
            <w:tcW w:w="7513" w:type="dxa"/>
            <w:gridSpan w:val="2"/>
          </w:tcPr>
          <w:p w14:paraId="7EFBB7F5" w14:textId="77777777" w:rsidR="00A41C68" w:rsidRPr="002370E0" w:rsidRDefault="00A41C68" w:rsidP="008B438C">
            <w:pPr>
              <w:spacing w:line="276" w:lineRule="auto"/>
              <w:jc w:val="both"/>
              <w:rPr>
                <w:rFonts w:ascii="Bembo Std" w:hAnsi="Bembo Std"/>
                <w:bCs/>
                <w:sz w:val="22"/>
                <w:szCs w:val="22"/>
                <w:lang w:val="es-SV"/>
              </w:rPr>
            </w:pPr>
            <w:r w:rsidRPr="002370E0">
              <w:rPr>
                <w:rFonts w:ascii="Bembo Std" w:eastAsia="Arial Unicode MS" w:hAnsi="Bembo Std" w:cs="Arial"/>
                <w:b/>
                <w:color w:val="00000A"/>
                <w:sz w:val="22"/>
                <w:szCs w:val="22"/>
                <w:lang w:val="es-SV" w:eastAsia="zh-CN" w:bidi="hi-IN"/>
              </w:rPr>
              <w:lastRenderedPageBreak/>
              <w:t>NORMATIVA A CUMPLIR (PRESENTAR CERTIFICADOS VIGENTES)</w:t>
            </w:r>
          </w:p>
        </w:tc>
        <w:tc>
          <w:tcPr>
            <w:tcW w:w="1985" w:type="dxa"/>
          </w:tcPr>
          <w:p w14:paraId="6F4EF873" w14:textId="77777777" w:rsidR="00A41C68" w:rsidRPr="002370E0" w:rsidRDefault="00A41C68" w:rsidP="008B438C">
            <w:pPr>
              <w:spacing w:line="276" w:lineRule="auto"/>
              <w:jc w:val="both"/>
              <w:rPr>
                <w:rFonts w:ascii="Bembo Std" w:eastAsia="Arial Unicode MS" w:hAnsi="Bembo Std" w:cs="Arial"/>
                <w:b/>
                <w:color w:val="00000A"/>
                <w:sz w:val="22"/>
                <w:szCs w:val="22"/>
                <w:lang w:val="es-SV" w:eastAsia="zh-CN" w:bidi="hi-IN"/>
              </w:rPr>
            </w:pPr>
          </w:p>
        </w:tc>
      </w:tr>
      <w:tr w:rsidR="00A41C68" w:rsidRPr="00C015E6" w14:paraId="04DC646C" w14:textId="439E58A0" w:rsidTr="00A41C68">
        <w:tc>
          <w:tcPr>
            <w:tcW w:w="7513" w:type="dxa"/>
            <w:gridSpan w:val="2"/>
          </w:tcPr>
          <w:p w14:paraId="6FBB709F" w14:textId="77777777" w:rsidR="00A41C68" w:rsidRPr="002370E0" w:rsidRDefault="00A41C68" w:rsidP="00644D15">
            <w:pPr>
              <w:pStyle w:val="Prrafodelista"/>
              <w:numPr>
                <w:ilvl w:val="1"/>
                <w:numId w:val="166"/>
              </w:numPr>
              <w:spacing w:line="276" w:lineRule="auto"/>
              <w:jc w:val="both"/>
              <w:rPr>
                <w:rFonts w:ascii="Bembo Std" w:hAnsi="Bembo Std"/>
                <w:bCs/>
                <w:sz w:val="22"/>
                <w:szCs w:val="22"/>
                <w:lang w:val="es-SV"/>
              </w:rPr>
            </w:pPr>
            <w:r w:rsidRPr="002370E0">
              <w:rPr>
                <w:rFonts w:ascii="Bembo Std" w:hAnsi="Bembo Std"/>
                <w:bCs/>
                <w:sz w:val="22"/>
                <w:szCs w:val="22"/>
                <w:lang w:val="es-SV"/>
              </w:rPr>
              <w:t>Sistema de gestión de la calidad para fabricantes de equipos ISO 9001 o equivalente.</w:t>
            </w:r>
          </w:p>
        </w:tc>
        <w:tc>
          <w:tcPr>
            <w:tcW w:w="1985" w:type="dxa"/>
          </w:tcPr>
          <w:p w14:paraId="2CBACDEA" w14:textId="77777777" w:rsidR="00A41C68" w:rsidRPr="00A41C68" w:rsidRDefault="00A41C68" w:rsidP="00A41C68">
            <w:pPr>
              <w:spacing w:line="276" w:lineRule="auto"/>
              <w:jc w:val="both"/>
              <w:rPr>
                <w:rFonts w:ascii="Bembo Std" w:hAnsi="Bembo Std"/>
                <w:bCs/>
                <w:sz w:val="22"/>
                <w:szCs w:val="22"/>
                <w:lang w:val="es-SV"/>
              </w:rPr>
            </w:pPr>
          </w:p>
        </w:tc>
      </w:tr>
      <w:tr w:rsidR="00A41C68" w:rsidRPr="00D9530A" w14:paraId="0AAA827F" w14:textId="157A510B" w:rsidTr="00A41C68">
        <w:tc>
          <w:tcPr>
            <w:tcW w:w="7513" w:type="dxa"/>
            <w:gridSpan w:val="2"/>
          </w:tcPr>
          <w:p w14:paraId="68471982" w14:textId="77777777" w:rsidR="00A41C68" w:rsidRPr="002370E0" w:rsidRDefault="00A41C68" w:rsidP="008B438C">
            <w:pPr>
              <w:spacing w:line="276" w:lineRule="auto"/>
              <w:jc w:val="both"/>
              <w:rPr>
                <w:rFonts w:ascii="Bembo Std" w:hAnsi="Bembo Std" w:cs="Arial"/>
                <w:sz w:val="22"/>
                <w:szCs w:val="22"/>
              </w:rPr>
            </w:pPr>
            <w:r w:rsidRPr="002370E0">
              <w:rPr>
                <w:rFonts w:ascii="Bembo Std" w:hAnsi="Bembo Std"/>
                <w:b/>
                <w:sz w:val="22"/>
                <w:szCs w:val="22"/>
              </w:rPr>
              <w:t>SOPORTE TÉCNICO</w:t>
            </w:r>
          </w:p>
        </w:tc>
        <w:tc>
          <w:tcPr>
            <w:tcW w:w="1985" w:type="dxa"/>
          </w:tcPr>
          <w:p w14:paraId="1083CDF8" w14:textId="77777777" w:rsidR="00A41C68" w:rsidRPr="002370E0" w:rsidRDefault="00A41C68" w:rsidP="008B438C">
            <w:pPr>
              <w:spacing w:line="276" w:lineRule="auto"/>
              <w:jc w:val="both"/>
              <w:rPr>
                <w:rFonts w:ascii="Bembo Std" w:hAnsi="Bembo Std"/>
                <w:b/>
                <w:sz w:val="22"/>
                <w:szCs w:val="22"/>
              </w:rPr>
            </w:pPr>
          </w:p>
        </w:tc>
      </w:tr>
      <w:tr w:rsidR="00A41C68" w:rsidRPr="00C015E6" w14:paraId="198FB809" w14:textId="2B8154B3" w:rsidTr="00A41C68">
        <w:tc>
          <w:tcPr>
            <w:tcW w:w="7513" w:type="dxa"/>
            <w:gridSpan w:val="2"/>
          </w:tcPr>
          <w:p w14:paraId="4A5CF5B0" w14:textId="77777777" w:rsidR="00A41C68" w:rsidRPr="002370E0" w:rsidRDefault="00A41C68" w:rsidP="00644D15">
            <w:pPr>
              <w:pStyle w:val="Prrafodelista"/>
              <w:numPr>
                <w:ilvl w:val="1"/>
                <w:numId w:val="166"/>
              </w:numPr>
              <w:spacing w:line="276" w:lineRule="auto"/>
              <w:jc w:val="both"/>
              <w:rPr>
                <w:rFonts w:ascii="Bembo Std" w:hAnsi="Bembo Std"/>
                <w:bCs/>
                <w:sz w:val="22"/>
                <w:szCs w:val="22"/>
                <w:lang w:val="es-SV"/>
              </w:rPr>
            </w:pPr>
            <w:r w:rsidRPr="002370E0">
              <w:rPr>
                <w:rFonts w:ascii="Bembo Std" w:hAnsi="Bembo Std"/>
                <w:bCs/>
                <w:sz w:val="22"/>
                <w:szCs w:val="22"/>
                <w:lang w:val="es-SV"/>
              </w:rPr>
              <w:t>Deberá estar en capacidad de atender llamadas en un periodo no mayor de 24 horas calendario (incluye fin de semana y festivo), a partir de la comunicación escrita realizada por el encargado del seguimiento y ejecución de contrato.</w:t>
            </w:r>
          </w:p>
          <w:p w14:paraId="6B4A3993" w14:textId="0128D9D5" w:rsidR="00A41C68" w:rsidRPr="002370E0" w:rsidRDefault="00A41C68" w:rsidP="00644D15">
            <w:pPr>
              <w:pStyle w:val="Prrafodelista"/>
              <w:numPr>
                <w:ilvl w:val="1"/>
                <w:numId w:val="166"/>
              </w:numPr>
              <w:spacing w:line="276" w:lineRule="auto"/>
              <w:jc w:val="both"/>
              <w:rPr>
                <w:rFonts w:ascii="Bembo Std" w:hAnsi="Bembo Std" w:cs="Arial"/>
                <w:sz w:val="22"/>
                <w:szCs w:val="22"/>
                <w:lang w:val="es-SV"/>
              </w:rPr>
            </w:pPr>
            <w:r w:rsidRPr="002370E0">
              <w:rPr>
                <w:rFonts w:ascii="Bembo Std" w:hAnsi="Bembo Std"/>
                <w:bCs/>
                <w:sz w:val="22"/>
                <w:szCs w:val="22"/>
                <w:lang w:val="es-SV"/>
              </w:rPr>
              <w:t>La empresa adjudicada deberá contar con departamento de servicio técnico en El Salvador, con</w:t>
            </w:r>
            <w:r w:rsidRPr="002370E0">
              <w:rPr>
                <w:rFonts w:ascii="Bembo Std" w:hAnsi="Bembo Std" w:cs="Arial"/>
                <w:sz w:val="22"/>
                <w:szCs w:val="22"/>
                <w:lang w:val="es-SV"/>
              </w:rPr>
              <w:t xml:space="preserve"> personal entrenado</w:t>
            </w:r>
            <w:r w:rsidRPr="002370E0">
              <w:rPr>
                <w:rFonts w:ascii="Bembo Std" w:hAnsi="Bembo Std"/>
                <w:bCs/>
                <w:sz w:val="22"/>
                <w:szCs w:val="22"/>
                <w:lang w:val="es-SV"/>
              </w:rPr>
              <w:t xml:space="preserve"> para garantizar el soporte técnico calificado, </w:t>
            </w:r>
            <w:r w:rsidRPr="002370E0">
              <w:rPr>
                <w:rFonts w:ascii="Bembo Std" w:hAnsi="Bembo Std" w:cs="Arial"/>
                <w:sz w:val="22"/>
                <w:szCs w:val="22"/>
                <w:lang w:val="es-SV"/>
              </w:rPr>
              <w:t xml:space="preserve">con experiencia </w:t>
            </w:r>
            <w:r w:rsidRPr="002370E0">
              <w:rPr>
                <w:rFonts w:ascii="Bembo Std" w:eastAsia="Calibri" w:hAnsi="Bembo Std" w:cs="Arial"/>
                <w:sz w:val="22"/>
                <w:szCs w:val="22"/>
                <w:lang w:val="es-SV"/>
              </w:rPr>
              <w:t>en el mantenimiento de los equipos iguales o similares a los ofertados.</w:t>
            </w:r>
            <w:r w:rsidRPr="002370E0">
              <w:rPr>
                <w:rFonts w:ascii="Bembo Std" w:eastAsiaTheme="minorEastAsia" w:hAnsi="Bembo Std" w:cstheme="minorHAnsi"/>
                <w:sz w:val="22"/>
                <w:szCs w:val="22"/>
                <w:lang w:val="es-SV"/>
              </w:rPr>
              <w:t xml:space="preserve">   </w:t>
            </w:r>
          </w:p>
        </w:tc>
        <w:tc>
          <w:tcPr>
            <w:tcW w:w="1985" w:type="dxa"/>
          </w:tcPr>
          <w:p w14:paraId="1B9B13F2" w14:textId="77777777" w:rsidR="00A41C68" w:rsidRPr="00A41C68" w:rsidRDefault="00A41C68" w:rsidP="00A41C68">
            <w:pPr>
              <w:spacing w:line="276" w:lineRule="auto"/>
              <w:jc w:val="both"/>
              <w:rPr>
                <w:rFonts w:ascii="Bembo Std" w:hAnsi="Bembo Std"/>
                <w:bCs/>
                <w:sz w:val="22"/>
                <w:szCs w:val="22"/>
                <w:lang w:val="es-SV"/>
              </w:rPr>
            </w:pPr>
          </w:p>
        </w:tc>
      </w:tr>
      <w:tr w:rsidR="00A41C68" w:rsidRPr="00D9530A" w14:paraId="7DD195FB" w14:textId="2758F83E" w:rsidTr="00A41C68">
        <w:tc>
          <w:tcPr>
            <w:tcW w:w="7513" w:type="dxa"/>
            <w:gridSpan w:val="2"/>
          </w:tcPr>
          <w:p w14:paraId="39940005" w14:textId="77777777" w:rsidR="00A41C68" w:rsidRPr="002370E0" w:rsidRDefault="00A41C68" w:rsidP="008B438C">
            <w:pPr>
              <w:spacing w:line="276" w:lineRule="auto"/>
              <w:jc w:val="both"/>
              <w:rPr>
                <w:rFonts w:ascii="Bembo Std" w:hAnsi="Bembo Std"/>
                <w:bCs/>
                <w:sz w:val="22"/>
                <w:szCs w:val="22"/>
              </w:rPr>
            </w:pPr>
            <w:r w:rsidRPr="002370E0">
              <w:rPr>
                <w:rFonts w:ascii="Bembo Std" w:eastAsia="Calibri" w:hAnsi="Bembo Std" w:cs="Arial"/>
                <w:b/>
                <w:sz w:val="22"/>
                <w:szCs w:val="22"/>
              </w:rPr>
              <w:t>CONDICIONES DE RECEPCIÓN</w:t>
            </w:r>
          </w:p>
        </w:tc>
        <w:tc>
          <w:tcPr>
            <w:tcW w:w="1985" w:type="dxa"/>
          </w:tcPr>
          <w:p w14:paraId="1B382763" w14:textId="77777777" w:rsidR="00A41C68" w:rsidRPr="002370E0" w:rsidRDefault="00A41C68" w:rsidP="008B438C">
            <w:pPr>
              <w:spacing w:line="276" w:lineRule="auto"/>
              <w:jc w:val="both"/>
              <w:rPr>
                <w:rFonts w:ascii="Bembo Std" w:eastAsia="Calibri" w:hAnsi="Bembo Std" w:cs="Arial"/>
                <w:b/>
                <w:sz w:val="22"/>
                <w:szCs w:val="22"/>
              </w:rPr>
            </w:pPr>
          </w:p>
        </w:tc>
      </w:tr>
      <w:tr w:rsidR="00A41C68" w:rsidRPr="00C015E6" w14:paraId="0793A162" w14:textId="544BB1AB" w:rsidTr="00A41C68">
        <w:tc>
          <w:tcPr>
            <w:tcW w:w="7513" w:type="dxa"/>
            <w:gridSpan w:val="2"/>
          </w:tcPr>
          <w:p w14:paraId="6C73BA0A" w14:textId="77777777" w:rsidR="00A41C68" w:rsidRPr="002370E0" w:rsidRDefault="00A41C68" w:rsidP="00644D15">
            <w:pPr>
              <w:pStyle w:val="Prrafodelista"/>
              <w:numPr>
                <w:ilvl w:val="1"/>
                <w:numId w:val="166"/>
              </w:numPr>
              <w:spacing w:line="276" w:lineRule="auto"/>
              <w:jc w:val="both"/>
              <w:rPr>
                <w:rFonts w:ascii="Bembo Std" w:hAnsi="Bembo Std"/>
                <w:bCs/>
                <w:sz w:val="22"/>
                <w:szCs w:val="22"/>
                <w:lang w:val="es-SV"/>
              </w:rPr>
            </w:pPr>
            <w:r w:rsidRPr="002370E0">
              <w:rPr>
                <w:rFonts w:ascii="Bembo Std" w:eastAsia="Arial Unicode MS" w:hAnsi="Bembo Std" w:cs="Arial"/>
                <w:sz w:val="22"/>
                <w:szCs w:val="22"/>
                <w:lang w:val="es-SV" w:eastAsia="zh-CN" w:bidi="hi-IN"/>
              </w:rPr>
              <w:t xml:space="preserve"> Recepción: El trámite administrativo para levantamiento de Acta de recepción deberá realizarse en coordinación con el Administrador de Contrato y con el Almacén El Paraíso, en el lugar de entrega establecido en los Datos de Licitación</w:t>
            </w:r>
          </w:p>
          <w:p w14:paraId="2EB4F537" w14:textId="77777777" w:rsidR="00A41C68" w:rsidRPr="002370E0" w:rsidRDefault="00A41C68" w:rsidP="00644D15">
            <w:pPr>
              <w:pStyle w:val="Prrafodelista"/>
              <w:numPr>
                <w:ilvl w:val="1"/>
                <w:numId w:val="166"/>
              </w:numPr>
              <w:spacing w:line="276" w:lineRule="auto"/>
              <w:jc w:val="both"/>
              <w:rPr>
                <w:rFonts w:ascii="Bembo Std" w:hAnsi="Bembo Std"/>
                <w:bCs/>
                <w:sz w:val="22"/>
                <w:szCs w:val="22"/>
                <w:lang w:val="es-SV"/>
              </w:rPr>
            </w:pPr>
            <w:r w:rsidRPr="002370E0">
              <w:rPr>
                <w:rFonts w:ascii="Bembo Std" w:hAnsi="Bembo Std"/>
                <w:bCs/>
                <w:sz w:val="22"/>
                <w:szCs w:val="22"/>
                <w:lang w:val="es-SV"/>
              </w:rPr>
              <w:t>Realizará todo lo necesario para dejar los equipos funcionando a satisfacción del administrador de contrato o administrador de la orden de compra.</w:t>
            </w:r>
          </w:p>
          <w:p w14:paraId="6F3001E4" w14:textId="77777777" w:rsidR="00A41C68" w:rsidRPr="002370E0" w:rsidRDefault="00A41C68" w:rsidP="00644D15">
            <w:pPr>
              <w:pStyle w:val="Prrafodelista"/>
              <w:numPr>
                <w:ilvl w:val="1"/>
                <w:numId w:val="166"/>
              </w:numPr>
              <w:spacing w:line="276" w:lineRule="auto"/>
              <w:jc w:val="both"/>
              <w:rPr>
                <w:rFonts w:ascii="Bembo Std" w:hAnsi="Bembo Std" w:cs="Arial"/>
                <w:sz w:val="22"/>
                <w:szCs w:val="22"/>
                <w:lang w:val="es-SV"/>
              </w:rPr>
            </w:pPr>
            <w:r w:rsidRPr="002370E0">
              <w:rPr>
                <w:rFonts w:ascii="Bembo Std" w:eastAsia="Arial Unicode MS" w:hAnsi="Bembo Std" w:cs="Arial"/>
                <w:sz w:val="22"/>
                <w:szCs w:val="22"/>
                <w:lang w:val="es-SV" w:eastAsia="zh-CN" w:bidi="hi-IN"/>
              </w:rPr>
              <w:t>Con la entrega de los equipos deberá presentar: Manual de Operación y Manual de Servicio. Será necesaria una copia en físico por cada equipo y una copia en memoria extraíble USB, por el total de equipos, preferiblemente en idioma castellano o en su defecto en inglés</w:t>
            </w:r>
          </w:p>
          <w:p w14:paraId="1FC56989" w14:textId="77777777" w:rsidR="00A41C68" w:rsidRPr="002370E0" w:rsidRDefault="00A41C68" w:rsidP="00644D15">
            <w:pPr>
              <w:pStyle w:val="Prrafodelista"/>
              <w:numPr>
                <w:ilvl w:val="1"/>
                <w:numId w:val="166"/>
              </w:numPr>
              <w:spacing w:line="276" w:lineRule="auto"/>
              <w:jc w:val="both"/>
              <w:rPr>
                <w:rFonts w:ascii="Bembo Std" w:hAnsi="Bembo Std" w:cs="Arial"/>
                <w:sz w:val="22"/>
                <w:szCs w:val="22"/>
                <w:lang w:val="es-SV"/>
              </w:rPr>
            </w:pPr>
            <w:r w:rsidRPr="002370E0">
              <w:rPr>
                <w:rFonts w:ascii="Bembo Std" w:hAnsi="Bembo Std" w:cs="Arial"/>
                <w:sz w:val="22"/>
                <w:szCs w:val="22"/>
                <w:lang w:val="es-SV"/>
              </w:rPr>
              <w:t xml:space="preserve">Presentar copia simple de uno de los siguientes documentos: Registro Sanitario Vigente, Constancia de No Registro o Permiso especial de importación otorgado por la </w:t>
            </w:r>
            <w:r w:rsidRPr="002370E0">
              <w:rPr>
                <w:rFonts w:ascii="Bembo Std" w:eastAsia="Arial Unicode MS" w:hAnsi="Bembo Std" w:cs="Arial"/>
                <w:sz w:val="22"/>
                <w:szCs w:val="22"/>
                <w:lang w:val="es-SV" w:eastAsia="zh-CN" w:bidi="hi-IN"/>
              </w:rPr>
              <w:t>Superintendencia de Regulación Sanitaria SRS.</w:t>
            </w:r>
            <w:r w:rsidRPr="002370E0">
              <w:rPr>
                <w:rFonts w:ascii="Bembo Std" w:hAnsi="Bembo Std" w:cs="Arial"/>
                <w:sz w:val="22"/>
                <w:szCs w:val="22"/>
                <w:lang w:val="es-SV"/>
              </w:rPr>
              <w:t xml:space="preserve"> </w:t>
            </w:r>
          </w:p>
          <w:p w14:paraId="715FE9A7" w14:textId="77777777" w:rsidR="00A41C68" w:rsidRPr="002370E0" w:rsidRDefault="00A41C68" w:rsidP="00644D15">
            <w:pPr>
              <w:pStyle w:val="Prrafodelista"/>
              <w:numPr>
                <w:ilvl w:val="1"/>
                <w:numId w:val="166"/>
              </w:numPr>
              <w:spacing w:line="276" w:lineRule="auto"/>
              <w:jc w:val="both"/>
              <w:rPr>
                <w:rFonts w:ascii="Bembo Std" w:hAnsi="Bembo Std"/>
                <w:bCs/>
                <w:sz w:val="22"/>
                <w:szCs w:val="22"/>
                <w:lang w:val="es-SV"/>
              </w:rPr>
            </w:pPr>
            <w:r w:rsidRPr="002370E0">
              <w:rPr>
                <w:rFonts w:ascii="Bembo Std" w:hAnsi="Bembo Std"/>
                <w:bCs/>
                <w:sz w:val="22"/>
                <w:szCs w:val="22"/>
                <w:lang w:val="es-SV"/>
              </w:rPr>
              <w:t xml:space="preserve">Se colocará </w:t>
            </w:r>
            <w:r w:rsidRPr="002370E0">
              <w:rPr>
                <w:rFonts w:ascii="Bembo Std" w:eastAsia="Arial Unicode MS" w:hAnsi="Bembo Std" w:cs="Arial"/>
                <w:sz w:val="22"/>
                <w:szCs w:val="22"/>
                <w:lang w:val="es-SV" w:eastAsia="zh-CN" w:bidi="hi-IN"/>
              </w:rPr>
              <w:t xml:space="preserve">una placa (metálica) o una viñeta (adhesiva) metalizada </w:t>
            </w:r>
            <w:r w:rsidRPr="002370E0">
              <w:rPr>
                <w:rFonts w:ascii="Bembo Std" w:hAnsi="Bembo Std"/>
                <w:bCs/>
                <w:sz w:val="22"/>
                <w:szCs w:val="22"/>
                <w:lang w:val="es-SV"/>
              </w:rPr>
              <w:t xml:space="preserve">en un lugar visible en cada uno de los equipos en la que pueda visualizarse:  </w:t>
            </w:r>
            <w:r w:rsidRPr="002370E0">
              <w:rPr>
                <w:rFonts w:ascii="Bembo Std" w:hAnsi="Bembo Std" w:cs="Arial"/>
                <w:sz w:val="22"/>
                <w:szCs w:val="22"/>
                <w:lang w:val="es-SV"/>
              </w:rPr>
              <w:t>marca, modelo, casa productora, año de fabricación, país de origen, n.° de Contrato, Vigencia de la garantía y número de contacto</w:t>
            </w:r>
            <w:r w:rsidRPr="002370E0">
              <w:rPr>
                <w:rFonts w:ascii="Bembo Std" w:hAnsi="Bembo Std"/>
                <w:bCs/>
                <w:sz w:val="22"/>
                <w:szCs w:val="22"/>
                <w:lang w:val="es-SV"/>
              </w:rPr>
              <w:t>.</w:t>
            </w:r>
          </w:p>
        </w:tc>
        <w:tc>
          <w:tcPr>
            <w:tcW w:w="1985" w:type="dxa"/>
          </w:tcPr>
          <w:p w14:paraId="76EBC981" w14:textId="77777777" w:rsidR="00A41C68" w:rsidRPr="00A41C68" w:rsidRDefault="00A41C68" w:rsidP="00A41C68">
            <w:pPr>
              <w:spacing w:line="276" w:lineRule="auto"/>
              <w:jc w:val="both"/>
              <w:rPr>
                <w:rFonts w:ascii="Bembo Std" w:eastAsia="Arial Unicode MS" w:hAnsi="Bembo Std" w:cs="Arial"/>
                <w:sz w:val="22"/>
                <w:szCs w:val="22"/>
                <w:lang w:val="es-SV" w:eastAsia="zh-CN" w:bidi="hi-IN"/>
              </w:rPr>
            </w:pPr>
          </w:p>
        </w:tc>
      </w:tr>
    </w:tbl>
    <w:p w14:paraId="6AD0AD53" w14:textId="30D7B055" w:rsidR="00406236" w:rsidRPr="00621ED2" w:rsidRDefault="00406236" w:rsidP="00A158BD">
      <w:pPr>
        <w:spacing w:before="400" w:after="200"/>
        <w:jc w:val="center"/>
        <w:rPr>
          <w:sz w:val="36"/>
          <w:szCs w:val="36"/>
          <w:lang w:val="es-419"/>
        </w:rPr>
      </w:pPr>
      <w:r w:rsidRPr="00FB080C">
        <w:rPr>
          <w:lang w:val="es-419"/>
        </w:rPr>
        <w:br w:type="page"/>
      </w:r>
      <w:bookmarkStart w:id="74" w:name="_Toc454621010"/>
      <w:bookmarkStart w:id="75" w:name="_Toc486940237"/>
      <w:bookmarkStart w:id="76" w:name="_Toc19100093"/>
      <w:r w:rsidR="009D1528" w:rsidRPr="00621ED2">
        <w:rPr>
          <w:sz w:val="36"/>
          <w:szCs w:val="36"/>
          <w:lang w:val="es-419"/>
        </w:rPr>
        <w:lastRenderedPageBreak/>
        <w:t>INSPECCIONES</w:t>
      </w:r>
      <w:r w:rsidR="00361EE3" w:rsidRPr="00621ED2">
        <w:rPr>
          <w:sz w:val="36"/>
          <w:szCs w:val="36"/>
          <w:lang w:val="es-419"/>
        </w:rPr>
        <w:t xml:space="preserve"> </w:t>
      </w:r>
      <w:r w:rsidR="009D1528" w:rsidRPr="00621ED2">
        <w:rPr>
          <w:sz w:val="36"/>
          <w:szCs w:val="36"/>
          <w:lang w:val="es-419"/>
        </w:rPr>
        <w:t>Y</w:t>
      </w:r>
      <w:r w:rsidR="00361EE3" w:rsidRPr="00621ED2">
        <w:rPr>
          <w:sz w:val="36"/>
          <w:szCs w:val="36"/>
          <w:lang w:val="es-419"/>
        </w:rPr>
        <w:t xml:space="preserve"> </w:t>
      </w:r>
      <w:r w:rsidR="009D1528" w:rsidRPr="00621ED2">
        <w:rPr>
          <w:sz w:val="36"/>
          <w:szCs w:val="36"/>
          <w:lang w:val="es-419"/>
        </w:rPr>
        <w:t>PRUEBAS</w:t>
      </w:r>
      <w:bookmarkEnd w:id="74"/>
      <w:bookmarkEnd w:id="75"/>
      <w:bookmarkEnd w:id="76"/>
    </w:p>
    <w:p w14:paraId="629643E2" w14:textId="38C16492" w:rsidR="00406236" w:rsidRPr="00DE06CD" w:rsidRDefault="00406236" w:rsidP="006D3EA5">
      <w:pPr>
        <w:spacing w:before="400" w:after="200"/>
        <w:rPr>
          <w:i/>
          <w:iCs/>
          <w:lang w:val="es-419"/>
        </w:rPr>
      </w:pPr>
      <w:r w:rsidRPr="00DE06CD">
        <w:rPr>
          <w:lang w:val="es-419"/>
        </w:rPr>
        <w:t>Se</w:t>
      </w:r>
      <w:r w:rsidR="00361EE3" w:rsidRPr="00DE06CD">
        <w:rPr>
          <w:lang w:val="es-419"/>
        </w:rPr>
        <w:t xml:space="preserve"> </w:t>
      </w:r>
      <w:r w:rsidRPr="00DE06CD">
        <w:rPr>
          <w:lang w:val="es-419"/>
        </w:rPr>
        <w:t>realizarán</w:t>
      </w:r>
      <w:r w:rsidR="00361EE3" w:rsidRPr="00DE06CD">
        <w:rPr>
          <w:lang w:val="es-419"/>
        </w:rPr>
        <w:t xml:space="preserve"> </w:t>
      </w:r>
      <w:r w:rsidRPr="00DE06CD">
        <w:rPr>
          <w:lang w:val="es-419"/>
        </w:rPr>
        <w:t>las</w:t>
      </w:r>
      <w:r w:rsidR="00361EE3" w:rsidRPr="00DE06CD">
        <w:rPr>
          <w:lang w:val="es-419"/>
        </w:rPr>
        <w:t xml:space="preserve"> </w:t>
      </w:r>
      <w:r w:rsidRPr="00DE06CD">
        <w:rPr>
          <w:lang w:val="es-419"/>
        </w:rPr>
        <w:t>siguientes</w:t>
      </w:r>
      <w:r w:rsidR="00361EE3" w:rsidRPr="00DE06CD">
        <w:rPr>
          <w:lang w:val="es-419"/>
        </w:rPr>
        <w:t xml:space="preserve"> </w:t>
      </w:r>
      <w:r w:rsidRPr="00DE06CD">
        <w:rPr>
          <w:lang w:val="es-419"/>
        </w:rPr>
        <w:t>inspecciones</w:t>
      </w:r>
      <w:r w:rsidR="00361EE3" w:rsidRPr="00DE06CD">
        <w:rPr>
          <w:lang w:val="es-419"/>
        </w:rPr>
        <w:t xml:space="preserve"> </w:t>
      </w:r>
      <w:r w:rsidRPr="00DE06CD">
        <w:rPr>
          <w:lang w:val="es-419"/>
        </w:rPr>
        <w:t>y</w:t>
      </w:r>
      <w:r w:rsidR="00361EE3" w:rsidRPr="00DE06CD">
        <w:rPr>
          <w:lang w:val="es-419"/>
        </w:rPr>
        <w:t xml:space="preserve"> </w:t>
      </w:r>
      <w:r w:rsidRPr="00DE06CD">
        <w:rPr>
          <w:lang w:val="es-419"/>
        </w:rPr>
        <w:t>pruebas:</w:t>
      </w:r>
      <w:r w:rsidR="00361EE3" w:rsidRPr="00DE06CD">
        <w:rPr>
          <w:lang w:val="es-419"/>
        </w:rPr>
        <w:t xml:space="preserve"> </w:t>
      </w:r>
    </w:p>
    <w:p w14:paraId="6E3C0788" w14:textId="7FB47D66" w:rsidR="00A158BD" w:rsidRPr="002B294A" w:rsidRDefault="00A158BD" w:rsidP="00A158BD">
      <w:pPr>
        <w:spacing w:after="160"/>
        <w:jc w:val="both"/>
        <w:rPr>
          <w:szCs w:val="22"/>
          <w:lang w:val="es-SV"/>
        </w:rPr>
      </w:pPr>
      <w:bookmarkStart w:id="77" w:name="_Hlk69898042"/>
      <w:r w:rsidRPr="002B294A">
        <w:rPr>
          <w:szCs w:val="22"/>
          <w:lang w:val="es-SV"/>
        </w:rPr>
        <w:t>Las inspecciones y pruebas para verificar el cumplimiento de especificaciones técnicas y pruebas de funcionamiento del equipo</w:t>
      </w:r>
      <w:bookmarkStart w:id="78" w:name="_Hlk69898083"/>
      <w:r w:rsidRPr="002B294A">
        <w:rPr>
          <w:szCs w:val="22"/>
          <w:lang w:val="es-SV"/>
        </w:rPr>
        <w:t xml:space="preserve"> serán realizadas en las in</w:t>
      </w:r>
      <w:bookmarkEnd w:id="77"/>
      <w:bookmarkEnd w:id="78"/>
      <w:r w:rsidRPr="002B294A">
        <w:rPr>
          <w:szCs w:val="22"/>
          <w:lang w:val="es-SV"/>
        </w:rPr>
        <w:t xml:space="preserve">stalaciones del Centro de Enfermedades No Trasmisibles CENT, ubicado en Avenida </w:t>
      </w:r>
      <w:proofErr w:type="spellStart"/>
      <w:r w:rsidRPr="002B294A">
        <w:rPr>
          <w:szCs w:val="22"/>
          <w:lang w:val="es-SV"/>
        </w:rPr>
        <w:t>Zacamil</w:t>
      </w:r>
      <w:proofErr w:type="spellEnd"/>
      <w:r w:rsidRPr="002B294A">
        <w:rPr>
          <w:szCs w:val="22"/>
          <w:lang w:val="es-SV"/>
        </w:rPr>
        <w:t xml:space="preserve"> entre calle Comandante Dimas Rodríguez y calle la Ermita, Colonia </w:t>
      </w:r>
      <w:proofErr w:type="spellStart"/>
      <w:r w:rsidRPr="002B294A">
        <w:rPr>
          <w:szCs w:val="22"/>
          <w:lang w:val="es-SV"/>
        </w:rPr>
        <w:t>Zacamil</w:t>
      </w:r>
      <w:proofErr w:type="spellEnd"/>
      <w:r w:rsidRPr="002B294A">
        <w:rPr>
          <w:szCs w:val="22"/>
          <w:lang w:val="es-SV"/>
        </w:rPr>
        <w:t>, Mejicanos, San Salvador, lo que deberá ser coordinado previamente con el Administrador del contrato</w:t>
      </w:r>
      <w:r w:rsidR="00C431BD">
        <w:rPr>
          <w:szCs w:val="22"/>
          <w:lang w:val="es-SV"/>
        </w:rPr>
        <w:t xml:space="preserve"> dentro del plazo contractual</w:t>
      </w:r>
      <w:r w:rsidRPr="002B294A">
        <w:rPr>
          <w:szCs w:val="22"/>
          <w:lang w:val="es-SV"/>
        </w:rPr>
        <w:t>, las Inspecciones y Pruebas al equipo adjudicado se realizará en los siguientes elementos:</w:t>
      </w:r>
    </w:p>
    <w:p w14:paraId="4E76C022" w14:textId="77777777" w:rsidR="0028012B" w:rsidRPr="002B294A" w:rsidRDefault="0028012B" w:rsidP="00644D15">
      <w:pPr>
        <w:numPr>
          <w:ilvl w:val="1"/>
          <w:numId w:val="146"/>
        </w:numPr>
        <w:spacing w:after="160"/>
        <w:jc w:val="both"/>
        <w:rPr>
          <w:szCs w:val="22"/>
          <w:lang w:val="es-SV"/>
        </w:rPr>
      </w:pPr>
      <w:r w:rsidRPr="002B294A">
        <w:rPr>
          <w:szCs w:val="22"/>
          <w:lang w:val="es-SV"/>
        </w:rPr>
        <w:t>Cantidad de bienes y accesorios por artículo.</w:t>
      </w:r>
    </w:p>
    <w:p w14:paraId="3CB5A7B3" w14:textId="77777777" w:rsidR="0028012B" w:rsidRPr="002B294A" w:rsidRDefault="0028012B" w:rsidP="00644D15">
      <w:pPr>
        <w:numPr>
          <w:ilvl w:val="1"/>
          <w:numId w:val="146"/>
        </w:numPr>
        <w:spacing w:after="160"/>
        <w:jc w:val="both"/>
        <w:rPr>
          <w:szCs w:val="22"/>
          <w:lang w:val="es-SV"/>
        </w:rPr>
      </w:pPr>
      <w:r w:rsidRPr="002B294A">
        <w:rPr>
          <w:szCs w:val="22"/>
          <w:lang w:val="es-SV"/>
        </w:rPr>
        <w:t>Marca, modelo y país de origen</w:t>
      </w:r>
    </w:p>
    <w:p w14:paraId="1FEF6595" w14:textId="77777777" w:rsidR="0028012B" w:rsidRPr="002B294A" w:rsidRDefault="0028012B" w:rsidP="00644D15">
      <w:pPr>
        <w:numPr>
          <w:ilvl w:val="1"/>
          <w:numId w:val="146"/>
        </w:numPr>
        <w:spacing w:after="160"/>
        <w:jc w:val="both"/>
        <w:rPr>
          <w:szCs w:val="22"/>
          <w:lang w:val="es-SV"/>
        </w:rPr>
      </w:pPr>
      <w:r w:rsidRPr="002B294A">
        <w:rPr>
          <w:szCs w:val="22"/>
          <w:lang w:val="es-SV"/>
        </w:rPr>
        <w:t>Provisión de manuales, con la entrega de cada equipo deberá presentar: Manual de Operación, Manual de Servicio y partes. Sera necesaria una copia en físico y una copia en memoria extraíble USB, preferiblemente en idioma castellano o en su defecto en inglés, para los artículos que aplique según lo indicado en las especificaciones técnicas.</w:t>
      </w:r>
    </w:p>
    <w:p w14:paraId="3E18B9A7" w14:textId="77777777" w:rsidR="0028012B" w:rsidRPr="002B294A" w:rsidRDefault="0028012B" w:rsidP="00644D15">
      <w:pPr>
        <w:numPr>
          <w:ilvl w:val="1"/>
          <w:numId w:val="146"/>
        </w:numPr>
        <w:spacing w:after="160"/>
        <w:jc w:val="both"/>
        <w:rPr>
          <w:szCs w:val="22"/>
          <w:lang w:val="es-SV"/>
        </w:rPr>
      </w:pPr>
      <w:r w:rsidRPr="002B294A">
        <w:rPr>
          <w:szCs w:val="22"/>
          <w:lang w:val="es-SV"/>
        </w:rPr>
        <w:t>Certificado de garantía</w:t>
      </w:r>
    </w:p>
    <w:p w14:paraId="5597222B" w14:textId="77777777" w:rsidR="0028012B" w:rsidRPr="002B294A" w:rsidRDefault="0028012B" w:rsidP="00644D15">
      <w:pPr>
        <w:numPr>
          <w:ilvl w:val="1"/>
          <w:numId w:val="146"/>
        </w:numPr>
        <w:spacing w:after="160"/>
        <w:jc w:val="both"/>
        <w:rPr>
          <w:szCs w:val="22"/>
          <w:lang w:val="es-SV"/>
        </w:rPr>
      </w:pPr>
      <w:r w:rsidRPr="002B294A">
        <w:rPr>
          <w:szCs w:val="22"/>
          <w:lang w:val="es-SV"/>
        </w:rPr>
        <w:t>Defectos externos apreciables como: raspaduras, roturas y otros daños físicos evidentes.</w:t>
      </w:r>
    </w:p>
    <w:p w14:paraId="2206B80B" w14:textId="77777777" w:rsidR="0028012B" w:rsidRPr="002B294A" w:rsidRDefault="0028012B" w:rsidP="00644D15">
      <w:pPr>
        <w:numPr>
          <w:ilvl w:val="1"/>
          <w:numId w:val="146"/>
        </w:numPr>
        <w:spacing w:after="160"/>
        <w:jc w:val="both"/>
        <w:rPr>
          <w:szCs w:val="22"/>
          <w:lang w:val="es-SV"/>
        </w:rPr>
      </w:pPr>
      <w:r w:rsidRPr="002B294A">
        <w:rPr>
          <w:szCs w:val="22"/>
          <w:lang w:val="es-SV"/>
        </w:rPr>
        <w:t>Cumplir las condiciones de instalación para los artículos que aplique según lo indicado en las especificaciones técnicas.</w:t>
      </w:r>
    </w:p>
    <w:p w14:paraId="76CF5177" w14:textId="77777777" w:rsidR="0028012B" w:rsidRPr="002B294A" w:rsidRDefault="0028012B" w:rsidP="00644D15">
      <w:pPr>
        <w:numPr>
          <w:ilvl w:val="1"/>
          <w:numId w:val="146"/>
        </w:numPr>
        <w:spacing w:after="160"/>
        <w:jc w:val="both"/>
        <w:rPr>
          <w:szCs w:val="22"/>
          <w:lang w:val="es-SV"/>
        </w:rPr>
      </w:pPr>
      <w:r w:rsidRPr="002B294A">
        <w:rPr>
          <w:szCs w:val="22"/>
          <w:lang w:val="es-SV"/>
        </w:rPr>
        <w:t>Revisión de accesorios.</w:t>
      </w:r>
    </w:p>
    <w:p w14:paraId="0A752969" w14:textId="77777777" w:rsidR="0028012B" w:rsidRPr="002B294A" w:rsidRDefault="0028012B" w:rsidP="00644D15">
      <w:pPr>
        <w:numPr>
          <w:ilvl w:val="1"/>
          <w:numId w:val="146"/>
        </w:numPr>
        <w:spacing w:after="160"/>
        <w:jc w:val="both"/>
        <w:rPr>
          <w:szCs w:val="22"/>
          <w:lang w:val="es-SV"/>
        </w:rPr>
      </w:pPr>
      <w:r w:rsidRPr="002B294A">
        <w:rPr>
          <w:szCs w:val="22"/>
          <w:lang w:val="es-SV"/>
        </w:rPr>
        <w:t>Al momento de entregar los bienes presentara certificado de calibración, cuando aplique.</w:t>
      </w:r>
    </w:p>
    <w:p w14:paraId="4BC25944" w14:textId="77777777" w:rsidR="0028012B" w:rsidRPr="002B294A" w:rsidRDefault="0028012B" w:rsidP="00644D15">
      <w:pPr>
        <w:numPr>
          <w:ilvl w:val="1"/>
          <w:numId w:val="146"/>
        </w:numPr>
        <w:spacing w:after="160"/>
        <w:jc w:val="both"/>
        <w:rPr>
          <w:szCs w:val="22"/>
          <w:lang w:val="es-SV"/>
        </w:rPr>
      </w:pPr>
      <w:r w:rsidRPr="002B294A">
        <w:rPr>
          <w:szCs w:val="22"/>
          <w:lang w:val="es-SV"/>
        </w:rPr>
        <w:t>Los equipos deberán entregarse listos para su funcionamiento y en excelente estado a entera satisfacción del administrador de contrato.</w:t>
      </w:r>
      <w:r w:rsidRPr="002B294A">
        <w:rPr>
          <w:szCs w:val="22"/>
          <w:lang w:val="es-ES_tradnl"/>
        </w:rPr>
        <w:t xml:space="preserve"> </w:t>
      </w:r>
    </w:p>
    <w:p w14:paraId="3A1185D6" w14:textId="082FC57A" w:rsidR="002B294A" w:rsidRPr="002B294A" w:rsidRDefault="002B294A" w:rsidP="002B294A">
      <w:pPr>
        <w:spacing w:before="400" w:after="200"/>
        <w:jc w:val="both"/>
        <w:rPr>
          <w:lang w:val="es-419"/>
        </w:rPr>
      </w:pPr>
      <w:r w:rsidRPr="002B294A">
        <w:rPr>
          <w:lang w:val="es-419"/>
        </w:rPr>
        <w:t>Todos los equipos serán probados en presencia del administrador de contrato o quien este designe, realizando las comprobaciones de funcionamiento, para lo cual se deberá hacer acta de recepción indicando Aceptación o Rechazo del bien por parte del Administrador de contrato.</w:t>
      </w:r>
    </w:p>
    <w:p w14:paraId="130B4A09" w14:textId="338A1EFF" w:rsidR="48190211" w:rsidRDefault="002B294A" w:rsidP="00B8001F">
      <w:pPr>
        <w:jc w:val="both"/>
        <w:rPr>
          <w:sz w:val="40"/>
          <w:szCs w:val="40"/>
          <w:lang w:val="es-419"/>
        </w:rPr>
      </w:pPr>
      <w:r w:rsidRPr="002B294A">
        <w:rPr>
          <w:rFonts w:eastAsia="Arial Unicode MS"/>
          <w:color w:val="00000A"/>
          <w:szCs w:val="22"/>
          <w:lang w:val="es-SV" w:eastAsia="zh-CN" w:bidi="hi-IN"/>
        </w:rPr>
        <w:t>El MINSAL podrá rechazar un equipo o sus partes que no pasen las inspecciones o pruebas establecidas en este apartado. El oferente tendrá que reemplazar los equipos rechazados para cumplir con las especificaciones sin ningún costo para el MINSAL. Asimismo, tendrá que repetir las pruebas. El oferente no podrá eximirse de las garantías u otras obligaciones en virtud del contrato que se firme entre las partes.</w:t>
      </w:r>
      <w:bookmarkStart w:id="79" w:name="_GoBack"/>
      <w:bookmarkEnd w:id="52"/>
      <w:bookmarkEnd w:id="53"/>
      <w:bookmarkEnd w:id="54"/>
      <w:bookmarkEnd w:id="55"/>
      <w:bookmarkEnd w:id="56"/>
      <w:bookmarkEnd w:id="57"/>
      <w:bookmarkEnd w:id="58"/>
      <w:bookmarkEnd w:id="79"/>
    </w:p>
    <w:sectPr w:rsidR="48190211">
      <w:headerReference w:type="default" r:id="rId24"/>
      <w:pgSz w:w="12240" w:h="15840"/>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2B7B87" w16cex:dateUtc="2025-09-02T19:54:00Z"/>
  <w16cex:commentExtensible w16cex:durableId="7C45C846" w16cex:dateUtc="2025-09-05T19:28:00Z"/>
  <w16cex:commentExtensible w16cex:durableId="5CD3E5AF" w16cex:dateUtc="2025-09-02T16:14:00Z"/>
  <w16cex:commentExtensible w16cex:durableId="41B60CB0" w16cex:dateUtc="2025-09-02T20:23:00Z"/>
  <w16cex:commentExtensible w16cex:durableId="28C9B949" w16cex:dateUtc="2025-09-05T19:38:00Z"/>
  <w16cex:commentExtensible w16cex:durableId="46ECFC50" w16cex:dateUtc="2025-09-05T19:43:00Z"/>
  <w16cex:commentExtensible w16cex:durableId="42914EC2" w16cex:dateUtc="2025-09-02T20:01:00Z"/>
  <w16cex:commentExtensible w16cex:durableId="5CBAD749" w16cex:dateUtc="2025-09-05T19:51:00Z"/>
  <w16cex:commentExtensible w16cex:durableId="695CF0DB" w16cex:dateUtc="2025-09-02T16:58:00Z"/>
  <w16cex:commentExtensible w16cex:durableId="299538B1" w16cex:dateUtc="2025-09-02T17:17:00Z"/>
  <w16cex:commentExtensible w16cex:durableId="02F7F7C9" w16cex:dateUtc="2025-09-02T17:05:00Z"/>
  <w16cex:commentExtensible w16cex:durableId="37424132" w16cex:dateUtc="2025-09-05T19:48:00Z"/>
  <w16cex:commentExtensible w16cex:durableId="5F1BC8FC" w16cex:dateUtc="2025-09-02T17:08:00Z"/>
  <w16cex:commentExtensible w16cex:durableId="4CA48519" w16cex:dateUtc="2025-09-02T17:18:00Z"/>
  <w16cex:commentExtensible w16cex:durableId="335B6A16" w16cex:dateUtc="2025-09-02T17:19:00Z"/>
  <w16cex:commentExtensible w16cex:durableId="15E7B6BE" w16cex:dateUtc="2025-09-02T17:20:00Z"/>
  <w16cex:commentExtensible w16cex:durableId="45490CDA" w16cex:dateUtc="2025-09-02T17:19:00Z"/>
  <w16cex:commentExtensible w16cex:durableId="3F6920E9" w16cex:dateUtc="2025-09-05T19:52:00Z"/>
  <w16cex:commentExtensible w16cex:durableId="7A3BAE25" w16cex:dateUtc="2025-09-02T17:21:00Z"/>
  <w16cex:commentExtensible w16cex:durableId="1FEF9C95" w16cex:dateUtc="2025-09-02T17:20:00Z"/>
  <w16cex:commentExtensible w16cex:durableId="2B10550B" w16cex:dateUtc="2025-09-02T17:22:00Z"/>
  <w16cex:commentExtensible w16cex:durableId="3F11BD46" w16cex:dateUtc="2025-09-02T17:22:00Z"/>
  <w16cex:commentExtensible w16cex:durableId="3CA971F3" w16cex:dateUtc="2025-09-02T17:22:00Z"/>
  <w16cex:commentExtensible w16cex:durableId="3CF0C05A" w16cex:dateUtc="2025-09-05T19:53:00Z"/>
  <w16cex:commentExtensible w16cex:durableId="2F682EFE" w16cex:dateUtc="2025-09-02T17:23:00Z"/>
  <w16cex:commentExtensible w16cex:durableId="34F278F3" w16cex:dateUtc="2025-09-02T17:25:00Z"/>
  <w16cex:commentExtensible w16cex:durableId="6AAD011F" w16cex:dateUtc="2025-09-02T17:23:00Z"/>
  <w16cex:commentExtensible w16cex:durableId="2A1F4F72" w16cex:dateUtc="2025-09-02T17:24:00Z"/>
  <w16cex:commentExtensible w16cex:durableId="3C2D83FA" w16cex:dateUtc="2025-09-02T17:24:00Z"/>
  <w16cex:commentExtensible w16cex:durableId="45A3F705" w16cex:dateUtc="2025-09-05T19:53:00Z"/>
  <w16cex:commentExtensible w16cex:durableId="4098A70A" w16cex:dateUtc="2025-09-02T17:24:00Z"/>
  <w16cex:commentExtensible w16cex:durableId="72934D3F" w16cex:dateUtc="2025-09-02T17:25:00Z"/>
  <w16cex:commentExtensible w16cex:durableId="52A73438" w16cex:dateUtc="2025-09-02T17:27:00Z"/>
  <w16cex:commentExtensible w16cex:durableId="1057F853" w16cex:dateUtc="2025-09-02T17:25:00Z"/>
  <w16cex:commentExtensible w16cex:durableId="1DE83E68" w16cex:dateUtc="2025-09-02T17:26:00Z"/>
  <w16cex:commentExtensible w16cex:durableId="36E9F50F" w16cex:dateUtc="2025-09-05T19:53:00Z"/>
  <w16cex:commentExtensible w16cex:durableId="3F216F19" w16cex:dateUtc="2025-09-02T17:26:00Z"/>
  <w16cex:commentExtensible w16cex:durableId="737E0E5D" w16cex:dateUtc="2025-09-02T17:27:00Z"/>
  <w16cex:commentExtensible w16cex:durableId="6A67B0F1" w16cex:dateUtc="2025-09-02T17:28:00Z"/>
  <w16cex:commentExtensible w16cex:durableId="511AC4AF" w16cex:dateUtc="2025-09-02T17:28:00Z"/>
  <w16cex:commentExtensible w16cex:durableId="76D5647D" w16cex:dateUtc="2025-09-02T17:28:00Z"/>
  <w16cex:commentExtensible w16cex:durableId="04963074" w16cex:dateUtc="2025-09-05T19:54:00Z"/>
  <w16cex:commentExtensible w16cex:durableId="7C5E5C71" w16cex:dateUtc="2025-09-02T17:29:00Z"/>
  <w16cex:commentExtensible w16cex:durableId="2F1031B6" w16cex:dateUtc="2025-09-02T17:29:00Z"/>
  <w16cex:commentExtensible w16cex:durableId="63369DD2" w16cex:dateUtc="2025-09-02T17:31:00Z"/>
  <w16cex:commentExtensible w16cex:durableId="3B3EAAC2" w16cex:dateUtc="2025-09-05T19:56:00Z"/>
  <w16cex:commentExtensible w16cex:durableId="7C2DBA4C" w16cex:dateUtc="2025-09-02T17:31:00Z"/>
  <w16cex:commentExtensible w16cex:durableId="0C936ABB" w16cex:dateUtc="2025-09-05T19:54:00Z"/>
  <w16cex:commentExtensible w16cex:durableId="47663334" w16cex:dateUtc="2025-09-02T17:32:00Z"/>
  <w16cex:commentExtensible w16cex:durableId="484FCCD3" w16cex:dateUtc="2025-09-02T17:33:00Z"/>
  <w16cex:commentExtensible w16cex:durableId="47AE03C7" w16cex:dateUtc="2025-09-02T17:33:00Z"/>
  <w16cex:commentExtensible w16cex:durableId="4E65055E" w16cex:dateUtc="2025-09-02T17:33:00Z"/>
  <w16cex:commentExtensible w16cex:durableId="758A69E6" w16cex:dateUtc="2025-09-02T17:33:00Z"/>
  <w16cex:commentExtensible w16cex:durableId="29B75892" w16cex:dateUtc="2025-09-05T19:56:00Z"/>
  <w16cex:commentExtensible w16cex:durableId="6C8EF621" w16cex:dateUtc="2025-09-05T20:56:00Z"/>
  <w16cex:commentExtensible w16cex:durableId="3A70844B" w16cex:dateUtc="2025-09-02T17:34:00Z"/>
  <w16cex:commentExtensible w16cex:durableId="614F3D73" w16cex:dateUtc="2025-09-02T17:34:00Z"/>
  <w16cex:commentExtensible w16cex:durableId="33E44C6A" w16cex:dateUtc="2025-09-05T19:56:00Z"/>
  <w16cex:commentExtensible w16cex:durableId="6707E893" w16cex:dateUtc="2025-09-05T20:56:00Z"/>
  <w16cex:commentExtensible w16cex:durableId="4DE30789" w16cex:dateUtc="2025-09-02T17:34:00Z"/>
  <w16cex:commentExtensible w16cex:durableId="1C81E823" w16cex:dateUtc="2025-09-05T19:57:00Z"/>
  <w16cex:commentExtensible w16cex:durableId="2DF2CD85" w16cex:dateUtc="2025-09-02T17:35:00Z"/>
  <w16cex:commentExtensible w16cex:durableId="5E0D4CC3" w16cex:dateUtc="2025-09-05T19:57:00Z"/>
  <w16cex:commentExtensible w16cex:durableId="2FFA6DD6" w16cex:dateUtc="2025-09-02T17:40:00Z"/>
  <w16cex:commentExtensible w16cex:durableId="2A856E50" w16cex:dateUtc="2025-09-02T17:41:00Z"/>
  <w16cex:commentExtensible w16cex:durableId="68237D9D" w16cex:dateUtc="2025-09-05T20:00:00Z"/>
  <w16cex:commentExtensible w16cex:durableId="3905E0A7" w16cex:dateUtc="2025-09-05T20:01:00Z"/>
  <w16cex:commentExtensible w16cex:durableId="3F0D7732" w16cex:dateUtc="2025-09-02T20:35:00Z"/>
  <w16cex:commentExtensible w16cex:durableId="70AF2BB6" w16cex:dateUtc="2025-09-02T17:50:00Z"/>
  <w16cex:commentExtensible w16cex:durableId="44A489F9" w16cex:dateUtc="2025-09-02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251445" w16cid:durableId="752B7B87"/>
  <w16cid:commentId w16cid:paraId="209C8666" w16cid:durableId="7C45C846"/>
  <w16cid:commentId w16cid:paraId="2090ECAD" w16cid:durableId="5CD3E5AF"/>
  <w16cid:commentId w16cid:paraId="0EF157D4" w16cid:durableId="41B60CB0"/>
  <w16cid:commentId w16cid:paraId="64D2AA71" w16cid:durableId="28C9B949"/>
  <w16cid:commentId w16cid:paraId="0D487C10" w16cid:durableId="46ECFC50"/>
  <w16cid:commentId w16cid:paraId="66771B0A" w16cid:durableId="42914EC2"/>
  <w16cid:commentId w16cid:paraId="51207A14" w16cid:durableId="5CBAD749"/>
  <w16cid:commentId w16cid:paraId="4ABE7C71" w16cid:durableId="695CF0DB"/>
  <w16cid:commentId w16cid:paraId="3A3A078D" w16cid:durableId="299538B1"/>
  <w16cid:commentId w16cid:paraId="1BDECA11" w16cid:durableId="02F7F7C9"/>
  <w16cid:commentId w16cid:paraId="7E5406CC" w16cid:durableId="37424132"/>
  <w16cid:commentId w16cid:paraId="5C346EFD" w16cid:durableId="5F1BC8FC"/>
  <w16cid:commentId w16cid:paraId="29296037" w16cid:durableId="4CA48519"/>
  <w16cid:commentId w16cid:paraId="2106C39A" w16cid:durableId="335B6A16"/>
  <w16cid:commentId w16cid:paraId="2D825DE0" w16cid:durableId="15E7B6BE"/>
  <w16cid:commentId w16cid:paraId="06666FC1" w16cid:durableId="45490CDA"/>
  <w16cid:commentId w16cid:paraId="615B2B6E" w16cid:durableId="3F6920E9"/>
  <w16cid:commentId w16cid:paraId="6CF983F4" w16cid:durableId="7A3BAE25"/>
  <w16cid:commentId w16cid:paraId="4E4654CB" w16cid:durableId="1FEF9C95"/>
  <w16cid:commentId w16cid:paraId="743C21FA" w16cid:durableId="2B10550B"/>
  <w16cid:commentId w16cid:paraId="49EAFC97" w16cid:durableId="3F11BD46"/>
  <w16cid:commentId w16cid:paraId="2F027BC7" w16cid:durableId="3CA971F3"/>
  <w16cid:commentId w16cid:paraId="1B1A142B" w16cid:durableId="3CF0C05A"/>
  <w16cid:commentId w16cid:paraId="2BCDC2AC" w16cid:durableId="2F682EFE"/>
  <w16cid:commentId w16cid:paraId="1532D640" w16cid:durableId="34F278F3"/>
  <w16cid:commentId w16cid:paraId="005ED9BE" w16cid:durableId="6AAD011F"/>
  <w16cid:commentId w16cid:paraId="3382580A" w16cid:durableId="2A1F4F72"/>
  <w16cid:commentId w16cid:paraId="035C1B88" w16cid:durableId="3C2D83FA"/>
  <w16cid:commentId w16cid:paraId="627882FE" w16cid:durableId="45A3F705"/>
  <w16cid:commentId w16cid:paraId="64E3A2EA" w16cid:durableId="4098A70A"/>
  <w16cid:commentId w16cid:paraId="156421B7" w16cid:durableId="72934D3F"/>
  <w16cid:commentId w16cid:paraId="1E11BF5D" w16cid:durableId="52A73438"/>
  <w16cid:commentId w16cid:paraId="0794E2EB" w16cid:durableId="1057F853"/>
  <w16cid:commentId w16cid:paraId="4C64F3FE" w16cid:durableId="1DE83E68"/>
  <w16cid:commentId w16cid:paraId="3367C6E2" w16cid:durableId="36E9F50F"/>
  <w16cid:commentId w16cid:paraId="3F66842E" w16cid:durableId="3F216F19"/>
  <w16cid:commentId w16cid:paraId="2051A7F4" w16cid:durableId="737E0E5D"/>
  <w16cid:commentId w16cid:paraId="60F23DF1" w16cid:durableId="6A67B0F1"/>
  <w16cid:commentId w16cid:paraId="6FB8B92C" w16cid:durableId="511AC4AF"/>
  <w16cid:commentId w16cid:paraId="311D52F9" w16cid:durableId="76D5647D"/>
  <w16cid:commentId w16cid:paraId="31A3E2A9" w16cid:durableId="04963074"/>
  <w16cid:commentId w16cid:paraId="77DCA8BE" w16cid:durableId="7C5E5C71"/>
  <w16cid:commentId w16cid:paraId="0CCF38AA" w16cid:durableId="2F1031B6"/>
  <w16cid:commentId w16cid:paraId="4136B5B6" w16cid:durableId="63369DD2"/>
  <w16cid:commentId w16cid:paraId="2C3AD45C" w16cid:durableId="3B3EAAC2"/>
  <w16cid:commentId w16cid:paraId="227B6162" w16cid:durableId="7C2DBA4C"/>
  <w16cid:commentId w16cid:paraId="2F71EFFD" w16cid:durableId="0C936ABB"/>
  <w16cid:commentId w16cid:paraId="0D7A1885" w16cid:durableId="47663334"/>
  <w16cid:commentId w16cid:paraId="3BCD3F9A" w16cid:durableId="484FCCD3"/>
  <w16cid:commentId w16cid:paraId="12B67EAF" w16cid:durableId="47AE03C7"/>
  <w16cid:commentId w16cid:paraId="09D9AB38" w16cid:durableId="4E65055E"/>
  <w16cid:commentId w16cid:paraId="4C25DCFC" w16cid:durableId="758A69E6"/>
  <w16cid:commentId w16cid:paraId="293D836D" w16cid:durableId="29B75892"/>
  <w16cid:commentId w16cid:paraId="17D7D059" w16cid:durableId="6C8EF621"/>
  <w16cid:commentId w16cid:paraId="5C1B3648" w16cid:durableId="3A70844B"/>
  <w16cid:commentId w16cid:paraId="51B44249" w16cid:durableId="614F3D73"/>
  <w16cid:commentId w16cid:paraId="11CC9C21" w16cid:durableId="33E44C6A"/>
  <w16cid:commentId w16cid:paraId="4666A809" w16cid:durableId="6707E893"/>
  <w16cid:commentId w16cid:paraId="1F707522" w16cid:durableId="4DE30789"/>
  <w16cid:commentId w16cid:paraId="0D33DDB6" w16cid:durableId="1C81E823"/>
  <w16cid:commentId w16cid:paraId="57AE3EBE" w16cid:durableId="2DF2CD85"/>
  <w16cid:commentId w16cid:paraId="59543B14" w16cid:durableId="5E0D4CC3"/>
  <w16cid:commentId w16cid:paraId="1C89FEF7" w16cid:durableId="2FFA6DD6"/>
  <w16cid:commentId w16cid:paraId="691128CF" w16cid:durableId="2A856E50"/>
  <w16cid:commentId w16cid:paraId="47303644" w16cid:durableId="68237D9D"/>
  <w16cid:commentId w16cid:paraId="1946F7A0" w16cid:durableId="3905E0A7"/>
  <w16cid:commentId w16cid:paraId="28C5BCC8" w16cid:durableId="3F0D7732"/>
  <w16cid:commentId w16cid:paraId="55ED51D7" w16cid:durableId="70AF2BB6"/>
  <w16cid:commentId w16cid:paraId="240969B4" w16cid:durableId="44A489F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E1F01" w14:textId="77777777" w:rsidR="001837F2" w:rsidRDefault="001837F2">
      <w:r>
        <w:separator/>
      </w:r>
    </w:p>
  </w:endnote>
  <w:endnote w:type="continuationSeparator" w:id="0">
    <w:p w14:paraId="20F1C6E9" w14:textId="77777777" w:rsidR="001837F2" w:rsidRDefault="001837F2">
      <w:r>
        <w:continuationSeparator/>
      </w:r>
    </w:p>
  </w:endnote>
  <w:endnote w:type="continuationNotice" w:id="1">
    <w:p w14:paraId="252D436B" w14:textId="77777777" w:rsidR="001837F2" w:rsidRDefault="00183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Sitka Small"/>
    <w:panose1 w:val="00000000000000000000"/>
    <w:charset w:val="00"/>
    <w:family w:val="roman"/>
    <w:notTrueType/>
    <w:pitch w:val="variable"/>
    <w:sig w:usb0="800000AF" w:usb1="5000205B"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FD5F5" w14:textId="77777777" w:rsidR="001837F2" w:rsidRDefault="001837F2">
      <w:r>
        <w:separator/>
      </w:r>
    </w:p>
  </w:footnote>
  <w:footnote w:type="continuationSeparator" w:id="0">
    <w:p w14:paraId="22982D50" w14:textId="77777777" w:rsidR="001837F2" w:rsidRDefault="001837F2">
      <w:r>
        <w:continuationSeparator/>
      </w:r>
    </w:p>
  </w:footnote>
  <w:footnote w:type="continuationNotice" w:id="1">
    <w:p w14:paraId="35CAC3D4" w14:textId="77777777" w:rsidR="001837F2" w:rsidRDefault="001837F2"/>
  </w:footnote>
  <w:footnote w:id="2">
    <w:p w14:paraId="265F8F3C" w14:textId="3F804D1F" w:rsidR="00C015E6" w:rsidRPr="00342A06" w:rsidRDefault="00C015E6" w:rsidP="00080E2E">
      <w:pPr>
        <w:pStyle w:val="Textonotapie"/>
        <w:rPr>
          <w:lang w:val="es-ES_tradnl"/>
        </w:rPr>
      </w:pPr>
      <w:r>
        <w:rPr>
          <w:rStyle w:val="Refdenotaalpie"/>
        </w:rPr>
        <w:footnoteRef/>
      </w:r>
      <w:r w:rsidRPr="00342A06">
        <w:rPr>
          <w:lang w:val="es-ES_tradnl"/>
        </w:rPr>
        <w:t xml:space="preserve"> Marco de Política Ambiental y Social</w:t>
      </w:r>
      <w:r w:rsidRPr="00342A06">
        <w:rPr>
          <w:szCs w:val="18"/>
          <w:lang w:val="es-ES_tradnl"/>
        </w:rPr>
        <w:t xml:space="preserve"> GN-2965-23: </w:t>
      </w:r>
      <w:r w:rsidRPr="00194FB8">
        <w:rPr>
          <w:szCs w:val="18"/>
          <w:lang w:val="es-ES_tradnl"/>
        </w:rPr>
        <w:t>https://www.iadb.org/document.cfm?id=665902</w:t>
      </w:r>
    </w:p>
    <w:p w14:paraId="646FBB65" w14:textId="3B06B62E" w:rsidR="00C015E6" w:rsidRPr="00342A06" w:rsidRDefault="00C015E6" w:rsidP="00322E9A">
      <w:pPr>
        <w:pStyle w:val="Textonotapie"/>
        <w:rPr>
          <w:lang w:val="es-ES_tradnl"/>
        </w:rPr>
      </w:pPr>
    </w:p>
  </w:footnote>
  <w:footnote w:id="3">
    <w:p w14:paraId="5DCF2F57" w14:textId="50D59EF1" w:rsidR="00C015E6" w:rsidRPr="00342A06" w:rsidRDefault="00C015E6" w:rsidP="003B74EA">
      <w:pPr>
        <w:pStyle w:val="Textonotapie"/>
        <w:rPr>
          <w:lang w:val="es-ES_tradnl"/>
        </w:rPr>
      </w:pPr>
      <w:r>
        <w:rPr>
          <w:rStyle w:val="Refdenotaalpie"/>
        </w:rPr>
        <w:footnoteRef/>
      </w:r>
      <w:r w:rsidRPr="00342A06">
        <w:rPr>
          <w:lang w:val="es-ES_tradnl"/>
        </w:rPr>
        <w:t xml:space="preserve"> </w:t>
      </w:r>
      <w:r w:rsidRPr="00F46341">
        <w:rPr>
          <w:szCs w:val="18"/>
          <w:lang w:val="es-ES_tradnl"/>
        </w:rPr>
        <w:t>Marco de Política Ambiental y Social GN-2965-23: https://www.iadb.org/document.cfm?id=665902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2F50C" w14:textId="2AF0B3B8" w:rsidR="00C015E6" w:rsidRPr="009F07D2" w:rsidRDefault="00C015E6" w:rsidP="00C84D27">
    <w:pPr>
      <w:pStyle w:val="Encabezado"/>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64</w:t>
    </w:r>
    <w:r>
      <w:rPr>
        <w:rStyle w:val="Nmerodepgina"/>
        <w:lang w:val="es-ES"/>
      </w:rPr>
      <w:fldChar w:fldCharType="end"/>
    </w:r>
  </w:p>
  <w:p w14:paraId="77EF8A93" w14:textId="77777777" w:rsidR="00C015E6" w:rsidRPr="009F07D2" w:rsidRDefault="00C015E6">
    <w:pPr>
      <w:rPr>
        <w:lang w:val="es-ES"/>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A7DFE" w14:textId="45EC06F1" w:rsidR="00C015E6" w:rsidRPr="00CC354D" w:rsidRDefault="00C015E6" w:rsidP="00CC354D">
    <w:pPr>
      <w:pStyle w:val="Encabezado"/>
      <w:tabs>
        <w:tab w:val="clear" w:pos="9000"/>
        <w:tab w:val="right" w:pos="12960"/>
      </w:tabs>
      <w:rPr>
        <w:rFonts w:ascii="Times New Roman" w:hAnsi="Times New Roman"/>
        <w:lang w:val="es-ES"/>
      </w:rPr>
    </w:pPr>
    <w:r w:rsidRPr="00727E21">
      <w:rPr>
        <w:rFonts w:ascii="Times New Roman" w:hAnsi="Times New Roman"/>
        <w:lang w:val="es-ES"/>
      </w:rPr>
      <w:t>Sección</w:t>
    </w:r>
    <w:r>
      <w:rPr>
        <w:rFonts w:ascii="Times New Roman" w:hAnsi="Times New Roman"/>
        <w:lang w:val="es-ES"/>
      </w:rPr>
      <w:t xml:space="preserve"> </w:t>
    </w:r>
    <w:r w:rsidRPr="00727E21">
      <w:rPr>
        <w:rFonts w:ascii="Times New Roman" w:hAnsi="Times New Roman"/>
        <w:lang w:val="es-ES"/>
      </w:rPr>
      <w:t>VI.</w:t>
    </w:r>
    <w:r>
      <w:rPr>
        <w:rFonts w:ascii="Times New Roman" w:hAnsi="Times New Roman"/>
        <w:lang w:val="es-ES"/>
      </w:rPr>
      <w:t xml:space="preserve"> </w:t>
    </w:r>
    <w:r w:rsidRPr="00727E21">
      <w:rPr>
        <w:rFonts w:ascii="Times New Roman" w:hAnsi="Times New Roman"/>
        <w:lang w:val="es-ES"/>
      </w:rPr>
      <w:t>Requisitos</w:t>
    </w:r>
    <w:r>
      <w:rPr>
        <w:rFonts w:ascii="Times New Roman" w:hAnsi="Times New Roman"/>
        <w:lang w:val="es-ES"/>
      </w:rPr>
      <w:t xml:space="preserve"> </w:t>
    </w:r>
    <w:r w:rsidRPr="00727E21">
      <w:rPr>
        <w:rFonts w:ascii="Times New Roman" w:hAnsi="Times New Roman"/>
        <w:lang w:val="es-ES"/>
      </w:rPr>
      <w:t>de</w:t>
    </w:r>
    <w:r>
      <w:rPr>
        <w:rFonts w:ascii="Times New Roman" w:hAnsi="Times New Roman"/>
        <w:lang w:val="es-ES"/>
      </w:rPr>
      <w:t xml:space="preserve"> </w:t>
    </w:r>
    <w:r w:rsidRPr="00727E21">
      <w:rPr>
        <w:rFonts w:ascii="Times New Roman" w:hAnsi="Times New Roman"/>
        <w:lang w:val="es-ES"/>
      </w:rPr>
      <w:t>los</w:t>
    </w:r>
    <w:r>
      <w:rPr>
        <w:rFonts w:ascii="Times New Roman" w:hAnsi="Times New Roman"/>
        <w:lang w:val="es-ES"/>
      </w:rPr>
      <w:t xml:space="preserve"> </w:t>
    </w:r>
    <w:r w:rsidRPr="00727E21">
      <w:rPr>
        <w:rFonts w:ascii="Times New Roman" w:hAnsi="Times New Roman"/>
        <w:lang w:val="es-ES"/>
      </w:rPr>
      <w:t>Bienes</w:t>
    </w:r>
    <w:r>
      <w:rPr>
        <w:rFonts w:ascii="Times New Roman" w:hAnsi="Times New Roman"/>
        <w:lang w:val="es-ES"/>
      </w:rPr>
      <w:t xml:space="preserve"> </w:t>
    </w:r>
    <w:r w:rsidRPr="00727E21">
      <w:rPr>
        <w:rFonts w:ascii="Times New Roman" w:hAnsi="Times New Roman"/>
        <w:lang w:val="es-ES"/>
      </w:rPr>
      <w:t>y</w:t>
    </w:r>
    <w:r>
      <w:rPr>
        <w:rFonts w:ascii="Times New Roman" w:hAnsi="Times New Roman"/>
        <w:lang w:val="es-ES"/>
      </w:rPr>
      <w:t xml:space="preserve"> </w:t>
    </w:r>
    <w:r w:rsidRPr="00727E21">
      <w:rPr>
        <w:rFonts w:ascii="Times New Roman" w:hAnsi="Times New Roman"/>
        <w:lang w:val="es-ES"/>
      </w:rPr>
      <w:t>Servicios</w:t>
    </w:r>
    <w:r>
      <w:rPr>
        <w:rFonts w:ascii="Times New Roman" w:hAnsi="Times New Roman"/>
        <w:lang w:val="es-ES"/>
      </w:rPr>
      <w:t xml:space="preserve"> </w:t>
    </w:r>
    <w:r w:rsidRPr="00727E21">
      <w:rPr>
        <w:rFonts w:ascii="Times New Roman" w:hAnsi="Times New Roman"/>
        <w:lang w:val="es-ES"/>
      </w:rPr>
      <w:t>Conexos</w:t>
    </w:r>
    <w:r w:rsidRPr="00727E21">
      <w:rPr>
        <w:rFonts w:ascii="Times New Roman" w:hAnsi="Times New Roman"/>
        <w:lang w:val="es-ES"/>
      </w:rPr>
      <w:tab/>
    </w:r>
    <w:r w:rsidRPr="007C6F06">
      <w:rPr>
        <w:rStyle w:val="Nmerodepgina"/>
        <w:lang w:val="es-ES"/>
      </w:rPr>
      <w:fldChar w:fldCharType="begin"/>
    </w:r>
    <w:r w:rsidRPr="007C6F06">
      <w:rPr>
        <w:rStyle w:val="Nmerodepgina"/>
        <w:lang w:val="es-ES"/>
      </w:rPr>
      <w:instrText xml:space="preserve"> PAGE </w:instrText>
    </w:r>
    <w:r w:rsidRPr="007C6F06">
      <w:rPr>
        <w:rStyle w:val="Nmerodepgina"/>
        <w:lang w:val="es-ES"/>
      </w:rPr>
      <w:fldChar w:fldCharType="separate"/>
    </w:r>
    <w:r w:rsidR="00B8001F">
      <w:rPr>
        <w:rStyle w:val="Nmerodepgina"/>
        <w:noProof/>
        <w:lang w:val="es-ES"/>
      </w:rPr>
      <w:t>20</w:t>
    </w:r>
    <w:r w:rsidRPr="007C6F06">
      <w:rPr>
        <w:rStyle w:val="Nmerodepgina"/>
        <w:lang w:val="es-ES"/>
      </w:rPr>
      <w:fldChar w:fldCharType="end"/>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D27B6" w14:textId="6EEF12C8" w:rsidR="00C015E6" w:rsidRPr="009F07D2" w:rsidRDefault="00C015E6">
    <w:pPr>
      <w:pStyle w:val="Encabezado"/>
      <w:rPr>
        <w:lang w:val="es-ES"/>
      </w:rPr>
    </w:pPr>
    <w:r>
      <w:rPr>
        <w:lang w:val="es-ES"/>
      </w:rPr>
      <w:t>Sección VII. Lista de Requisitos de los Bienes y Servicios Conexos</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77</w:t>
    </w:r>
    <w:r>
      <w:rPr>
        <w:rStyle w:val="Nmerodepgina"/>
        <w:lang w:val="es-ES"/>
      </w:rPr>
      <w:fldChar w:fldCharType="end"/>
    </w:r>
  </w:p>
  <w:p w14:paraId="18C93EAC" w14:textId="77777777" w:rsidR="00C015E6" w:rsidRPr="009F07D2" w:rsidRDefault="00C015E6">
    <w:pPr>
      <w:rPr>
        <w:lang w:val="es-ES"/>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A3AAC" w14:textId="788B7E54" w:rsidR="00C015E6" w:rsidRPr="00F67485" w:rsidRDefault="00C015E6" w:rsidP="00F6748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A8FC3" w14:textId="75B8A106" w:rsidR="00C015E6" w:rsidRPr="009F07D2" w:rsidRDefault="00C015E6" w:rsidP="00C84D27">
    <w:pPr>
      <w:pStyle w:val="Encabezado"/>
      <w:ind w:right="-18"/>
      <w:rPr>
        <w:lang w:val="es-ES"/>
      </w:rPr>
    </w:pPr>
    <w:r>
      <w:rPr>
        <w:rStyle w:val="Nmerodepgina"/>
        <w:lang w:val="es-ES"/>
      </w:rPr>
      <w:t>Sección V. Formularios de la Oferta</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sidR="00B8001F">
      <w:rPr>
        <w:rStyle w:val="Nmerodepgina"/>
        <w:noProof/>
        <w:lang w:val="es-ES"/>
      </w:rPr>
      <w:t>8</w:t>
    </w:r>
    <w:r>
      <w:rPr>
        <w:rStyle w:val="Nmerodepgina"/>
        <w:lang w:val="es-ES"/>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5DB69" w14:textId="35AD44D0" w:rsidR="00C015E6" w:rsidRPr="009F07D2" w:rsidRDefault="00C015E6" w:rsidP="004B64B9">
    <w:pPr>
      <w:pStyle w:val="Encabezado"/>
      <w:ind w:right="-18"/>
      <w:rPr>
        <w:lang w:val="es-ES"/>
      </w:rPr>
    </w:pPr>
    <w:r>
      <w:rPr>
        <w:rStyle w:val="Nmerodepgina"/>
        <w:lang w:val="es-ES"/>
      </w:rPr>
      <w:t>Sección V. Formularios de la Oferta</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sidR="00B8001F">
      <w:rPr>
        <w:rStyle w:val="Nmerodepgina"/>
        <w:noProof/>
        <w:lang w:val="es-ES"/>
      </w:rPr>
      <w:t>1</w:t>
    </w:r>
    <w:r>
      <w:rPr>
        <w:rStyle w:val="Nmerodepgina"/>
        <w:lang w:val="es-ES"/>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6183A" w14:textId="66158D1B" w:rsidR="00C015E6" w:rsidRPr="009F07D2" w:rsidRDefault="00C015E6" w:rsidP="00C84D27">
    <w:pPr>
      <w:pStyle w:val="Encabezado"/>
      <w:tabs>
        <w:tab w:val="clear" w:pos="9000"/>
        <w:tab w:val="right" w:pos="12960"/>
      </w:tabs>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68</w:t>
    </w:r>
    <w:r>
      <w:rPr>
        <w:rStyle w:val="Nmerodepgina"/>
        <w:lang w:val="es-ES"/>
      </w:rPr>
      <w:fldChar w:fldCharType="end"/>
    </w:r>
  </w:p>
  <w:p w14:paraId="18EC1C40" w14:textId="77777777" w:rsidR="00C015E6" w:rsidRPr="009F07D2" w:rsidRDefault="00C015E6">
    <w:pPr>
      <w:rPr>
        <w:lang w:val="es-ES"/>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4AB3D" w14:textId="08400F2A" w:rsidR="00C015E6" w:rsidRPr="009F07D2" w:rsidRDefault="00C015E6" w:rsidP="001204C3">
    <w:pPr>
      <w:pStyle w:val="Encabezado"/>
      <w:tabs>
        <w:tab w:val="clear" w:pos="9000"/>
        <w:tab w:val="right" w:pos="12960"/>
      </w:tabs>
      <w:spacing w:before="100" w:beforeAutospacing="1" w:after="100" w:afterAutospacing="1"/>
      <w:ind w:right="-17"/>
      <w:rPr>
        <w:lang w:val="es-ES"/>
      </w:rPr>
    </w:pPr>
    <w:r>
      <w:rPr>
        <w:rStyle w:val="Nmerodepgina"/>
        <w:lang w:val="es-ES"/>
      </w:rPr>
      <w:t xml:space="preserve">Sección 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sidR="00B8001F">
      <w:rPr>
        <w:rStyle w:val="Nmerodepgina"/>
        <w:noProof/>
        <w:lang w:val="es-ES"/>
      </w:rPr>
      <w:t>15</w:t>
    </w:r>
    <w:r>
      <w:rPr>
        <w:rStyle w:val="Nmerodepgina"/>
        <w:lang w:val="es-ES"/>
      </w:rP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826FD" w14:textId="436150A5" w:rsidR="00C015E6" w:rsidRPr="009F07D2" w:rsidRDefault="00C015E6" w:rsidP="00C84D27">
    <w:pPr>
      <w:pStyle w:val="Encabezado"/>
      <w:tabs>
        <w:tab w:val="clear" w:pos="9000"/>
        <w:tab w:val="right" w:pos="12870"/>
      </w:tabs>
      <w:ind w:right="-18"/>
      <w:rPr>
        <w:lang w:val="es-ES"/>
      </w:rPr>
    </w:pPr>
    <w:r>
      <w:rPr>
        <w:lang w:val="es-ES"/>
      </w:rPr>
      <w:t>Sección IV. Formularios de la Oferta</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59</w:t>
    </w:r>
    <w:r>
      <w:rPr>
        <w:rStyle w:val="Nmerodepgina"/>
        <w:lang w:val="es-ES"/>
      </w:rPr>
      <w:fldChar w:fldCharType="end"/>
    </w:r>
  </w:p>
  <w:p w14:paraId="6A7C914C" w14:textId="77777777" w:rsidR="00C015E6" w:rsidRPr="009F07D2" w:rsidRDefault="00C015E6">
    <w:pPr>
      <w:rPr>
        <w:lang w:val="es-ES"/>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69EEA" w14:textId="389E24FF" w:rsidR="00C015E6" w:rsidRPr="0023000D" w:rsidRDefault="00C015E6" w:rsidP="00AE3FF7">
    <w:pPr>
      <w:pStyle w:val="Header1"/>
      <w:pBdr>
        <w:bottom w:val="single" w:sz="4" w:space="1" w:color="auto"/>
      </w:pBdr>
      <w:tabs>
        <w:tab w:val="right" w:pos="9360"/>
        <w:tab w:val="right" w:pos="12960"/>
      </w:tabs>
      <w:spacing w:before="0" w:after="0"/>
      <w:jc w:val="left"/>
      <w:rPr>
        <w:b w:val="0"/>
        <w:bCs w:val="0"/>
        <w:spacing w:val="-2"/>
        <w:sz w:val="20"/>
        <w:szCs w:val="20"/>
        <w:lang w:val="es-AR"/>
      </w:rPr>
    </w:pPr>
    <w:r w:rsidRPr="0023000D">
      <w:rPr>
        <w:rStyle w:val="Nmerodepgina"/>
        <w:b w:val="0"/>
        <w:bCs w:val="0"/>
        <w:spacing w:val="-2"/>
        <w:szCs w:val="20"/>
        <w:lang w:val="es-AR"/>
      </w:rPr>
      <w:t>1-</w:t>
    </w:r>
    <w:r w:rsidRPr="009E7638">
      <w:rPr>
        <w:rStyle w:val="Nmerodepgina"/>
        <w:b w:val="0"/>
        <w:bCs w:val="0"/>
        <w:spacing w:val="-2"/>
        <w:szCs w:val="20"/>
      </w:rPr>
      <w:fldChar w:fldCharType="begin"/>
    </w:r>
    <w:r w:rsidRPr="0023000D">
      <w:rPr>
        <w:rStyle w:val="Nmerodepgina"/>
        <w:b w:val="0"/>
        <w:bCs w:val="0"/>
        <w:spacing w:val="-2"/>
        <w:szCs w:val="20"/>
        <w:lang w:val="es-AR"/>
      </w:rPr>
      <w:instrText xml:space="preserve"> PAGE </w:instrText>
    </w:r>
    <w:r w:rsidRPr="009E7638">
      <w:rPr>
        <w:rStyle w:val="Nmerodepgina"/>
        <w:b w:val="0"/>
        <w:bCs w:val="0"/>
        <w:spacing w:val="-2"/>
        <w:szCs w:val="20"/>
      </w:rPr>
      <w:fldChar w:fldCharType="separate"/>
    </w:r>
    <w:r w:rsidRPr="0023000D">
      <w:rPr>
        <w:rStyle w:val="Nmerodepgina"/>
        <w:b w:val="0"/>
        <w:bCs w:val="0"/>
        <w:noProof/>
        <w:spacing w:val="-2"/>
        <w:szCs w:val="20"/>
        <w:lang w:val="es-AR"/>
      </w:rPr>
      <w:t>82</w:t>
    </w:r>
    <w:r w:rsidRPr="009E7638">
      <w:rPr>
        <w:rStyle w:val="Nmerodepgina"/>
        <w:b w:val="0"/>
        <w:bCs w:val="0"/>
        <w:spacing w:val="-2"/>
        <w:szCs w:val="20"/>
      </w:rPr>
      <w:fldChar w:fldCharType="end"/>
    </w:r>
    <w:r w:rsidRPr="0023000D">
      <w:rPr>
        <w:rStyle w:val="Nmerodepgina"/>
        <w:b w:val="0"/>
        <w:bCs w:val="0"/>
        <w:spacing w:val="-2"/>
        <w:szCs w:val="20"/>
        <w:lang w:val="es-AR"/>
      </w:rPr>
      <w:tab/>
    </w:r>
    <w:r w:rsidRPr="0023000D">
      <w:rPr>
        <w:rStyle w:val="EncabezadoCar"/>
        <w:rFonts w:ascii="Times New Roman" w:hAnsi="Times New Roman"/>
        <w:b w:val="0"/>
        <w:sz w:val="20"/>
        <w:szCs w:val="20"/>
        <w:lang w:val="es-AR"/>
      </w:rPr>
      <w:t>Sección</w:t>
    </w:r>
    <w:r>
      <w:rPr>
        <w:rStyle w:val="EncabezadoCar"/>
        <w:rFonts w:ascii="Times New Roman" w:hAnsi="Times New Roman"/>
        <w:b w:val="0"/>
        <w:sz w:val="20"/>
        <w:szCs w:val="20"/>
        <w:lang w:val="es-AR"/>
      </w:rPr>
      <w:t xml:space="preserve"> </w:t>
    </w:r>
    <w:r w:rsidRPr="0023000D">
      <w:rPr>
        <w:rStyle w:val="EncabezadoCar"/>
        <w:rFonts w:ascii="Times New Roman" w:hAnsi="Times New Roman"/>
        <w:b w:val="0"/>
        <w:sz w:val="20"/>
        <w:szCs w:val="20"/>
        <w:lang w:val="es-AR"/>
      </w:rPr>
      <w:t>IV.</w:t>
    </w:r>
    <w:r>
      <w:rPr>
        <w:rStyle w:val="EncabezadoCar"/>
        <w:rFonts w:ascii="Times New Roman" w:hAnsi="Times New Roman"/>
        <w:b w:val="0"/>
        <w:sz w:val="20"/>
        <w:szCs w:val="20"/>
        <w:lang w:val="es-AR"/>
      </w:rPr>
      <w:t xml:space="preserve"> Formularios de Licitación</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33089" w14:textId="461C09AC" w:rsidR="00C015E6" w:rsidRPr="003A2B5B" w:rsidRDefault="00C015E6" w:rsidP="003A2B5B">
    <w:pPr>
      <w:pStyle w:val="Encabezado"/>
      <w:tabs>
        <w:tab w:val="clear" w:pos="9000"/>
        <w:tab w:val="right" w:pos="9475"/>
      </w:tabs>
      <w:rPr>
        <w:rFonts w:ascii="Times New Roman" w:hAnsi="Times New Roman"/>
        <w:lang w:val="es-ES"/>
      </w:rPr>
    </w:pPr>
    <w:r w:rsidRPr="003A2B5B">
      <w:rPr>
        <w:rFonts w:ascii="Times New Roman" w:hAnsi="Times New Roman"/>
        <w:lang w:val="es-ES"/>
      </w:rPr>
      <w:t>Sección</w:t>
    </w:r>
    <w:r>
      <w:rPr>
        <w:rFonts w:ascii="Times New Roman" w:hAnsi="Times New Roman"/>
        <w:lang w:val="es-ES"/>
      </w:rPr>
      <w:t xml:space="preserve"> </w:t>
    </w:r>
    <w:r w:rsidRPr="003A2B5B">
      <w:rPr>
        <w:rFonts w:ascii="Times New Roman" w:hAnsi="Times New Roman"/>
        <w:lang w:val="es-ES"/>
      </w:rPr>
      <w:t>V</w:t>
    </w:r>
    <w:r>
      <w:rPr>
        <w:rFonts w:ascii="Times New Roman" w:hAnsi="Times New Roman"/>
        <w:lang w:val="es-ES"/>
      </w:rPr>
      <w:t xml:space="preserve">. </w:t>
    </w:r>
    <w:r w:rsidRPr="003A2B5B">
      <w:rPr>
        <w:rFonts w:ascii="Times New Roman" w:hAnsi="Times New Roman"/>
        <w:lang w:val="es-ES"/>
      </w:rPr>
      <w:t>Formularios</w:t>
    </w:r>
    <w:r>
      <w:rPr>
        <w:rFonts w:ascii="Times New Roman" w:hAnsi="Times New Roman"/>
        <w:lang w:val="es-ES"/>
      </w:rPr>
      <w:t xml:space="preserve"> </w:t>
    </w:r>
    <w:r w:rsidRPr="003A2B5B">
      <w:rPr>
        <w:rFonts w:ascii="Times New Roman" w:hAnsi="Times New Roman"/>
        <w:lang w:val="es-ES"/>
      </w:rPr>
      <w:t>de</w:t>
    </w:r>
    <w:r>
      <w:rPr>
        <w:rFonts w:ascii="Times New Roman" w:hAnsi="Times New Roman"/>
        <w:lang w:val="es-ES"/>
      </w:rPr>
      <w:t xml:space="preserve"> </w:t>
    </w:r>
    <w:r w:rsidRPr="003A2B5B">
      <w:rPr>
        <w:rFonts w:ascii="Times New Roman" w:hAnsi="Times New Roman"/>
        <w:lang w:val="es-ES"/>
      </w:rPr>
      <w:t>la</w:t>
    </w:r>
    <w:r>
      <w:rPr>
        <w:rFonts w:ascii="Times New Roman" w:hAnsi="Times New Roman"/>
        <w:lang w:val="es-ES"/>
      </w:rPr>
      <w:t xml:space="preserve"> </w:t>
    </w:r>
    <w:r w:rsidRPr="003A2B5B">
      <w:rPr>
        <w:rFonts w:ascii="Times New Roman" w:hAnsi="Times New Roman"/>
        <w:lang w:val="es-ES"/>
      </w:rPr>
      <w:t>Oferta</w:t>
    </w:r>
    <w:r w:rsidRPr="003A2B5B">
      <w:rPr>
        <w:rFonts w:ascii="Times New Roman" w:hAnsi="Times New Roman"/>
        <w:lang w:val="es-ES"/>
      </w:rPr>
      <w:tab/>
    </w:r>
    <w:sdt>
      <w:sdtPr>
        <w:rPr>
          <w:rFonts w:ascii="Times New Roman" w:hAnsi="Times New Roman"/>
        </w:rPr>
        <w:id w:val="-1009900914"/>
        <w:docPartObj>
          <w:docPartGallery w:val="Page Numbers (Top of Page)"/>
          <w:docPartUnique/>
        </w:docPartObj>
      </w:sdtPr>
      <w:sdtContent>
        <w:r w:rsidRPr="003A2B5B">
          <w:rPr>
            <w:rFonts w:ascii="Times New Roman" w:hAnsi="Times New Roman"/>
          </w:rPr>
          <w:fldChar w:fldCharType="begin"/>
        </w:r>
        <w:r w:rsidRPr="003A2B5B">
          <w:rPr>
            <w:rFonts w:ascii="Times New Roman" w:hAnsi="Times New Roman"/>
            <w:lang w:val="es-ES"/>
          </w:rPr>
          <w:instrText>PAGE   \* MERGEFORMAT</w:instrText>
        </w:r>
        <w:r w:rsidRPr="003A2B5B">
          <w:rPr>
            <w:rFonts w:ascii="Times New Roman" w:hAnsi="Times New Roman"/>
          </w:rPr>
          <w:fldChar w:fldCharType="separate"/>
        </w:r>
        <w:r w:rsidR="00B8001F">
          <w:rPr>
            <w:rFonts w:ascii="Times New Roman" w:hAnsi="Times New Roman"/>
            <w:noProof/>
            <w:lang w:val="es-ES"/>
          </w:rPr>
          <w:t>18</w:t>
        </w:r>
        <w:r w:rsidRPr="003A2B5B">
          <w:rPr>
            <w:rFonts w:ascii="Times New Roman" w:hAnsi="Times New Roman"/>
          </w:rPr>
          <w:fldChar w:fldCharType="end"/>
        </w:r>
      </w:sdtContent>
    </w:sdt>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914147734"/>
      <w:docPartObj>
        <w:docPartGallery w:val="Page Numbers (Top of Page)"/>
        <w:docPartUnique/>
      </w:docPartObj>
    </w:sdtPr>
    <w:sdtContent>
      <w:p w14:paraId="26AA761F" w14:textId="47BC05CF" w:rsidR="00C015E6" w:rsidRDefault="00C015E6" w:rsidP="005B1987">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A5B1C28" w14:textId="0C8E00F0" w:rsidR="00C015E6" w:rsidRPr="009F07D2" w:rsidRDefault="00C015E6" w:rsidP="009B45C2">
    <w:pPr>
      <w:pStyle w:val="Encabezado"/>
      <w:tabs>
        <w:tab w:val="clear" w:pos="9000"/>
        <w:tab w:val="right" w:pos="12960"/>
      </w:tabs>
      <w:ind w:right="360"/>
      <w:rPr>
        <w:lang w:val="es-ES"/>
      </w:rPr>
    </w:pPr>
    <w:r>
      <w:rPr>
        <w:lang w:val="es-ES"/>
      </w:rPr>
      <w:t xml:space="preserve">Sección VII. Lista de Requisitos de los Bienes y Servicios Conexos </w:t>
    </w:r>
    <w:r>
      <w:rPr>
        <w:lang w:val="es-ES"/>
      </w:rPr>
      <w:tab/>
    </w:r>
  </w:p>
  <w:p w14:paraId="6453DCA8" w14:textId="77777777" w:rsidR="00C015E6" w:rsidRPr="009F07D2" w:rsidRDefault="00C015E6">
    <w:pPr>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80BE0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0000003"/>
    <w:multiLevelType w:val="multilevel"/>
    <w:tmpl w:val="00000003"/>
    <w:name w:val="WWNum3"/>
    <w:lvl w:ilvl="0">
      <w:start w:val="1"/>
      <w:numFmt w:val="bullet"/>
      <w:lvlText w:val=""/>
      <w:lvlJc w:val="left"/>
      <w:pPr>
        <w:tabs>
          <w:tab w:val="num" w:pos="0"/>
        </w:tabs>
        <w:ind w:left="283" w:hanging="283"/>
      </w:pPr>
      <w:rPr>
        <w:rFonts w:ascii="Symbol" w:hAnsi="Symbol" w:cs="Symbol"/>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1E30048"/>
    <w:multiLevelType w:val="hybridMultilevel"/>
    <w:tmpl w:val="273C816C"/>
    <w:lvl w:ilvl="0" w:tplc="78BC4E14">
      <w:start w:val="1"/>
      <w:numFmt w:val="lowerRoman"/>
      <w:lvlText w:val="(%1)"/>
      <w:lvlJc w:val="left"/>
      <w:pPr>
        <w:ind w:left="360" w:hanging="360"/>
      </w:pPr>
      <w:rPr>
        <w:rFonts w:cs="Times New Roman" w:hint="default"/>
        <w:color w:val="auto"/>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11" w15:restartNumberingAfterBreak="0">
    <w:nsid w:val="03701DE5"/>
    <w:multiLevelType w:val="multilevel"/>
    <w:tmpl w:val="0C6C099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3783D2B"/>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A75D7B"/>
    <w:multiLevelType w:val="multilevel"/>
    <w:tmpl w:val="97DA288C"/>
    <w:lvl w:ilvl="0">
      <w:start w:val="1"/>
      <w:numFmt w:val="decimal"/>
      <w:pStyle w:val="TAN-SIII-N1"/>
      <w:suff w:val="space"/>
      <w:lvlText w:val="%1."/>
      <w:lvlJc w:val="left"/>
      <w:pPr>
        <w:ind w:left="0" w:firstLine="0"/>
      </w:pPr>
      <w:rPr>
        <w:rFonts w:ascii="Calibri" w:hAnsi="Calibri" w:hint="default"/>
        <w:b/>
        <w:i w:val="0"/>
        <w:color w:val="auto"/>
        <w:sz w:val="32"/>
      </w:rPr>
    </w:lvl>
    <w:lvl w:ilvl="1">
      <w:start w:val="1"/>
      <w:numFmt w:val="decimal"/>
      <w:pStyle w:val="TAN-SIII-N2"/>
      <w:suff w:val="space"/>
      <w:lvlText w:val="%1.%2"/>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8"/>
        <w:u w:val="none"/>
        <w:effect w:val="none"/>
        <w:vertAlign w:val="baseline"/>
        <w:em w:val="none"/>
        <w:specVanish w:val="0"/>
      </w:rPr>
    </w:lvl>
    <w:lvl w:ilvl="2">
      <w:start w:val="1"/>
      <w:numFmt w:val="decimal"/>
      <w:pStyle w:val="TAN-SIII-N3"/>
      <w:suff w:val="space"/>
      <w:lvlText w:val="%1.%2.%3"/>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4"/>
        <w:u w:val="none"/>
        <w:effect w:val="none"/>
        <w:vertAlign w:val="baseline"/>
        <w:em w:val="none"/>
        <w:specVanish w:val="0"/>
      </w:rPr>
    </w:lvl>
    <w:lvl w:ilvl="3">
      <w:start w:val="1"/>
      <w:numFmt w:val="upperLetter"/>
      <w:suff w:val="space"/>
      <w:lvlText w:val="%1.%2.%3.%4"/>
      <w:lvlJc w:val="left"/>
      <w:pPr>
        <w:ind w:left="0" w:firstLine="0"/>
      </w:pPr>
      <w:rPr>
        <w:rFonts w:ascii="Calibri" w:hAnsi="Calibri" w:hint="default"/>
        <w:b/>
        <w:i w:val="0"/>
        <w:color w:val="auto"/>
        <w:sz w:val="24"/>
      </w:rPr>
    </w:lvl>
    <w:lvl w:ilvl="4">
      <w:start w:val="1"/>
      <w:numFmt w:val="lowerLetter"/>
      <w:suff w:val="space"/>
      <w:lvlText w:val="%5)"/>
      <w:lvlJc w:val="left"/>
      <w:pPr>
        <w:ind w:left="0" w:firstLine="0"/>
      </w:pPr>
      <w:rPr>
        <w:rFonts w:ascii="Calibri" w:hAnsi="Calibri" w:hint="default"/>
        <w:b w:val="0"/>
        <w:i w:val="0"/>
        <w:color w:val="auto"/>
        <w:sz w:val="24"/>
      </w:rPr>
    </w:lvl>
    <w:lvl w:ilvl="5">
      <w:start w:val="1"/>
      <w:numFmt w:val="lowerRoman"/>
      <w:suff w:val="space"/>
      <w:lvlText w:val="(%6)"/>
      <w:lvlJc w:val="left"/>
      <w:pPr>
        <w:ind w:left="0" w:firstLine="0"/>
      </w:pPr>
      <w:rPr>
        <w:rFonts w:ascii="Calibri" w:hAnsi="Calibri" w:hint="default"/>
        <w:b w:val="0"/>
        <w:i w:val="0"/>
        <w:color w:val="auto"/>
        <w:sz w:val="24"/>
      </w:rPr>
    </w:lvl>
    <w:lvl w:ilvl="6">
      <w:start w:val="1"/>
      <w:numFmt w:val="decimal"/>
      <w:suff w:val="space"/>
      <w:lvlText w:val="%1.%2.%3.%4.%5.%6.%7"/>
      <w:lvlJc w:val="left"/>
      <w:pPr>
        <w:ind w:left="0" w:firstLine="0"/>
      </w:pPr>
      <w:rPr>
        <w:rFonts w:ascii="Arial" w:hAnsi="Arial" w:hint="default"/>
        <w:i/>
        <w:color w:val="auto"/>
        <w:sz w:val="20"/>
      </w:rPr>
    </w:lvl>
    <w:lvl w:ilvl="7">
      <w:start w:val="1"/>
      <w:numFmt w:val="decimal"/>
      <w:suff w:val="space"/>
      <w:lvlText w:val="%1.%2.%3.%4.%5.%6.%7.%8"/>
      <w:lvlJc w:val="left"/>
      <w:pPr>
        <w:ind w:left="0" w:firstLine="0"/>
      </w:pPr>
      <w:rPr>
        <w:rFonts w:ascii="Arial" w:hAnsi="Arial" w:hint="default"/>
        <w:i/>
        <w:color w:val="auto"/>
        <w:sz w:val="20"/>
      </w:rPr>
    </w:lvl>
    <w:lvl w:ilvl="8">
      <w:start w:val="1"/>
      <w:numFmt w:val="decimal"/>
      <w:suff w:val="space"/>
      <w:lvlText w:val="%1.%2.%3.%4.%5.%6.%7.%8.%9"/>
      <w:lvlJc w:val="left"/>
      <w:pPr>
        <w:ind w:left="0" w:firstLine="0"/>
      </w:pPr>
      <w:rPr>
        <w:rFonts w:ascii="Arial" w:hAnsi="Arial" w:hint="default"/>
        <w:i/>
        <w:color w:val="auto"/>
        <w:sz w:val="20"/>
      </w:rPr>
    </w:lvl>
  </w:abstractNum>
  <w:abstractNum w:abstractNumId="14" w15:restartNumberingAfterBreak="0">
    <w:nsid w:val="042E076D"/>
    <w:multiLevelType w:val="hybridMultilevel"/>
    <w:tmpl w:val="49EEB868"/>
    <w:lvl w:ilvl="0" w:tplc="2646CC58">
      <w:start w:val="1"/>
      <w:numFmt w:val="decimal"/>
      <w:pStyle w:val="Nmeros"/>
      <w:lvlText w:val="%1."/>
      <w:lvlJc w:val="left"/>
      <w:pPr>
        <w:tabs>
          <w:tab w:val="num" w:pos="1778"/>
        </w:tabs>
        <w:ind w:left="1778" w:hanging="360"/>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5"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54D10B0"/>
    <w:multiLevelType w:val="hybridMultilevel"/>
    <w:tmpl w:val="1A546082"/>
    <w:lvl w:ilvl="0" w:tplc="60FAC1F4">
      <w:start w:val="1"/>
      <w:numFmt w:val="lowerRoman"/>
      <w:lvlText w:val="(%1)"/>
      <w:lvlJc w:val="left"/>
      <w:pPr>
        <w:ind w:left="1325" w:hanging="360"/>
      </w:pPr>
      <w:rPr>
        <w:rFonts w:hint="default"/>
        <w:b w:val="0"/>
        <w:i w:val="0"/>
        <w:color w:val="auto"/>
        <w:sz w:val="24"/>
        <w:szCs w:val="24"/>
        <w:u w:val="none"/>
      </w:rPr>
    </w:lvl>
    <w:lvl w:ilvl="1" w:tplc="04090019">
      <w:start w:val="1"/>
      <w:numFmt w:val="lowerLetter"/>
      <w:lvlText w:val="%2."/>
      <w:lvlJc w:val="left"/>
      <w:pPr>
        <w:ind w:left="2045" w:hanging="360"/>
      </w:pPr>
    </w:lvl>
    <w:lvl w:ilvl="2" w:tplc="0409001B">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17" w15:restartNumberingAfterBreak="0">
    <w:nsid w:val="06547FAF"/>
    <w:multiLevelType w:val="multilevel"/>
    <w:tmpl w:val="5D56275C"/>
    <w:lvl w:ilvl="0">
      <w:start w:val="28"/>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7655F09"/>
    <w:multiLevelType w:val="hybridMultilevel"/>
    <w:tmpl w:val="C5CE282C"/>
    <w:lvl w:ilvl="0" w:tplc="76D2BEFC">
      <w:start w:val="1"/>
      <w:numFmt w:val="decimal"/>
      <w:pStyle w:val="SubheaderEvaCri"/>
      <w:lvlText w:val="2.%1"/>
      <w:lvlJc w:val="left"/>
      <w:pPr>
        <w:ind w:left="7307"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B101DA"/>
    <w:multiLevelType w:val="multilevel"/>
    <w:tmpl w:val="BF7A415E"/>
    <w:lvl w:ilvl="0">
      <w:start w:val="1"/>
      <w:numFmt w:val="decimal"/>
      <w:pStyle w:val="StyleHeader1-ClausesLeft0Hanging03After0p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20" w15:restartNumberingAfterBreak="0">
    <w:nsid w:val="0A075F4A"/>
    <w:multiLevelType w:val="multilevel"/>
    <w:tmpl w:val="64987CA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0B723843"/>
    <w:multiLevelType w:val="multilevel"/>
    <w:tmpl w:val="0E2ACFE0"/>
    <w:lvl w:ilvl="0">
      <w:start w:val="3"/>
      <w:numFmt w:val="decimal"/>
      <w:lvlText w:val="%1."/>
      <w:lvlJc w:val="left"/>
      <w:pPr>
        <w:ind w:left="360" w:hanging="360"/>
      </w:pPr>
      <w:rPr>
        <w:rFonts w:hint="default"/>
        <w:b w:val="0"/>
        <w:sz w:val="20"/>
        <w:szCs w:val="24"/>
      </w:rPr>
    </w:lvl>
    <w:lvl w:ilvl="1">
      <w:start w:val="1"/>
      <w:numFmt w:val="decimal"/>
      <w:lvlText w:val="%2."/>
      <w:lvlJc w:val="left"/>
      <w:pPr>
        <w:ind w:left="792" w:hanging="432"/>
      </w:pPr>
      <w:rPr>
        <w:rFonts w:ascii="Bembo Std" w:eastAsia="Calibri" w:hAnsi="Bembo Std" w:cs="Arial"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0BF0223D"/>
    <w:multiLevelType w:val="hybridMultilevel"/>
    <w:tmpl w:val="814E0AC6"/>
    <w:styleLink w:val="NKSpec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0E0932"/>
    <w:multiLevelType w:val="multilevel"/>
    <w:tmpl w:val="096A9B7E"/>
    <w:lvl w:ilvl="0">
      <w:start w:val="51"/>
      <w:numFmt w:val="decimal"/>
      <w:lvlText w:val="%1."/>
      <w:lvlJc w:val="left"/>
      <w:pPr>
        <w:ind w:left="490" w:hanging="4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0DDA050F"/>
    <w:multiLevelType w:val="multilevel"/>
    <w:tmpl w:val="A2643D3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0E4C27F0"/>
    <w:multiLevelType w:val="multilevel"/>
    <w:tmpl w:val="C68C9AD4"/>
    <w:styleLink w:val="NKSpec2"/>
    <w:lvl w:ilvl="0">
      <w:start w:val="1"/>
      <w:numFmt w:val="decimal"/>
      <w:lvlText w:val="10.%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26" w15:restartNumberingAfterBreak="0">
    <w:nsid w:val="10BF1626"/>
    <w:multiLevelType w:val="hybridMultilevel"/>
    <w:tmpl w:val="1A4E7614"/>
    <w:lvl w:ilvl="0" w:tplc="7F08C22E">
      <w:start w:val="1"/>
      <w:numFmt w:val="lowerLetter"/>
      <w:lvlText w:val="(%1)"/>
      <w:lvlJc w:val="left"/>
      <w:pPr>
        <w:ind w:left="1224" w:hanging="360"/>
      </w:pPr>
      <w:rPr>
        <w:rFonts w:hint="default"/>
      </w:rPr>
    </w:lvl>
    <w:lvl w:ilvl="1" w:tplc="575E3B50">
      <w:start w:val="1"/>
      <w:numFmt w:val="lowerRoman"/>
      <w:lvlText w:val="(%2)"/>
      <w:lvlJc w:val="left"/>
      <w:pPr>
        <w:ind w:left="1944" w:hanging="36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7"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30C5AEA"/>
    <w:multiLevelType w:val="multilevel"/>
    <w:tmpl w:val="F4562942"/>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788"/>
        </w:tabs>
        <w:ind w:left="788" w:hanging="504"/>
      </w:pPr>
      <w:rPr>
        <w:rFonts w:hint="default"/>
        <w:b w:val="0"/>
        <w:i w:val="0"/>
        <w:strike w:val="0"/>
        <w:sz w:val="24"/>
        <w:szCs w:val="24"/>
      </w:rPr>
    </w:lvl>
    <w:lvl w:ilvl="2">
      <w:start w:val="1"/>
      <w:numFmt w:val="lowerLetter"/>
      <w:pStyle w:val="P3Header1-Clauses"/>
      <w:lvlText w:val="(%3)"/>
      <w:lvlJc w:val="left"/>
      <w:pPr>
        <w:ind w:left="864" w:hanging="360"/>
      </w:pPr>
      <w:rPr>
        <w:rFonts w:hint="default"/>
        <w:b/>
        <w:bCs w:val="0"/>
        <w:i w:val="0"/>
        <w:sz w:val="24"/>
        <w:szCs w:val="24"/>
        <w:lang w:val="en-US"/>
      </w:rPr>
    </w:lvl>
    <w:lvl w:ilvl="3">
      <w:start w:val="1"/>
      <w:numFmt w:val="lowerRoman"/>
      <w:pStyle w:val="Ttulo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29" w15:restartNumberingAfterBreak="0">
    <w:nsid w:val="13670F98"/>
    <w:multiLevelType w:val="multilevel"/>
    <w:tmpl w:val="6D12E956"/>
    <w:lvl w:ilvl="0">
      <w:start w:val="1"/>
      <w:numFmt w:val="decimal"/>
      <w:lvlText w:val="%1."/>
      <w:lvlJc w:val="left"/>
      <w:pPr>
        <w:ind w:left="720" w:hanging="360"/>
      </w:pPr>
      <w:rPr>
        <w:rFonts w:hint="default"/>
        <w:b/>
        <w:sz w:val="28"/>
        <w:szCs w:val="28"/>
      </w:rPr>
    </w:lvl>
    <w:lvl w:ilvl="1">
      <w:start w:val="1"/>
      <w:numFmt w:val="decimal"/>
      <w:isLgl/>
      <w:lvlText w:val="%1.%2"/>
      <w:lvlJc w:val="left"/>
      <w:pPr>
        <w:ind w:left="720" w:hanging="360"/>
      </w:pPr>
      <w:rPr>
        <w:rFonts w:ascii="Bembo Std" w:hAnsi="Bembo Std" w:cs="Calibri"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13C94976"/>
    <w:multiLevelType w:val="multilevel"/>
    <w:tmpl w:val="29B21C68"/>
    <w:styleLink w:val="Estilo1"/>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3.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141A59C1"/>
    <w:multiLevelType w:val="multilevel"/>
    <w:tmpl w:val="0E2ACFE0"/>
    <w:lvl w:ilvl="0">
      <w:start w:val="3"/>
      <w:numFmt w:val="decimal"/>
      <w:lvlText w:val="%1."/>
      <w:lvlJc w:val="left"/>
      <w:pPr>
        <w:ind w:left="360" w:hanging="360"/>
      </w:pPr>
      <w:rPr>
        <w:rFonts w:hint="default"/>
        <w:b w:val="0"/>
        <w:sz w:val="20"/>
        <w:szCs w:val="24"/>
      </w:rPr>
    </w:lvl>
    <w:lvl w:ilvl="1">
      <w:start w:val="1"/>
      <w:numFmt w:val="decimal"/>
      <w:lvlText w:val="%2."/>
      <w:lvlJc w:val="left"/>
      <w:pPr>
        <w:ind w:left="792" w:hanging="432"/>
      </w:pPr>
      <w:rPr>
        <w:rFonts w:ascii="Bembo Std" w:eastAsia="Calibri" w:hAnsi="Bembo Std" w:cs="Arial"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4B0661C"/>
    <w:multiLevelType w:val="multilevel"/>
    <w:tmpl w:val="32C413D2"/>
    <w:styleLink w:val="NKSpec"/>
    <w:lvl w:ilvl="0">
      <w:start w:val="1"/>
      <w:numFmt w:val="decimal"/>
      <w:suff w:val="space"/>
      <w:lvlText w:val="PARTE %1 -"/>
      <w:lvlJc w:val="left"/>
      <w:rPr>
        <w:rFonts w:cs="Times New Roman" w:hint="default"/>
      </w:rPr>
    </w:lvl>
    <w:lvl w:ilvl="1">
      <w:start w:val="1"/>
      <w:numFmt w:val="decimalZero"/>
      <w:lvlText w:val="%1.%2"/>
      <w:lvlJc w:val="left"/>
      <w:pPr>
        <w:tabs>
          <w:tab w:val="num" w:pos="720"/>
        </w:tabs>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1152"/>
        </w:tabs>
        <w:ind w:left="1152" w:hanging="432"/>
      </w:pPr>
      <w:rPr>
        <w:rFonts w:cs="Times New Roman" w:hint="default"/>
      </w:rPr>
    </w:lvl>
    <w:lvl w:ilvl="4">
      <w:start w:val="1"/>
      <w:numFmt w:val="lowerLetter"/>
      <w:lvlText w:val="%5)"/>
      <w:lvlJc w:val="left"/>
      <w:pPr>
        <w:tabs>
          <w:tab w:val="num" w:pos="1584"/>
        </w:tabs>
        <w:ind w:left="1584" w:hanging="432"/>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15325EC3"/>
    <w:multiLevelType w:val="hybridMultilevel"/>
    <w:tmpl w:val="3C04D14E"/>
    <w:lvl w:ilvl="0" w:tplc="9E14EA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58D7508"/>
    <w:multiLevelType w:val="hybridMultilevel"/>
    <w:tmpl w:val="FF202508"/>
    <w:lvl w:ilvl="0" w:tplc="A2EE09E0">
      <w:start w:val="1"/>
      <w:numFmt w:val="lowerLetter"/>
      <w:lvlText w:val="(%1)"/>
      <w:lvlJc w:val="left"/>
      <w:pPr>
        <w:ind w:left="207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15EB0B8C"/>
    <w:multiLevelType w:val="hybridMultilevel"/>
    <w:tmpl w:val="038C5708"/>
    <w:lvl w:ilvl="0" w:tplc="2CE84C84">
      <w:start w:val="1"/>
      <w:numFmt w:val="decimal"/>
      <w:pStyle w:val="Sec3h1"/>
      <w:lvlText w:val="%1."/>
      <w:lvlJc w:val="left"/>
      <w:pPr>
        <w:ind w:left="720" w:hanging="360"/>
      </w:pPr>
      <w:rPr>
        <w:rFonts w:ascii="Times New Roman Bold" w:hAnsi="Times New Roman Bold"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6B43471"/>
    <w:multiLevelType w:val="multilevel"/>
    <w:tmpl w:val="0E2ACFE0"/>
    <w:lvl w:ilvl="0">
      <w:start w:val="3"/>
      <w:numFmt w:val="decimal"/>
      <w:lvlText w:val="%1."/>
      <w:lvlJc w:val="left"/>
      <w:pPr>
        <w:ind w:left="360" w:hanging="360"/>
      </w:pPr>
      <w:rPr>
        <w:rFonts w:hint="default"/>
        <w:b w:val="0"/>
        <w:sz w:val="20"/>
        <w:szCs w:val="24"/>
      </w:rPr>
    </w:lvl>
    <w:lvl w:ilvl="1">
      <w:start w:val="1"/>
      <w:numFmt w:val="decimal"/>
      <w:lvlText w:val="%2."/>
      <w:lvlJc w:val="left"/>
      <w:pPr>
        <w:ind w:left="792" w:hanging="432"/>
      </w:pPr>
      <w:rPr>
        <w:rFonts w:ascii="Bembo Std" w:eastAsia="Calibri" w:hAnsi="Bembo Std" w:cs="Arial"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19284DE2"/>
    <w:multiLevelType w:val="hybridMultilevel"/>
    <w:tmpl w:val="C97406F2"/>
    <w:lvl w:ilvl="0" w:tplc="D01C7E14">
      <w:start w:val="1"/>
      <w:numFmt w:val="upperLetter"/>
      <w:pStyle w:val="StyleStyleS1-Header1TimesNewRoman14pt1"/>
      <w:lvlText w:val="%1."/>
      <w:lvlJc w:val="center"/>
      <w:pPr>
        <w:tabs>
          <w:tab w:val="num" w:pos="3459"/>
        </w:tabs>
        <w:ind w:left="3119" w:firstLine="0"/>
      </w:pPr>
      <w:rPr>
        <w:rFonts w:hint="default"/>
        <w:b/>
        <w:i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19AE59AC"/>
    <w:multiLevelType w:val="multilevel"/>
    <w:tmpl w:val="CC8CB3A2"/>
    <w:styleLink w:val="Estilo13"/>
    <w:lvl w:ilvl="0">
      <w:start w:val="1"/>
      <w:numFmt w:val="decimal"/>
      <w:lvlText w:val="%1."/>
      <w:lvlJc w:val="left"/>
      <w:pPr>
        <w:ind w:left="1008" w:hanging="360"/>
      </w:pPr>
      <w:rPr>
        <w:rFonts w:hint="default"/>
      </w:rPr>
    </w:lvl>
    <w:lvl w:ilvl="1">
      <w:start w:val="1"/>
      <w:numFmt w:val="lowerLetter"/>
      <w:lvlText w:val="(%2)"/>
      <w:lvlJc w:val="left"/>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b/>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448" w:hanging="1800"/>
      </w:pPr>
      <w:rPr>
        <w:rFonts w:hint="default"/>
      </w:rPr>
    </w:lvl>
  </w:abstractNum>
  <w:abstractNum w:abstractNumId="44" w15:restartNumberingAfterBreak="0">
    <w:nsid w:val="1ACA7511"/>
    <w:multiLevelType w:val="hybridMultilevel"/>
    <w:tmpl w:val="88AEF3A0"/>
    <w:lvl w:ilvl="0" w:tplc="CD909D5A">
      <w:start w:val="1"/>
      <w:numFmt w:val="lowerLetter"/>
      <w:lvlText w:val="%1."/>
      <w:lvlJc w:val="left"/>
      <w:pPr>
        <w:ind w:left="727" w:hanging="360"/>
      </w:pPr>
      <w:rPr>
        <w:i w:val="0"/>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45" w15:restartNumberingAfterBreak="0">
    <w:nsid w:val="1BEB415B"/>
    <w:multiLevelType w:val="multilevel"/>
    <w:tmpl w:val="C576B4A6"/>
    <w:lvl w:ilvl="0">
      <w:start w:val="3"/>
      <w:numFmt w:val="decimal"/>
      <w:lvlText w:val="%1."/>
      <w:lvlJc w:val="left"/>
      <w:pPr>
        <w:ind w:left="360" w:hanging="360"/>
      </w:pPr>
      <w:rPr>
        <w:rFonts w:hint="default"/>
        <w:b w:val="0"/>
        <w:sz w:val="20"/>
        <w:szCs w:val="24"/>
      </w:rPr>
    </w:lvl>
    <w:lvl w:ilvl="1">
      <w:start w:val="1"/>
      <w:numFmt w:val="decimal"/>
      <w:lvlText w:val="%2."/>
      <w:lvlJc w:val="left"/>
      <w:pPr>
        <w:ind w:left="792" w:hanging="432"/>
      </w:pPr>
      <w:rPr>
        <w:rFonts w:ascii="Bembo Std" w:eastAsia="Calibri" w:hAnsi="Bembo Std" w:cs="Arial"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1D28439C"/>
    <w:multiLevelType w:val="hybridMultilevel"/>
    <w:tmpl w:val="F3A6AEF8"/>
    <w:lvl w:ilvl="0" w:tplc="CF4E6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1F606A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20B165F2"/>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1823E18"/>
    <w:multiLevelType w:val="hybridMultilevel"/>
    <w:tmpl w:val="DA28BB9A"/>
    <w:lvl w:ilvl="0" w:tplc="78AAA848">
      <w:start w:val="1"/>
      <w:numFmt w:val="lowerLetter"/>
      <w:lvlText w:val="(%1)"/>
      <w:lvlJc w:val="left"/>
      <w:pPr>
        <w:ind w:left="864" w:hanging="360"/>
      </w:pPr>
      <w:rPr>
        <w:rFonts w:hint="default"/>
        <w:i w:val="0"/>
      </w:rPr>
    </w:lvl>
    <w:lvl w:ilvl="1" w:tplc="04090019">
      <w:start w:val="1"/>
      <w:numFmt w:val="lowerLetter"/>
      <w:lvlText w:val="%2."/>
      <w:lvlJc w:val="left"/>
      <w:pPr>
        <w:ind w:left="1584" w:hanging="360"/>
      </w:p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1" w15:restartNumberingAfterBreak="0">
    <w:nsid w:val="2191015D"/>
    <w:multiLevelType w:val="multilevel"/>
    <w:tmpl w:val="CDB41F4C"/>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ind w:left="1296"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3" w15:restartNumberingAfterBreak="0">
    <w:nsid w:val="224E4774"/>
    <w:multiLevelType w:val="multilevel"/>
    <w:tmpl w:val="A4F499AC"/>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ind w:left="965" w:hanging="360"/>
      </w:pPr>
      <w:rPr>
        <w:rFonts w:hint="default"/>
        <w:b w:val="0"/>
        <w:i w:val="0"/>
        <w:sz w:val="24"/>
      </w:rPr>
    </w:lvl>
    <w:lvl w:ilvl="3">
      <w:start w:val="1"/>
      <w:numFmt w:val="lowerRoman"/>
      <w:lvlText w:val="(%4)"/>
      <w:lvlJc w:val="left"/>
      <w:pPr>
        <w:ind w:left="1636" w:hanging="360"/>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4" w15:restartNumberingAfterBreak="0">
    <w:nsid w:val="22D32F11"/>
    <w:multiLevelType w:val="hybridMultilevel"/>
    <w:tmpl w:val="CE867FD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2358216A"/>
    <w:multiLevelType w:val="hybridMultilevel"/>
    <w:tmpl w:val="2C26048C"/>
    <w:lvl w:ilvl="0" w:tplc="6F54416C">
      <w:start w:val="1"/>
      <w:numFmt w:val="lowerLetter"/>
      <w:lvlText w:val="(%1)"/>
      <w:lvlJc w:val="left"/>
      <w:pPr>
        <w:ind w:left="207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242B5144"/>
    <w:multiLevelType w:val="hybridMultilevel"/>
    <w:tmpl w:val="E808290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58" w15:restartNumberingAfterBreak="0">
    <w:nsid w:val="26874D46"/>
    <w:multiLevelType w:val="hybridMultilevel"/>
    <w:tmpl w:val="8CF2A57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15:restartNumberingAfterBreak="0">
    <w:nsid w:val="272D2726"/>
    <w:multiLevelType w:val="hybridMultilevel"/>
    <w:tmpl w:val="165AF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8515B23"/>
    <w:multiLevelType w:val="multilevel"/>
    <w:tmpl w:val="08668310"/>
    <w:lvl w:ilvl="0">
      <w:start w:val="1"/>
      <w:numFmt w:val="decimal"/>
      <w:lvlText w:val="%1."/>
      <w:lvlJc w:val="left"/>
      <w:pPr>
        <w:ind w:left="360" w:hanging="360"/>
      </w:pPr>
      <w:rPr>
        <w:rFonts w:ascii="Book Antiqua" w:eastAsia="Times New Roman" w:hAnsi="Book Antiqua"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A996E70"/>
    <w:multiLevelType w:val="hybridMultilevel"/>
    <w:tmpl w:val="D4A8ABAA"/>
    <w:lvl w:ilvl="0" w:tplc="E870B2A0">
      <w:start w:val="1"/>
      <w:numFmt w:val="lowerLetter"/>
      <w:lvlText w:val="(%1)"/>
      <w:lvlJc w:val="left"/>
      <w:pPr>
        <w:tabs>
          <w:tab w:val="num" w:pos="360"/>
        </w:tabs>
        <w:ind w:left="36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4164243C">
      <w:start w:val="1"/>
      <w:numFmt w:val="decimal"/>
      <w:lvlText w:val="(%5)"/>
      <w:lvlJc w:val="left"/>
      <w:pPr>
        <w:ind w:left="1063" w:hanging="360"/>
      </w:pPr>
      <w:rPr>
        <w:rFonts w:hint="default"/>
        <w:b w:val="0"/>
        <w:bCs w:val="0"/>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3" w15:restartNumberingAfterBreak="0">
    <w:nsid w:val="2C6E28D5"/>
    <w:multiLevelType w:val="hybridMultilevel"/>
    <w:tmpl w:val="F79009D4"/>
    <w:lvl w:ilvl="0" w:tplc="637CF5D0">
      <w:start w:val="1"/>
      <w:numFmt w:val="lowerLetter"/>
      <w:lvlText w:val="%1)"/>
      <w:lvlJc w:val="left"/>
      <w:pPr>
        <w:tabs>
          <w:tab w:val="num" w:pos="1080"/>
        </w:tabs>
        <w:ind w:left="1080" w:hanging="360"/>
      </w:pPr>
      <w:rPr>
        <w:rFonts w:hint="default"/>
      </w:rPr>
    </w:lvl>
    <w:lvl w:ilvl="1" w:tplc="D4AC5F60">
      <w:start w:val="1"/>
      <w:numFmt w:val="lowerRoman"/>
      <w:lvlText w:val="(%2)"/>
      <w:lvlJc w:val="left"/>
      <w:pPr>
        <w:tabs>
          <w:tab w:val="num" w:pos="2160"/>
        </w:tabs>
        <w:ind w:left="2160" w:hanging="720"/>
      </w:pPr>
      <w:rPr>
        <w:rFonts w:hint="default"/>
      </w:rPr>
    </w:lvl>
    <w:lvl w:ilvl="2" w:tplc="6C3474BE">
      <w:start w:val="2"/>
      <w:numFmt w:val="upperLetter"/>
      <w:lvlText w:val="%3."/>
      <w:lvlJc w:val="left"/>
      <w:pPr>
        <w:ind w:left="2700" w:hanging="360"/>
      </w:pPr>
      <w:rPr>
        <w:rFonts w:eastAsia="Times New Roman" w:cs="Times New Roman" w:hint="default"/>
        <w:i/>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DB0790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ED428D4"/>
    <w:multiLevelType w:val="multilevel"/>
    <w:tmpl w:val="0E2ACFE0"/>
    <w:lvl w:ilvl="0">
      <w:start w:val="3"/>
      <w:numFmt w:val="decimal"/>
      <w:lvlText w:val="%1."/>
      <w:lvlJc w:val="left"/>
      <w:pPr>
        <w:ind w:left="360" w:hanging="360"/>
      </w:pPr>
      <w:rPr>
        <w:rFonts w:hint="default"/>
        <w:b w:val="0"/>
        <w:sz w:val="20"/>
        <w:szCs w:val="24"/>
      </w:rPr>
    </w:lvl>
    <w:lvl w:ilvl="1">
      <w:start w:val="1"/>
      <w:numFmt w:val="decimal"/>
      <w:lvlText w:val="%2."/>
      <w:lvlJc w:val="left"/>
      <w:pPr>
        <w:ind w:left="792" w:hanging="432"/>
      </w:pPr>
      <w:rPr>
        <w:rFonts w:ascii="Bembo Std" w:eastAsia="Calibri" w:hAnsi="Bembo Std" w:cs="Arial"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2F4F33FF"/>
    <w:multiLevelType w:val="hybridMultilevel"/>
    <w:tmpl w:val="7CEE5E66"/>
    <w:lvl w:ilvl="0" w:tplc="0082D43C">
      <w:start w:val="1"/>
      <w:numFmt w:val="lowerLetter"/>
      <w:lvlText w:val="(%1)"/>
      <w:lvlJc w:val="left"/>
      <w:pPr>
        <w:ind w:left="980" w:hanging="360"/>
      </w:pPr>
      <w:rPr>
        <w:rFonts w:hint="default"/>
        <w:i w:val="0"/>
      </w:rPr>
    </w:lvl>
    <w:lvl w:ilvl="1" w:tplc="575E3B50">
      <w:start w:val="1"/>
      <w:numFmt w:val="lowerRoman"/>
      <w:lvlText w:val="(%2)"/>
      <w:lvlJc w:val="left"/>
      <w:pPr>
        <w:tabs>
          <w:tab w:val="num" w:pos="1880"/>
        </w:tabs>
        <w:ind w:left="1880" w:hanging="180"/>
      </w:pPr>
      <w:rPr>
        <w:rFonts w:hint="default"/>
      </w:rPr>
    </w:lvl>
    <w:lvl w:ilvl="2" w:tplc="3D461866">
      <w:start w:val="1"/>
      <w:numFmt w:val="lowerRoman"/>
      <w:lvlText w:val="%3)"/>
      <w:lvlJc w:val="left"/>
      <w:pPr>
        <w:ind w:left="3320" w:hanging="720"/>
      </w:pPr>
      <w:rPr>
        <w:rFonts w:hint="default"/>
      </w:rPr>
    </w:lvl>
    <w:lvl w:ilvl="3" w:tplc="45CC21BC">
      <w:start w:val="1"/>
      <w:numFmt w:val="bullet"/>
      <w:lvlText w:val=""/>
      <w:lvlJc w:val="left"/>
      <w:pPr>
        <w:ind w:left="3500" w:hanging="360"/>
      </w:pPr>
      <w:rPr>
        <w:rFonts w:ascii="Symbol" w:eastAsia="Times New Roman" w:hAnsi="Symbol" w:cs="Times New Roman" w:hint="default"/>
      </w:rPr>
    </w:lvl>
    <w:lvl w:ilvl="4" w:tplc="96A47D80">
      <w:start w:val="1"/>
      <w:numFmt w:val="decimal"/>
      <w:lvlText w:val="%5."/>
      <w:lvlJc w:val="left"/>
      <w:pPr>
        <w:ind w:left="4220" w:hanging="360"/>
      </w:pPr>
      <w:rPr>
        <w:rFonts w:hint="default"/>
        <w:i w:val="0"/>
      </w:rPr>
    </w:lvl>
    <w:lvl w:ilvl="5" w:tplc="0409001B" w:tentative="1">
      <w:start w:val="1"/>
      <w:numFmt w:val="lowerRoman"/>
      <w:lvlText w:val="%6."/>
      <w:lvlJc w:val="right"/>
      <w:pPr>
        <w:tabs>
          <w:tab w:val="num" w:pos="4940"/>
        </w:tabs>
        <w:ind w:left="4940" w:hanging="180"/>
      </w:pPr>
    </w:lvl>
    <w:lvl w:ilvl="6" w:tplc="0409000F" w:tentative="1">
      <w:start w:val="1"/>
      <w:numFmt w:val="decimal"/>
      <w:lvlText w:val="%7."/>
      <w:lvlJc w:val="left"/>
      <w:pPr>
        <w:tabs>
          <w:tab w:val="num" w:pos="5660"/>
        </w:tabs>
        <w:ind w:left="5660" w:hanging="360"/>
      </w:pPr>
    </w:lvl>
    <w:lvl w:ilvl="7" w:tplc="04090019" w:tentative="1">
      <w:start w:val="1"/>
      <w:numFmt w:val="lowerLetter"/>
      <w:lvlText w:val="%8."/>
      <w:lvlJc w:val="left"/>
      <w:pPr>
        <w:tabs>
          <w:tab w:val="num" w:pos="6380"/>
        </w:tabs>
        <w:ind w:left="6380" w:hanging="360"/>
      </w:pPr>
    </w:lvl>
    <w:lvl w:ilvl="8" w:tplc="0409001B" w:tentative="1">
      <w:start w:val="1"/>
      <w:numFmt w:val="lowerRoman"/>
      <w:lvlText w:val="%9."/>
      <w:lvlJc w:val="right"/>
      <w:pPr>
        <w:tabs>
          <w:tab w:val="num" w:pos="7100"/>
        </w:tabs>
        <w:ind w:left="7100" w:hanging="180"/>
      </w:pPr>
    </w:lvl>
  </w:abstractNum>
  <w:abstractNum w:abstractNumId="68" w15:restartNumberingAfterBreak="0">
    <w:nsid w:val="2FF161E9"/>
    <w:multiLevelType w:val="multilevel"/>
    <w:tmpl w:val="0958E378"/>
    <w:lvl w:ilvl="0">
      <w:start w:val="24"/>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31316A00"/>
    <w:multiLevelType w:val="multilevel"/>
    <w:tmpl w:val="C576B4A6"/>
    <w:lvl w:ilvl="0">
      <w:start w:val="3"/>
      <w:numFmt w:val="decimal"/>
      <w:lvlText w:val="%1."/>
      <w:lvlJc w:val="left"/>
      <w:pPr>
        <w:ind w:left="360" w:hanging="360"/>
      </w:pPr>
      <w:rPr>
        <w:rFonts w:hint="default"/>
        <w:b w:val="0"/>
        <w:sz w:val="20"/>
        <w:szCs w:val="24"/>
      </w:rPr>
    </w:lvl>
    <w:lvl w:ilvl="1">
      <w:start w:val="1"/>
      <w:numFmt w:val="decimal"/>
      <w:lvlText w:val="%2."/>
      <w:lvlJc w:val="left"/>
      <w:pPr>
        <w:ind w:left="792" w:hanging="432"/>
      </w:pPr>
      <w:rPr>
        <w:rFonts w:ascii="Bembo Std" w:eastAsia="Calibri" w:hAnsi="Bembo Std" w:cs="Arial"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31944026"/>
    <w:multiLevelType w:val="hybridMultilevel"/>
    <w:tmpl w:val="715E7B8A"/>
    <w:lvl w:ilvl="0" w:tplc="7F08C22E">
      <w:start w:val="1"/>
      <w:numFmt w:val="lowerLetter"/>
      <w:lvlText w:val="(%1)"/>
      <w:lvlJc w:val="left"/>
      <w:pPr>
        <w:ind w:left="1224" w:hanging="360"/>
      </w:pPr>
      <w:rPr>
        <w:rFonts w:hint="default"/>
      </w:rPr>
    </w:lvl>
    <w:lvl w:ilvl="1" w:tplc="575E3B50">
      <w:start w:val="1"/>
      <w:numFmt w:val="lowerRoman"/>
      <w:lvlText w:val="(%2)"/>
      <w:lvlJc w:val="left"/>
      <w:pPr>
        <w:ind w:left="1944" w:hanging="36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71"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32AD5EE9"/>
    <w:multiLevelType w:val="multilevel"/>
    <w:tmpl w:val="5720CB08"/>
    <w:lvl w:ilvl="0">
      <w:start w:val="17"/>
      <w:numFmt w:val="decimal"/>
      <w:lvlText w:val="%1"/>
      <w:lvlJc w:val="left"/>
      <w:pPr>
        <w:ind w:left="405" w:hanging="405"/>
      </w:pPr>
      <w:rPr>
        <w:rFonts w:hint="default"/>
      </w:rPr>
    </w:lvl>
    <w:lvl w:ilvl="1">
      <w:start w:val="1"/>
      <w:numFmt w:val="decimal"/>
      <w:lvlText w:val="%1.%2"/>
      <w:lvlJc w:val="left"/>
      <w:pPr>
        <w:ind w:left="1197" w:hanging="405"/>
      </w:pPr>
      <w:rPr>
        <w:rFonts w:hint="default"/>
        <w:b/>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73" w15:restartNumberingAfterBreak="0">
    <w:nsid w:val="330460D5"/>
    <w:multiLevelType w:val="hybridMultilevel"/>
    <w:tmpl w:val="F078D768"/>
    <w:lvl w:ilvl="0" w:tplc="E140033E">
      <w:start w:val="1"/>
      <w:numFmt w:val="lowerLetter"/>
      <w:lvlText w:val="(%1)"/>
      <w:lvlJc w:val="left"/>
      <w:pPr>
        <w:tabs>
          <w:tab w:val="num" w:pos="720"/>
        </w:tabs>
        <w:ind w:left="720" w:hanging="360"/>
      </w:pPr>
      <w:rPr>
        <w:rFonts w:hint="default"/>
      </w:rPr>
    </w:lvl>
    <w:lvl w:ilvl="1" w:tplc="50181298">
      <w:start w:val="1"/>
      <w:numFmt w:val="decimal"/>
      <w:lvlText w:val="(%2)"/>
      <w:lvlJc w:val="left"/>
      <w:pPr>
        <w:ind w:left="1063" w:hanging="360"/>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3E503B7"/>
    <w:multiLevelType w:val="hybridMultilevel"/>
    <w:tmpl w:val="4672E036"/>
    <w:lvl w:ilvl="0" w:tplc="79ECB328">
      <w:start w:val="1"/>
      <w:numFmt w:val="lowerLetter"/>
      <w:lvlText w:val="%1."/>
      <w:lvlJc w:val="left"/>
      <w:pPr>
        <w:ind w:left="3600" w:hanging="360"/>
      </w:pPr>
      <w:rPr>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 w15:restartNumberingAfterBreak="0">
    <w:nsid w:val="342E0629"/>
    <w:multiLevelType w:val="hybridMultilevel"/>
    <w:tmpl w:val="875AE9D2"/>
    <w:lvl w:ilvl="0" w:tplc="0409001B">
      <w:start w:val="1"/>
      <w:numFmt w:val="lowerRoman"/>
      <w:lvlText w:val="%1."/>
      <w:lvlJc w:val="right"/>
      <w:pPr>
        <w:ind w:left="1962" w:hanging="360"/>
      </w:p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76" w15:restartNumberingAfterBreak="0">
    <w:nsid w:val="343D4417"/>
    <w:multiLevelType w:val="hybridMultilevel"/>
    <w:tmpl w:val="2D36B5DC"/>
    <w:lvl w:ilvl="0" w:tplc="7F08C22E">
      <w:start w:val="1"/>
      <w:numFmt w:val="lowerLetter"/>
      <w:lvlText w:val="(%1)"/>
      <w:lvlJc w:val="left"/>
      <w:pPr>
        <w:ind w:left="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45D2415"/>
    <w:multiLevelType w:val="multilevel"/>
    <w:tmpl w:val="51FC8412"/>
    <w:styleLink w:val="Estilo23"/>
    <w:lvl w:ilvl="0">
      <w:start w:val="1"/>
      <w:numFmt w:val="decimal"/>
      <w:lvlText w:val="%1."/>
      <w:lvlJc w:val="left"/>
      <w:pPr>
        <w:ind w:left="792" w:hanging="360"/>
      </w:pPr>
      <w:rPr>
        <w:rFonts w:hint="default"/>
      </w:rPr>
    </w:lvl>
    <w:lvl w:ilvl="1">
      <w:start w:val="1"/>
      <w:numFmt w:val="lowerLetter"/>
      <w:lvlText w:val="(%2)"/>
      <w:lvlJc w:val="left"/>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78" w15:restartNumberingAfterBreak="0">
    <w:nsid w:val="34E87869"/>
    <w:multiLevelType w:val="multilevel"/>
    <w:tmpl w:val="4796AEB4"/>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34F852A3"/>
    <w:multiLevelType w:val="hybridMultilevel"/>
    <w:tmpl w:val="5E28A27E"/>
    <w:lvl w:ilvl="0" w:tplc="0A6075AA">
      <w:start w:val="1"/>
      <w:numFmt w:val="decimal"/>
      <w:lvlText w:val="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6976C17"/>
    <w:multiLevelType w:val="multilevel"/>
    <w:tmpl w:val="E5406FE6"/>
    <w:lvl w:ilvl="0">
      <w:start w:val="1"/>
      <w:numFmt w:val="decimal"/>
      <w:lvlText w:val="%1."/>
      <w:lvlJc w:val="left"/>
      <w:pPr>
        <w:ind w:left="360" w:hanging="360"/>
      </w:pPr>
      <w:rPr>
        <w:b/>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37614FF0"/>
    <w:multiLevelType w:val="hybridMultilevel"/>
    <w:tmpl w:val="AFAA8DE0"/>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37770F2B"/>
    <w:multiLevelType w:val="multilevel"/>
    <w:tmpl w:val="44E802F6"/>
    <w:lvl w:ilvl="0">
      <w:start w:val="1"/>
      <w:numFmt w:val="decimal"/>
      <w:pStyle w:val="ClauseSubLis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84" w15:restartNumberingAfterBreak="0">
    <w:nsid w:val="386B2217"/>
    <w:multiLevelType w:val="hybridMultilevel"/>
    <w:tmpl w:val="02B42BCA"/>
    <w:lvl w:ilvl="0" w:tplc="9E14EA3E">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3CB657D7"/>
    <w:multiLevelType w:val="multilevel"/>
    <w:tmpl w:val="4C3E5BB0"/>
    <w:lvl w:ilvl="0">
      <w:start w:val="1"/>
      <w:numFmt w:val="decimal"/>
      <w:pStyle w:val="Heading1-Clausena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3E434237"/>
    <w:multiLevelType w:val="multilevel"/>
    <w:tmpl w:val="1084F48A"/>
    <w:lvl w:ilvl="0">
      <w:start w:val="1"/>
      <w:numFmt w:val="decimal"/>
      <w:isLgl/>
      <w:lvlText w:val="%1."/>
      <w:lvlJc w:val="left"/>
      <w:pPr>
        <w:tabs>
          <w:tab w:val="num" w:pos="432"/>
        </w:tabs>
        <w:ind w:left="432" w:hanging="432"/>
      </w:pPr>
      <w:rPr>
        <w:rFonts w:hint="default"/>
        <w:b/>
        <w:i w:val="0"/>
        <w:sz w:val="24"/>
        <w:szCs w:val="24"/>
      </w:rPr>
    </w:lvl>
    <w:lvl w:ilvl="1">
      <w:start w:val="100"/>
      <w:numFmt w:val="lowerRoman"/>
      <w:lvlText w:val="(%2)"/>
      <w:lvlJc w:val="left"/>
      <w:pPr>
        <w:ind w:left="2700" w:hanging="360"/>
      </w:pPr>
      <w:rPr>
        <w:rFonts w:hint="default"/>
        <w:i w:val="0"/>
        <w:iCs/>
      </w:rPr>
    </w:lvl>
    <w:lvl w:ilvl="2">
      <w:start w:val="1"/>
      <w:numFmt w:val="lowerLetter"/>
      <w:lvlText w:val="(%3)"/>
      <w:lvlJc w:val="left"/>
      <w:pPr>
        <w:ind w:left="864" w:hanging="360"/>
      </w:pPr>
      <w:rPr>
        <w:rFonts w:hint="default"/>
        <w:b w:val="0"/>
        <w:i w:val="0"/>
        <w:iCs/>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3ED10A5F"/>
    <w:multiLevelType w:val="multilevel"/>
    <w:tmpl w:val="E7F6634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color w:val="auto"/>
        <w:sz w:val="24"/>
        <w:szCs w:val="24"/>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3EE52A82"/>
    <w:multiLevelType w:val="multilevel"/>
    <w:tmpl w:val="E946DCE2"/>
    <w:styleLink w:val="WW8Num38"/>
    <w:lvl w:ilvl="0">
      <w:start w:val="14"/>
      <w:numFmt w:val="decimal"/>
      <w:lvlText w:val="%1"/>
      <w:lvlJc w:val="left"/>
      <w:pPr>
        <w:ind w:left="810" w:hanging="810"/>
      </w:pPr>
    </w:lvl>
    <w:lvl w:ilvl="1">
      <w:start w:val="12"/>
      <w:numFmt w:val="decimal"/>
      <w:lvlText w:val="%1.%2"/>
      <w:lvlJc w:val="left"/>
      <w:pPr>
        <w:ind w:left="810" w:hanging="81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2160" w:hanging="216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89"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F7B01F2"/>
    <w:multiLevelType w:val="multilevel"/>
    <w:tmpl w:val="BC0800A2"/>
    <w:styleLink w:val="NKLAC"/>
    <w:lvl w:ilvl="0">
      <w:start w:val="4"/>
      <w:numFmt w:val="decimal"/>
      <w:suff w:val="space"/>
      <w:lvlText w:val="Capítulo %1"/>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80" w:hanging="1080"/>
      </w:pPr>
      <w:rPr>
        <w:rFonts w:hint="default"/>
      </w:rPr>
    </w:lvl>
    <w:lvl w:ilvl="5">
      <w:numFmt w:val="decimal"/>
      <w:lvlText w:val="%1.%2.%3.%4.%5.%6."/>
      <w:lvlJc w:val="left"/>
      <w:pPr>
        <w:tabs>
          <w:tab w:val="num" w:pos="3600"/>
        </w:tabs>
        <w:ind w:left="3096" w:hanging="936"/>
      </w:pPr>
      <w:rPr>
        <w:rFonts w:hint="default"/>
      </w:rPr>
    </w:lvl>
    <w:lvl w:ilvl="6">
      <w:numFmt w:val="decimal"/>
      <w:lvlText w:val="%1.%2.%3.%4.%5.%6.%7."/>
      <w:lvlJc w:val="left"/>
      <w:pPr>
        <w:tabs>
          <w:tab w:val="num" w:pos="4320"/>
        </w:tabs>
        <w:ind w:left="3600" w:hanging="1080"/>
      </w:pPr>
      <w:rPr>
        <w:rFonts w:hint="default"/>
      </w:rPr>
    </w:lvl>
    <w:lvl w:ilvl="7">
      <w:numFmt w:val="decimal"/>
      <w:lvlText w:val="%1.%2.%3.%4.%5.%6.%7.%8."/>
      <w:lvlJc w:val="left"/>
      <w:pPr>
        <w:tabs>
          <w:tab w:val="num" w:pos="4680"/>
        </w:tabs>
        <w:ind w:left="4104" w:hanging="1224"/>
      </w:pPr>
      <w:rPr>
        <w:rFonts w:hint="default"/>
      </w:rPr>
    </w:lvl>
    <w:lvl w:ilvl="8">
      <w:numFmt w:val="decimal"/>
      <w:lvlText w:val="%1.%2.%3.%4.%5.%6.%7.%8.%9."/>
      <w:lvlJc w:val="left"/>
      <w:pPr>
        <w:tabs>
          <w:tab w:val="num" w:pos="5400"/>
        </w:tabs>
        <w:ind w:left="4680" w:hanging="1440"/>
      </w:pPr>
      <w:rPr>
        <w:rFonts w:hint="default"/>
      </w:rPr>
    </w:lvl>
  </w:abstractNum>
  <w:abstractNum w:abstractNumId="91"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2" w15:restartNumberingAfterBreak="0">
    <w:nsid w:val="428F1F23"/>
    <w:multiLevelType w:val="multilevel"/>
    <w:tmpl w:val="0E2ACFE0"/>
    <w:lvl w:ilvl="0">
      <w:start w:val="3"/>
      <w:numFmt w:val="decimal"/>
      <w:lvlText w:val="%1."/>
      <w:lvlJc w:val="left"/>
      <w:pPr>
        <w:ind w:left="360" w:hanging="360"/>
      </w:pPr>
      <w:rPr>
        <w:rFonts w:hint="default"/>
        <w:b w:val="0"/>
        <w:sz w:val="20"/>
        <w:szCs w:val="24"/>
      </w:rPr>
    </w:lvl>
    <w:lvl w:ilvl="1">
      <w:start w:val="1"/>
      <w:numFmt w:val="decimal"/>
      <w:lvlText w:val="%2."/>
      <w:lvlJc w:val="left"/>
      <w:pPr>
        <w:ind w:left="792" w:hanging="432"/>
      </w:pPr>
      <w:rPr>
        <w:rFonts w:ascii="Bembo Std" w:eastAsia="Calibri" w:hAnsi="Bembo Std" w:cs="Arial"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42B2775C"/>
    <w:multiLevelType w:val="hybridMultilevel"/>
    <w:tmpl w:val="85465F62"/>
    <w:lvl w:ilvl="0" w:tplc="9E14EA3E">
      <w:start w:val="1"/>
      <w:numFmt w:val="low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4E30E5A"/>
    <w:multiLevelType w:val="multilevel"/>
    <w:tmpl w:val="0E2ACFE0"/>
    <w:lvl w:ilvl="0">
      <w:start w:val="3"/>
      <w:numFmt w:val="decimal"/>
      <w:lvlText w:val="%1."/>
      <w:lvlJc w:val="left"/>
      <w:pPr>
        <w:ind w:left="360" w:hanging="360"/>
      </w:pPr>
      <w:rPr>
        <w:rFonts w:hint="default"/>
        <w:b w:val="0"/>
        <w:sz w:val="20"/>
        <w:szCs w:val="24"/>
      </w:rPr>
    </w:lvl>
    <w:lvl w:ilvl="1">
      <w:start w:val="1"/>
      <w:numFmt w:val="decimal"/>
      <w:lvlText w:val="%2."/>
      <w:lvlJc w:val="left"/>
      <w:pPr>
        <w:ind w:left="792" w:hanging="432"/>
      </w:pPr>
      <w:rPr>
        <w:rFonts w:ascii="Bembo Std" w:eastAsia="Calibri" w:hAnsi="Bembo Std" w:cs="Arial"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45033F06"/>
    <w:multiLevelType w:val="multilevel"/>
    <w:tmpl w:val="CDC24286"/>
    <w:lvl w:ilvl="0">
      <w:start w:val="24"/>
      <w:numFmt w:val="decimal"/>
      <w:lvlText w:val="%1"/>
      <w:lvlJc w:val="left"/>
      <w:pPr>
        <w:ind w:left="405" w:hanging="405"/>
      </w:pPr>
      <w:rPr>
        <w:rFonts w:hint="default"/>
      </w:rPr>
    </w:lvl>
    <w:lvl w:ilvl="1">
      <w:start w:val="1"/>
      <w:numFmt w:val="decimal"/>
      <w:lvlText w:val="%1.%2"/>
      <w:lvlJc w:val="left"/>
      <w:pPr>
        <w:ind w:left="1197" w:hanging="405"/>
      </w:pPr>
      <w:rPr>
        <w:rFonts w:hint="default"/>
        <w:b/>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96" w15:restartNumberingAfterBreak="0">
    <w:nsid w:val="46F85EAC"/>
    <w:multiLevelType w:val="hybridMultilevel"/>
    <w:tmpl w:val="82A69C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7"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48912B74"/>
    <w:multiLevelType w:val="hybridMultilevel"/>
    <w:tmpl w:val="5C160F5A"/>
    <w:lvl w:ilvl="0" w:tplc="3FF6340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490F0C2C"/>
    <w:multiLevelType w:val="multilevel"/>
    <w:tmpl w:val="98DCA348"/>
    <w:lvl w:ilvl="0">
      <w:start w:val="28"/>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A932C7A"/>
    <w:multiLevelType w:val="hybridMultilevel"/>
    <w:tmpl w:val="144857D0"/>
    <w:lvl w:ilvl="0" w:tplc="5FE44AAE">
      <w:start w:val="1"/>
      <w:numFmt w:val="decimal"/>
      <w:lvlText w:val="3.%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C1F069C"/>
    <w:multiLevelType w:val="hybridMultilevel"/>
    <w:tmpl w:val="6470B4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2" w15:restartNumberingAfterBreak="0">
    <w:nsid w:val="4C645B24"/>
    <w:multiLevelType w:val="multilevel"/>
    <w:tmpl w:val="6016C01E"/>
    <w:lvl w:ilvl="0">
      <w:start w:val="29"/>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4"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05" w15:restartNumberingAfterBreak="0">
    <w:nsid w:val="4F26305B"/>
    <w:multiLevelType w:val="multilevel"/>
    <w:tmpl w:val="0A4EC06A"/>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F3A3BA6"/>
    <w:multiLevelType w:val="multilevel"/>
    <w:tmpl w:val="0E2ACFE0"/>
    <w:lvl w:ilvl="0">
      <w:start w:val="3"/>
      <w:numFmt w:val="decimal"/>
      <w:lvlText w:val="%1."/>
      <w:lvlJc w:val="left"/>
      <w:pPr>
        <w:ind w:left="360" w:hanging="360"/>
      </w:pPr>
      <w:rPr>
        <w:rFonts w:hint="default"/>
        <w:b w:val="0"/>
        <w:sz w:val="20"/>
        <w:szCs w:val="24"/>
      </w:rPr>
    </w:lvl>
    <w:lvl w:ilvl="1">
      <w:start w:val="1"/>
      <w:numFmt w:val="decimal"/>
      <w:lvlText w:val="%2."/>
      <w:lvlJc w:val="left"/>
      <w:pPr>
        <w:ind w:left="792" w:hanging="432"/>
      </w:pPr>
      <w:rPr>
        <w:rFonts w:ascii="Bembo Std" w:eastAsia="Calibri" w:hAnsi="Bembo Std" w:cs="Arial"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4FC32BA9"/>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0B321BC"/>
    <w:multiLevelType w:val="hybridMultilevel"/>
    <w:tmpl w:val="EA4AA708"/>
    <w:lvl w:ilvl="0" w:tplc="8744C296">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1AD1819"/>
    <w:multiLevelType w:val="hybridMultilevel"/>
    <w:tmpl w:val="D2B61B66"/>
    <w:lvl w:ilvl="0" w:tplc="1E72497E">
      <w:start w:val="1"/>
      <w:numFmt w:val="decimal"/>
      <w:lvlText w:val="%1."/>
      <w:lvlJc w:val="left"/>
      <w:pPr>
        <w:ind w:left="720" w:hanging="360"/>
      </w:pPr>
      <w:rPr>
        <w:rFonts w:hint="default"/>
        <w:b/>
      </w:rPr>
    </w:lvl>
    <w:lvl w:ilvl="1" w:tplc="1214F408">
      <w:start w:val="1"/>
      <w:numFmt w:val="decimal"/>
      <w:lvlText w:val="16.%2"/>
      <w:lvlJc w:val="left"/>
      <w:pPr>
        <w:ind w:left="1440" w:hanging="360"/>
      </w:pPr>
      <w:rPr>
        <w:rFonts w:hint="default"/>
        <w:b w:val="0"/>
      </w:rPr>
    </w:lvl>
    <w:lvl w:ilvl="2" w:tplc="A0E27566">
      <w:start w:val="1"/>
      <w:numFmt w:val="lowerLetter"/>
      <w:lvlText w:val="(%3)"/>
      <w:lvlJc w:val="left"/>
      <w:pPr>
        <w:ind w:left="980" w:hanging="360"/>
      </w:pPr>
      <w:rPr>
        <w:rFonts w:hint="default"/>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2FA7EC8"/>
    <w:multiLevelType w:val="multilevel"/>
    <w:tmpl w:val="553AF086"/>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decimal"/>
      <w:lvlText w:val="(%3)"/>
      <w:lvlJc w:val="left"/>
      <w:pPr>
        <w:ind w:left="216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15:restartNumberingAfterBreak="0">
    <w:nsid w:val="53471CD2"/>
    <w:multiLevelType w:val="multilevel"/>
    <w:tmpl w:val="7F1A6EDC"/>
    <w:styleLink w:val="Listaactual3"/>
    <w:lvl w:ilvl="0">
      <w:start w:val="3"/>
      <w:numFmt w:val="decimal"/>
      <w:lvlText w:val="%1."/>
      <w:lvlJc w:val="left"/>
      <w:pPr>
        <w:ind w:left="360" w:hanging="360"/>
      </w:pPr>
      <w:rPr>
        <w:rFonts w:hint="default"/>
        <w:b/>
      </w:rPr>
    </w:lvl>
    <w:lvl w:ilvl="1">
      <w:start w:val="3"/>
      <w:numFmt w:val="decimal"/>
      <w:lvlText w:val="%1.%2."/>
      <w:lvlJc w:val="left"/>
      <w:pPr>
        <w:ind w:left="792" w:hanging="432"/>
      </w:pPr>
      <w:rPr>
        <w:rFonts w:hint="default"/>
        <w:b/>
        <w:sz w:val="22"/>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53CC7906"/>
    <w:multiLevelType w:val="multilevel"/>
    <w:tmpl w:val="6B306944"/>
    <w:lvl w:ilvl="0">
      <w:start w:val="1"/>
      <w:numFmt w:val="decimal"/>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113" w15:restartNumberingAfterBreak="0">
    <w:nsid w:val="541150E7"/>
    <w:multiLevelType w:val="multilevel"/>
    <w:tmpl w:val="D736EB7C"/>
    <w:styleLink w:val="NKSpec4"/>
    <w:lvl w:ilvl="0">
      <w:start w:val="1"/>
      <w:numFmt w:val="decimal"/>
      <w:lvlText w:val="11.%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114" w15:restartNumberingAfterBreak="0">
    <w:nsid w:val="564B4815"/>
    <w:multiLevelType w:val="singleLevel"/>
    <w:tmpl w:val="0E2AD19E"/>
    <w:lvl w:ilvl="0">
      <w:start w:val="1"/>
      <w:numFmt w:val="decimal"/>
      <w:pStyle w:val="NumList-Numeric"/>
      <w:lvlText w:val="%1."/>
      <w:lvlJc w:val="left"/>
      <w:pPr>
        <w:tabs>
          <w:tab w:val="num" w:pos="360"/>
        </w:tabs>
        <w:ind w:left="360" w:hanging="360"/>
      </w:pPr>
    </w:lvl>
  </w:abstractNum>
  <w:abstractNum w:abstractNumId="115" w15:restartNumberingAfterBreak="0">
    <w:nsid w:val="566B01A2"/>
    <w:multiLevelType w:val="hybridMultilevel"/>
    <w:tmpl w:val="123CF542"/>
    <w:lvl w:ilvl="0" w:tplc="F72AA934">
      <w:start w:val="1"/>
      <w:numFmt w:val="upperLetter"/>
      <w:pStyle w:val="Titulo1Toc2"/>
      <w:lvlText w:val="%1."/>
      <w:lvlJc w:val="left"/>
      <w:pPr>
        <w:ind w:left="343" w:hanging="360"/>
      </w:pPr>
      <w:rPr>
        <w:rFonts w:hint="default"/>
      </w:rPr>
    </w:lvl>
    <w:lvl w:ilvl="1" w:tplc="AF805734">
      <w:start w:val="1"/>
      <w:numFmt w:val="decimal"/>
      <w:lvlText w:val="(%2)"/>
      <w:lvlJc w:val="left"/>
      <w:pPr>
        <w:ind w:left="786" w:hanging="360"/>
      </w:pPr>
      <w:rPr>
        <w:rFonts w:hint="default"/>
        <w:b w:val="0"/>
        <w:bCs w:val="0"/>
      </w:rPr>
    </w:lvl>
    <w:lvl w:ilvl="2" w:tplc="0409001B">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16" w15:restartNumberingAfterBreak="0">
    <w:nsid w:val="56D91CAD"/>
    <w:multiLevelType w:val="multilevel"/>
    <w:tmpl w:val="D04C6876"/>
    <w:lvl w:ilvl="0">
      <w:start w:val="23"/>
      <w:numFmt w:val="decimal"/>
      <w:lvlText w:val="%1"/>
      <w:lvlJc w:val="left"/>
      <w:pPr>
        <w:ind w:left="405" w:hanging="405"/>
      </w:pPr>
      <w:rPr>
        <w:rFonts w:hint="default"/>
      </w:rPr>
    </w:lvl>
    <w:lvl w:ilvl="1">
      <w:start w:val="1"/>
      <w:numFmt w:val="decimal"/>
      <w:lvlText w:val="%1.%2"/>
      <w:lvlJc w:val="left"/>
      <w:pPr>
        <w:ind w:left="1197" w:hanging="405"/>
      </w:pPr>
      <w:rPr>
        <w:rFonts w:hint="default"/>
        <w:b/>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17" w15:restartNumberingAfterBreak="0">
    <w:nsid w:val="56E42838"/>
    <w:multiLevelType w:val="hybridMultilevel"/>
    <w:tmpl w:val="EBF8091E"/>
    <w:lvl w:ilvl="0" w:tplc="30B4DA2A">
      <w:start w:val="1"/>
      <w:numFmt w:val="decimal"/>
      <w:pStyle w:val="HeaderTechnicalandFinancialPartofEvaluationCriteria"/>
      <w:lvlText w:val="%1."/>
      <w:lvlJc w:val="left"/>
      <w:pPr>
        <w:ind w:left="1211" w:hanging="360"/>
      </w:pPr>
      <w:rPr>
        <w:b/>
        <w:i w:val="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18" w15:restartNumberingAfterBreak="0">
    <w:nsid w:val="572A30E2"/>
    <w:multiLevelType w:val="hybridMultilevel"/>
    <w:tmpl w:val="FD983C0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78C5B33"/>
    <w:multiLevelType w:val="hybridMultilevel"/>
    <w:tmpl w:val="E5268B70"/>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0"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15:restartNumberingAfterBreak="0">
    <w:nsid w:val="585D2448"/>
    <w:multiLevelType w:val="hybridMultilevel"/>
    <w:tmpl w:val="35F45F5A"/>
    <w:lvl w:ilvl="0" w:tplc="E4427EE0">
      <w:start w:val="1"/>
      <w:numFmt w:val="lowerRoman"/>
      <w:lvlText w:val="(%1)"/>
      <w:lvlJc w:val="left"/>
      <w:pPr>
        <w:ind w:left="1497" w:hanging="360"/>
      </w:pPr>
      <w:rPr>
        <w:rFonts w:ascii="Times New Roman" w:hAnsi="Times New Roman" w:hint="default"/>
        <w:b w:val="0"/>
        <w:i/>
        <w:sz w:val="24"/>
      </w:rPr>
    </w:lvl>
    <w:lvl w:ilvl="1" w:tplc="5C5C9664">
      <w:start w:val="1"/>
      <w:numFmt w:val="lowerLetter"/>
      <w:lvlText w:val="%2)"/>
      <w:lvlJc w:val="left"/>
      <w:pPr>
        <w:ind w:left="2217" w:hanging="360"/>
      </w:pPr>
      <w:rPr>
        <w:rFonts w:hint="default"/>
      </w:rPr>
    </w:lvl>
    <w:lvl w:ilvl="2" w:tplc="28F2113E">
      <w:start w:val="1"/>
      <w:numFmt w:val="lowerRoman"/>
      <w:lvlText w:val="(%3)"/>
      <w:lvlJc w:val="left"/>
      <w:pPr>
        <w:ind w:left="3117" w:hanging="360"/>
      </w:pPr>
      <w:rPr>
        <w:rFonts w:ascii="Times New Roman" w:hAnsi="Times New Roman" w:hint="default"/>
        <w:b w:val="0"/>
        <w:i w:val="0"/>
        <w:sz w:val="24"/>
      </w:rPr>
    </w:lvl>
    <w:lvl w:ilvl="3" w:tplc="0416000F" w:tentative="1">
      <w:start w:val="1"/>
      <w:numFmt w:val="decimal"/>
      <w:lvlText w:val="%4."/>
      <w:lvlJc w:val="left"/>
      <w:pPr>
        <w:ind w:left="3657" w:hanging="360"/>
      </w:pPr>
    </w:lvl>
    <w:lvl w:ilvl="4" w:tplc="04160019" w:tentative="1">
      <w:start w:val="1"/>
      <w:numFmt w:val="lowerLetter"/>
      <w:lvlText w:val="%5."/>
      <w:lvlJc w:val="left"/>
      <w:pPr>
        <w:ind w:left="4377" w:hanging="360"/>
      </w:pPr>
    </w:lvl>
    <w:lvl w:ilvl="5" w:tplc="0416001B" w:tentative="1">
      <w:start w:val="1"/>
      <w:numFmt w:val="lowerRoman"/>
      <w:lvlText w:val="%6."/>
      <w:lvlJc w:val="right"/>
      <w:pPr>
        <w:ind w:left="5097" w:hanging="180"/>
      </w:pPr>
    </w:lvl>
    <w:lvl w:ilvl="6" w:tplc="0416000F" w:tentative="1">
      <w:start w:val="1"/>
      <w:numFmt w:val="decimal"/>
      <w:lvlText w:val="%7."/>
      <w:lvlJc w:val="left"/>
      <w:pPr>
        <w:ind w:left="5817" w:hanging="360"/>
      </w:pPr>
    </w:lvl>
    <w:lvl w:ilvl="7" w:tplc="04160019" w:tentative="1">
      <w:start w:val="1"/>
      <w:numFmt w:val="lowerLetter"/>
      <w:lvlText w:val="%8."/>
      <w:lvlJc w:val="left"/>
      <w:pPr>
        <w:ind w:left="6537" w:hanging="360"/>
      </w:pPr>
    </w:lvl>
    <w:lvl w:ilvl="8" w:tplc="0416001B" w:tentative="1">
      <w:start w:val="1"/>
      <w:numFmt w:val="lowerRoman"/>
      <w:lvlText w:val="%9."/>
      <w:lvlJc w:val="right"/>
      <w:pPr>
        <w:ind w:left="7257" w:hanging="180"/>
      </w:pPr>
    </w:lvl>
  </w:abstractNum>
  <w:abstractNum w:abstractNumId="122" w15:restartNumberingAfterBreak="0">
    <w:nsid w:val="587F3EE8"/>
    <w:multiLevelType w:val="hybridMultilevel"/>
    <w:tmpl w:val="4CEEDC5C"/>
    <w:lvl w:ilvl="0" w:tplc="AC68931E">
      <w:start w:val="1"/>
      <w:numFmt w:val="lowerLetter"/>
      <w:lvlText w:val="(%1)"/>
      <w:lvlJc w:val="left"/>
      <w:pPr>
        <w:tabs>
          <w:tab w:val="num" w:pos="2232"/>
        </w:tabs>
        <w:ind w:left="2232" w:hanging="504"/>
      </w:pPr>
      <w:rPr>
        <w:rFonts w:hint="default"/>
      </w:rPr>
    </w:lvl>
    <w:lvl w:ilvl="1" w:tplc="DB888238">
      <w:start w:val="1"/>
      <w:numFmt w:val="lowerRoman"/>
      <w:lvlText w:val="(%2)"/>
      <w:lvlJc w:val="left"/>
      <w:pPr>
        <w:tabs>
          <w:tab w:val="num" w:pos="1440"/>
        </w:tabs>
        <w:ind w:left="1440" w:hanging="360"/>
      </w:pPr>
      <w:rPr>
        <w:rFonts w:ascii="Times New Roman" w:hAnsi="Times New Roman" w:cs="Times New Roman" w:hint="default"/>
        <w:sz w:val="22"/>
        <w:szCs w:val="22"/>
      </w:rPr>
    </w:lvl>
    <w:lvl w:ilvl="2" w:tplc="B0122AE6">
      <w:start w:val="34"/>
      <w:numFmt w:val="decimal"/>
      <w:lvlText w:val="%3."/>
      <w:lvlJc w:val="left"/>
      <w:pPr>
        <w:ind w:left="2340" w:hanging="360"/>
      </w:pPr>
      <w:rPr>
        <w:rFonts w:hint="default"/>
        <w:lang w:val="es-ES_tradnl"/>
      </w:rPr>
    </w:lvl>
    <w:lvl w:ilvl="3" w:tplc="6F6A914C">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124" w15:restartNumberingAfterBreak="0">
    <w:nsid w:val="5A4730C6"/>
    <w:multiLevelType w:val="multilevel"/>
    <w:tmpl w:val="AE64B6FC"/>
    <w:lvl w:ilvl="0">
      <w:start w:val="11"/>
      <w:numFmt w:val="decimal"/>
      <w:lvlText w:val="%1"/>
      <w:lvlJc w:val="left"/>
      <w:pPr>
        <w:ind w:left="405" w:hanging="405"/>
      </w:pPr>
      <w:rPr>
        <w:rFonts w:eastAsia="Arial Unicode MS" w:cs="Arial" w:hint="default"/>
      </w:rPr>
    </w:lvl>
    <w:lvl w:ilvl="1">
      <w:start w:val="1"/>
      <w:numFmt w:val="decimal"/>
      <w:lvlText w:val="%1.%2"/>
      <w:lvlJc w:val="left"/>
      <w:pPr>
        <w:ind w:left="1197" w:hanging="405"/>
      </w:pPr>
      <w:rPr>
        <w:rFonts w:eastAsia="Arial Unicode MS" w:cs="Arial" w:hint="default"/>
      </w:rPr>
    </w:lvl>
    <w:lvl w:ilvl="2">
      <w:start w:val="1"/>
      <w:numFmt w:val="decimal"/>
      <w:lvlText w:val="%1.%2.%3"/>
      <w:lvlJc w:val="left"/>
      <w:pPr>
        <w:ind w:left="2304" w:hanging="720"/>
      </w:pPr>
      <w:rPr>
        <w:rFonts w:eastAsia="Arial Unicode MS" w:cs="Arial" w:hint="default"/>
      </w:rPr>
    </w:lvl>
    <w:lvl w:ilvl="3">
      <w:start w:val="1"/>
      <w:numFmt w:val="decimal"/>
      <w:lvlText w:val="%1.%2.%3.%4"/>
      <w:lvlJc w:val="left"/>
      <w:pPr>
        <w:ind w:left="3096" w:hanging="720"/>
      </w:pPr>
      <w:rPr>
        <w:rFonts w:eastAsia="Arial Unicode MS" w:cs="Arial" w:hint="default"/>
      </w:rPr>
    </w:lvl>
    <w:lvl w:ilvl="4">
      <w:start w:val="1"/>
      <w:numFmt w:val="decimal"/>
      <w:lvlText w:val="%1.%2.%3.%4.%5"/>
      <w:lvlJc w:val="left"/>
      <w:pPr>
        <w:ind w:left="4248" w:hanging="1080"/>
      </w:pPr>
      <w:rPr>
        <w:rFonts w:eastAsia="Arial Unicode MS" w:cs="Arial" w:hint="default"/>
      </w:rPr>
    </w:lvl>
    <w:lvl w:ilvl="5">
      <w:start w:val="1"/>
      <w:numFmt w:val="decimal"/>
      <w:lvlText w:val="%1.%2.%3.%4.%5.%6"/>
      <w:lvlJc w:val="left"/>
      <w:pPr>
        <w:ind w:left="5040" w:hanging="1080"/>
      </w:pPr>
      <w:rPr>
        <w:rFonts w:eastAsia="Arial Unicode MS" w:cs="Arial" w:hint="default"/>
      </w:rPr>
    </w:lvl>
    <w:lvl w:ilvl="6">
      <w:start w:val="1"/>
      <w:numFmt w:val="decimal"/>
      <w:lvlText w:val="%1.%2.%3.%4.%5.%6.%7"/>
      <w:lvlJc w:val="left"/>
      <w:pPr>
        <w:ind w:left="6192" w:hanging="1440"/>
      </w:pPr>
      <w:rPr>
        <w:rFonts w:eastAsia="Arial Unicode MS" w:cs="Arial" w:hint="default"/>
      </w:rPr>
    </w:lvl>
    <w:lvl w:ilvl="7">
      <w:start w:val="1"/>
      <w:numFmt w:val="decimal"/>
      <w:lvlText w:val="%1.%2.%3.%4.%5.%6.%7.%8"/>
      <w:lvlJc w:val="left"/>
      <w:pPr>
        <w:ind w:left="6984" w:hanging="1440"/>
      </w:pPr>
      <w:rPr>
        <w:rFonts w:eastAsia="Arial Unicode MS" w:cs="Arial" w:hint="default"/>
      </w:rPr>
    </w:lvl>
    <w:lvl w:ilvl="8">
      <w:start w:val="1"/>
      <w:numFmt w:val="decimal"/>
      <w:lvlText w:val="%1.%2.%3.%4.%5.%6.%7.%8.%9"/>
      <w:lvlJc w:val="left"/>
      <w:pPr>
        <w:ind w:left="8136" w:hanging="1800"/>
      </w:pPr>
      <w:rPr>
        <w:rFonts w:eastAsia="Arial Unicode MS" w:cs="Arial" w:hint="default"/>
      </w:rPr>
    </w:lvl>
  </w:abstractNum>
  <w:abstractNum w:abstractNumId="125" w15:restartNumberingAfterBreak="0">
    <w:nsid w:val="5A9F5F68"/>
    <w:multiLevelType w:val="hybridMultilevel"/>
    <w:tmpl w:val="C7CEE45A"/>
    <w:lvl w:ilvl="0" w:tplc="C61CAC14">
      <w:start w:val="1"/>
      <w:numFmt w:val="lowerLetter"/>
      <w:lvlText w:val="(%1)"/>
      <w:lvlJc w:val="left"/>
      <w:pPr>
        <w:tabs>
          <w:tab w:val="num" w:pos="2232"/>
        </w:tabs>
        <w:ind w:left="2232" w:hanging="504"/>
      </w:pPr>
      <w:rPr>
        <w:rFonts w:hint="default"/>
      </w:rPr>
    </w:lvl>
    <w:lvl w:ilvl="1" w:tplc="9CF00AA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5B035434"/>
    <w:multiLevelType w:val="multilevel"/>
    <w:tmpl w:val="89D669DC"/>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ind w:left="965" w:hanging="360"/>
      </w:pPr>
      <w:rPr>
        <w:rFonts w:hint="default"/>
        <w:b w:val="0"/>
        <w:i w:val="0"/>
        <w:sz w:val="24"/>
      </w:rPr>
    </w:lvl>
    <w:lvl w:ilvl="3">
      <w:start w:val="1"/>
      <w:numFmt w:val="lowerRoman"/>
      <w:lvlText w:val="(%4)"/>
      <w:lvlJc w:val="left"/>
      <w:pPr>
        <w:ind w:left="1636" w:hanging="360"/>
      </w:pPr>
      <w:rPr>
        <w:rFonts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7" w15:restartNumberingAfterBreak="0">
    <w:nsid w:val="5C851B73"/>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8" w15:restartNumberingAfterBreak="0">
    <w:nsid w:val="5CA61456"/>
    <w:multiLevelType w:val="hybridMultilevel"/>
    <w:tmpl w:val="DB0C187C"/>
    <w:lvl w:ilvl="0" w:tplc="9E14EA3E">
      <w:start w:val="1"/>
      <w:numFmt w:val="lowerLetter"/>
      <w:lvlText w:val="(%1)"/>
      <w:lvlJc w:val="left"/>
      <w:pPr>
        <w:ind w:left="1332" w:hanging="360"/>
      </w:pPr>
      <w:rPr>
        <w:rFonts w:hint="default"/>
      </w:rPr>
    </w:lvl>
    <w:lvl w:ilvl="1" w:tplc="04090019">
      <w:start w:val="1"/>
      <w:numFmt w:val="lowerLetter"/>
      <w:lvlText w:val="%2."/>
      <w:lvlJc w:val="left"/>
      <w:pPr>
        <w:ind w:left="2052" w:hanging="360"/>
      </w:pPr>
    </w:lvl>
    <w:lvl w:ilvl="2" w:tplc="0409001B">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29" w15:restartNumberingAfterBreak="0">
    <w:nsid w:val="5CDB74A8"/>
    <w:multiLevelType w:val="multilevel"/>
    <w:tmpl w:val="0E2ACFE0"/>
    <w:lvl w:ilvl="0">
      <w:start w:val="3"/>
      <w:numFmt w:val="decimal"/>
      <w:lvlText w:val="%1."/>
      <w:lvlJc w:val="left"/>
      <w:pPr>
        <w:ind w:left="360" w:hanging="360"/>
      </w:pPr>
      <w:rPr>
        <w:rFonts w:hint="default"/>
        <w:b w:val="0"/>
        <w:sz w:val="20"/>
        <w:szCs w:val="24"/>
      </w:rPr>
    </w:lvl>
    <w:lvl w:ilvl="1">
      <w:start w:val="1"/>
      <w:numFmt w:val="decimal"/>
      <w:lvlText w:val="%2."/>
      <w:lvlJc w:val="left"/>
      <w:pPr>
        <w:ind w:left="792" w:hanging="432"/>
      </w:pPr>
      <w:rPr>
        <w:rFonts w:ascii="Bembo Std" w:eastAsia="Calibri" w:hAnsi="Bembo Std" w:cs="Arial"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5CDD41D5"/>
    <w:multiLevelType w:val="hybridMultilevel"/>
    <w:tmpl w:val="BD0CEFF4"/>
    <w:lvl w:ilvl="0" w:tplc="CF5205E0">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D06735F"/>
    <w:multiLevelType w:val="hybridMultilevel"/>
    <w:tmpl w:val="CA746D62"/>
    <w:lvl w:ilvl="0" w:tplc="C86EA5E4">
      <w:start w:val="1"/>
      <w:numFmt w:val="decimal"/>
      <w:lvlText w:val="3.%1"/>
      <w:lvlJc w:val="left"/>
      <w:pPr>
        <w:ind w:left="502" w:hanging="360"/>
      </w:pPr>
      <w:rPr>
        <w:rFonts w:hint="default"/>
        <w:b w:val="0"/>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2" w15:restartNumberingAfterBreak="0">
    <w:nsid w:val="5F5758DD"/>
    <w:multiLevelType w:val="hybridMultilevel"/>
    <w:tmpl w:val="FA52A552"/>
    <w:lvl w:ilvl="0" w:tplc="EC68EC02">
      <w:start w:val="1"/>
      <w:numFmt w:val="decimal"/>
      <w:lvlText w:val="%1."/>
      <w:lvlJc w:val="left"/>
      <w:pPr>
        <w:ind w:left="720" w:hanging="360"/>
      </w:pPr>
      <w:rPr>
        <w:rFonts w:ascii="Times New Roman" w:hAnsi="Times New Roman" w:cs="Times New Roman" w:hint="default"/>
        <w:b w:val="0"/>
        <w:i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F7C70FD"/>
    <w:multiLevelType w:val="multilevel"/>
    <w:tmpl w:val="E9EA3420"/>
    <w:lvl w:ilvl="0">
      <w:start w:val="1"/>
      <w:numFmt w:val="decimal"/>
      <w:isLgl/>
      <w:lvlText w:val="%1."/>
      <w:lvlJc w:val="left"/>
      <w:pPr>
        <w:tabs>
          <w:tab w:val="num" w:pos="432"/>
        </w:tabs>
        <w:ind w:left="432" w:hanging="432"/>
      </w:pPr>
      <w:rPr>
        <w:rFonts w:hint="default"/>
        <w:b/>
        <w:i w:val="0"/>
        <w:sz w:val="24"/>
        <w:szCs w:val="24"/>
      </w:rPr>
    </w:lvl>
    <w:lvl w:ilvl="1">
      <w:start w:val="1"/>
      <w:numFmt w:val="lowerLetter"/>
      <w:lvlText w:val="(%2)"/>
      <w:lvlJc w:val="left"/>
      <w:pPr>
        <w:ind w:left="2700" w:hanging="360"/>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4" w15:restartNumberingAfterBreak="0">
    <w:nsid w:val="5FA33169"/>
    <w:multiLevelType w:val="hybridMultilevel"/>
    <w:tmpl w:val="80D614A4"/>
    <w:lvl w:ilvl="0" w:tplc="16C0468C">
      <w:start w:val="1"/>
      <w:numFmt w:val="lowerLetter"/>
      <w:lvlText w:val="(%1)"/>
      <w:lvlJc w:val="left"/>
      <w:pPr>
        <w:ind w:left="1080" w:hanging="360"/>
      </w:pPr>
      <w:rPr>
        <w:rFonts w:hint="default"/>
        <w:b w:val="0"/>
        <w:bCs/>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35"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6" w15:restartNumberingAfterBreak="0">
    <w:nsid w:val="601603FB"/>
    <w:multiLevelType w:val="multilevel"/>
    <w:tmpl w:val="C576B4A6"/>
    <w:lvl w:ilvl="0">
      <w:start w:val="3"/>
      <w:numFmt w:val="decimal"/>
      <w:lvlText w:val="%1."/>
      <w:lvlJc w:val="left"/>
      <w:pPr>
        <w:ind w:left="360" w:hanging="360"/>
      </w:pPr>
      <w:rPr>
        <w:rFonts w:hint="default"/>
        <w:b w:val="0"/>
        <w:sz w:val="20"/>
        <w:szCs w:val="24"/>
      </w:rPr>
    </w:lvl>
    <w:lvl w:ilvl="1">
      <w:start w:val="1"/>
      <w:numFmt w:val="decimal"/>
      <w:lvlText w:val="%2."/>
      <w:lvlJc w:val="left"/>
      <w:pPr>
        <w:ind w:left="792" w:hanging="432"/>
      </w:pPr>
      <w:rPr>
        <w:rFonts w:ascii="Bembo Std" w:eastAsia="Calibri" w:hAnsi="Bembo Std" w:cs="Arial"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60B26237"/>
    <w:multiLevelType w:val="multilevel"/>
    <w:tmpl w:val="BC3A6FF4"/>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38" w15:restartNumberingAfterBreak="0">
    <w:nsid w:val="60DB7B4D"/>
    <w:multiLevelType w:val="multilevel"/>
    <w:tmpl w:val="B5FE752A"/>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lvlText w:val="31.%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Theme="minorHAnsi" w:hAnsiTheme="minorHAnsi"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9" w15:restartNumberingAfterBreak="0">
    <w:nsid w:val="62F2238B"/>
    <w:multiLevelType w:val="hybridMultilevel"/>
    <w:tmpl w:val="70804BA2"/>
    <w:lvl w:ilvl="0" w:tplc="AE0ECD68">
      <w:start w:val="8"/>
      <w:numFmt w:val="lowerRoman"/>
      <w:lvlText w:val="%1."/>
      <w:lvlJc w:val="right"/>
      <w:pPr>
        <w:ind w:left="196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0" w15:restartNumberingAfterBreak="0">
    <w:nsid w:val="630753EA"/>
    <w:multiLevelType w:val="multilevel"/>
    <w:tmpl w:val="64160396"/>
    <w:lvl w:ilvl="0">
      <w:start w:val="1"/>
      <w:numFmt w:val="lowerRoman"/>
      <w:lvlText w:val="%1."/>
      <w:lvlJc w:val="right"/>
      <w:pPr>
        <w:ind w:left="2160" w:hanging="360"/>
      </w:pPr>
      <w:rPr>
        <w:rFonts w:hint="default"/>
      </w:rPr>
    </w:lvl>
    <w:lvl w:ilvl="1">
      <w:start w:val="5"/>
      <w:numFmt w:val="decimal"/>
      <w:lvlText w:val="%2."/>
      <w:lvlJc w:val="left"/>
      <w:pPr>
        <w:ind w:left="2880" w:hanging="360"/>
      </w:pPr>
      <w:rPr>
        <w:rFonts w:hint="default"/>
        <w:color w:val="000000"/>
      </w:rPr>
    </w:lvl>
    <w:lvl w:ilvl="2">
      <w:start w:val="1"/>
      <w:numFmt w:val="decimal"/>
      <w:lvlText w:val="%3)"/>
      <w:lvlJc w:val="left"/>
      <w:pPr>
        <w:ind w:left="3600" w:hanging="360"/>
      </w:pPr>
      <w:rPr>
        <w:rFonts w:hint="default"/>
        <w:b/>
      </w:rPr>
    </w:lvl>
    <w:lvl w:ilvl="3">
      <w:start w:val="1"/>
      <w:numFmt w:val="decimal"/>
      <w:lvlText w:val="(%4)"/>
      <w:lvlJc w:val="left"/>
      <w:pPr>
        <w:ind w:left="4320" w:hanging="360"/>
      </w:pPr>
      <w:rPr>
        <w:rFonts w:hint="default"/>
        <w:b/>
      </w:rPr>
    </w:lvl>
    <w:lvl w:ilvl="4">
      <w:start w:val="1"/>
      <w:numFmt w:val="lowerLetter"/>
      <w:lvlText w:val="%5)"/>
      <w:lvlJc w:val="left"/>
      <w:pPr>
        <w:ind w:left="5040" w:hanging="360"/>
      </w:pPr>
      <w:rPr>
        <w:rFonts w:hint="default"/>
      </w:r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41" w15:restartNumberingAfterBreak="0">
    <w:nsid w:val="64C644A5"/>
    <w:multiLevelType w:val="hybridMultilevel"/>
    <w:tmpl w:val="5554F052"/>
    <w:lvl w:ilvl="0" w:tplc="1B40CE30">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6201581"/>
    <w:multiLevelType w:val="multilevel"/>
    <w:tmpl w:val="1ED890E2"/>
    <w:lvl w:ilvl="0">
      <w:start w:val="35"/>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2"/>
      <w:numFmt w:val="lowerLetter"/>
      <w:lvlText w:val="(%3)"/>
      <w:lvlJc w:val="left"/>
      <w:pPr>
        <w:tabs>
          <w:tab w:val="num" w:pos="1152"/>
        </w:tabs>
        <w:ind w:left="1152" w:hanging="547"/>
      </w:pPr>
      <w:rPr>
        <w:rFonts w:hint="default"/>
      </w:rPr>
    </w:lvl>
    <w:lvl w:ilvl="3">
      <w:start w:val="3"/>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690B06B6"/>
    <w:multiLevelType w:val="multilevel"/>
    <w:tmpl w:val="5ECC1B4C"/>
    <w:lvl w:ilvl="0">
      <w:start w:val="3"/>
      <w:numFmt w:val="upperLetter"/>
      <w:lvlText w:val="%1."/>
      <w:lvlJc w:val="left"/>
      <w:pPr>
        <w:tabs>
          <w:tab w:val="num" w:pos="1437"/>
        </w:tabs>
        <w:ind w:left="1440" w:hanging="360"/>
      </w:pPr>
      <w:rPr>
        <w:rFonts w:hint="default"/>
      </w:rPr>
    </w:lvl>
    <w:lvl w:ilvl="1">
      <w:start w:val="1"/>
      <w:numFmt w:val="decimal"/>
      <w:lvlText w:val="%1.%2."/>
      <w:lvlJc w:val="left"/>
      <w:pPr>
        <w:tabs>
          <w:tab w:val="num" w:pos="2880"/>
        </w:tabs>
        <w:ind w:left="1872" w:hanging="432"/>
      </w:pPr>
      <w:rPr>
        <w:rFonts w:hint="default"/>
      </w:rPr>
    </w:lvl>
    <w:lvl w:ilvl="2">
      <w:start w:val="1"/>
      <w:numFmt w:val="decimal"/>
      <w:pStyle w:val="TITULO3"/>
      <w:lvlText w:val="%1.%2.%3."/>
      <w:lvlJc w:val="left"/>
      <w:pPr>
        <w:tabs>
          <w:tab w:val="num" w:pos="4140"/>
        </w:tabs>
        <w:ind w:left="2844" w:hanging="504"/>
      </w:pPr>
      <w:rPr>
        <w:rFonts w:hint="default"/>
      </w:rPr>
    </w:lvl>
    <w:lvl w:ilvl="3">
      <w:start w:val="1"/>
      <w:numFmt w:val="decimal"/>
      <w:pStyle w:val="TITULO4"/>
      <w:lvlText w:val="%1.%2.%3.%4."/>
      <w:lvlJc w:val="left"/>
      <w:pPr>
        <w:tabs>
          <w:tab w:val="num" w:pos="4680"/>
        </w:tabs>
        <w:ind w:left="2808" w:hanging="648"/>
      </w:pPr>
      <w:rPr>
        <w:rFonts w:hint="default"/>
      </w:rPr>
    </w:lvl>
    <w:lvl w:ilvl="4">
      <w:start w:val="1"/>
      <w:numFmt w:val="decimal"/>
      <w:pStyle w:val="TITULO5"/>
      <w:lvlText w:val="%1.%2.%3.%4.%5."/>
      <w:lvlJc w:val="left"/>
      <w:pPr>
        <w:tabs>
          <w:tab w:val="num" w:pos="5760"/>
        </w:tabs>
        <w:ind w:left="3312" w:hanging="792"/>
      </w:pPr>
      <w:rPr>
        <w:rFonts w:hint="default"/>
        <w:b/>
      </w:rPr>
    </w:lvl>
    <w:lvl w:ilvl="5">
      <w:start w:val="1"/>
      <w:numFmt w:val="decimal"/>
      <w:lvlText w:val="%1.%2.%3.%4.%5.%6."/>
      <w:lvlJc w:val="left"/>
      <w:pPr>
        <w:tabs>
          <w:tab w:val="num" w:pos="6480"/>
        </w:tabs>
        <w:ind w:left="3816" w:hanging="936"/>
      </w:pPr>
      <w:rPr>
        <w:rFonts w:hint="default"/>
      </w:rPr>
    </w:lvl>
    <w:lvl w:ilvl="6">
      <w:start w:val="1"/>
      <w:numFmt w:val="decimal"/>
      <w:lvlText w:val="%1.%2.%3.%4.%5.%6.%7."/>
      <w:lvlJc w:val="left"/>
      <w:pPr>
        <w:tabs>
          <w:tab w:val="num" w:pos="7560"/>
        </w:tabs>
        <w:ind w:left="4320" w:hanging="1080"/>
      </w:pPr>
      <w:rPr>
        <w:rFonts w:hint="default"/>
      </w:rPr>
    </w:lvl>
    <w:lvl w:ilvl="7">
      <w:start w:val="1"/>
      <w:numFmt w:val="decimal"/>
      <w:lvlText w:val="%1.%2.%3.%4.%5.%6.%7.%8."/>
      <w:lvlJc w:val="left"/>
      <w:pPr>
        <w:tabs>
          <w:tab w:val="num" w:pos="8640"/>
        </w:tabs>
        <w:ind w:left="4824" w:hanging="1224"/>
      </w:pPr>
      <w:rPr>
        <w:rFonts w:hint="default"/>
      </w:rPr>
    </w:lvl>
    <w:lvl w:ilvl="8">
      <w:start w:val="1"/>
      <w:numFmt w:val="decimal"/>
      <w:lvlText w:val="%1.%2.%3.%4.%5.%6.%7.%8.%9."/>
      <w:lvlJc w:val="left"/>
      <w:pPr>
        <w:tabs>
          <w:tab w:val="num" w:pos="9360"/>
        </w:tabs>
        <w:ind w:left="5400" w:hanging="1440"/>
      </w:pPr>
      <w:rPr>
        <w:rFonts w:hint="default"/>
      </w:rPr>
    </w:lvl>
  </w:abstractNum>
  <w:abstractNum w:abstractNumId="146" w15:restartNumberingAfterBreak="0">
    <w:nsid w:val="699B2C61"/>
    <w:multiLevelType w:val="multilevel"/>
    <w:tmpl w:val="5E766984"/>
    <w:lvl w:ilvl="0">
      <w:start w:val="26"/>
      <w:numFmt w:val="decimal"/>
      <w:lvlText w:val="%1"/>
      <w:lvlJc w:val="left"/>
      <w:pPr>
        <w:ind w:left="405" w:hanging="405"/>
      </w:pPr>
      <w:rPr>
        <w:rFonts w:hint="default"/>
      </w:rPr>
    </w:lvl>
    <w:lvl w:ilvl="1">
      <w:start w:val="1"/>
      <w:numFmt w:val="decimal"/>
      <w:lvlText w:val="%1.%2"/>
      <w:lvlJc w:val="left"/>
      <w:pPr>
        <w:ind w:left="1197" w:hanging="405"/>
      </w:pPr>
      <w:rPr>
        <w:rFonts w:hint="default"/>
        <w:b/>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47" w15:restartNumberingAfterBreak="0">
    <w:nsid w:val="69AA6424"/>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CD61ADB"/>
    <w:multiLevelType w:val="multilevel"/>
    <w:tmpl w:val="1D5EFF12"/>
    <w:styleLink w:val="Listaactual1"/>
    <w:lvl w:ilvl="0">
      <w:start w:val="1"/>
      <w:numFmt w:val="decimal"/>
      <w:lvlText w:val="%1."/>
      <w:lvlJc w:val="left"/>
      <w:pPr>
        <w:ind w:left="360" w:hanging="360"/>
      </w:pPr>
      <w:rPr>
        <w:rFonts w:hint="default"/>
        <w:b/>
      </w:rPr>
    </w:lvl>
    <w:lvl w:ilvl="1">
      <w:start w:val="1"/>
      <w:numFmt w:val="decimal"/>
      <w:lvlText w:val="%1.%2."/>
      <w:lvlJc w:val="left"/>
      <w:pPr>
        <w:ind w:left="792" w:hanging="432"/>
      </w:pPr>
      <w:rPr>
        <w:b/>
        <w:sz w:val="22"/>
        <w:szCs w:val="24"/>
      </w:rPr>
    </w:lvl>
    <w:lvl w:ilvl="2">
      <w:start w:val="1"/>
      <w:numFmt w:val="decimal"/>
      <w:lvlText w:val="%1.%2.%3."/>
      <w:lvlJc w:val="left"/>
      <w:pPr>
        <w:ind w:left="1224" w:hanging="504"/>
      </w:pPr>
      <w:rPr>
        <w:b/>
        <w:sz w:val="24"/>
        <w:szCs w:val="24"/>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7053696C"/>
    <w:multiLevelType w:val="hybridMultilevel"/>
    <w:tmpl w:val="23027C08"/>
    <w:lvl w:ilvl="0" w:tplc="D17C0A7A">
      <w:start w:val="1"/>
      <w:numFmt w:val="lowerRoman"/>
      <w:lvlText w:val="(%1)"/>
      <w:lvlJc w:val="left"/>
      <w:pPr>
        <w:tabs>
          <w:tab w:val="num" w:pos="1440"/>
        </w:tabs>
        <w:ind w:left="1440" w:hanging="360"/>
      </w:pPr>
      <w:rPr>
        <w:rFonts w:ascii="Times New Roman" w:hAnsi="Times New Roman" w:cs="Times New Roman"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23075D7"/>
    <w:multiLevelType w:val="multilevel"/>
    <w:tmpl w:val="090C6A98"/>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7347334C"/>
    <w:multiLevelType w:val="hybridMultilevel"/>
    <w:tmpl w:val="4690932C"/>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79ECB328">
      <w:start w:val="1"/>
      <w:numFmt w:val="lowerLetter"/>
      <w:lvlText w:val="%5."/>
      <w:lvlJc w:val="left"/>
      <w:pPr>
        <w:ind w:left="3600" w:hanging="360"/>
      </w:pPr>
      <w:rPr>
        <w:sz w:val="22"/>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 w15:restartNumberingAfterBreak="0">
    <w:nsid w:val="73A97C2C"/>
    <w:multiLevelType w:val="multilevel"/>
    <w:tmpl w:val="EBD28F8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15:restartNumberingAfterBreak="0">
    <w:nsid w:val="749267BC"/>
    <w:multiLevelType w:val="multilevel"/>
    <w:tmpl w:val="DE08907E"/>
    <w:lvl w:ilvl="0">
      <w:start w:val="36"/>
      <w:numFmt w:val="decimal"/>
      <w:lvlText w:val="%1"/>
      <w:lvlJc w:val="left"/>
      <w:pPr>
        <w:tabs>
          <w:tab w:val="num" w:pos="600"/>
        </w:tabs>
        <w:ind w:left="600" w:hanging="600"/>
      </w:pPr>
      <w:rPr>
        <w:rFonts w:hint="default"/>
      </w:rPr>
    </w:lvl>
    <w:lvl w:ilvl="1">
      <w:start w:val="1"/>
      <w:numFmt w:val="decimal"/>
      <w:lvlText w:val="34.%2"/>
      <w:lvlJc w:val="left"/>
      <w:pPr>
        <w:ind w:left="600" w:hanging="600"/>
      </w:pPr>
      <w:rPr>
        <w:rFonts w:hint="default"/>
        <w:lang w:val="es-419"/>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7537161E"/>
    <w:multiLevelType w:val="hybridMultilevel"/>
    <w:tmpl w:val="83F8675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5" w15:restartNumberingAfterBreak="0">
    <w:nsid w:val="75396DAD"/>
    <w:multiLevelType w:val="hybridMultilevel"/>
    <w:tmpl w:val="6DE44FA8"/>
    <w:lvl w:ilvl="0" w:tplc="317CAD50">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76A606E6"/>
    <w:multiLevelType w:val="hybridMultilevel"/>
    <w:tmpl w:val="D0AE483E"/>
    <w:lvl w:ilvl="0" w:tplc="EFCADA04">
      <w:start w:val="1"/>
      <w:numFmt w:val="lowerLetter"/>
      <w:lvlText w:val="(%1)"/>
      <w:lvlJc w:val="left"/>
      <w:pPr>
        <w:ind w:left="720" w:hanging="360"/>
      </w:pPr>
      <w:rPr>
        <w:rFonts w:ascii="Times New Roman" w:hAnsi="Times New Roman" w:cs="Calibri" w:hint="default"/>
        <w:b w:val="0"/>
        <w:i w:val="0"/>
        <w:sz w:val="24"/>
        <w:szCs w:val="22"/>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8"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7A414A0"/>
    <w:multiLevelType w:val="hybridMultilevel"/>
    <w:tmpl w:val="0666BBE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0" w15:restartNumberingAfterBreak="0">
    <w:nsid w:val="79661D0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62" w15:restartNumberingAfterBreak="0">
    <w:nsid w:val="79CD0BCF"/>
    <w:multiLevelType w:val="hybridMultilevel"/>
    <w:tmpl w:val="74960E50"/>
    <w:lvl w:ilvl="0" w:tplc="792CF31A">
      <w:start w:val="1"/>
      <w:numFmt w:val="decimal"/>
      <w:lvlText w:val="%1."/>
      <w:lvlJc w:val="left"/>
      <w:pPr>
        <w:ind w:left="785" w:hanging="360"/>
      </w:pPr>
      <w:rPr>
        <w:rFonts w:ascii="Times New Roman" w:hAnsi="Times New Roman" w:hint="default"/>
        <w:b w:val="0"/>
        <w:i w:val="0"/>
        <w:sz w:val="24"/>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163" w15:restartNumberingAfterBreak="0">
    <w:nsid w:val="7A0725CE"/>
    <w:multiLevelType w:val="hybridMultilevel"/>
    <w:tmpl w:val="DD86DD24"/>
    <w:lvl w:ilvl="0" w:tplc="7F08C22E">
      <w:start w:val="1"/>
      <w:numFmt w:val="lowerLetter"/>
      <w:lvlText w:val="(%1)"/>
      <w:lvlJc w:val="left"/>
      <w:pPr>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64"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5" w15:restartNumberingAfterBreak="0">
    <w:nsid w:val="7AED2A84"/>
    <w:multiLevelType w:val="multilevel"/>
    <w:tmpl w:val="0D1E8C36"/>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6" w15:restartNumberingAfterBreak="0">
    <w:nsid w:val="7B815A9A"/>
    <w:multiLevelType w:val="hybridMultilevel"/>
    <w:tmpl w:val="773CAE66"/>
    <w:lvl w:ilvl="0" w:tplc="EC169448">
      <w:start w:val="1"/>
      <w:numFmt w:val="decimal"/>
      <w:lvlText w:val="%1. "/>
      <w:lvlJc w:val="left"/>
      <w:pPr>
        <w:ind w:left="1440" w:hanging="360"/>
      </w:pPr>
      <w:rPr>
        <w:rFonts w:hint="default"/>
      </w:rPr>
    </w:lvl>
    <w:lvl w:ilvl="1" w:tplc="72EEAF4C">
      <w:start w:val="1"/>
      <w:numFmt w:val="decimal"/>
      <w:lvlText w:val="(%2)"/>
      <w:lvlJc w:val="left"/>
      <w:pPr>
        <w:ind w:left="2160" w:hanging="360"/>
      </w:pPr>
      <w:rPr>
        <w:rFonts w:hint="default"/>
      </w:r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67" w15:restartNumberingAfterBreak="0">
    <w:nsid w:val="7B827341"/>
    <w:multiLevelType w:val="multilevel"/>
    <w:tmpl w:val="2AECEDF0"/>
    <w:styleLink w:val="Estilo2"/>
    <w:lvl w:ilvl="0">
      <w:start w:val="1"/>
      <w:numFmt w:val="decimal"/>
      <w:lvlText w:val="%1"/>
      <w:lvlJc w:val="left"/>
      <w:pPr>
        <w:ind w:left="1200" w:hanging="480"/>
      </w:pPr>
      <w:rPr>
        <w:rFonts w:hint="default"/>
      </w:rPr>
    </w:lvl>
    <w:lvl w:ilvl="1">
      <w:start w:val="3"/>
      <w:numFmt w:val="decimal"/>
      <w:lvlText w:val="%1.%2"/>
      <w:lvlJc w:val="left"/>
      <w:pPr>
        <w:ind w:left="1560" w:hanging="480"/>
      </w:pPr>
      <w:rPr>
        <w:rFonts w:hint="default"/>
      </w:rPr>
    </w:lvl>
    <w:lvl w:ilvl="2">
      <w:start w:val="1"/>
      <w:numFmt w:val="decimal"/>
      <w:lvlText w:val="%3.3.1"/>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168" w15:restartNumberingAfterBreak="0">
    <w:nsid w:val="7F217266"/>
    <w:multiLevelType w:val="multilevel"/>
    <w:tmpl w:val="0E2ACFE0"/>
    <w:lvl w:ilvl="0">
      <w:start w:val="3"/>
      <w:numFmt w:val="decimal"/>
      <w:lvlText w:val="%1."/>
      <w:lvlJc w:val="left"/>
      <w:pPr>
        <w:ind w:left="360" w:hanging="360"/>
      </w:pPr>
      <w:rPr>
        <w:rFonts w:hint="default"/>
        <w:b w:val="0"/>
        <w:sz w:val="20"/>
        <w:szCs w:val="24"/>
      </w:rPr>
    </w:lvl>
    <w:lvl w:ilvl="1">
      <w:start w:val="1"/>
      <w:numFmt w:val="decimal"/>
      <w:lvlText w:val="%2."/>
      <w:lvlJc w:val="left"/>
      <w:pPr>
        <w:ind w:left="792" w:hanging="432"/>
      </w:pPr>
      <w:rPr>
        <w:rFonts w:ascii="Bembo Std" w:eastAsia="Calibri" w:hAnsi="Bembo Std" w:cs="Arial"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9" w15:restartNumberingAfterBreak="0">
    <w:nsid w:val="7F93102B"/>
    <w:multiLevelType w:val="multilevel"/>
    <w:tmpl w:val="4FF85992"/>
    <w:lvl w:ilvl="0">
      <w:start w:val="22"/>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0"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123"/>
  </w:num>
  <w:num w:numId="2">
    <w:abstractNumId w:val="104"/>
  </w:num>
  <w:num w:numId="3">
    <w:abstractNumId w:val="87"/>
  </w:num>
  <w:num w:numId="4">
    <w:abstractNumId w:val="91"/>
  </w:num>
  <w:num w:numId="5">
    <w:abstractNumId w:val="161"/>
  </w:num>
  <w:num w:numId="6">
    <w:abstractNumId w:val="7"/>
  </w:num>
  <w:num w:numId="7">
    <w:abstractNumId w:val="97"/>
    <w:lvlOverride w:ilvl="0">
      <w:startOverride w:val="1"/>
    </w:lvlOverride>
    <w:lvlOverride w:ilvl="1">
      <w:startOverride w:val="2"/>
    </w:lvlOverride>
  </w:num>
  <w:num w:numId="8">
    <w:abstractNumId w:val="8"/>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8"/>
  </w:num>
  <w:num w:numId="17">
    <w:abstractNumId w:val="15"/>
  </w:num>
  <w:num w:numId="18">
    <w:abstractNumId w:val="42"/>
  </w:num>
  <w:num w:numId="19">
    <w:abstractNumId w:val="163"/>
  </w:num>
  <w:num w:numId="20">
    <w:abstractNumId w:val="26"/>
  </w:num>
  <w:num w:numId="21">
    <w:abstractNumId w:val="27"/>
  </w:num>
  <w:num w:numId="22">
    <w:abstractNumId w:val="158"/>
  </w:num>
  <w:num w:numId="23">
    <w:abstractNumId w:val="108"/>
  </w:num>
  <w:num w:numId="24">
    <w:abstractNumId w:val="18"/>
  </w:num>
  <w:num w:numId="25">
    <w:abstractNumId w:val="52"/>
  </w:num>
  <w:num w:numId="26">
    <w:abstractNumId w:val="59"/>
  </w:num>
  <w:num w:numId="27">
    <w:abstractNumId w:val="155"/>
  </w:num>
  <w:num w:numId="28">
    <w:abstractNumId w:val="89"/>
  </w:num>
  <w:num w:numId="29">
    <w:abstractNumId w:val="32"/>
  </w:num>
  <w:num w:numId="30">
    <w:abstractNumId w:val="81"/>
  </w:num>
  <w:num w:numId="31">
    <w:abstractNumId w:val="152"/>
  </w:num>
  <w:num w:numId="32">
    <w:abstractNumId w:val="125"/>
  </w:num>
  <w:num w:numId="33">
    <w:abstractNumId w:val="50"/>
  </w:num>
  <w:num w:numId="34">
    <w:abstractNumId w:val="67"/>
  </w:num>
  <w:num w:numId="35">
    <w:abstractNumId w:val="63"/>
  </w:num>
  <w:num w:numId="36">
    <w:abstractNumId w:val="98"/>
  </w:num>
  <w:num w:numId="37">
    <w:abstractNumId w:val="76"/>
  </w:num>
  <w:num w:numId="38">
    <w:abstractNumId w:val="83"/>
  </w:num>
  <w:num w:numId="39">
    <w:abstractNumId w:val="19"/>
  </w:num>
  <w:num w:numId="40">
    <w:abstractNumId w:val="138"/>
  </w:num>
  <w:num w:numId="41">
    <w:abstractNumId w:val="85"/>
  </w:num>
  <w:num w:numId="42">
    <w:abstractNumId w:val="41"/>
  </w:num>
  <w:num w:numId="43">
    <w:abstractNumId w:val="112"/>
  </w:num>
  <w:num w:numId="44">
    <w:abstractNumId w:val="13"/>
  </w:num>
  <w:num w:numId="45">
    <w:abstractNumId w:val="70"/>
  </w:num>
  <w:num w:numId="46">
    <w:abstractNumId w:val="164"/>
  </w:num>
  <w:num w:numId="47">
    <w:abstractNumId w:val="71"/>
  </w:num>
  <w:num w:numId="48">
    <w:abstractNumId w:val="61"/>
  </w:num>
  <w:num w:numId="4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6"/>
  </w:num>
  <w:num w:numId="51">
    <w:abstractNumId w:val="34"/>
  </w:num>
  <w:num w:numId="52">
    <w:abstractNumId w:val="47"/>
  </w:num>
  <w:num w:numId="53">
    <w:abstractNumId w:val="135"/>
  </w:num>
  <w:num w:numId="54">
    <w:abstractNumId w:val="90"/>
  </w:num>
  <w:num w:numId="55">
    <w:abstractNumId w:val="145"/>
  </w:num>
  <w:num w:numId="56">
    <w:abstractNumId w:val="33"/>
  </w:num>
  <w:num w:numId="57">
    <w:abstractNumId w:val="30"/>
  </w:num>
  <w:num w:numId="58">
    <w:abstractNumId w:val="167"/>
  </w:num>
  <w:num w:numId="59">
    <w:abstractNumId w:val="14"/>
    <w:lvlOverride w:ilvl="0">
      <w:startOverride w:val="1"/>
    </w:lvlOverride>
  </w:num>
  <w:num w:numId="60">
    <w:abstractNumId w:val="114"/>
  </w:num>
  <w:num w:numId="61">
    <w:abstractNumId w:val="25"/>
  </w:num>
  <w:num w:numId="62">
    <w:abstractNumId w:val="113"/>
  </w:num>
  <w:num w:numId="63">
    <w:abstractNumId w:val="43"/>
  </w:num>
  <w:num w:numId="64">
    <w:abstractNumId w:val="77"/>
  </w:num>
  <w:num w:numId="65">
    <w:abstractNumId w:val="22"/>
  </w:num>
  <w:num w:numId="66">
    <w:abstractNumId w:val="117"/>
  </w:num>
  <w:num w:numId="67">
    <w:abstractNumId w:val="141"/>
  </w:num>
  <w:num w:numId="68">
    <w:abstractNumId w:val="118"/>
  </w:num>
  <w:num w:numId="69">
    <w:abstractNumId w:val="133"/>
  </w:num>
  <w:num w:numId="70">
    <w:abstractNumId w:val="150"/>
  </w:num>
  <w:num w:numId="71">
    <w:abstractNumId w:val="51"/>
  </w:num>
  <w:num w:numId="72">
    <w:abstractNumId w:val="16"/>
  </w:num>
  <w:num w:numId="73">
    <w:abstractNumId w:val="128"/>
  </w:num>
  <w:num w:numId="74">
    <w:abstractNumId w:val="11"/>
  </w:num>
  <w:num w:numId="75">
    <w:abstractNumId w:val="35"/>
  </w:num>
  <w:num w:numId="76">
    <w:abstractNumId w:val="165"/>
  </w:num>
  <w:num w:numId="77">
    <w:abstractNumId w:val="153"/>
  </w:num>
  <w:num w:numId="78">
    <w:abstractNumId w:val="105"/>
  </w:num>
  <w:num w:numId="79">
    <w:abstractNumId w:val="78"/>
  </w:num>
  <w:num w:numId="80">
    <w:abstractNumId w:val="84"/>
  </w:num>
  <w:num w:numId="81">
    <w:abstractNumId w:val="93"/>
  </w:num>
  <w:num w:numId="82">
    <w:abstractNumId w:val="60"/>
  </w:num>
  <w:num w:numId="83">
    <w:abstractNumId w:val="53"/>
  </w:num>
  <w:num w:numId="84">
    <w:abstractNumId w:val="110"/>
  </w:num>
  <w:num w:numId="85">
    <w:abstractNumId w:val="134"/>
  </w:num>
  <w:num w:numId="86">
    <w:abstractNumId w:val="73"/>
  </w:num>
  <w:num w:numId="87">
    <w:abstractNumId w:val="115"/>
  </w:num>
  <w:num w:numId="88">
    <w:abstractNumId w:val="103"/>
  </w:num>
  <w:num w:numId="89">
    <w:abstractNumId w:val="64"/>
  </w:num>
  <w:num w:numId="90">
    <w:abstractNumId w:val="137"/>
  </w:num>
  <w:num w:numId="91">
    <w:abstractNumId w:val="170"/>
  </w:num>
  <w:num w:numId="92">
    <w:abstractNumId w:val="39"/>
  </w:num>
  <w:num w:numId="93">
    <w:abstractNumId w:val="120"/>
  </w:num>
  <w:num w:numId="94">
    <w:abstractNumId w:val="82"/>
  </w:num>
  <w:num w:numId="95">
    <w:abstractNumId w:val="144"/>
  </w:num>
  <w:num w:numId="96">
    <w:abstractNumId w:val="46"/>
  </w:num>
  <w:num w:numId="97">
    <w:abstractNumId w:val="62"/>
  </w:num>
  <w:num w:numId="98">
    <w:abstractNumId w:val="166"/>
  </w:num>
  <w:num w:numId="99">
    <w:abstractNumId w:val="109"/>
  </w:num>
  <w:num w:numId="100">
    <w:abstractNumId w:val="79"/>
  </w:num>
  <w:num w:numId="101">
    <w:abstractNumId w:val="147"/>
  </w:num>
  <w:num w:numId="102">
    <w:abstractNumId w:val="160"/>
  </w:num>
  <w:num w:numId="103">
    <w:abstractNumId w:val="122"/>
  </w:num>
  <w:num w:numId="104">
    <w:abstractNumId w:val="149"/>
  </w:num>
  <w:num w:numId="105">
    <w:abstractNumId w:val="130"/>
  </w:num>
  <w:num w:numId="106">
    <w:abstractNumId w:val="65"/>
  </w:num>
  <w:num w:numId="107">
    <w:abstractNumId w:val="49"/>
  </w:num>
  <w:num w:numId="108">
    <w:abstractNumId w:val="132"/>
  </w:num>
  <w:num w:numId="109">
    <w:abstractNumId w:val="140"/>
  </w:num>
  <w:num w:numId="110">
    <w:abstractNumId w:val="40"/>
  </w:num>
  <w:num w:numId="111">
    <w:abstractNumId w:val="131"/>
  </w:num>
  <w:num w:numId="112">
    <w:abstractNumId w:val="142"/>
  </w:num>
  <w:num w:numId="113">
    <w:abstractNumId w:val="75"/>
  </w:num>
  <w:num w:numId="114">
    <w:abstractNumId w:val="12"/>
  </w:num>
  <w:num w:numId="115">
    <w:abstractNumId w:val="107"/>
  </w:num>
  <w:num w:numId="116">
    <w:abstractNumId w:val="127"/>
  </w:num>
  <w:num w:numId="117">
    <w:abstractNumId w:val="100"/>
  </w:num>
  <w:num w:numId="118">
    <w:abstractNumId w:val="169"/>
  </w:num>
  <w:num w:numId="119">
    <w:abstractNumId w:val="36"/>
  </w:num>
  <w:num w:numId="120">
    <w:abstractNumId w:val="56"/>
  </w:num>
  <w:num w:numId="121">
    <w:abstractNumId w:val="143"/>
  </w:num>
  <w:num w:numId="122">
    <w:abstractNumId w:val="86"/>
  </w:num>
  <w:num w:numId="123">
    <w:abstractNumId w:val="139"/>
  </w:num>
  <w:num w:numId="124">
    <w:abstractNumId w:val="17"/>
  </w:num>
  <w:num w:numId="125">
    <w:abstractNumId w:val="99"/>
  </w:num>
  <w:num w:numId="126">
    <w:abstractNumId w:val="20"/>
  </w:num>
  <w:num w:numId="127">
    <w:abstractNumId w:val="126"/>
  </w:num>
  <w:num w:numId="128">
    <w:abstractNumId w:val="37"/>
  </w:num>
  <w:num w:numId="129">
    <w:abstractNumId w:val="121"/>
  </w:num>
  <w:num w:numId="130">
    <w:abstractNumId w:val="162"/>
  </w:num>
  <w:num w:numId="131">
    <w:abstractNumId w:val="157"/>
  </w:num>
  <w:num w:numId="132">
    <w:abstractNumId w:val="154"/>
  </w:num>
  <w:num w:numId="133">
    <w:abstractNumId w:val="151"/>
  </w:num>
  <w:num w:numId="134">
    <w:abstractNumId w:val="54"/>
  </w:num>
  <w:num w:numId="135">
    <w:abstractNumId w:val="159"/>
  </w:num>
  <w:num w:numId="136">
    <w:abstractNumId w:val="29"/>
  </w:num>
  <w:num w:numId="137">
    <w:abstractNumId w:val="48"/>
  </w:num>
  <w:num w:numId="138">
    <w:abstractNumId w:val="80"/>
  </w:num>
  <w:num w:numId="139">
    <w:abstractNumId w:val="44"/>
  </w:num>
  <w:num w:numId="140">
    <w:abstractNumId w:val="10"/>
  </w:num>
  <w:num w:numId="141">
    <w:abstractNumId w:val="57"/>
  </w:num>
  <w:num w:numId="142">
    <w:abstractNumId w:val="101"/>
  </w:num>
  <w:num w:numId="143">
    <w:abstractNumId w:val="96"/>
  </w:num>
  <w:num w:numId="144">
    <w:abstractNumId w:val="119"/>
  </w:num>
  <w:num w:numId="145">
    <w:abstractNumId w:val="74"/>
  </w:num>
  <w:num w:numId="146">
    <w:abstractNumId w:val="58"/>
  </w:num>
  <w:num w:numId="147">
    <w:abstractNumId w:val="24"/>
  </w:num>
  <w:num w:numId="148">
    <w:abstractNumId w:val="148"/>
  </w:num>
  <w:num w:numId="149">
    <w:abstractNumId w:val="111"/>
  </w:num>
  <w:num w:numId="150">
    <w:abstractNumId w:val="88"/>
  </w:num>
  <w:num w:numId="151">
    <w:abstractNumId w:val="21"/>
  </w:num>
  <w:num w:numId="152">
    <w:abstractNumId w:val="72"/>
  </w:num>
  <w:num w:numId="153">
    <w:abstractNumId w:val="116"/>
  </w:num>
  <w:num w:numId="154">
    <w:abstractNumId w:val="95"/>
  </w:num>
  <w:num w:numId="155">
    <w:abstractNumId w:val="146"/>
  </w:num>
  <w:num w:numId="156">
    <w:abstractNumId w:val="124"/>
  </w:num>
  <w:num w:numId="157">
    <w:abstractNumId w:val="168"/>
  </w:num>
  <w:num w:numId="158">
    <w:abstractNumId w:val="92"/>
  </w:num>
  <w:num w:numId="159">
    <w:abstractNumId w:val="94"/>
  </w:num>
  <w:num w:numId="160">
    <w:abstractNumId w:val="38"/>
  </w:num>
  <w:num w:numId="161">
    <w:abstractNumId w:val="66"/>
  </w:num>
  <w:num w:numId="162">
    <w:abstractNumId w:val="136"/>
  </w:num>
  <w:num w:numId="163">
    <w:abstractNumId w:val="69"/>
  </w:num>
  <w:num w:numId="164">
    <w:abstractNumId w:val="106"/>
  </w:num>
  <w:num w:numId="165">
    <w:abstractNumId w:val="31"/>
  </w:num>
  <w:num w:numId="166">
    <w:abstractNumId w:val="45"/>
  </w:num>
  <w:num w:numId="167">
    <w:abstractNumId w:val="102"/>
  </w:num>
  <w:num w:numId="168">
    <w:abstractNumId w:val="68"/>
  </w:num>
  <w:num w:numId="169">
    <w:abstractNumId w:val="129"/>
  </w:num>
  <w:num w:numId="170">
    <w:abstractNumId w:val="23"/>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US" w:vendorID="64" w:dllVersion="0" w:nlCheck="1" w:checkStyle="0"/>
  <w:activeWritingStyle w:appName="MSWord" w:lang="es-419" w:vendorID="64" w:dllVersion="4096" w:nlCheck="1" w:checkStyle="0"/>
  <w:activeWritingStyle w:appName="MSWord" w:lang="es-US"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AR" w:vendorID="64" w:dllVersion="4096" w:nlCheck="1" w:checkStyle="0"/>
  <w:activeWritingStyle w:appName="MSWord" w:lang="es-CO" w:vendorID="64" w:dllVersion="4096" w:nlCheck="1" w:checkStyle="0"/>
  <w:activeWritingStyle w:appName="MSWord" w:lang="es-SV" w:vendorID="64" w:dllVersion="4096" w:nlCheck="1" w:checkStyle="0"/>
  <w:activeWritingStyle w:appName="MSWord" w:lang="es-PA" w:vendorID="64" w:dllVersion="4096" w:nlCheck="1" w:checkStyle="0"/>
  <w:activeWritingStyle w:appName="MSWord" w:lang="es-MX" w:vendorID="64" w:dllVersion="4096" w:nlCheck="1" w:checkStyle="0"/>
  <w:activeWritingStyle w:appName="MSWord" w:lang="es-419" w:vendorID="64" w:dllVersion="6" w:nlCheck="1" w:checkStyle="0"/>
  <w:activeWritingStyle w:appName="MSWord" w:lang="es-SV" w:vendorID="64" w:dllVersion="6" w:nlCheck="1" w:checkStyle="0"/>
  <w:activeWritingStyle w:appName="MSWord" w:lang="es-AR" w:vendorID="64" w:dllVersion="6" w:nlCheck="1" w:checkStyle="0"/>
  <w:activeWritingStyle w:appName="MSWord" w:lang="es-ES" w:vendorID="64" w:dllVersion="6" w:nlCheck="1" w:checkStyle="0"/>
  <w:activeWritingStyle w:appName="MSWord" w:lang="es-U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pt-BR" w:vendorID="64" w:dllVersion="6" w:nlCheck="1" w:checkStyle="0"/>
  <w:activeWritingStyle w:appName="MSWord" w:lang="es-CO" w:vendorID="64" w:dllVersion="6" w:nlCheck="1" w:checkStyle="0"/>
  <w:activeWritingStyle w:appName="MSWord" w:lang="es-PA" w:vendorID="64" w:dllVersion="6" w:nlCheck="1" w:checkStyle="0"/>
  <w:activeWritingStyle w:appName="MSWord" w:lang="es-419" w:vendorID="64" w:dllVersion="0" w:nlCheck="1" w:checkStyle="0"/>
  <w:activeWritingStyle w:appName="MSWord" w:lang="es-SV"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AR" w:vendorID="64" w:dllVersion="0" w:nlCheck="1" w:checkStyle="0"/>
  <w:activeWritingStyle w:appName="MSWord" w:lang="en-US" w:vendorID="64" w:dllVersion="0" w:nlCheck="1" w:checkStyle="0"/>
  <w:activeWritingStyle w:appName="MSWord" w:lang="es-PA" w:vendorID="64" w:dllVersion="0" w:nlCheck="1" w:checkStyle="0"/>
  <w:activeWritingStyle w:appName="MSWord" w:lang="es-MX" w:vendorID="64" w:dllVersion="0" w:nlCheck="1" w:checkStyle="0"/>
  <w:activeWritingStyle w:appName="MSWord" w:lang="pt-BR" w:vendorID="64" w:dllVersion="0" w:nlCheck="1" w:checkStyle="0"/>
  <w:activeWritingStyle w:appName="MSWord" w:lang="es-CO" w:vendorID="64" w:dllVersion="0" w:nlCheck="1" w:checkStyle="0"/>
  <w:activeWritingStyle w:appName="MSWord" w:lang="es-ES" w:vendorID="64" w:dllVersion="131078" w:nlCheck="1" w:checkStyle="0"/>
  <w:activeWritingStyle w:appName="MSWord" w:lang="es-419" w:vendorID="64" w:dllVersion="131078" w:nlCheck="1" w:checkStyle="0"/>
  <w:activeWritingStyle w:appName="MSWord" w:lang="es-SV" w:vendorID="64" w:dllVersion="131078" w:nlCheck="1" w:checkStyle="0"/>
  <w:activeWritingStyle w:appName="MSWord" w:lang="es-AR" w:vendorID="64" w:dllVersion="131078" w:nlCheck="1" w:checkStyle="0"/>
  <w:activeWritingStyle w:appName="MSWord" w:lang="en-US" w:vendorID="64" w:dllVersion="131078" w:nlCheck="1" w:checkStyle="0"/>
  <w:activeWritingStyle w:appName="MSWord" w:lang="es-MX" w:vendorID="64" w:dllVersion="131078" w:nlCheck="1" w:checkStyle="0"/>
  <w:activeWritingStyle w:appName="MSWord" w:lang="es-CO" w:vendorID="64" w:dllVersion="131078" w:nlCheck="1" w:checkStyle="0"/>
  <w:activeWritingStyle w:appName="MSWord" w:lang="es-ES_tradnl" w:vendorID="64" w:dllVersion="131078" w:nlCheck="1" w:checkStyle="0"/>
  <w:activeWritingStyle w:appName="MSWord" w:lang="es-PA" w:vendorID="64" w:dllVersion="131078" w:nlCheck="1" w:checkStyle="0"/>
  <w:activeWritingStyle w:appName="MSWord" w:lang="es-US" w:vendorID="64" w:dllVersion="131078" w:nlCheck="1" w:checkStyle="0"/>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C56"/>
    <w:rsid w:val="0000007F"/>
    <w:rsid w:val="00000143"/>
    <w:rsid w:val="00000CC5"/>
    <w:rsid w:val="0000120C"/>
    <w:rsid w:val="0000156E"/>
    <w:rsid w:val="00001CD4"/>
    <w:rsid w:val="00001E9A"/>
    <w:rsid w:val="00001F15"/>
    <w:rsid w:val="000022EC"/>
    <w:rsid w:val="00002A9A"/>
    <w:rsid w:val="00002B46"/>
    <w:rsid w:val="000031B6"/>
    <w:rsid w:val="00003302"/>
    <w:rsid w:val="000034D5"/>
    <w:rsid w:val="000035A2"/>
    <w:rsid w:val="0000365A"/>
    <w:rsid w:val="000037BD"/>
    <w:rsid w:val="000038E7"/>
    <w:rsid w:val="00003DF6"/>
    <w:rsid w:val="00003FB5"/>
    <w:rsid w:val="00004267"/>
    <w:rsid w:val="0000442C"/>
    <w:rsid w:val="00004877"/>
    <w:rsid w:val="00004A07"/>
    <w:rsid w:val="00004B1F"/>
    <w:rsid w:val="000050C5"/>
    <w:rsid w:val="0000522A"/>
    <w:rsid w:val="00005B03"/>
    <w:rsid w:val="00005B2A"/>
    <w:rsid w:val="00005CDD"/>
    <w:rsid w:val="000060D1"/>
    <w:rsid w:val="0000687F"/>
    <w:rsid w:val="00006BEE"/>
    <w:rsid w:val="00006EAF"/>
    <w:rsid w:val="000079F3"/>
    <w:rsid w:val="00007C83"/>
    <w:rsid w:val="00007D4E"/>
    <w:rsid w:val="00010594"/>
    <w:rsid w:val="00010830"/>
    <w:rsid w:val="00010CDE"/>
    <w:rsid w:val="00011754"/>
    <w:rsid w:val="0001185D"/>
    <w:rsid w:val="00011AD2"/>
    <w:rsid w:val="00011D02"/>
    <w:rsid w:val="000120A3"/>
    <w:rsid w:val="00012730"/>
    <w:rsid w:val="00012772"/>
    <w:rsid w:val="0001297C"/>
    <w:rsid w:val="000129E9"/>
    <w:rsid w:val="0001357D"/>
    <w:rsid w:val="00013690"/>
    <w:rsid w:val="000136A4"/>
    <w:rsid w:val="00013903"/>
    <w:rsid w:val="0001431C"/>
    <w:rsid w:val="00014B4B"/>
    <w:rsid w:val="00014F8C"/>
    <w:rsid w:val="0001517A"/>
    <w:rsid w:val="000151A0"/>
    <w:rsid w:val="00015552"/>
    <w:rsid w:val="000158D3"/>
    <w:rsid w:val="00015C8D"/>
    <w:rsid w:val="00015D4A"/>
    <w:rsid w:val="00015D9F"/>
    <w:rsid w:val="000160B1"/>
    <w:rsid w:val="000160ED"/>
    <w:rsid w:val="00016DC1"/>
    <w:rsid w:val="000170C0"/>
    <w:rsid w:val="00017135"/>
    <w:rsid w:val="0001715C"/>
    <w:rsid w:val="000174A5"/>
    <w:rsid w:val="0001751B"/>
    <w:rsid w:val="000177A5"/>
    <w:rsid w:val="00017AB5"/>
    <w:rsid w:val="00017B7B"/>
    <w:rsid w:val="00017E92"/>
    <w:rsid w:val="00020570"/>
    <w:rsid w:val="00020C75"/>
    <w:rsid w:val="00020EDD"/>
    <w:rsid w:val="00020FBC"/>
    <w:rsid w:val="00021092"/>
    <w:rsid w:val="00021407"/>
    <w:rsid w:val="0002159E"/>
    <w:rsid w:val="00021B1E"/>
    <w:rsid w:val="0002219D"/>
    <w:rsid w:val="000225E4"/>
    <w:rsid w:val="000229EA"/>
    <w:rsid w:val="0002350D"/>
    <w:rsid w:val="00023A15"/>
    <w:rsid w:val="00023B2E"/>
    <w:rsid w:val="00023BCB"/>
    <w:rsid w:val="00023CF8"/>
    <w:rsid w:val="0002474C"/>
    <w:rsid w:val="00024DBA"/>
    <w:rsid w:val="00024DEA"/>
    <w:rsid w:val="00024FBE"/>
    <w:rsid w:val="00025327"/>
    <w:rsid w:val="000254B6"/>
    <w:rsid w:val="00025714"/>
    <w:rsid w:val="00025A14"/>
    <w:rsid w:val="00025CF3"/>
    <w:rsid w:val="00025E0F"/>
    <w:rsid w:val="00026066"/>
    <w:rsid w:val="0002622E"/>
    <w:rsid w:val="0002647E"/>
    <w:rsid w:val="000267BF"/>
    <w:rsid w:val="00026E98"/>
    <w:rsid w:val="00027280"/>
    <w:rsid w:val="000279A8"/>
    <w:rsid w:val="000302EC"/>
    <w:rsid w:val="00030555"/>
    <w:rsid w:val="00030A63"/>
    <w:rsid w:val="00030ED1"/>
    <w:rsid w:val="00030FC8"/>
    <w:rsid w:val="000311F3"/>
    <w:rsid w:val="00031350"/>
    <w:rsid w:val="000313CF"/>
    <w:rsid w:val="00031443"/>
    <w:rsid w:val="0003169D"/>
    <w:rsid w:val="00031C71"/>
    <w:rsid w:val="0003208D"/>
    <w:rsid w:val="00032403"/>
    <w:rsid w:val="00032AB3"/>
    <w:rsid w:val="000343A6"/>
    <w:rsid w:val="000348F2"/>
    <w:rsid w:val="000357A7"/>
    <w:rsid w:val="0003594E"/>
    <w:rsid w:val="0003684E"/>
    <w:rsid w:val="000368BF"/>
    <w:rsid w:val="00036A89"/>
    <w:rsid w:val="00036C93"/>
    <w:rsid w:val="00036D43"/>
    <w:rsid w:val="00036F8C"/>
    <w:rsid w:val="0003742B"/>
    <w:rsid w:val="0003755F"/>
    <w:rsid w:val="000376A2"/>
    <w:rsid w:val="00037B73"/>
    <w:rsid w:val="00037C13"/>
    <w:rsid w:val="00037C43"/>
    <w:rsid w:val="000402DC"/>
    <w:rsid w:val="00040759"/>
    <w:rsid w:val="000408DF"/>
    <w:rsid w:val="0004093E"/>
    <w:rsid w:val="00040BCC"/>
    <w:rsid w:val="00040CF6"/>
    <w:rsid w:val="00041721"/>
    <w:rsid w:val="000419EF"/>
    <w:rsid w:val="000420E5"/>
    <w:rsid w:val="000420E7"/>
    <w:rsid w:val="00042380"/>
    <w:rsid w:val="00042E54"/>
    <w:rsid w:val="00043210"/>
    <w:rsid w:val="000435E4"/>
    <w:rsid w:val="00043B10"/>
    <w:rsid w:val="00043CFF"/>
    <w:rsid w:val="00043D41"/>
    <w:rsid w:val="00044385"/>
    <w:rsid w:val="00044418"/>
    <w:rsid w:val="00044594"/>
    <w:rsid w:val="00044C40"/>
    <w:rsid w:val="00044D34"/>
    <w:rsid w:val="00045BF7"/>
    <w:rsid w:val="00045CE3"/>
    <w:rsid w:val="000465A9"/>
    <w:rsid w:val="00046703"/>
    <w:rsid w:val="00046BE1"/>
    <w:rsid w:val="00046D22"/>
    <w:rsid w:val="00046F04"/>
    <w:rsid w:val="00047123"/>
    <w:rsid w:val="000474B4"/>
    <w:rsid w:val="00047565"/>
    <w:rsid w:val="000476FB"/>
    <w:rsid w:val="0004775F"/>
    <w:rsid w:val="00047C76"/>
    <w:rsid w:val="00050049"/>
    <w:rsid w:val="0005050C"/>
    <w:rsid w:val="00050621"/>
    <w:rsid w:val="00051676"/>
    <w:rsid w:val="00051895"/>
    <w:rsid w:val="00052099"/>
    <w:rsid w:val="000525CB"/>
    <w:rsid w:val="00052F01"/>
    <w:rsid w:val="000534A4"/>
    <w:rsid w:val="000536FF"/>
    <w:rsid w:val="0005376E"/>
    <w:rsid w:val="00053A54"/>
    <w:rsid w:val="00053EE6"/>
    <w:rsid w:val="0005450A"/>
    <w:rsid w:val="0005456B"/>
    <w:rsid w:val="0005489A"/>
    <w:rsid w:val="0005498A"/>
    <w:rsid w:val="00054C4A"/>
    <w:rsid w:val="000553D6"/>
    <w:rsid w:val="00055512"/>
    <w:rsid w:val="00055763"/>
    <w:rsid w:val="0005595B"/>
    <w:rsid w:val="000559AD"/>
    <w:rsid w:val="00055EC1"/>
    <w:rsid w:val="000560C5"/>
    <w:rsid w:val="00056372"/>
    <w:rsid w:val="00056955"/>
    <w:rsid w:val="00056CB3"/>
    <w:rsid w:val="00056FE9"/>
    <w:rsid w:val="0005701A"/>
    <w:rsid w:val="000602A7"/>
    <w:rsid w:val="00060301"/>
    <w:rsid w:val="0006057E"/>
    <w:rsid w:val="00061047"/>
    <w:rsid w:val="000619F5"/>
    <w:rsid w:val="00061DD3"/>
    <w:rsid w:val="0006261D"/>
    <w:rsid w:val="00062D9A"/>
    <w:rsid w:val="00062EEB"/>
    <w:rsid w:val="000635EB"/>
    <w:rsid w:val="0006366D"/>
    <w:rsid w:val="00063AC8"/>
    <w:rsid w:val="00063D05"/>
    <w:rsid w:val="0006490B"/>
    <w:rsid w:val="00065077"/>
    <w:rsid w:val="000656FB"/>
    <w:rsid w:val="00065807"/>
    <w:rsid w:val="00065A88"/>
    <w:rsid w:val="00065B59"/>
    <w:rsid w:val="00065BCA"/>
    <w:rsid w:val="00065DF1"/>
    <w:rsid w:val="000661BD"/>
    <w:rsid w:val="00066328"/>
    <w:rsid w:val="0006666E"/>
    <w:rsid w:val="00066833"/>
    <w:rsid w:val="000668DC"/>
    <w:rsid w:val="00066906"/>
    <w:rsid w:val="00066913"/>
    <w:rsid w:val="00066DFC"/>
    <w:rsid w:val="0006709D"/>
    <w:rsid w:val="000672AC"/>
    <w:rsid w:val="0006798B"/>
    <w:rsid w:val="00067AD3"/>
    <w:rsid w:val="00067BFB"/>
    <w:rsid w:val="00067E4A"/>
    <w:rsid w:val="00070255"/>
    <w:rsid w:val="00070D20"/>
    <w:rsid w:val="00070F32"/>
    <w:rsid w:val="0007138A"/>
    <w:rsid w:val="000715CB"/>
    <w:rsid w:val="0007255A"/>
    <w:rsid w:val="0007295E"/>
    <w:rsid w:val="00072C93"/>
    <w:rsid w:val="00072DC6"/>
    <w:rsid w:val="000737B6"/>
    <w:rsid w:val="00073856"/>
    <w:rsid w:val="00073BA3"/>
    <w:rsid w:val="00073BC4"/>
    <w:rsid w:val="00073EAE"/>
    <w:rsid w:val="000742A5"/>
    <w:rsid w:val="00074C60"/>
    <w:rsid w:val="0007519D"/>
    <w:rsid w:val="0007529C"/>
    <w:rsid w:val="000754AF"/>
    <w:rsid w:val="0007558E"/>
    <w:rsid w:val="00075E79"/>
    <w:rsid w:val="00075EE6"/>
    <w:rsid w:val="000761C2"/>
    <w:rsid w:val="000762A6"/>
    <w:rsid w:val="00076548"/>
    <w:rsid w:val="00076DEF"/>
    <w:rsid w:val="00076FE0"/>
    <w:rsid w:val="00077305"/>
    <w:rsid w:val="00077E44"/>
    <w:rsid w:val="00080C15"/>
    <w:rsid w:val="00080E2E"/>
    <w:rsid w:val="00080F9A"/>
    <w:rsid w:val="00081272"/>
    <w:rsid w:val="0008136C"/>
    <w:rsid w:val="000820B6"/>
    <w:rsid w:val="0008232A"/>
    <w:rsid w:val="0008282E"/>
    <w:rsid w:val="00082F8A"/>
    <w:rsid w:val="0008314F"/>
    <w:rsid w:val="00083832"/>
    <w:rsid w:val="00083BB3"/>
    <w:rsid w:val="00083DB6"/>
    <w:rsid w:val="00083EEF"/>
    <w:rsid w:val="000842A7"/>
    <w:rsid w:val="00084922"/>
    <w:rsid w:val="0008499E"/>
    <w:rsid w:val="00084C69"/>
    <w:rsid w:val="00084CBD"/>
    <w:rsid w:val="0008538A"/>
    <w:rsid w:val="000859B8"/>
    <w:rsid w:val="00085A07"/>
    <w:rsid w:val="00085BCB"/>
    <w:rsid w:val="00085D0A"/>
    <w:rsid w:val="00085D1A"/>
    <w:rsid w:val="000864FE"/>
    <w:rsid w:val="0008684A"/>
    <w:rsid w:val="00086859"/>
    <w:rsid w:val="00086ABA"/>
    <w:rsid w:val="00087024"/>
    <w:rsid w:val="0008798F"/>
    <w:rsid w:val="000901DD"/>
    <w:rsid w:val="000906B8"/>
    <w:rsid w:val="0009119E"/>
    <w:rsid w:val="00091511"/>
    <w:rsid w:val="000915CC"/>
    <w:rsid w:val="00091BD9"/>
    <w:rsid w:val="00091E14"/>
    <w:rsid w:val="00092000"/>
    <w:rsid w:val="00092D3E"/>
    <w:rsid w:val="000933B7"/>
    <w:rsid w:val="00094414"/>
    <w:rsid w:val="000947F8"/>
    <w:rsid w:val="00095471"/>
    <w:rsid w:val="000954BA"/>
    <w:rsid w:val="00095760"/>
    <w:rsid w:val="0009587D"/>
    <w:rsid w:val="00095928"/>
    <w:rsid w:val="00095ACE"/>
    <w:rsid w:val="00095C18"/>
    <w:rsid w:val="00095DA5"/>
    <w:rsid w:val="0009660F"/>
    <w:rsid w:val="00096B16"/>
    <w:rsid w:val="00097129"/>
    <w:rsid w:val="00097151"/>
    <w:rsid w:val="00097829"/>
    <w:rsid w:val="00097A41"/>
    <w:rsid w:val="00097B4C"/>
    <w:rsid w:val="00097B7B"/>
    <w:rsid w:val="00097E38"/>
    <w:rsid w:val="000A0059"/>
    <w:rsid w:val="000A0640"/>
    <w:rsid w:val="000A0F1E"/>
    <w:rsid w:val="000A1F77"/>
    <w:rsid w:val="000A2560"/>
    <w:rsid w:val="000A26B1"/>
    <w:rsid w:val="000A2BD4"/>
    <w:rsid w:val="000A2C34"/>
    <w:rsid w:val="000A2C79"/>
    <w:rsid w:val="000A2E62"/>
    <w:rsid w:val="000A2ED3"/>
    <w:rsid w:val="000A316C"/>
    <w:rsid w:val="000A3971"/>
    <w:rsid w:val="000A3B76"/>
    <w:rsid w:val="000A3EA8"/>
    <w:rsid w:val="000A408C"/>
    <w:rsid w:val="000A429B"/>
    <w:rsid w:val="000A491E"/>
    <w:rsid w:val="000A4DCC"/>
    <w:rsid w:val="000A5682"/>
    <w:rsid w:val="000A5784"/>
    <w:rsid w:val="000A583D"/>
    <w:rsid w:val="000A5CE8"/>
    <w:rsid w:val="000A5E9A"/>
    <w:rsid w:val="000A6061"/>
    <w:rsid w:val="000A611F"/>
    <w:rsid w:val="000A6426"/>
    <w:rsid w:val="000A653C"/>
    <w:rsid w:val="000A66E2"/>
    <w:rsid w:val="000A6BEF"/>
    <w:rsid w:val="000A6EBC"/>
    <w:rsid w:val="000A7393"/>
    <w:rsid w:val="000A7DBC"/>
    <w:rsid w:val="000B068F"/>
    <w:rsid w:val="000B069C"/>
    <w:rsid w:val="000B0D88"/>
    <w:rsid w:val="000B18B6"/>
    <w:rsid w:val="000B1EF1"/>
    <w:rsid w:val="000B1F5F"/>
    <w:rsid w:val="000B23DB"/>
    <w:rsid w:val="000B2549"/>
    <w:rsid w:val="000B2B6E"/>
    <w:rsid w:val="000B2C71"/>
    <w:rsid w:val="000B2CE9"/>
    <w:rsid w:val="000B2D96"/>
    <w:rsid w:val="000B2F3C"/>
    <w:rsid w:val="000B3397"/>
    <w:rsid w:val="000B35F7"/>
    <w:rsid w:val="000B36D5"/>
    <w:rsid w:val="000B3925"/>
    <w:rsid w:val="000B40EE"/>
    <w:rsid w:val="000B4747"/>
    <w:rsid w:val="000B562F"/>
    <w:rsid w:val="000B5871"/>
    <w:rsid w:val="000B5D0F"/>
    <w:rsid w:val="000B6029"/>
    <w:rsid w:val="000B603C"/>
    <w:rsid w:val="000B640B"/>
    <w:rsid w:val="000B6867"/>
    <w:rsid w:val="000B6F78"/>
    <w:rsid w:val="000B7121"/>
    <w:rsid w:val="000B78A2"/>
    <w:rsid w:val="000B7A9F"/>
    <w:rsid w:val="000B7D7E"/>
    <w:rsid w:val="000C0877"/>
    <w:rsid w:val="000C09AD"/>
    <w:rsid w:val="000C0D22"/>
    <w:rsid w:val="000C0E20"/>
    <w:rsid w:val="000C0E4B"/>
    <w:rsid w:val="000C1D6C"/>
    <w:rsid w:val="000C2515"/>
    <w:rsid w:val="000C2625"/>
    <w:rsid w:val="000C28B1"/>
    <w:rsid w:val="000C28DC"/>
    <w:rsid w:val="000C2E40"/>
    <w:rsid w:val="000C3E5F"/>
    <w:rsid w:val="000C40FD"/>
    <w:rsid w:val="000C42D4"/>
    <w:rsid w:val="000C4A72"/>
    <w:rsid w:val="000C4B26"/>
    <w:rsid w:val="000C52FD"/>
    <w:rsid w:val="000C5BD0"/>
    <w:rsid w:val="000C5C2C"/>
    <w:rsid w:val="000C6741"/>
    <w:rsid w:val="000C6AF8"/>
    <w:rsid w:val="000C6C2F"/>
    <w:rsid w:val="000C71CB"/>
    <w:rsid w:val="000D0EF1"/>
    <w:rsid w:val="000D0F12"/>
    <w:rsid w:val="000D12E0"/>
    <w:rsid w:val="000D130B"/>
    <w:rsid w:val="000D18E6"/>
    <w:rsid w:val="000D1AB3"/>
    <w:rsid w:val="000D1C2C"/>
    <w:rsid w:val="000D1FA2"/>
    <w:rsid w:val="000D22FD"/>
    <w:rsid w:val="000D2738"/>
    <w:rsid w:val="000D28B4"/>
    <w:rsid w:val="000D2DA1"/>
    <w:rsid w:val="000D2E12"/>
    <w:rsid w:val="000D3066"/>
    <w:rsid w:val="000D32FB"/>
    <w:rsid w:val="000D3351"/>
    <w:rsid w:val="000D33EF"/>
    <w:rsid w:val="000D3425"/>
    <w:rsid w:val="000D3769"/>
    <w:rsid w:val="000D399F"/>
    <w:rsid w:val="000D3CC7"/>
    <w:rsid w:val="000D4108"/>
    <w:rsid w:val="000D4364"/>
    <w:rsid w:val="000D446C"/>
    <w:rsid w:val="000D46A9"/>
    <w:rsid w:val="000D499C"/>
    <w:rsid w:val="000D4BDF"/>
    <w:rsid w:val="000D4CEA"/>
    <w:rsid w:val="000D565B"/>
    <w:rsid w:val="000D56AD"/>
    <w:rsid w:val="000D5E1F"/>
    <w:rsid w:val="000D5EC9"/>
    <w:rsid w:val="000D5ED8"/>
    <w:rsid w:val="000D60EC"/>
    <w:rsid w:val="000D62B7"/>
    <w:rsid w:val="000D6519"/>
    <w:rsid w:val="000D657A"/>
    <w:rsid w:val="000D691E"/>
    <w:rsid w:val="000D6AFD"/>
    <w:rsid w:val="000D6EA6"/>
    <w:rsid w:val="000D7161"/>
    <w:rsid w:val="000D759E"/>
    <w:rsid w:val="000D76A9"/>
    <w:rsid w:val="000D7A60"/>
    <w:rsid w:val="000D7E17"/>
    <w:rsid w:val="000E0850"/>
    <w:rsid w:val="000E0BD9"/>
    <w:rsid w:val="000E0C2E"/>
    <w:rsid w:val="000E130A"/>
    <w:rsid w:val="000E1A2E"/>
    <w:rsid w:val="000E1A91"/>
    <w:rsid w:val="000E1DB1"/>
    <w:rsid w:val="000E213A"/>
    <w:rsid w:val="000E250E"/>
    <w:rsid w:val="000E28B5"/>
    <w:rsid w:val="000E299B"/>
    <w:rsid w:val="000E2BF8"/>
    <w:rsid w:val="000E2ED2"/>
    <w:rsid w:val="000E2F29"/>
    <w:rsid w:val="000E345F"/>
    <w:rsid w:val="000E388D"/>
    <w:rsid w:val="000E3A98"/>
    <w:rsid w:val="000E3D59"/>
    <w:rsid w:val="000E43FD"/>
    <w:rsid w:val="000E488C"/>
    <w:rsid w:val="000E49F6"/>
    <w:rsid w:val="000E4C08"/>
    <w:rsid w:val="000E539E"/>
    <w:rsid w:val="000E53B0"/>
    <w:rsid w:val="000E5BE2"/>
    <w:rsid w:val="000E5E5C"/>
    <w:rsid w:val="000E6189"/>
    <w:rsid w:val="000E64C9"/>
    <w:rsid w:val="000E6643"/>
    <w:rsid w:val="000E6986"/>
    <w:rsid w:val="000E7340"/>
    <w:rsid w:val="000E75B5"/>
    <w:rsid w:val="000E7763"/>
    <w:rsid w:val="000E7819"/>
    <w:rsid w:val="000E78FE"/>
    <w:rsid w:val="000E7ADF"/>
    <w:rsid w:val="000E7B73"/>
    <w:rsid w:val="000E7C0B"/>
    <w:rsid w:val="000E7E84"/>
    <w:rsid w:val="000F1390"/>
    <w:rsid w:val="000F18AF"/>
    <w:rsid w:val="000F1C58"/>
    <w:rsid w:val="000F1F76"/>
    <w:rsid w:val="000F2732"/>
    <w:rsid w:val="000F2CE9"/>
    <w:rsid w:val="000F3384"/>
    <w:rsid w:val="000F3597"/>
    <w:rsid w:val="000F3A81"/>
    <w:rsid w:val="000F3E03"/>
    <w:rsid w:val="000F3F3A"/>
    <w:rsid w:val="000F3FD3"/>
    <w:rsid w:val="000F441B"/>
    <w:rsid w:val="000F45BA"/>
    <w:rsid w:val="000F4EF6"/>
    <w:rsid w:val="000F5121"/>
    <w:rsid w:val="000F532B"/>
    <w:rsid w:val="000F586D"/>
    <w:rsid w:val="000F58FF"/>
    <w:rsid w:val="000F5BD5"/>
    <w:rsid w:val="000F5F1B"/>
    <w:rsid w:val="000F6267"/>
    <w:rsid w:val="000F6743"/>
    <w:rsid w:val="000F6799"/>
    <w:rsid w:val="000F6A87"/>
    <w:rsid w:val="000F6A9A"/>
    <w:rsid w:val="000F6B05"/>
    <w:rsid w:val="000F6B4D"/>
    <w:rsid w:val="000F6FA1"/>
    <w:rsid w:val="000F7079"/>
    <w:rsid w:val="000F7BD5"/>
    <w:rsid w:val="000F7C22"/>
    <w:rsid w:val="000F7D5A"/>
    <w:rsid w:val="0010014A"/>
    <w:rsid w:val="001003A2"/>
    <w:rsid w:val="001005E2"/>
    <w:rsid w:val="00100604"/>
    <w:rsid w:val="00100D38"/>
    <w:rsid w:val="001010F7"/>
    <w:rsid w:val="00101390"/>
    <w:rsid w:val="0010200F"/>
    <w:rsid w:val="0010205F"/>
    <w:rsid w:val="00103C18"/>
    <w:rsid w:val="00103C32"/>
    <w:rsid w:val="00103C64"/>
    <w:rsid w:val="00103DA8"/>
    <w:rsid w:val="001044BD"/>
    <w:rsid w:val="00104656"/>
    <w:rsid w:val="00104BC9"/>
    <w:rsid w:val="00104FB6"/>
    <w:rsid w:val="001052F7"/>
    <w:rsid w:val="0010548B"/>
    <w:rsid w:val="001056C4"/>
    <w:rsid w:val="00105963"/>
    <w:rsid w:val="00105B5C"/>
    <w:rsid w:val="00105D62"/>
    <w:rsid w:val="00105FCA"/>
    <w:rsid w:val="0010612F"/>
    <w:rsid w:val="001062BB"/>
    <w:rsid w:val="00106721"/>
    <w:rsid w:val="00106FD5"/>
    <w:rsid w:val="0010705F"/>
    <w:rsid w:val="001076B8"/>
    <w:rsid w:val="001077B6"/>
    <w:rsid w:val="001109BC"/>
    <w:rsid w:val="0011190A"/>
    <w:rsid w:val="00111DA8"/>
    <w:rsid w:val="00112571"/>
    <w:rsid w:val="00112794"/>
    <w:rsid w:val="00112907"/>
    <w:rsid w:val="00113A8C"/>
    <w:rsid w:val="00113F9E"/>
    <w:rsid w:val="001144FD"/>
    <w:rsid w:val="00114585"/>
    <w:rsid w:val="00114C09"/>
    <w:rsid w:val="00115351"/>
    <w:rsid w:val="001156F4"/>
    <w:rsid w:val="001158FB"/>
    <w:rsid w:val="00115936"/>
    <w:rsid w:val="00116595"/>
    <w:rsid w:val="001168DA"/>
    <w:rsid w:val="001168EE"/>
    <w:rsid w:val="00116A9E"/>
    <w:rsid w:val="00116C2E"/>
    <w:rsid w:val="00116D32"/>
    <w:rsid w:val="00117007"/>
    <w:rsid w:val="001171F0"/>
    <w:rsid w:val="001179F2"/>
    <w:rsid w:val="00117A0A"/>
    <w:rsid w:val="00117D1C"/>
    <w:rsid w:val="00117DFE"/>
    <w:rsid w:val="001204C3"/>
    <w:rsid w:val="00120A90"/>
    <w:rsid w:val="00120DEA"/>
    <w:rsid w:val="00121425"/>
    <w:rsid w:val="00121579"/>
    <w:rsid w:val="001216D0"/>
    <w:rsid w:val="00122052"/>
    <w:rsid w:val="0012218A"/>
    <w:rsid w:val="001226D5"/>
    <w:rsid w:val="00123A3F"/>
    <w:rsid w:val="00123D2A"/>
    <w:rsid w:val="00123ECB"/>
    <w:rsid w:val="00124159"/>
    <w:rsid w:val="001241D8"/>
    <w:rsid w:val="00124668"/>
    <w:rsid w:val="0012497D"/>
    <w:rsid w:val="00124E64"/>
    <w:rsid w:val="00125583"/>
    <w:rsid w:val="001257C2"/>
    <w:rsid w:val="00126077"/>
    <w:rsid w:val="0012669E"/>
    <w:rsid w:val="0012709F"/>
    <w:rsid w:val="00127118"/>
    <w:rsid w:val="00127186"/>
    <w:rsid w:val="00127278"/>
    <w:rsid w:val="001279C3"/>
    <w:rsid w:val="00127AE7"/>
    <w:rsid w:val="00127E35"/>
    <w:rsid w:val="00127FD0"/>
    <w:rsid w:val="0013071B"/>
    <w:rsid w:val="00130D6C"/>
    <w:rsid w:val="00130ECC"/>
    <w:rsid w:val="0013121C"/>
    <w:rsid w:val="00131FCF"/>
    <w:rsid w:val="001324FB"/>
    <w:rsid w:val="00132725"/>
    <w:rsid w:val="00132888"/>
    <w:rsid w:val="00132D4F"/>
    <w:rsid w:val="001332CA"/>
    <w:rsid w:val="001333E4"/>
    <w:rsid w:val="00133FDC"/>
    <w:rsid w:val="00134017"/>
    <w:rsid w:val="001340C4"/>
    <w:rsid w:val="0013410E"/>
    <w:rsid w:val="00134225"/>
    <w:rsid w:val="00134438"/>
    <w:rsid w:val="001347DA"/>
    <w:rsid w:val="001347F5"/>
    <w:rsid w:val="00134AB5"/>
    <w:rsid w:val="00134FE2"/>
    <w:rsid w:val="00135241"/>
    <w:rsid w:val="00135305"/>
    <w:rsid w:val="00135308"/>
    <w:rsid w:val="00135590"/>
    <w:rsid w:val="001358C9"/>
    <w:rsid w:val="00136144"/>
    <w:rsid w:val="001361A2"/>
    <w:rsid w:val="001362A8"/>
    <w:rsid w:val="001365F4"/>
    <w:rsid w:val="00136703"/>
    <w:rsid w:val="001369C1"/>
    <w:rsid w:val="00136C65"/>
    <w:rsid w:val="001375B6"/>
    <w:rsid w:val="00137CC4"/>
    <w:rsid w:val="00140E3E"/>
    <w:rsid w:val="00141602"/>
    <w:rsid w:val="0014160D"/>
    <w:rsid w:val="0014179E"/>
    <w:rsid w:val="00141EBD"/>
    <w:rsid w:val="0014227A"/>
    <w:rsid w:val="001423F4"/>
    <w:rsid w:val="001428B9"/>
    <w:rsid w:val="00142DDA"/>
    <w:rsid w:val="0014312D"/>
    <w:rsid w:val="001432FB"/>
    <w:rsid w:val="001437DA"/>
    <w:rsid w:val="00143B4E"/>
    <w:rsid w:val="0014481A"/>
    <w:rsid w:val="00144959"/>
    <w:rsid w:val="00144B94"/>
    <w:rsid w:val="00144D58"/>
    <w:rsid w:val="00144E85"/>
    <w:rsid w:val="001450D1"/>
    <w:rsid w:val="00145469"/>
    <w:rsid w:val="001459ED"/>
    <w:rsid w:val="00145C14"/>
    <w:rsid w:val="00145DA5"/>
    <w:rsid w:val="00145E1E"/>
    <w:rsid w:val="00145FA7"/>
    <w:rsid w:val="00146122"/>
    <w:rsid w:val="00146272"/>
    <w:rsid w:val="00147184"/>
    <w:rsid w:val="0014744F"/>
    <w:rsid w:val="00147971"/>
    <w:rsid w:val="00147CB6"/>
    <w:rsid w:val="00147E95"/>
    <w:rsid w:val="00147FE2"/>
    <w:rsid w:val="00147FE7"/>
    <w:rsid w:val="00150B43"/>
    <w:rsid w:val="00150D7E"/>
    <w:rsid w:val="00151362"/>
    <w:rsid w:val="0015173E"/>
    <w:rsid w:val="00151AB6"/>
    <w:rsid w:val="00151FAD"/>
    <w:rsid w:val="00152792"/>
    <w:rsid w:val="00152955"/>
    <w:rsid w:val="001532DA"/>
    <w:rsid w:val="001535C3"/>
    <w:rsid w:val="001535CC"/>
    <w:rsid w:val="00153773"/>
    <w:rsid w:val="001538B7"/>
    <w:rsid w:val="00153CCB"/>
    <w:rsid w:val="00153EDB"/>
    <w:rsid w:val="00153F74"/>
    <w:rsid w:val="00153F81"/>
    <w:rsid w:val="00153FA7"/>
    <w:rsid w:val="001542BB"/>
    <w:rsid w:val="0015477A"/>
    <w:rsid w:val="001547E9"/>
    <w:rsid w:val="0015494D"/>
    <w:rsid w:val="00154A6C"/>
    <w:rsid w:val="001554A4"/>
    <w:rsid w:val="001558FE"/>
    <w:rsid w:val="00155F46"/>
    <w:rsid w:val="00156196"/>
    <w:rsid w:val="00156212"/>
    <w:rsid w:val="00156498"/>
    <w:rsid w:val="001572B4"/>
    <w:rsid w:val="0015733E"/>
    <w:rsid w:val="0015738E"/>
    <w:rsid w:val="001576F4"/>
    <w:rsid w:val="00157780"/>
    <w:rsid w:val="00157E85"/>
    <w:rsid w:val="001607CA"/>
    <w:rsid w:val="00160C06"/>
    <w:rsid w:val="00160E1E"/>
    <w:rsid w:val="00160E7D"/>
    <w:rsid w:val="0016108D"/>
    <w:rsid w:val="001616BC"/>
    <w:rsid w:val="001617A6"/>
    <w:rsid w:val="00162618"/>
    <w:rsid w:val="001631CE"/>
    <w:rsid w:val="00163598"/>
    <w:rsid w:val="00163CEE"/>
    <w:rsid w:val="00163D3A"/>
    <w:rsid w:val="001641F9"/>
    <w:rsid w:val="0016430A"/>
    <w:rsid w:val="001644E4"/>
    <w:rsid w:val="001647A4"/>
    <w:rsid w:val="0016494B"/>
    <w:rsid w:val="00164EF6"/>
    <w:rsid w:val="001651A7"/>
    <w:rsid w:val="0016537E"/>
    <w:rsid w:val="00165E3C"/>
    <w:rsid w:val="00165F77"/>
    <w:rsid w:val="0016603A"/>
    <w:rsid w:val="001662A1"/>
    <w:rsid w:val="0016653B"/>
    <w:rsid w:val="00166595"/>
    <w:rsid w:val="00166908"/>
    <w:rsid w:val="0016715C"/>
    <w:rsid w:val="00167399"/>
    <w:rsid w:val="00167482"/>
    <w:rsid w:val="001676F2"/>
    <w:rsid w:val="00167925"/>
    <w:rsid w:val="00167AAC"/>
    <w:rsid w:val="00170274"/>
    <w:rsid w:val="001702BC"/>
    <w:rsid w:val="00170541"/>
    <w:rsid w:val="00170C6C"/>
    <w:rsid w:val="00171166"/>
    <w:rsid w:val="001712C9"/>
    <w:rsid w:val="001718B2"/>
    <w:rsid w:val="00171A85"/>
    <w:rsid w:val="001722AE"/>
    <w:rsid w:val="00172456"/>
    <w:rsid w:val="00172612"/>
    <w:rsid w:val="00172EDB"/>
    <w:rsid w:val="001731E4"/>
    <w:rsid w:val="00173DCC"/>
    <w:rsid w:val="00174194"/>
    <w:rsid w:val="001746C7"/>
    <w:rsid w:val="00174D2C"/>
    <w:rsid w:val="00174E25"/>
    <w:rsid w:val="00174F02"/>
    <w:rsid w:val="00175BA1"/>
    <w:rsid w:val="001764B8"/>
    <w:rsid w:val="001767AB"/>
    <w:rsid w:val="00176D7F"/>
    <w:rsid w:val="00177324"/>
    <w:rsid w:val="001773C1"/>
    <w:rsid w:val="00177788"/>
    <w:rsid w:val="00177AB0"/>
    <w:rsid w:val="00177CCD"/>
    <w:rsid w:val="00177F2A"/>
    <w:rsid w:val="00177FE0"/>
    <w:rsid w:val="001805F0"/>
    <w:rsid w:val="00180E0A"/>
    <w:rsid w:val="001811CA"/>
    <w:rsid w:val="001813FF"/>
    <w:rsid w:val="00181443"/>
    <w:rsid w:val="001815E1"/>
    <w:rsid w:val="001815F4"/>
    <w:rsid w:val="00181CE9"/>
    <w:rsid w:val="0018241D"/>
    <w:rsid w:val="001826EC"/>
    <w:rsid w:val="00182F08"/>
    <w:rsid w:val="0018326F"/>
    <w:rsid w:val="001837A5"/>
    <w:rsid w:val="001837F2"/>
    <w:rsid w:val="00183B76"/>
    <w:rsid w:val="00183BE3"/>
    <w:rsid w:val="00183D27"/>
    <w:rsid w:val="00184092"/>
    <w:rsid w:val="00184238"/>
    <w:rsid w:val="00184F9D"/>
    <w:rsid w:val="00185136"/>
    <w:rsid w:val="00185359"/>
    <w:rsid w:val="0018562B"/>
    <w:rsid w:val="00185794"/>
    <w:rsid w:val="00185A24"/>
    <w:rsid w:val="00185ACE"/>
    <w:rsid w:val="00186579"/>
    <w:rsid w:val="00186603"/>
    <w:rsid w:val="0018665B"/>
    <w:rsid w:val="00187563"/>
    <w:rsid w:val="00187884"/>
    <w:rsid w:val="00187BB3"/>
    <w:rsid w:val="00190047"/>
    <w:rsid w:val="0019040F"/>
    <w:rsid w:val="00190789"/>
    <w:rsid w:val="00190C88"/>
    <w:rsid w:val="00190E25"/>
    <w:rsid w:val="001910D0"/>
    <w:rsid w:val="0019120E"/>
    <w:rsid w:val="001914DD"/>
    <w:rsid w:val="00191D0A"/>
    <w:rsid w:val="00191F7E"/>
    <w:rsid w:val="001921CA"/>
    <w:rsid w:val="0019324B"/>
    <w:rsid w:val="00193D2D"/>
    <w:rsid w:val="00194265"/>
    <w:rsid w:val="0019428B"/>
    <w:rsid w:val="00194753"/>
    <w:rsid w:val="0019482C"/>
    <w:rsid w:val="00194B8E"/>
    <w:rsid w:val="00194F04"/>
    <w:rsid w:val="00194FB8"/>
    <w:rsid w:val="00195CDD"/>
    <w:rsid w:val="00195ECF"/>
    <w:rsid w:val="0019614A"/>
    <w:rsid w:val="00196242"/>
    <w:rsid w:val="00196446"/>
    <w:rsid w:val="00196D81"/>
    <w:rsid w:val="001970BA"/>
    <w:rsid w:val="00197AA2"/>
    <w:rsid w:val="001A02CB"/>
    <w:rsid w:val="001A08B6"/>
    <w:rsid w:val="001A0B31"/>
    <w:rsid w:val="001A1557"/>
    <w:rsid w:val="001A1E3C"/>
    <w:rsid w:val="001A2002"/>
    <w:rsid w:val="001A3E65"/>
    <w:rsid w:val="001A4051"/>
    <w:rsid w:val="001A40EA"/>
    <w:rsid w:val="001A418F"/>
    <w:rsid w:val="001A4266"/>
    <w:rsid w:val="001A4369"/>
    <w:rsid w:val="001A4C78"/>
    <w:rsid w:val="001A4D2B"/>
    <w:rsid w:val="001A4D4E"/>
    <w:rsid w:val="001A50C6"/>
    <w:rsid w:val="001A51C7"/>
    <w:rsid w:val="001A5500"/>
    <w:rsid w:val="001A5D35"/>
    <w:rsid w:val="001A609C"/>
    <w:rsid w:val="001A62B7"/>
    <w:rsid w:val="001A6CAB"/>
    <w:rsid w:val="001A7434"/>
    <w:rsid w:val="001A79BE"/>
    <w:rsid w:val="001A7DC9"/>
    <w:rsid w:val="001A7FFE"/>
    <w:rsid w:val="001B0B34"/>
    <w:rsid w:val="001B12F7"/>
    <w:rsid w:val="001B1493"/>
    <w:rsid w:val="001B1588"/>
    <w:rsid w:val="001B174F"/>
    <w:rsid w:val="001B17CB"/>
    <w:rsid w:val="001B1857"/>
    <w:rsid w:val="001B193F"/>
    <w:rsid w:val="001B20D3"/>
    <w:rsid w:val="001B2EE2"/>
    <w:rsid w:val="001B304A"/>
    <w:rsid w:val="001B30BA"/>
    <w:rsid w:val="001B3142"/>
    <w:rsid w:val="001B37B5"/>
    <w:rsid w:val="001B3C34"/>
    <w:rsid w:val="001B413F"/>
    <w:rsid w:val="001B4619"/>
    <w:rsid w:val="001B4BBC"/>
    <w:rsid w:val="001B4D88"/>
    <w:rsid w:val="001B4E09"/>
    <w:rsid w:val="001B4EFB"/>
    <w:rsid w:val="001B5155"/>
    <w:rsid w:val="001B56AE"/>
    <w:rsid w:val="001B59C5"/>
    <w:rsid w:val="001B5B95"/>
    <w:rsid w:val="001B5E11"/>
    <w:rsid w:val="001B5E9B"/>
    <w:rsid w:val="001B6482"/>
    <w:rsid w:val="001B6919"/>
    <w:rsid w:val="001B6D3A"/>
    <w:rsid w:val="001B75B2"/>
    <w:rsid w:val="001B7B5A"/>
    <w:rsid w:val="001C019E"/>
    <w:rsid w:val="001C0249"/>
    <w:rsid w:val="001C0280"/>
    <w:rsid w:val="001C04E3"/>
    <w:rsid w:val="001C04E4"/>
    <w:rsid w:val="001C0701"/>
    <w:rsid w:val="001C074D"/>
    <w:rsid w:val="001C084D"/>
    <w:rsid w:val="001C0B80"/>
    <w:rsid w:val="001C0DC6"/>
    <w:rsid w:val="001C0E9B"/>
    <w:rsid w:val="001C0EA5"/>
    <w:rsid w:val="001C165D"/>
    <w:rsid w:val="001C1CFF"/>
    <w:rsid w:val="001C20D1"/>
    <w:rsid w:val="001C2339"/>
    <w:rsid w:val="001C242B"/>
    <w:rsid w:val="001C297D"/>
    <w:rsid w:val="001C3232"/>
    <w:rsid w:val="001C37E3"/>
    <w:rsid w:val="001C39AD"/>
    <w:rsid w:val="001C3A87"/>
    <w:rsid w:val="001C3E98"/>
    <w:rsid w:val="001C487D"/>
    <w:rsid w:val="001C4E04"/>
    <w:rsid w:val="001C4F35"/>
    <w:rsid w:val="001C4FF7"/>
    <w:rsid w:val="001C51E4"/>
    <w:rsid w:val="001C5527"/>
    <w:rsid w:val="001C5E7F"/>
    <w:rsid w:val="001C5F3D"/>
    <w:rsid w:val="001C64EB"/>
    <w:rsid w:val="001C66C8"/>
    <w:rsid w:val="001C6B1D"/>
    <w:rsid w:val="001C6FF7"/>
    <w:rsid w:val="001C7112"/>
    <w:rsid w:val="001C7279"/>
    <w:rsid w:val="001C72A4"/>
    <w:rsid w:val="001C7E19"/>
    <w:rsid w:val="001C7E1B"/>
    <w:rsid w:val="001D05E4"/>
    <w:rsid w:val="001D17C6"/>
    <w:rsid w:val="001D17D0"/>
    <w:rsid w:val="001D1869"/>
    <w:rsid w:val="001D1ECF"/>
    <w:rsid w:val="001D252B"/>
    <w:rsid w:val="001D2C43"/>
    <w:rsid w:val="001D3159"/>
    <w:rsid w:val="001D3C98"/>
    <w:rsid w:val="001D469F"/>
    <w:rsid w:val="001D4CEA"/>
    <w:rsid w:val="001D4DAD"/>
    <w:rsid w:val="001D4E70"/>
    <w:rsid w:val="001D5424"/>
    <w:rsid w:val="001D549E"/>
    <w:rsid w:val="001D5921"/>
    <w:rsid w:val="001D5DE6"/>
    <w:rsid w:val="001D6177"/>
    <w:rsid w:val="001D6BB1"/>
    <w:rsid w:val="001D6FFF"/>
    <w:rsid w:val="001D7597"/>
    <w:rsid w:val="001E052D"/>
    <w:rsid w:val="001E05F7"/>
    <w:rsid w:val="001E0B5D"/>
    <w:rsid w:val="001E0E3C"/>
    <w:rsid w:val="001E12A6"/>
    <w:rsid w:val="001E13C4"/>
    <w:rsid w:val="001E185E"/>
    <w:rsid w:val="001E1A3D"/>
    <w:rsid w:val="001E1F43"/>
    <w:rsid w:val="001E224C"/>
    <w:rsid w:val="001E254C"/>
    <w:rsid w:val="001E27CF"/>
    <w:rsid w:val="001E28A9"/>
    <w:rsid w:val="001E28BA"/>
    <w:rsid w:val="001E2BDC"/>
    <w:rsid w:val="001E2F0E"/>
    <w:rsid w:val="001E315C"/>
    <w:rsid w:val="001E33C9"/>
    <w:rsid w:val="001E361C"/>
    <w:rsid w:val="001E36FB"/>
    <w:rsid w:val="001E38B6"/>
    <w:rsid w:val="001E3E5C"/>
    <w:rsid w:val="001E3EB1"/>
    <w:rsid w:val="001E4541"/>
    <w:rsid w:val="001E464B"/>
    <w:rsid w:val="001E4A11"/>
    <w:rsid w:val="001E4B8D"/>
    <w:rsid w:val="001E4C7F"/>
    <w:rsid w:val="001E4CF8"/>
    <w:rsid w:val="001E4E88"/>
    <w:rsid w:val="001E57A9"/>
    <w:rsid w:val="001E5F54"/>
    <w:rsid w:val="001E6A16"/>
    <w:rsid w:val="001E721B"/>
    <w:rsid w:val="001E7947"/>
    <w:rsid w:val="001E7CF8"/>
    <w:rsid w:val="001E7E44"/>
    <w:rsid w:val="001F0A43"/>
    <w:rsid w:val="001F11C1"/>
    <w:rsid w:val="001F14E7"/>
    <w:rsid w:val="001F1540"/>
    <w:rsid w:val="001F162B"/>
    <w:rsid w:val="001F1D65"/>
    <w:rsid w:val="001F2074"/>
    <w:rsid w:val="001F21C8"/>
    <w:rsid w:val="001F2474"/>
    <w:rsid w:val="001F301A"/>
    <w:rsid w:val="001F34B6"/>
    <w:rsid w:val="001F38C6"/>
    <w:rsid w:val="001F4092"/>
    <w:rsid w:val="001F4124"/>
    <w:rsid w:val="001F44C1"/>
    <w:rsid w:val="001F45F6"/>
    <w:rsid w:val="001F4CAA"/>
    <w:rsid w:val="001F4D2D"/>
    <w:rsid w:val="001F55A7"/>
    <w:rsid w:val="001F5BE2"/>
    <w:rsid w:val="001F6898"/>
    <w:rsid w:val="001F6C2F"/>
    <w:rsid w:val="001F6CD8"/>
    <w:rsid w:val="001F7297"/>
    <w:rsid w:val="001F7445"/>
    <w:rsid w:val="001F78B5"/>
    <w:rsid w:val="001F7D6F"/>
    <w:rsid w:val="001F7E7B"/>
    <w:rsid w:val="00200017"/>
    <w:rsid w:val="00200142"/>
    <w:rsid w:val="0020044F"/>
    <w:rsid w:val="0020063D"/>
    <w:rsid w:val="00200714"/>
    <w:rsid w:val="002008A9"/>
    <w:rsid w:val="00200CEE"/>
    <w:rsid w:val="00200F25"/>
    <w:rsid w:val="0020119D"/>
    <w:rsid w:val="00201FF6"/>
    <w:rsid w:val="002026EE"/>
    <w:rsid w:val="002027FA"/>
    <w:rsid w:val="00202EFA"/>
    <w:rsid w:val="00202F9A"/>
    <w:rsid w:val="002030AA"/>
    <w:rsid w:val="002030F8"/>
    <w:rsid w:val="00203543"/>
    <w:rsid w:val="002035B5"/>
    <w:rsid w:val="002035BB"/>
    <w:rsid w:val="00203B18"/>
    <w:rsid w:val="00204C96"/>
    <w:rsid w:val="00204E9A"/>
    <w:rsid w:val="00205030"/>
    <w:rsid w:val="002050AE"/>
    <w:rsid w:val="0020566B"/>
    <w:rsid w:val="00205945"/>
    <w:rsid w:val="00205C6F"/>
    <w:rsid w:val="00205D9B"/>
    <w:rsid w:val="002062EC"/>
    <w:rsid w:val="002064EC"/>
    <w:rsid w:val="00206F2C"/>
    <w:rsid w:val="00207978"/>
    <w:rsid w:val="002100DE"/>
    <w:rsid w:val="00210338"/>
    <w:rsid w:val="0021057B"/>
    <w:rsid w:val="00210C5B"/>
    <w:rsid w:val="00211162"/>
    <w:rsid w:val="00211A26"/>
    <w:rsid w:val="00211AEE"/>
    <w:rsid w:val="00211BCB"/>
    <w:rsid w:val="00212CB7"/>
    <w:rsid w:val="002132AD"/>
    <w:rsid w:val="00213530"/>
    <w:rsid w:val="0021408D"/>
    <w:rsid w:val="00214096"/>
    <w:rsid w:val="00214127"/>
    <w:rsid w:val="00214414"/>
    <w:rsid w:val="002147F9"/>
    <w:rsid w:val="00214BB3"/>
    <w:rsid w:val="00215033"/>
    <w:rsid w:val="002152AA"/>
    <w:rsid w:val="00215619"/>
    <w:rsid w:val="002157B0"/>
    <w:rsid w:val="002157B3"/>
    <w:rsid w:val="002158AC"/>
    <w:rsid w:val="00215BFA"/>
    <w:rsid w:val="00215C36"/>
    <w:rsid w:val="00215E82"/>
    <w:rsid w:val="00215F31"/>
    <w:rsid w:val="00216902"/>
    <w:rsid w:val="00216A23"/>
    <w:rsid w:val="00216CDB"/>
    <w:rsid w:val="00216E2E"/>
    <w:rsid w:val="002172F5"/>
    <w:rsid w:val="002176F1"/>
    <w:rsid w:val="002179E5"/>
    <w:rsid w:val="002200F1"/>
    <w:rsid w:val="0022012F"/>
    <w:rsid w:val="0022032E"/>
    <w:rsid w:val="0022045E"/>
    <w:rsid w:val="002206A5"/>
    <w:rsid w:val="00220722"/>
    <w:rsid w:val="00220DFB"/>
    <w:rsid w:val="00221558"/>
    <w:rsid w:val="002215E1"/>
    <w:rsid w:val="00221695"/>
    <w:rsid w:val="0022186E"/>
    <w:rsid w:val="002218F5"/>
    <w:rsid w:val="00221A7C"/>
    <w:rsid w:val="00221AED"/>
    <w:rsid w:val="00221E71"/>
    <w:rsid w:val="00222A4E"/>
    <w:rsid w:val="00222AE6"/>
    <w:rsid w:val="00222BC9"/>
    <w:rsid w:val="00223F97"/>
    <w:rsid w:val="00223FCB"/>
    <w:rsid w:val="00225559"/>
    <w:rsid w:val="0022575D"/>
    <w:rsid w:val="00225DAB"/>
    <w:rsid w:val="002260B3"/>
    <w:rsid w:val="00226398"/>
    <w:rsid w:val="00226B02"/>
    <w:rsid w:val="00226C1E"/>
    <w:rsid w:val="002274CD"/>
    <w:rsid w:val="0022757F"/>
    <w:rsid w:val="00227B27"/>
    <w:rsid w:val="00227B55"/>
    <w:rsid w:val="0023000D"/>
    <w:rsid w:val="002301D8"/>
    <w:rsid w:val="00230335"/>
    <w:rsid w:val="00230B1B"/>
    <w:rsid w:val="00230BEB"/>
    <w:rsid w:val="002311FE"/>
    <w:rsid w:val="00231598"/>
    <w:rsid w:val="00231922"/>
    <w:rsid w:val="002319FD"/>
    <w:rsid w:val="00231A25"/>
    <w:rsid w:val="00231AF6"/>
    <w:rsid w:val="00231B8D"/>
    <w:rsid w:val="00231DCB"/>
    <w:rsid w:val="00231EE7"/>
    <w:rsid w:val="00232242"/>
    <w:rsid w:val="00232629"/>
    <w:rsid w:val="002327FE"/>
    <w:rsid w:val="00232F22"/>
    <w:rsid w:val="00233194"/>
    <w:rsid w:val="00233213"/>
    <w:rsid w:val="002336DE"/>
    <w:rsid w:val="00233A3F"/>
    <w:rsid w:val="00233B6A"/>
    <w:rsid w:val="00234288"/>
    <w:rsid w:val="002345BA"/>
    <w:rsid w:val="002347FC"/>
    <w:rsid w:val="00234A50"/>
    <w:rsid w:val="00234AA8"/>
    <w:rsid w:val="00234B78"/>
    <w:rsid w:val="00234DE4"/>
    <w:rsid w:val="00234EFE"/>
    <w:rsid w:val="0023572D"/>
    <w:rsid w:val="00235E34"/>
    <w:rsid w:val="00235E73"/>
    <w:rsid w:val="002362B8"/>
    <w:rsid w:val="0023641F"/>
    <w:rsid w:val="002368B5"/>
    <w:rsid w:val="00236988"/>
    <w:rsid w:val="00236B67"/>
    <w:rsid w:val="00236D19"/>
    <w:rsid w:val="002370E0"/>
    <w:rsid w:val="0023722F"/>
    <w:rsid w:val="002376CF"/>
    <w:rsid w:val="00237A0F"/>
    <w:rsid w:val="00237A34"/>
    <w:rsid w:val="002414B1"/>
    <w:rsid w:val="00241A17"/>
    <w:rsid w:val="0024203E"/>
    <w:rsid w:val="0024242C"/>
    <w:rsid w:val="0024246B"/>
    <w:rsid w:val="00242477"/>
    <w:rsid w:val="00242A9E"/>
    <w:rsid w:val="00242C01"/>
    <w:rsid w:val="00242C6C"/>
    <w:rsid w:val="00242D66"/>
    <w:rsid w:val="00242EB9"/>
    <w:rsid w:val="002430CF"/>
    <w:rsid w:val="002439E3"/>
    <w:rsid w:val="00243A41"/>
    <w:rsid w:val="00243A96"/>
    <w:rsid w:val="00243C25"/>
    <w:rsid w:val="00244378"/>
    <w:rsid w:val="002447D1"/>
    <w:rsid w:val="0024490D"/>
    <w:rsid w:val="002449BB"/>
    <w:rsid w:val="00245046"/>
    <w:rsid w:val="00245240"/>
    <w:rsid w:val="00245AA0"/>
    <w:rsid w:val="00245AEE"/>
    <w:rsid w:val="00245D67"/>
    <w:rsid w:val="00246733"/>
    <w:rsid w:val="00246B3B"/>
    <w:rsid w:val="002471D8"/>
    <w:rsid w:val="002477E8"/>
    <w:rsid w:val="00247C6D"/>
    <w:rsid w:val="00247C82"/>
    <w:rsid w:val="00247E74"/>
    <w:rsid w:val="00247FE5"/>
    <w:rsid w:val="00250115"/>
    <w:rsid w:val="00250644"/>
    <w:rsid w:val="00250B55"/>
    <w:rsid w:val="002512C7"/>
    <w:rsid w:val="00251802"/>
    <w:rsid w:val="00251C2E"/>
    <w:rsid w:val="00251C86"/>
    <w:rsid w:val="00251C87"/>
    <w:rsid w:val="00251DC2"/>
    <w:rsid w:val="00252B0D"/>
    <w:rsid w:val="00252C78"/>
    <w:rsid w:val="00252CAD"/>
    <w:rsid w:val="002531C1"/>
    <w:rsid w:val="002531DB"/>
    <w:rsid w:val="002533C6"/>
    <w:rsid w:val="00253680"/>
    <w:rsid w:val="00253712"/>
    <w:rsid w:val="00253A7E"/>
    <w:rsid w:val="002555DF"/>
    <w:rsid w:val="00255B97"/>
    <w:rsid w:val="00255EB0"/>
    <w:rsid w:val="00255F6C"/>
    <w:rsid w:val="0025638A"/>
    <w:rsid w:val="002568FD"/>
    <w:rsid w:val="00257134"/>
    <w:rsid w:val="00257142"/>
    <w:rsid w:val="00257356"/>
    <w:rsid w:val="00257669"/>
    <w:rsid w:val="002600EA"/>
    <w:rsid w:val="002604D0"/>
    <w:rsid w:val="00260642"/>
    <w:rsid w:val="002607A6"/>
    <w:rsid w:val="0026121F"/>
    <w:rsid w:val="002621BC"/>
    <w:rsid w:val="002622B9"/>
    <w:rsid w:val="0026240F"/>
    <w:rsid w:val="00262719"/>
    <w:rsid w:val="00262D33"/>
    <w:rsid w:val="00262D67"/>
    <w:rsid w:val="0026306C"/>
    <w:rsid w:val="002631B9"/>
    <w:rsid w:val="002637E0"/>
    <w:rsid w:val="002638CD"/>
    <w:rsid w:val="002644EE"/>
    <w:rsid w:val="002645B9"/>
    <w:rsid w:val="00264825"/>
    <w:rsid w:val="002649A8"/>
    <w:rsid w:val="00264CA7"/>
    <w:rsid w:val="002656A2"/>
    <w:rsid w:val="00266157"/>
    <w:rsid w:val="002662E5"/>
    <w:rsid w:val="0026648F"/>
    <w:rsid w:val="00266E26"/>
    <w:rsid w:val="002672D7"/>
    <w:rsid w:val="0026735A"/>
    <w:rsid w:val="0026737E"/>
    <w:rsid w:val="002673CF"/>
    <w:rsid w:val="002676A7"/>
    <w:rsid w:val="002676CE"/>
    <w:rsid w:val="00267722"/>
    <w:rsid w:val="0026786A"/>
    <w:rsid w:val="00267A10"/>
    <w:rsid w:val="00267E48"/>
    <w:rsid w:val="00270080"/>
    <w:rsid w:val="00270C09"/>
    <w:rsid w:val="00271228"/>
    <w:rsid w:val="00271884"/>
    <w:rsid w:val="00271B1C"/>
    <w:rsid w:val="00271BA3"/>
    <w:rsid w:val="00271C15"/>
    <w:rsid w:val="00271E65"/>
    <w:rsid w:val="00271EE0"/>
    <w:rsid w:val="00271F45"/>
    <w:rsid w:val="00272013"/>
    <w:rsid w:val="00272177"/>
    <w:rsid w:val="0027223E"/>
    <w:rsid w:val="00272786"/>
    <w:rsid w:val="002728F2"/>
    <w:rsid w:val="00272B5A"/>
    <w:rsid w:val="00272C35"/>
    <w:rsid w:val="00272DE8"/>
    <w:rsid w:val="00272E2C"/>
    <w:rsid w:val="002734BD"/>
    <w:rsid w:val="00273564"/>
    <w:rsid w:val="002738AE"/>
    <w:rsid w:val="00273A2E"/>
    <w:rsid w:val="00273A3E"/>
    <w:rsid w:val="00273D5A"/>
    <w:rsid w:val="00273F8D"/>
    <w:rsid w:val="00274221"/>
    <w:rsid w:val="002746A1"/>
    <w:rsid w:val="00274ABB"/>
    <w:rsid w:val="00274B08"/>
    <w:rsid w:val="00275186"/>
    <w:rsid w:val="0027544B"/>
    <w:rsid w:val="002755C2"/>
    <w:rsid w:val="00275D97"/>
    <w:rsid w:val="002764E2"/>
    <w:rsid w:val="00276916"/>
    <w:rsid w:val="00277338"/>
    <w:rsid w:val="0028012B"/>
    <w:rsid w:val="00280179"/>
    <w:rsid w:val="0028052D"/>
    <w:rsid w:val="002805B2"/>
    <w:rsid w:val="00280DD2"/>
    <w:rsid w:val="00280FB2"/>
    <w:rsid w:val="002815E0"/>
    <w:rsid w:val="00282054"/>
    <w:rsid w:val="002823F8"/>
    <w:rsid w:val="00282713"/>
    <w:rsid w:val="00282BC5"/>
    <w:rsid w:val="00283275"/>
    <w:rsid w:val="00283354"/>
    <w:rsid w:val="002835CE"/>
    <w:rsid w:val="00283744"/>
    <w:rsid w:val="00283A08"/>
    <w:rsid w:val="00283A7E"/>
    <w:rsid w:val="00283D91"/>
    <w:rsid w:val="00283DF3"/>
    <w:rsid w:val="00283EC8"/>
    <w:rsid w:val="002840F8"/>
    <w:rsid w:val="002844EA"/>
    <w:rsid w:val="00284755"/>
    <w:rsid w:val="00284BBE"/>
    <w:rsid w:val="0028512C"/>
    <w:rsid w:val="002851E4"/>
    <w:rsid w:val="00285217"/>
    <w:rsid w:val="00285418"/>
    <w:rsid w:val="00285B0D"/>
    <w:rsid w:val="00285CE3"/>
    <w:rsid w:val="00285CF3"/>
    <w:rsid w:val="00285FD3"/>
    <w:rsid w:val="00285FE8"/>
    <w:rsid w:val="00286159"/>
    <w:rsid w:val="00286841"/>
    <w:rsid w:val="00286D6B"/>
    <w:rsid w:val="00287613"/>
    <w:rsid w:val="00287CC4"/>
    <w:rsid w:val="00287EC2"/>
    <w:rsid w:val="00287FF8"/>
    <w:rsid w:val="00290232"/>
    <w:rsid w:val="00290508"/>
    <w:rsid w:val="0029050C"/>
    <w:rsid w:val="0029083A"/>
    <w:rsid w:val="00290F53"/>
    <w:rsid w:val="002924D3"/>
    <w:rsid w:val="0029250C"/>
    <w:rsid w:val="00292B12"/>
    <w:rsid w:val="00292EAE"/>
    <w:rsid w:val="00292F1A"/>
    <w:rsid w:val="0029396E"/>
    <w:rsid w:val="00293A4A"/>
    <w:rsid w:val="00293B41"/>
    <w:rsid w:val="00294484"/>
    <w:rsid w:val="00294516"/>
    <w:rsid w:val="00294D7B"/>
    <w:rsid w:val="00294FB4"/>
    <w:rsid w:val="00295218"/>
    <w:rsid w:val="0029554B"/>
    <w:rsid w:val="00295855"/>
    <w:rsid w:val="00295D97"/>
    <w:rsid w:val="00296585"/>
    <w:rsid w:val="00296BEB"/>
    <w:rsid w:val="00296DBD"/>
    <w:rsid w:val="00296EC3"/>
    <w:rsid w:val="00296F13"/>
    <w:rsid w:val="00296F72"/>
    <w:rsid w:val="00297C67"/>
    <w:rsid w:val="00297D48"/>
    <w:rsid w:val="002A023A"/>
    <w:rsid w:val="002A03B6"/>
    <w:rsid w:val="002A040A"/>
    <w:rsid w:val="002A0FA3"/>
    <w:rsid w:val="002A1B48"/>
    <w:rsid w:val="002A1F09"/>
    <w:rsid w:val="002A2435"/>
    <w:rsid w:val="002A267A"/>
    <w:rsid w:val="002A280D"/>
    <w:rsid w:val="002A29BB"/>
    <w:rsid w:val="002A2D3A"/>
    <w:rsid w:val="002A30D7"/>
    <w:rsid w:val="002A31AA"/>
    <w:rsid w:val="002A34D0"/>
    <w:rsid w:val="002A35E7"/>
    <w:rsid w:val="002A3780"/>
    <w:rsid w:val="002A3A79"/>
    <w:rsid w:val="002A418E"/>
    <w:rsid w:val="002A4834"/>
    <w:rsid w:val="002A48DD"/>
    <w:rsid w:val="002A495A"/>
    <w:rsid w:val="002A4985"/>
    <w:rsid w:val="002A4D01"/>
    <w:rsid w:val="002A54B0"/>
    <w:rsid w:val="002A5588"/>
    <w:rsid w:val="002A5898"/>
    <w:rsid w:val="002A6557"/>
    <w:rsid w:val="002A65B0"/>
    <w:rsid w:val="002A6C3F"/>
    <w:rsid w:val="002A6D59"/>
    <w:rsid w:val="002A791D"/>
    <w:rsid w:val="002A7B7A"/>
    <w:rsid w:val="002A7C60"/>
    <w:rsid w:val="002A7F71"/>
    <w:rsid w:val="002B090E"/>
    <w:rsid w:val="002B0D73"/>
    <w:rsid w:val="002B148C"/>
    <w:rsid w:val="002B1560"/>
    <w:rsid w:val="002B15B4"/>
    <w:rsid w:val="002B1A49"/>
    <w:rsid w:val="002B1E45"/>
    <w:rsid w:val="002B1EA4"/>
    <w:rsid w:val="002B1F97"/>
    <w:rsid w:val="002B222D"/>
    <w:rsid w:val="002B230E"/>
    <w:rsid w:val="002B2442"/>
    <w:rsid w:val="002B2552"/>
    <w:rsid w:val="002B2589"/>
    <w:rsid w:val="002B294A"/>
    <w:rsid w:val="002B321D"/>
    <w:rsid w:val="002B3891"/>
    <w:rsid w:val="002B3B09"/>
    <w:rsid w:val="002B3D7D"/>
    <w:rsid w:val="002B3FF5"/>
    <w:rsid w:val="002B4233"/>
    <w:rsid w:val="002B4286"/>
    <w:rsid w:val="002B45C2"/>
    <w:rsid w:val="002B5071"/>
    <w:rsid w:val="002B5150"/>
    <w:rsid w:val="002B5692"/>
    <w:rsid w:val="002B56F6"/>
    <w:rsid w:val="002B5C70"/>
    <w:rsid w:val="002B5FF1"/>
    <w:rsid w:val="002B65EF"/>
    <w:rsid w:val="002B6B00"/>
    <w:rsid w:val="002B6B7E"/>
    <w:rsid w:val="002B718B"/>
    <w:rsid w:val="002B71BD"/>
    <w:rsid w:val="002B72D4"/>
    <w:rsid w:val="002B7382"/>
    <w:rsid w:val="002B7533"/>
    <w:rsid w:val="002B76AD"/>
    <w:rsid w:val="002B7BF3"/>
    <w:rsid w:val="002B7E64"/>
    <w:rsid w:val="002B7EFC"/>
    <w:rsid w:val="002C03F0"/>
    <w:rsid w:val="002C0745"/>
    <w:rsid w:val="002C0A72"/>
    <w:rsid w:val="002C17BB"/>
    <w:rsid w:val="002C1BED"/>
    <w:rsid w:val="002C1F94"/>
    <w:rsid w:val="002C2056"/>
    <w:rsid w:val="002C231A"/>
    <w:rsid w:val="002C2BB6"/>
    <w:rsid w:val="002C2DD4"/>
    <w:rsid w:val="002C302A"/>
    <w:rsid w:val="002C31EB"/>
    <w:rsid w:val="002C3211"/>
    <w:rsid w:val="002C3389"/>
    <w:rsid w:val="002C3546"/>
    <w:rsid w:val="002C3B35"/>
    <w:rsid w:val="002C3D7C"/>
    <w:rsid w:val="002C4465"/>
    <w:rsid w:val="002C467B"/>
    <w:rsid w:val="002C4945"/>
    <w:rsid w:val="002C4F83"/>
    <w:rsid w:val="002C54CC"/>
    <w:rsid w:val="002C57F3"/>
    <w:rsid w:val="002C5835"/>
    <w:rsid w:val="002C5848"/>
    <w:rsid w:val="002C5E7E"/>
    <w:rsid w:val="002C5F8E"/>
    <w:rsid w:val="002C5FF6"/>
    <w:rsid w:val="002C662D"/>
    <w:rsid w:val="002C6FB8"/>
    <w:rsid w:val="002C6FF1"/>
    <w:rsid w:val="002C7284"/>
    <w:rsid w:val="002C744B"/>
    <w:rsid w:val="002D002A"/>
    <w:rsid w:val="002D01AF"/>
    <w:rsid w:val="002D02A2"/>
    <w:rsid w:val="002D03C4"/>
    <w:rsid w:val="002D05AE"/>
    <w:rsid w:val="002D0BF0"/>
    <w:rsid w:val="002D12CC"/>
    <w:rsid w:val="002D13F3"/>
    <w:rsid w:val="002D158D"/>
    <w:rsid w:val="002D17CD"/>
    <w:rsid w:val="002D17E0"/>
    <w:rsid w:val="002D17E9"/>
    <w:rsid w:val="002D1A65"/>
    <w:rsid w:val="002D1C6B"/>
    <w:rsid w:val="002D21C7"/>
    <w:rsid w:val="002D22FE"/>
    <w:rsid w:val="002D2569"/>
    <w:rsid w:val="002D298E"/>
    <w:rsid w:val="002D2B76"/>
    <w:rsid w:val="002D2FAA"/>
    <w:rsid w:val="002D344E"/>
    <w:rsid w:val="002D3915"/>
    <w:rsid w:val="002D4080"/>
    <w:rsid w:val="002D4355"/>
    <w:rsid w:val="002D4376"/>
    <w:rsid w:val="002D44D2"/>
    <w:rsid w:val="002D4695"/>
    <w:rsid w:val="002D47E7"/>
    <w:rsid w:val="002D4C83"/>
    <w:rsid w:val="002D4DA6"/>
    <w:rsid w:val="002D512E"/>
    <w:rsid w:val="002D53DE"/>
    <w:rsid w:val="002D5771"/>
    <w:rsid w:val="002D5C5B"/>
    <w:rsid w:val="002D63C8"/>
    <w:rsid w:val="002D6501"/>
    <w:rsid w:val="002D6925"/>
    <w:rsid w:val="002D6F6D"/>
    <w:rsid w:val="002D7084"/>
    <w:rsid w:val="002D713A"/>
    <w:rsid w:val="002D7534"/>
    <w:rsid w:val="002D7591"/>
    <w:rsid w:val="002D78F8"/>
    <w:rsid w:val="002D79E4"/>
    <w:rsid w:val="002D79F8"/>
    <w:rsid w:val="002D7DE2"/>
    <w:rsid w:val="002D7F1F"/>
    <w:rsid w:val="002E1076"/>
    <w:rsid w:val="002E1996"/>
    <w:rsid w:val="002E1C61"/>
    <w:rsid w:val="002E20E6"/>
    <w:rsid w:val="002E23BB"/>
    <w:rsid w:val="002E29E5"/>
    <w:rsid w:val="002E32E1"/>
    <w:rsid w:val="002E356E"/>
    <w:rsid w:val="002E35A7"/>
    <w:rsid w:val="002E3956"/>
    <w:rsid w:val="002E4211"/>
    <w:rsid w:val="002E48B5"/>
    <w:rsid w:val="002E4A45"/>
    <w:rsid w:val="002E54B6"/>
    <w:rsid w:val="002E56EE"/>
    <w:rsid w:val="002E69F7"/>
    <w:rsid w:val="002E6D65"/>
    <w:rsid w:val="002E6FB6"/>
    <w:rsid w:val="002E7354"/>
    <w:rsid w:val="002E7C10"/>
    <w:rsid w:val="002E7C1C"/>
    <w:rsid w:val="002E7EF8"/>
    <w:rsid w:val="002E7F4F"/>
    <w:rsid w:val="002F016E"/>
    <w:rsid w:val="002F086C"/>
    <w:rsid w:val="002F1629"/>
    <w:rsid w:val="002F177D"/>
    <w:rsid w:val="002F1AE4"/>
    <w:rsid w:val="002F1AFD"/>
    <w:rsid w:val="002F1ECD"/>
    <w:rsid w:val="002F23B2"/>
    <w:rsid w:val="002F24F5"/>
    <w:rsid w:val="002F25B4"/>
    <w:rsid w:val="002F29CD"/>
    <w:rsid w:val="002F31DD"/>
    <w:rsid w:val="002F327A"/>
    <w:rsid w:val="002F3323"/>
    <w:rsid w:val="002F3387"/>
    <w:rsid w:val="002F33F8"/>
    <w:rsid w:val="002F35DA"/>
    <w:rsid w:val="002F369D"/>
    <w:rsid w:val="002F3C4C"/>
    <w:rsid w:val="002F4160"/>
    <w:rsid w:val="002F4612"/>
    <w:rsid w:val="002F4860"/>
    <w:rsid w:val="002F4BE3"/>
    <w:rsid w:val="002F5176"/>
    <w:rsid w:val="002F5918"/>
    <w:rsid w:val="002F59DE"/>
    <w:rsid w:val="002F5ED4"/>
    <w:rsid w:val="002F630B"/>
    <w:rsid w:val="002F6943"/>
    <w:rsid w:val="002F7830"/>
    <w:rsid w:val="002F7B63"/>
    <w:rsid w:val="002F7EC6"/>
    <w:rsid w:val="00300248"/>
    <w:rsid w:val="00300386"/>
    <w:rsid w:val="003004EA"/>
    <w:rsid w:val="003008B7"/>
    <w:rsid w:val="003008CE"/>
    <w:rsid w:val="00300910"/>
    <w:rsid w:val="00300BC4"/>
    <w:rsid w:val="00301356"/>
    <w:rsid w:val="00301412"/>
    <w:rsid w:val="0030293D"/>
    <w:rsid w:val="00302A0D"/>
    <w:rsid w:val="00302C3A"/>
    <w:rsid w:val="00303064"/>
    <w:rsid w:val="00303198"/>
    <w:rsid w:val="0030377F"/>
    <w:rsid w:val="0030380E"/>
    <w:rsid w:val="0030391D"/>
    <w:rsid w:val="00304180"/>
    <w:rsid w:val="0030496D"/>
    <w:rsid w:val="00305536"/>
    <w:rsid w:val="00305812"/>
    <w:rsid w:val="00305C0B"/>
    <w:rsid w:val="00306524"/>
    <w:rsid w:val="003065EE"/>
    <w:rsid w:val="003066E5"/>
    <w:rsid w:val="00306892"/>
    <w:rsid w:val="0030698B"/>
    <w:rsid w:val="00306A6B"/>
    <w:rsid w:val="00306B54"/>
    <w:rsid w:val="00306C59"/>
    <w:rsid w:val="00306CFC"/>
    <w:rsid w:val="00306DBF"/>
    <w:rsid w:val="00307AD0"/>
    <w:rsid w:val="00310071"/>
    <w:rsid w:val="0031013B"/>
    <w:rsid w:val="00310247"/>
    <w:rsid w:val="00310713"/>
    <w:rsid w:val="00310F96"/>
    <w:rsid w:val="00311382"/>
    <w:rsid w:val="00311477"/>
    <w:rsid w:val="00312FB8"/>
    <w:rsid w:val="0031381D"/>
    <w:rsid w:val="00313C25"/>
    <w:rsid w:val="00313C6A"/>
    <w:rsid w:val="003141FA"/>
    <w:rsid w:val="00314239"/>
    <w:rsid w:val="0031471F"/>
    <w:rsid w:val="00314816"/>
    <w:rsid w:val="00314BFD"/>
    <w:rsid w:val="00314CB0"/>
    <w:rsid w:val="00314DF2"/>
    <w:rsid w:val="00315C9A"/>
    <w:rsid w:val="00316329"/>
    <w:rsid w:val="0031691B"/>
    <w:rsid w:val="00316B8F"/>
    <w:rsid w:val="003200AE"/>
    <w:rsid w:val="00320464"/>
    <w:rsid w:val="00320735"/>
    <w:rsid w:val="003208A7"/>
    <w:rsid w:val="00320EAF"/>
    <w:rsid w:val="00320FB1"/>
    <w:rsid w:val="00321401"/>
    <w:rsid w:val="003215F2"/>
    <w:rsid w:val="00321993"/>
    <w:rsid w:val="00321B2B"/>
    <w:rsid w:val="00321DAA"/>
    <w:rsid w:val="00321DF2"/>
    <w:rsid w:val="00322014"/>
    <w:rsid w:val="003222D5"/>
    <w:rsid w:val="0032278E"/>
    <w:rsid w:val="00322E9A"/>
    <w:rsid w:val="00322EAB"/>
    <w:rsid w:val="00323008"/>
    <w:rsid w:val="00324524"/>
    <w:rsid w:val="0032458B"/>
    <w:rsid w:val="00324863"/>
    <w:rsid w:val="00324A97"/>
    <w:rsid w:val="00325307"/>
    <w:rsid w:val="003254EE"/>
    <w:rsid w:val="0032555C"/>
    <w:rsid w:val="00325AE8"/>
    <w:rsid w:val="00325FA7"/>
    <w:rsid w:val="00326133"/>
    <w:rsid w:val="0032645E"/>
    <w:rsid w:val="00326F6A"/>
    <w:rsid w:val="0032753D"/>
    <w:rsid w:val="00327679"/>
    <w:rsid w:val="003278EC"/>
    <w:rsid w:val="00327BBB"/>
    <w:rsid w:val="0033026A"/>
    <w:rsid w:val="00330A85"/>
    <w:rsid w:val="00331627"/>
    <w:rsid w:val="00331FBF"/>
    <w:rsid w:val="003320FB"/>
    <w:rsid w:val="0033229C"/>
    <w:rsid w:val="0033237C"/>
    <w:rsid w:val="00332FA4"/>
    <w:rsid w:val="003334AD"/>
    <w:rsid w:val="00334257"/>
    <w:rsid w:val="0033431D"/>
    <w:rsid w:val="0033439A"/>
    <w:rsid w:val="00334414"/>
    <w:rsid w:val="003348F3"/>
    <w:rsid w:val="00335F1F"/>
    <w:rsid w:val="003362FC"/>
    <w:rsid w:val="003364F9"/>
    <w:rsid w:val="0033650B"/>
    <w:rsid w:val="00336C1E"/>
    <w:rsid w:val="00337221"/>
    <w:rsid w:val="00337947"/>
    <w:rsid w:val="00337B51"/>
    <w:rsid w:val="00337C0A"/>
    <w:rsid w:val="00340A22"/>
    <w:rsid w:val="00341064"/>
    <w:rsid w:val="003410FF"/>
    <w:rsid w:val="00341277"/>
    <w:rsid w:val="0034136E"/>
    <w:rsid w:val="00342040"/>
    <w:rsid w:val="003425C0"/>
    <w:rsid w:val="003426BC"/>
    <w:rsid w:val="00343595"/>
    <w:rsid w:val="0034359E"/>
    <w:rsid w:val="00343D5A"/>
    <w:rsid w:val="003445D8"/>
    <w:rsid w:val="00344C23"/>
    <w:rsid w:val="003452AE"/>
    <w:rsid w:val="003457A7"/>
    <w:rsid w:val="0034594C"/>
    <w:rsid w:val="00345D2E"/>
    <w:rsid w:val="00345D90"/>
    <w:rsid w:val="00346395"/>
    <w:rsid w:val="003464E6"/>
    <w:rsid w:val="003467D7"/>
    <w:rsid w:val="00346ABD"/>
    <w:rsid w:val="00346B68"/>
    <w:rsid w:val="00350003"/>
    <w:rsid w:val="0035067A"/>
    <w:rsid w:val="003509D5"/>
    <w:rsid w:val="00350F79"/>
    <w:rsid w:val="0035100F"/>
    <w:rsid w:val="0035163E"/>
    <w:rsid w:val="00351BFF"/>
    <w:rsid w:val="003523D1"/>
    <w:rsid w:val="0035285C"/>
    <w:rsid w:val="003528FB"/>
    <w:rsid w:val="003529DB"/>
    <w:rsid w:val="00352CE2"/>
    <w:rsid w:val="00353497"/>
    <w:rsid w:val="00353C25"/>
    <w:rsid w:val="00353D97"/>
    <w:rsid w:val="003541C1"/>
    <w:rsid w:val="00354400"/>
    <w:rsid w:val="00354884"/>
    <w:rsid w:val="00354E5A"/>
    <w:rsid w:val="00354E7C"/>
    <w:rsid w:val="00355EF9"/>
    <w:rsid w:val="00356491"/>
    <w:rsid w:val="0035663E"/>
    <w:rsid w:val="00356A51"/>
    <w:rsid w:val="00356B32"/>
    <w:rsid w:val="00356C2A"/>
    <w:rsid w:val="00356D7D"/>
    <w:rsid w:val="00356DD1"/>
    <w:rsid w:val="00357225"/>
    <w:rsid w:val="003574DA"/>
    <w:rsid w:val="0035778F"/>
    <w:rsid w:val="00357D4E"/>
    <w:rsid w:val="00357FDF"/>
    <w:rsid w:val="003601CE"/>
    <w:rsid w:val="0036067A"/>
    <w:rsid w:val="00360828"/>
    <w:rsid w:val="00360846"/>
    <w:rsid w:val="00361104"/>
    <w:rsid w:val="00361644"/>
    <w:rsid w:val="00361751"/>
    <w:rsid w:val="00361EE3"/>
    <w:rsid w:val="00361EEE"/>
    <w:rsid w:val="0036282F"/>
    <w:rsid w:val="00363286"/>
    <w:rsid w:val="0036334B"/>
    <w:rsid w:val="003638D1"/>
    <w:rsid w:val="00363A2E"/>
    <w:rsid w:val="00363F29"/>
    <w:rsid w:val="00363F4B"/>
    <w:rsid w:val="0036436A"/>
    <w:rsid w:val="0036512F"/>
    <w:rsid w:val="003657F1"/>
    <w:rsid w:val="0036581B"/>
    <w:rsid w:val="00365878"/>
    <w:rsid w:val="0036588B"/>
    <w:rsid w:val="0036591C"/>
    <w:rsid w:val="00365987"/>
    <w:rsid w:val="003660EC"/>
    <w:rsid w:val="003663B4"/>
    <w:rsid w:val="0036689E"/>
    <w:rsid w:val="00366DF5"/>
    <w:rsid w:val="00366DFC"/>
    <w:rsid w:val="00366F20"/>
    <w:rsid w:val="00366F36"/>
    <w:rsid w:val="00366F90"/>
    <w:rsid w:val="00367575"/>
    <w:rsid w:val="00367747"/>
    <w:rsid w:val="00367D2B"/>
    <w:rsid w:val="0037008C"/>
    <w:rsid w:val="003701F8"/>
    <w:rsid w:val="00370817"/>
    <w:rsid w:val="00370A27"/>
    <w:rsid w:val="00370FC2"/>
    <w:rsid w:val="003710D1"/>
    <w:rsid w:val="00371268"/>
    <w:rsid w:val="00371378"/>
    <w:rsid w:val="003713A5"/>
    <w:rsid w:val="00371503"/>
    <w:rsid w:val="00371F4B"/>
    <w:rsid w:val="00372302"/>
    <w:rsid w:val="00372411"/>
    <w:rsid w:val="00372B1B"/>
    <w:rsid w:val="0037326E"/>
    <w:rsid w:val="003735D0"/>
    <w:rsid w:val="00373B9D"/>
    <w:rsid w:val="00373BFA"/>
    <w:rsid w:val="00374349"/>
    <w:rsid w:val="00374544"/>
    <w:rsid w:val="0037459C"/>
    <w:rsid w:val="0037466E"/>
    <w:rsid w:val="00374963"/>
    <w:rsid w:val="00374DDE"/>
    <w:rsid w:val="0037532F"/>
    <w:rsid w:val="003755DF"/>
    <w:rsid w:val="003756CE"/>
    <w:rsid w:val="00375B33"/>
    <w:rsid w:val="00375ED6"/>
    <w:rsid w:val="0037620F"/>
    <w:rsid w:val="0037621A"/>
    <w:rsid w:val="003769D7"/>
    <w:rsid w:val="00376AEF"/>
    <w:rsid w:val="00376C9F"/>
    <w:rsid w:val="00376EBF"/>
    <w:rsid w:val="00376F36"/>
    <w:rsid w:val="00376F4F"/>
    <w:rsid w:val="003772C4"/>
    <w:rsid w:val="00377636"/>
    <w:rsid w:val="00377AD6"/>
    <w:rsid w:val="00377C95"/>
    <w:rsid w:val="0038028A"/>
    <w:rsid w:val="00380C2B"/>
    <w:rsid w:val="0038125F"/>
    <w:rsid w:val="0038140D"/>
    <w:rsid w:val="00381960"/>
    <w:rsid w:val="00381CB7"/>
    <w:rsid w:val="00382569"/>
    <w:rsid w:val="0038261B"/>
    <w:rsid w:val="0038299B"/>
    <w:rsid w:val="00382ED0"/>
    <w:rsid w:val="00383DE3"/>
    <w:rsid w:val="0038430D"/>
    <w:rsid w:val="00384659"/>
    <w:rsid w:val="003847DA"/>
    <w:rsid w:val="003848B0"/>
    <w:rsid w:val="003855FB"/>
    <w:rsid w:val="0038570A"/>
    <w:rsid w:val="0038592B"/>
    <w:rsid w:val="003859ED"/>
    <w:rsid w:val="00385EB9"/>
    <w:rsid w:val="00386111"/>
    <w:rsid w:val="00386375"/>
    <w:rsid w:val="003866AC"/>
    <w:rsid w:val="00386864"/>
    <w:rsid w:val="00386F90"/>
    <w:rsid w:val="003871F7"/>
    <w:rsid w:val="00387218"/>
    <w:rsid w:val="0038747E"/>
    <w:rsid w:val="00387CDC"/>
    <w:rsid w:val="00387D05"/>
    <w:rsid w:val="00387F2B"/>
    <w:rsid w:val="003900BB"/>
    <w:rsid w:val="003903BB"/>
    <w:rsid w:val="00390466"/>
    <w:rsid w:val="0039084E"/>
    <w:rsid w:val="00390B3B"/>
    <w:rsid w:val="0039109B"/>
    <w:rsid w:val="003915CF"/>
    <w:rsid w:val="003926AE"/>
    <w:rsid w:val="003927A6"/>
    <w:rsid w:val="003931A8"/>
    <w:rsid w:val="0039328E"/>
    <w:rsid w:val="003935D6"/>
    <w:rsid w:val="003936CC"/>
    <w:rsid w:val="003938CA"/>
    <w:rsid w:val="003938E3"/>
    <w:rsid w:val="00393D57"/>
    <w:rsid w:val="00393FB8"/>
    <w:rsid w:val="00394169"/>
    <w:rsid w:val="003944AF"/>
    <w:rsid w:val="003944BA"/>
    <w:rsid w:val="00394F50"/>
    <w:rsid w:val="00394FE0"/>
    <w:rsid w:val="0039502E"/>
    <w:rsid w:val="003950CB"/>
    <w:rsid w:val="00395B31"/>
    <w:rsid w:val="00395CFF"/>
    <w:rsid w:val="00395ECA"/>
    <w:rsid w:val="00395FD1"/>
    <w:rsid w:val="0039616D"/>
    <w:rsid w:val="00396574"/>
    <w:rsid w:val="00397368"/>
    <w:rsid w:val="00397376"/>
    <w:rsid w:val="0039784F"/>
    <w:rsid w:val="00397B73"/>
    <w:rsid w:val="00397BAA"/>
    <w:rsid w:val="003A0169"/>
    <w:rsid w:val="003A0382"/>
    <w:rsid w:val="003A0709"/>
    <w:rsid w:val="003A08CB"/>
    <w:rsid w:val="003A0A5C"/>
    <w:rsid w:val="003A1D9F"/>
    <w:rsid w:val="003A1E3A"/>
    <w:rsid w:val="003A29A4"/>
    <w:rsid w:val="003A2A0E"/>
    <w:rsid w:val="003A2B5B"/>
    <w:rsid w:val="003A2C79"/>
    <w:rsid w:val="003A2EA7"/>
    <w:rsid w:val="003A2EE9"/>
    <w:rsid w:val="003A3583"/>
    <w:rsid w:val="003A3AAC"/>
    <w:rsid w:val="003A3CDC"/>
    <w:rsid w:val="003A451C"/>
    <w:rsid w:val="003A4F78"/>
    <w:rsid w:val="003A51A6"/>
    <w:rsid w:val="003A5C1A"/>
    <w:rsid w:val="003A5CB5"/>
    <w:rsid w:val="003A5DC0"/>
    <w:rsid w:val="003A61C0"/>
    <w:rsid w:val="003A671F"/>
    <w:rsid w:val="003A6B22"/>
    <w:rsid w:val="003A6DDF"/>
    <w:rsid w:val="003A6E95"/>
    <w:rsid w:val="003A6ED6"/>
    <w:rsid w:val="003A6F77"/>
    <w:rsid w:val="003A7004"/>
    <w:rsid w:val="003A7600"/>
    <w:rsid w:val="003A7EB4"/>
    <w:rsid w:val="003A7FCE"/>
    <w:rsid w:val="003B012F"/>
    <w:rsid w:val="003B055B"/>
    <w:rsid w:val="003B05CA"/>
    <w:rsid w:val="003B092E"/>
    <w:rsid w:val="003B1071"/>
    <w:rsid w:val="003B165F"/>
    <w:rsid w:val="003B1841"/>
    <w:rsid w:val="003B19FD"/>
    <w:rsid w:val="003B1D03"/>
    <w:rsid w:val="003B2353"/>
    <w:rsid w:val="003B2A70"/>
    <w:rsid w:val="003B2DD7"/>
    <w:rsid w:val="003B2FE6"/>
    <w:rsid w:val="003B3025"/>
    <w:rsid w:val="003B37C5"/>
    <w:rsid w:val="003B39B3"/>
    <w:rsid w:val="003B40AE"/>
    <w:rsid w:val="003B42A1"/>
    <w:rsid w:val="003B45C2"/>
    <w:rsid w:val="003B46AC"/>
    <w:rsid w:val="003B4708"/>
    <w:rsid w:val="003B477E"/>
    <w:rsid w:val="003B4C85"/>
    <w:rsid w:val="003B4CEE"/>
    <w:rsid w:val="003B4D68"/>
    <w:rsid w:val="003B5265"/>
    <w:rsid w:val="003B535E"/>
    <w:rsid w:val="003B5DF6"/>
    <w:rsid w:val="003B603D"/>
    <w:rsid w:val="003B6462"/>
    <w:rsid w:val="003B69BE"/>
    <w:rsid w:val="003B6A92"/>
    <w:rsid w:val="003B6CB0"/>
    <w:rsid w:val="003B73B2"/>
    <w:rsid w:val="003B743A"/>
    <w:rsid w:val="003B74EA"/>
    <w:rsid w:val="003B77CC"/>
    <w:rsid w:val="003B7929"/>
    <w:rsid w:val="003B7956"/>
    <w:rsid w:val="003B7A94"/>
    <w:rsid w:val="003B7CC3"/>
    <w:rsid w:val="003C0012"/>
    <w:rsid w:val="003C0044"/>
    <w:rsid w:val="003C061C"/>
    <w:rsid w:val="003C0DE4"/>
    <w:rsid w:val="003C1173"/>
    <w:rsid w:val="003C127B"/>
    <w:rsid w:val="003C1589"/>
    <w:rsid w:val="003C17CF"/>
    <w:rsid w:val="003C1AFB"/>
    <w:rsid w:val="003C1C7B"/>
    <w:rsid w:val="003C2816"/>
    <w:rsid w:val="003C2953"/>
    <w:rsid w:val="003C2A3E"/>
    <w:rsid w:val="003C2F44"/>
    <w:rsid w:val="003C3127"/>
    <w:rsid w:val="003C3752"/>
    <w:rsid w:val="003C3845"/>
    <w:rsid w:val="003C3B4D"/>
    <w:rsid w:val="003C3E93"/>
    <w:rsid w:val="003C4209"/>
    <w:rsid w:val="003C4872"/>
    <w:rsid w:val="003C49D7"/>
    <w:rsid w:val="003C4C4E"/>
    <w:rsid w:val="003C4F6D"/>
    <w:rsid w:val="003C4FB0"/>
    <w:rsid w:val="003C4FFD"/>
    <w:rsid w:val="003C54A4"/>
    <w:rsid w:val="003C552F"/>
    <w:rsid w:val="003C5846"/>
    <w:rsid w:val="003C58A7"/>
    <w:rsid w:val="003C5DFC"/>
    <w:rsid w:val="003C6043"/>
    <w:rsid w:val="003C614A"/>
    <w:rsid w:val="003C62A5"/>
    <w:rsid w:val="003C7319"/>
    <w:rsid w:val="003C76A0"/>
    <w:rsid w:val="003D077F"/>
    <w:rsid w:val="003D0AB6"/>
    <w:rsid w:val="003D0D79"/>
    <w:rsid w:val="003D1060"/>
    <w:rsid w:val="003D1217"/>
    <w:rsid w:val="003D121C"/>
    <w:rsid w:val="003D12A9"/>
    <w:rsid w:val="003D13DF"/>
    <w:rsid w:val="003D13E3"/>
    <w:rsid w:val="003D1433"/>
    <w:rsid w:val="003D14E7"/>
    <w:rsid w:val="003D1573"/>
    <w:rsid w:val="003D15A9"/>
    <w:rsid w:val="003D18B6"/>
    <w:rsid w:val="003D21CD"/>
    <w:rsid w:val="003D2349"/>
    <w:rsid w:val="003D24EE"/>
    <w:rsid w:val="003D2B0F"/>
    <w:rsid w:val="003D324B"/>
    <w:rsid w:val="003D3303"/>
    <w:rsid w:val="003D3400"/>
    <w:rsid w:val="003D3438"/>
    <w:rsid w:val="003D3979"/>
    <w:rsid w:val="003D4808"/>
    <w:rsid w:val="003D4B1E"/>
    <w:rsid w:val="003D51B8"/>
    <w:rsid w:val="003D59E0"/>
    <w:rsid w:val="003D5A9F"/>
    <w:rsid w:val="003D5AAE"/>
    <w:rsid w:val="003D5DE2"/>
    <w:rsid w:val="003D5E70"/>
    <w:rsid w:val="003D5F9B"/>
    <w:rsid w:val="003D6268"/>
    <w:rsid w:val="003D65B2"/>
    <w:rsid w:val="003D65F9"/>
    <w:rsid w:val="003D6967"/>
    <w:rsid w:val="003D69C0"/>
    <w:rsid w:val="003D6D8C"/>
    <w:rsid w:val="003D702F"/>
    <w:rsid w:val="003D75A9"/>
    <w:rsid w:val="003D7C28"/>
    <w:rsid w:val="003E06EA"/>
    <w:rsid w:val="003E0A4B"/>
    <w:rsid w:val="003E0C2C"/>
    <w:rsid w:val="003E0F80"/>
    <w:rsid w:val="003E1236"/>
    <w:rsid w:val="003E12C8"/>
    <w:rsid w:val="003E156C"/>
    <w:rsid w:val="003E17EA"/>
    <w:rsid w:val="003E20A0"/>
    <w:rsid w:val="003E2126"/>
    <w:rsid w:val="003E2477"/>
    <w:rsid w:val="003E2482"/>
    <w:rsid w:val="003E32E1"/>
    <w:rsid w:val="003E3335"/>
    <w:rsid w:val="003E33FC"/>
    <w:rsid w:val="003E3807"/>
    <w:rsid w:val="003E394B"/>
    <w:rsid w:val="003E3B1A"/>
    <w:rsid w:val="003E4514"/>
    <w:rsid w:val="003E4776"/>
    <w:rsid w:val="003E47DC"/>
    <w:rsid w:val="003E48C1"/>
    <w:rsid w:val="003E4950"/>
    <w:rsid w:val="003E5029"/>
    <w:rsid w:val="003E502C"/>
    <w:rsid w:val="003E5331"/>
    <w:rsid w:val="003E5337"/>
    <w:rsid w:val="003E547B"/>
    <w:rsid w:val="003E5B97"/>
    <w:rsid w:val="003E5C1D"/>
    <w:rsid w:val="003E5F79"/>
    <w:rsid w:val="003E65EB"/>
    <w:rsid w:val="003E6F9F"/>
    <w:rsid w:val="003E759D"/>
    <w:rsid w:val="003E7659"/>
    <w:rsid w:val="003E783C"/>
    <w:rsid w:val="003E7852"/>
    <w:rsid w:val="003F03F8"/>
    <w:rsid w:val="003F0433"/>
    <w:rsid w:val="003F04E4"/>
    <w:rsid w:val="003F1037"/>
    <w:rsid w:val="003F1230"/>
    <w:rsid w:val="003F1E9A"/>
    <w:rsid w:val="003F1EE7"/>
    <w:rsid w:val="003F2248"/>
    <w:rsid w:val="003F26E3"/>
    <w:rsid w:val="003F306B"/>
    <w:rsid w:val="003F3356"/>
    <w:rsid w:val="003F34AB"/>
    <w:rsid w:val="003F34FC"/>
    <w:rsid w:val="003F366C"/>
    <w:rsid w:val="003F380A"/>
    <w:rsid w:val="003F3FC7"/>
    <w:rsid w:val="003F3FD4"/>
    <w:rsid w:val="003F4478"/>
    <w:rsid w:val="003F486F"/>
    <w:rsid w:val="003F4A83"/>
    <w:rsid w:val="003F4BBF"/>
    <w:rsid w:val="003F4E32"/>
    <w:rsid w:val="003F4F43"/>
    <w:rsid w:val="003F5458"/>
    <w:rsid w:val="003F54BE"/>
    <w:rsid w:val="003F5C19"/>
    <w:rsid w:val="003F5EA3"/>
    <w:rsid w:val="003F66A3"/>
    <w:rsid w:val="003F6B26"/>
    <w:rsid w:val="003F6FA7"/>
    <w:rsid w:val="003F70E1"/>
    <w:rsid w:val="003F780F"/>
    <w:rsid w:val="003F7A97"/>
    <w:rsid w:val="003F7DF3"/>
    <w:rsid w:val="00400634"/>
    <w:rsid w:val="004007DE"/>
    <w:rsid w:val="00401450"/>
    <w:rsid w:val="00401637"/>
    <w:rsid w:val="00401973"/>
    <w:rsid w:val="00401A6C"/>
    <w:rsid w:val="00402208"/>
    <w:rsid w:val="0040260C"/>
    <w:rsid w:val="004027A4"/>
    <w:rsid w:val="00402C5B"/>
    <w:rsid w:val="00402C73"/>
    <w:rsid w:val="00402D3A"/>
    <w:rsid w:val="00403134"/>
    <w:rsid w:val="004032EA"/>
    <w:rsid w:val="0040375F"/>
    <w:rsid w:val="004041A9"/>
    <w:rsid w:val="004043EA"/>
    <w:rsid w:val="00404460"/>
    <w:rsid w:val="00404483"/>
    <w:rsid w:val="00404787"/>
    <w:rsid w:val="00404ED9"/>
    <w:rsid w:val="00405652"/>
    <w:rsid w:val="0040593D"/>
    <w:rsid w:val="0040599E"/>
    <w:rsid w:val="00405B31"/>
    <w:rsid w:val="00406236"/>
    <w:rsid w:val="00406814"/>
    <w:rsid w:val="00406F9E"/>
    <w:rsid w:val="004070C8"/>
    <w:rsid w:val="00407242"/>
    <w:rsid w:val="00407DF1"/>
    <w:rsid w:val="00407EE8"/>
    <w:rsid w:val="00410A6B"/>
    <w:rsid w:val="00410ADC"/>
    <w:rsid w:val="00410CCA"/>
    <w:rsid w:val="00411205"/>
    <w:rsid w:val="00411238"/>
    <w:rsid w:val="00411456"/>
    <w:rsid w:val="004114F4"/>
    <w:rsid w:val="0041150E"/>
    <w:rsid w:val="00411782"/>
    <w:rsid w:val="00411889"/>
    <w:rsid w:val="00412471"/>
    <w:rsid w:val="00412510"/>
    <w:rsid w:val="00412553"/>
    <w:rsid w:val="00412786"/>
    <w:rsid w:val="00412822"/>
    <w:rsid w:val="004129B7"/>
    <w:rsid w:val="00413275"/>
    <w:rsid w:val="00413581"/>
    <w:rsid w:val="004137A3"/>
    <w:rsid w:val="00413921"/>
    <w:rsid w:val="00413B34"/>
    <w:rsid w:val="00413C7B"/>
    <w:rsid w:val="00413E22"/>
    <w:rsid w:val="00413E48"/>
    <w:rsid w:val="00414192"/>
    <w:rsid w:val="004144B8"/>
    <w:rsid w:val="00414701"/>
    <w:rsid w:val="00415839"/>
    <w:rsid w:val="00415890"/>
    <w:rsid w:val="004160A1"/>
    <w:rsid w:val="0041694F"/>
    <w:rsid w:val="00416BE4"/>
    <w:rsid w:val="00416C1B"/>
    <w:rsid w:val="00416D44"/>
    <w:rsid w:val="0041709E"/>
    <w:rsid w:val="004171FB"/>
    <w:rsid w:val="00417303"/>
    <w:rsid w:val="0041739C"/>
    <w:rsid w:val="004175D0"/>
    <w:rsid w:val="00420282"/>
    <w:rsid w:val="00420446"/>
    <w:rsid w:val="004206DA"/>
    <w:rsid w:val="00420741"/>
    <w:rsid w:val="00420AB9"/>
    <w:rsid w:val="00420F52"/>
    <w:rsid w:val="004211A9"/>
    <w:rsid w:val="00421CA1"/>
    <w:rsid w:val="00422089"/>
    <w:rsid w:val="004221F2"/>
    <w:rsid w:val="00422BE0"/>
    <w:rsid w:val="00422C32"/>
    <w:rsid w:val="00422EE4"/>
    <w:rsid w:val="00422F7F"/>
    <w:rsid w:val="0042411C"/>
    <w:rsid w:val="00424150"/>
    <w:rsid w:val="004242FE"/>
    <w:rsid w:val="004245B4"/>
    <w:rsid w:val="00424714"/>
    <w:rsid w:val="00424C1B"/>
    <w:rsid w:val="004258BF"/>
    <w:rsid w:val="00425D97"/>
    <w:rsid w:val="00425DC2"/>
    <w:rsid w:val="00425F49"/>
    <w:rsid w:val="00426139"/>
    <w:rsid w:val="0042639B"/>
    <w:rsid w:val="00426614"/>
    <w:rsid w:val="00427014"/>
    <w:rsid w:val="004273EF"/>
    <w:rsid w:val="00427F67"/>
    <w:rsid w:val="0043017E"/>
    <w:rsid w:val="00430480"/>
    <w:rsid w:val="0043048F"/>
    <w:rsid w:val="00430EEA"/>
    <w:rsid w:val="00430FBB"/>
    <w:rsid w:val="004314C7"/>
    <w:rsid w:val="00431622"/>
    <w:rsid w:val="00431C33"/>
    <w:rsid w:val="00431E85"/>
    <w:rsid w:val="004324D9"/>
    <w:rsid w:val="004329A7"/>
    <w:rsid w:val="00432A34"/>
    <w:rsid w:val="00432F15"/>
    <w:rsid w:val="00433469"/>
    <w:rsid w:val="004337B3"/>
    <w:rsid w:val="00433983"/>
    <w:rsid w:val="00433B32"/>
    <w:rsid w:val="00433E59"/>
    <w:rsid w:val="00434163"/>
    <w:rsid w:val="00434318"/>
    <w:rsid w:val="004343BF"/>
    <w:rsid w:val="0043466B"/>
    <w:rsid w:val="004349F5"/>
    <w:rsid w:val="00434B76"/>
    <w:rsid w:val="00434C9C"/>
    <w:rsid w:val="0043521B"/>
    <w:rsid w:val="00435224"/>
    <w:rsid w:val="004352FC"/>
    <w:rsid w:val="004358DA"/>
    <w:rsid w:val="004369D8"/>
    <w:rsid w:val="00436E40"/>
    <w:rsid w:val="004377B7"/>
    <w:rsid w:val="00437873"/>
    <w:rsid w:val="00437A4A"/>
    <w:rsid w:val="00440423"/>
    <w:rsid w:val="00440893"/>
    <w:rsid w:val="00440ACE"/>
    <w:rsid w:val="00440B1F"/>
    <w:rsid w:val="004411EB"/>
    <w:rsid w:val="004413CC"/>
    <w:rsid w:val="00441592"/>
    <w:rsid w:val="0044196C"/>
    <w:rsid w:val="0044197B"/>
    <w:rsid w:val="004429D6"/>
    <w:rsid w:val="00442AAC"/>
    <w:rsid w:val="00442ED8"/>
    <w:rsid w:val="004431AA"/>
    <w:rsid w:val="00443249"/>
    <w:rsid w:val="00443657"/>
    <w:rsid w:val="00443BEC"/>
    <w:rsid w:val="004441CB"/>
    <w:rsid w:val="00444394"/>
    <w:rsid w:val="004444F4"/>
    <w:rsid w:val="00444652"/>
    <w:rsid w:val="00445025"/>
    <w:rsid w:val="00445416"/>
    <w:rsid w:val="00445C3C"/>
    <w:rsid w:val="00445C3F"/>
    <w:rsid w:val="00445F41"/>
    <w:rsid w:val="00446234"/>
    <w:rsid w:val="004463BA"/>
    <w:rsid w:val="004463F7"/>
    <w:rsid w:val="00446727"/>
    <w:rsid w:val="00446793"/>
    <w:rsid w:val="0044688C"/>
    <w:rsid w:val="00446965"/>
    <w:rsid w:val="00446AFD"/>
    <w:rsid w:val="00446C29"/>
    <w:rsid w:val="00446D65"/>
    <w:rsid w:val="00446F3D"/>
    <w:rsid w:val="004473CA"/>
    <w:rsid w:val="00447994"/>
    <w:rsid w:val="00447AB7"/>
    <w:rsid w:val="00447F9A"/>
    <w:rsid w:val="00450C1F"/>
    <w:rsid w:val="00451007"/>
    <w:rsid w:val="00451F8C"/>
    <w:rsid w:val="0045239D"/>
    <w:rsid w:val="0045239E"/>
    <w:rsid w:val="0045257B"/>
    <w:rsid w:val="00452B8D"/>
    <w:rsid w:val="00452BF8"/>
    <w:rsid w:val="00452D09"/>
    <w:rsid w:val="00452E31"/>
    <w:rsid w:val="0045321A"/>
    <w:rsid w:val="00453748"/>
    <w:rsid w:val="004540C8"/>
    <w:rsid w:val="00454226"/>
    <w:rsid w:val="0045441C"/>
    <w:rsid w:val="00454A34"/>
    <w:rsid w:val="00454C1D"/>
    <w:rsid w:val="00454CED"/>
    <w:rsid w:val="00454F5D"/>
    <w:rsid w:val="00455088"/>
    <w:rsid w:val="004557F5"/>
    <w:rsid w:val="00455830"/>
    <w:rsid w:val="00455994"/>
    <w:rsid w:val="00455BBE"/>
    <w:rsid w:val="00455F40"/>
    <w:rsid w:val="00455FCD"/>
    <w:rsid w:val="004569F5"/>
    <w:rsid w:val="00456DEE"/>
    <w:rsid w:val="00457B41"/>
    <w:rsid w:val="00457F00"/>
    <w:rsid w:val="00460645"/>
    <w:rsid w:val="004606A6"/>
    <w:rsid w:val="004608E4"/>
    <w:rsid w:val="00460B71"/>
    <w:rsid w:val="004610B4"/>
    <w:rsid w:val="0046160C"/>
    <w:rsid w:val="004616A3"/>
    <w:rsid w:val="00461AE6"/>
    <w:rsid w:val="00462F10"/>
    <w:rsid w:val="00463244"/>
    <w:rsid w:val="00463537"/>
    <w:rsid w:val="004635AD"/>
    <w:rsid w:val="004639C1"/>
    <w:rsid w:val="00464261"/>
    <w:rsid w:val="004643D8"/>
    <w:rsid w:val="0046484F"/>
    <w:rsid w:val="00464BF7"/>
    <w:rsid w:val="00464C53"/>
    <w:rsid w:val="00464EEA"/>
    <w:rsid w:val="00464F0D"/>
    <w:rsid w:val="00465642"/>
    <w:rsid w:val="00465A11"/>
    <w:rsid w:val="00465FFC"/>
    <w:rsid w:val="0046669A"/>
    <w:rsid w:val="00466765"/>
    <w:rsid w:val="004667EE"/>
    <w:rsid w:val="0046680B"/>
    <w:rsid w:val="00466853"/>
    <w:rsid w:val="00466B91"/>
    <w:rsid w:val="00466DAB"/>
    <w:rsid w:val="00467370"/>
    <w:rsid w:val="004703DB"/>
    <w:rsid w:val="0047058B"/>
    <w:rsid w:val="00470815"/>
    <w:rsid w:val="004708F1"/>
    <w:rsid w:val="00470D60"/>
    <w:rsid w:val="004711BC"/>
    <w:rsid w:val="0047167C"/>
    <w:rsid w:val="00471BE3"/>
    <w:rsid w:val="00471D35"/>
    <w:rsid w:val="0047239F"/>
    <w:rsid w:val="00472576"/>
    <w:rsid w:val="004727CC"/>
    <w:rsid w:val="004729FF"/>
    <w:rsid w:val="004733F5"/>
    <w:rsid w:val="00473444"/>
    <w:rsid w:val="0047386F"/>
    <w:rsid w:val="00474664"/>
    <w:rsid w:val="0047479F"/>
    <w:rsid w:val="004747FF"/>
    <w:rsid w:val="00474D3A"/>
    <w:rsid w:val="00474E8A"/>
    <w:rsid w:val="0047532C"/>
    <w:rsid w:val="00475527"/>
    <w:rsid w:val="004755C9"/>
    <w:rsid w:val="004757CB"/>
    <w:rsid w:val="00475AA3"/>
    <w:rsid w:val="00475E18"/>
    <w:rsid w:val="00475F73"/>
    <w:rsid w:val="00476099"/>
    <w:rsid w:val="00476235"/>
    <w:rsid w:val="00476924"/>
    <w:rsid w:val="00476E33"/>
    <w:rsid w:val="004770F2"/>
    <w:rsid w:val="00477329"/>
    <w:rsid w:val="00477372"/>
    <w:rsid w:val="00477843"/>
    <w:rsid w:val="00477AA1"/>
    <w:rsid w:val="00477CE5"/>
    <w:rsid w:val="00480156"/>
    <w:rsid w:val="004808CB"/>
    <w:rsid w:val="00480A5A"/>
    <w:rsid w:val="00480F0A"/>
    <w:rsid w:val="00480FF8"/>
    <w:rsid w:val="004812AC"/>
    <w:rsid w:val="00481530"/>
    <w:rsid w:val="00481916"/>
    <w:rsid w:val="00481D21"/>
    <w:rsid w:val="0048259D"/>
    <w:rsid w:val="00482B39"/>
    <w:rsid w:val="00482C70"/>
    <w:rsid w:val="00482EA0"/>
    <w:rsid w:val="004830F7"/>
    <w:rsid w:val="004834CF"/>
    <w:rsid w:val="0048375D"/>
    <w:rsid w:val="00484119"/>
    <w:rsid w:val="004842C7"/>
    <w:rsid w:val="004843B9"/>
    <w:rsid w:val="00484776"/>
    <w:rsid w:val="00484788"/>
    <w:rsid w:val="00484C34"/>
    <w:rsid w:val="00484F21"/>
    <w:rsid w:val="00484F6C"/>
    <w:rsid w:val="004855E8"/>
    <w:rsid w:val="004856AE"/>
    <w:rsid w:val="00485C53"/>
    <w:rsid w:val="00485FEA"/>
    <w:rsid w:val="0048639F"/>
    <w:rsid w:val="0048656D"/>
    <w:rsid w:val="004865C9"/>
    <w:rsid w:val="00486870"/>
    <w:rsid w:val="004869B1"/>
    <w:rsid w:val="00486A37"/>
    <w:rsid w:val="00486B89"/>
    <w:rsid w:val="00486C99"/>
    <w:rsid w:val="00486D8F"/>
    <w:rsid w:val="00486EDE"/>
    <w:rsid w:val="004870D5"/>
    <w:rsid w:val="0048770C"/>
    <w:rsid w:val="00487740"/>
    <w:rsid w:val="00487AF5"/>
    <w:rsid w:val="00487D0D"/>
    <w:rsid w:val="0049153D"/>
    <w:rsid w:val="00491689"/>
    <w:rsid w:val="004918CB"/>
    <w:rsid w:val="00491F90"/>
    <w:rsid w:val="0049208B"/>
    <w:rsid w:val="00492973"/>
    <w:rsid w:val="00492A18"/>
    <w:rsid w:val="00492A33"/>
    <w:rsid w:val="00492A9B"/>
    <w:rsid w:val="00492E80"/>
    <w:rsid w:val="00493007"/>
    <w:rsid w:val="00493775"/>
    <w:rsid w:val="00493CE7"/>
    <w:rsid w:val="00493D03"/>
    <w:rsid w:val="00493EF4"/>
    <w:rsid w:val="004946B8"/>
    <w:rsid w:val="0049485C"/>
    <w:rsid w:val="00494ABD"/>
    <w:rsid w:val="00494B22"/>
    <w:rsid w:val="00495288"/>
    <w:rsid w:val="004955EC"/>
    <w:rsid w:val="00495636"/>
    <w:rsid w:val="004958FC"/>
    <w:rsid w:val="00496257"/>
    <w:rsid w:val="004968A3"/>
    <w:rsid w:val="004971CD"/>
    <w:rsid w:val="00497203"/>
    <w:rsid w:val="00497223"/>
    <w:rsid w:val="004974BB"/>
    <w:rsid w:val="00497AA8"/>
    <w:rsid w:val="00497AB0"/>
    <w:rsid w:val="00497E35"/>
    <w:rsid w:val="00497E9F"/>
    <w:rsid w:val="004A07AC"/>
    <w:rsid w:val="004A0AF7"/>
    <w:rsid w:val="004A0DBC"/>
    <w:rsid w:val="004A10C5"/>
    <w:rsid w:val="004A1902"/>
    <w:rsid w:val="004A1BE5"/>
    <w:rsid w:val="004A24AE"/>
    <w:rsid w:val="004A28B0"/>
    <w:rsid w:val="004A297E"/>
    <w:rsid w:val="004A2C79"/>
    <w:rsid w:val="004A2CE8"/>
    <w:rsid w:val="004A3041"/>
    <w:rsid w:val="004A3FE6"/>
    <w:rsid w:val="004A4089"/>
    <w:rsid w:val="004A4144"/>
    <w:rsid w:val="004A41F8"/>
    <w:rsid w:val="004A46EB"/>
    <w:rsid w:val="004A4AB5"/>
    <w:rsid w:val="004A4BC4"/>
    <w:rsid w:val="004A50AF"/>
    <w:rsid w:val="004A50CB"/>
    <w:rsid w:val="004A568B"/>
    <w:rsid w:val="004A5B0F"/>
    <w:rsid w:val="004A5BA0"/>
    <w:rsid w:val="004A5FFF"/>
    <w:rsid w:val="004A613C"/>
    <w:rsid w:val="004A653B"/>
    <w:rsid w:val="004A665C"/>
    <w:rsid w:val="004A683D"/>
    <w:rsid w:val="004A6D04"/>
    <w:rsid w:val="004A6DED"/>
    <w:rsid w:val="004A7BD9"/>
    <w:rsid w:val="004A7EA4"/>
    <w:rsid w:val="004A7F8C"/>
    <w:rsid w:val="004B0112"/>
    <w:rsid w:val="004B040B"/>
    <w:rsid w:val="004B07CB"/>
    <w:rsid w:val="004B0B70"/>
    <w:rsid w:val="004B10F9"/>
    <w:rsid w:val="004B1320"/>
    <w:rsid w:val="004B1E88"/>
    <w:rsid w:val="004B1EA5"/>
    <w:rsid w:val="004B2228"/>
    <w:rsid w:val="004B24AE"/>
    <w:rsid w:val="004B2FCF"/>
    <w:rsid w:val="004B32A1"/>
    <w:rsid w:val="004B39A0"/>
    <w:rsid w:val="004B4455"/>
    <w:rsid w:val="004B46AB"/>
    <w:rsid w:val="004B472B"/>
    <w:rsid w:val="004B4BAD"/>
    <w:rsid w:val="004B5191"/>
    <w:rsid w:val="004B5B0D"/>
    <w:rsid w:val="004B5BE1"/>
    <w:rsid w:val="004B5E18"/>
    <w:rsid w:val="004B5F5A"/>
    <w:rsid w:val="004B6353"/>
    <w:rsid w:val="004B6471"/>
    <w:rsid w:val="004B64B9"/>
    <w:rsid w:val="004B66B7"/>
    <w:rsid w:val="004B6AC2"/>
    <w:rsid w:val="004B6D0A"/>
    <w:rsid w:val="004B70D0"/>
    <w:rsid w:val="004B7172"/>
    <w:rsid w:val="004B7672"/>
    <w:rsid w:val="004B7AF2"/>
    <w:rsid w:val="004B7CD1"/>
    <w:rsid w:val="004C02C0"/>
    <w:rsid w:val="004C031A"/>
    <w:rsid w:val="004C0477"/>
    <w:rsid w:val="004C0E7A"/>
    <w:rsid w:val="004C1275"/>
    <w:rsid w:val="004C1577"/>
    <w:rsid w:val="004C17C7"/>
    <w:rsid w:val="004C1B12"/>
    <w:rsid w:val="004C1B41"/>
    <w:rsid w:val="004C20A7"/>
    <w:rsid w:val="004C324C"/>
    <w:rsid w:val="004C3435"/>
    <w:rsid w:val="004C468D"/>
    <w:rsid w:val="004C472D"/>
    <w:rsid w:val="004C47BD"/>
    <w:rsid w:val="004C4C99"/>
    <w:rsid w:val="004C562A"/>
    <w:rsid w:val="004C590F"/>
    <w:rsid w:val="004C6224"/>
    <w:rsid w:val="004C6711"/>
    <w:rsid w:val="004C6CD4"/>
    <w:rsid w:val="004C6F9F"/>
    <w:rsid w:val="004C6FE3"/>
    <w:rsid w:val="004C72BC"/>
    <w:rsid w:val="004C731F"/>
    <w:rsid w:val="004C7EF3"/>
    <w:rsid w:val="004D0329"/>
    <w:rsid w:val="004D03D7"/>
    <w:rsid w:val="004D099C"/>
    <w:rsid w:val="004D0A3C"/>
    <w:rsid w:val="004D0C9A"/>
    <w:rsid w:val="004D10D6"/>
    <w:rsid w:val="004D12B7"/>
    <w:rsid w:val="004D1369"/>
    <w:rsid w:val="004D14EE"/>
    <w:rsid w:val="004D1737"/>
    <w:rsid w:val="004D1755"/>
    <w:rsid w:val="004D197E"/>
    <w:rsid w:val="004D1B50"/>
    <w:rsid w:val="004D1B6E"/>
    <w:rsid w:val="004D1FA2"/>
    <w:rsid w:val="004D2060"/>
    <w:rsid w:val="004D29B4"/>
    <w:rsid w:val="004D2EA5"/>
    <w:rsid w:val="004D3011"/>
    <w:rsid w:val="004D316E"/>
    <w:rsid w:val="004D32BB"/>
    <w:rsid w:val="004D35D0"/>
    <w:rsid w:val="004D3DD5"/>
    <w:rsid w:val="004D4112"/>
    <w:rsid w:val="004D43A7"/>
    <w:rsid w:val="004D46D1"/>
    <w:rsid w:val="004D4B01"/>
    <w:rsid w:val="004D4D99"/>
    <w:rsid w:val="004D4FA8"/>
    <w:rsid w:val="004D5139"/>
    <w:rsid w:val="004D53A0"/>
    <w:rsid w:val="004D5414"/>
    <w:rsid w:val="004D5C0F"/>
    <w:rsid w:val="004D6334"/>
    <w:rsid w:val="004D68CE"/>
    <w:rsid w:val="004D6979"/>
    <w:rsid w:val="004D745F"/>
    <w:rsid w:val="004D7C4B"/>
    <w:rsid w:val="004D7FD6"/>
    <w:rsid w:val="004E0090"/>
    <w:rsid w:val="004E0563"/>
    <w:rsid w:val="004E0821"/>
    <w:rsid w:val="004E0AB7"/>
    <w:rsid w:val="004E0B68"/>
    <w:rsid w:val="004E0F69"/>
    <w:rsid w:val="004E1391"/>
    <w:rsid w:val="004E1893"/>
    <w:rsid w:val="004E1C56"/>
    <w:rsid w:val="004E1D14"/>
    <w:rsid w:val="004E1E08"/>
    <w:rsid w:val="004E262D"/>
    <w:rsid w:val="004E2B20"/>
    <w:rsid w:val="004E2E5A"/>
    <w:rsid w:val="004E3289"/>
    <w:rsid w:val="004E3853"/>
    <w:rsid w:val="004E4103"/>
    <w:rsid w:val="004E427C"/>
    <w:rsid w:val="004E4453"/>
    <w:rsid w:val="004E4522"/>
    <w:rsid w:val="004E4782"/>
    <w:rsid w:val="004E47AD"/>
    <w:rsid w:val="004E533F"/>
    <w:rsid w:val="004E5822"/>
    <w:rsid w:val="004E5B0F"/>
    <w:rsid w:val="004E61F3"/>
    <w:rsid w:val="004E6547"/>
    <w:rsid w:val="004E682C"/>
    <w:rsid w:val="004E69C0"/>
    <w:rsid w:val="004E6B23"/>
    <w:rsid w:val="004E6B8D"/>
    <w:rsid w:val="004E7075"/>
    <w:rsid w:val="004E70E4"/>
    <w:rsid w:val="004E7152"/>
    <w:rsid w:val="004E71ED"/>
    <w:rsid w:val="004E7256"/>
    <w:rsid w:val="004E7A7D"/>
    <w:rsid w:val="004E7A93"/>
    <w:rsid w:val="004E7F29"/>
    <w:rsid w:val="004F0411"/>
    <w:rsid w:val="004F15CF"/>
    <w:rsid w:val="004F16B8"/>
    <w:rsid w:val="004F1897"/>
    <w:rsid w:val="004F1B5B"/>
    <w:rsid w:val="004F1BC4"/>
    <w:rsid w:val="004F1EB5"/>
    <w:rsid w:val="004F21BB"/>
    <w:rsid w:val="004F23EC"/>
    <w:rsid w:val="004F2A88"/>
    <w:rsid w:val="004F2D10"/>
    <w:rsid w:val="004F3063"/>
    <w:rsid w:val="004F367D"/>
    <w:rsid w:val="004F41D1"/>
    <w:rsid w:val="004F4313"/>
    <w:rsid w:val="004F4422"/>
    <w:rsid w:val="004F4485"/>
    <w:rsid w:val="004F4543"/>
    <w:rsid w:val="004F4659"/>
    <w:rsid w:val="004F4ADD"/>
    <w:rsid w:val="004F4CAC"/>
    <w:rsid w:val="004F5363"/>
    <w:rsid w:val="004F5B1F"/>
    <w:rsid w:val="004F5EC9"/>
    <w:rsid w:val="004F5FEF"/>
    <w:rsid w:val="004F60F9"/>
    <w:rsid w:val="004F611E"/>
    <w:rsid w:val="004F6D4B"/>
    <w:rsid w:val="004F75E4"/>
    <w:rsid w:val="004F7730"/>
    <w:rsid w:val="004F788F"/>
    <w:rsid w:val="005001C9"/>
    <w:rsid w:val="0050050F"/>
    <w:rsid w:val="00500649"/>
    <w:rsid w:val="00501664"/>
    <w:rsid w:val="00501792"/>
    <w:rsid w:val="005018A6"/>
    <w:rsid w:val="00501A0E"/>
    <w:rsid w:val="00501A4B"/>
    <w:rsid w:val="00501B8C"/>
    <w:rsid w:val="00501D0D"/>
    <w:rsid w:val="00501EBD"/>
    <w:rsid w:val="0050226C"/>
    <w:rsid w:val="005022FE"/>
    <w:rsid w:val="00502649"/>
    <w:rsid w:val="0050270D"/>
    <w:rsid w:val="00502740"/>
    <w:rsid w:val="005030D9"/>
    <w:rsid w:val="0050348C"/>
    <w:rsid w:val="005036B4"/>
    <w:rsid w:val="0050375E"/>
    <w:rsid w:val="0050386E"/>
    <w:rsid w:val="00503A2B"/>
    <w:rsid w:val="00503D18"/>
    <w:rsid w:val="00503D38"/>
    <w:rsid w:val="00503E9D"/>
    <w:rsid w:val="005043E3"/>
    <w:rsid w:val="00504975"/>
    <w:rsid w:val="005049B5"/>
    <w:rsid w:val="00505044"/>
    <w:rsid w:val="005051B3"/>
    <w:rsid w:val="005059F5"/>
    <w:rsid w:val="00505B04"/>
    <w:rsid w:val="00505EAB"/>
    <w:rsid w:val="005065DF"/>
    <w:rsid w:val="005066EF"/>
    <w:rsid w:val="00506864"/>
    <w:rsid w:val="005068DD"/>
    <w:rsid w:val="00506DC5"/>
    <w:rsid w:val="00506E54"/>
    <w:rsid w:val="00506F64"/>
    <w:rsid w:val="00506F92"/>
    <w:rsid w:val="005071D6"/>
    <w:rsid w:val="005073AB"/>
    <w:rsid w:val="00507486"/>
    <w:rsid w:val="005078E5"/>
    <w:rsid w:val="00507A3B"/>
    <w:rsid w:val="00507E2E"/>
    <w:rsid w:val="00510328"/>
    <w:rsid w:val="00510359"/>
    <w:rsid w:val="0051060A"/>
    <w:rsid w:val="00510C21"/>
    <w:rsid w:val="00511ADB"/>
    <w:rsid w:val="00511B41"/>
    <w:rsid w:val="00511E76"/>
    <w:rsid w:val="00511F78"/>
    <w:rsid w:val="005121D3"/>
    <w:rsid w:val="0051244A"/>
    <w:rsid w:val="0051277B"/>
    <w:rsid w:val="00513481"/>
    <w:rsid w:val="00514249"/>
    <w:rsid w:val="00514AE0"/>
    <w:rsid w:val="00514BF7"/>
    <w:rsid w:val="005159AA"/>
    <w:rsid w:val="00515B16"/>
    <w:rsid w:val="00516A53"/>
    <w:rsid w:val="00516D60"/>
    <w:rsid w:val="00516E07"/>
    <w:rsid w:val="00517024"/>
    <w:rsid w:val="0051734B"/>
    <w:rsid w:val="00517575"/>
    <w:rsid w:val="0051757E"/>
    <w:rsid w:val="00517DC4"/>
    <w:rsid w:val="00517DCF"/>
    <w:rsid w:val="00517E6D"/>
    <w:rsid w:val="00520064"/>
    <w:rsid w:val="0052011A"/>
    <w:rsid w:val="0052084F"/>
    <w:rsid w:val="00520D86"/>
    <w:rsid w:val="00520DB2"/>
    <w:rsid w:val="00520ECF"/>
    <w:rsid w:val="005210EF"/>
    <w:rsid w:val="005215AE"/>
    <w:rsid w:val="00522304"/>
    <w:rsid w:val="00522DE5"/>
    <w:rsid w:val="00522E37"/>
    <w:rsid w:val="00522FE0"/>
    <w:rsid w:val="005237FC"/>
    <w:rsid w:val="00523DD4"/>
    <w:rsid w:val="005240C2"/>
    <w:rsid w:val="0052448B"/>
    <w:rsid w:val="00524A50"/>
    <w:rsid w:val="00525729"/>
    <w:rsid w:val="00525ABF"/>
    <w:rsid w:val="00525C79"/>
    <w:rsid w:val="00525E04"/>
    <w:rsid w:val="00525EB2"/>
    <w:rsid w:val="00525F6B"/>
    <w:rsid w:val="00525FF2"/>
    <w:rsid w:val="00526AF6"/>
    <w:rsid w:val="00526C05"/>
    <w:rsid w:val="00527591"/>
    <w:rsid w:val="00527BF9"/>
    <w:rsid w:val="00527FDA"/>
    <w:rsid w:val="005300A3"/>
    <w:rsid w:val="00530208"/>
    <w:rsid w:val="005305CE"/>
    <w:rsid w:val="00530708"/>
    <w:rsid w:val="00530741"/>
    <w:rsid w:val="00530DC9"/>
    <w:rsid w:val="005316DA"/>
    <w:rsid w:val="00531FFD"/>
    <w:rsid w:val="00532695"/>
    <w:rsid w:val="00532A20"/>
    <w:rsid w:val="00532AD6"/>
    <w:rsid w:val="00532B7A"/>
    <w:rsid w:val="00532E1E"/>
    <w:rsid w:val="00532F34"/>
    <w:rsid w:val="00533186"/>
    <w:rsid w:val="00533708"/>
    <w:rsid w:val="00533841"/>
    <w:rsid w:val="00533B5B"/>
    <w:rsid w:val="00533BDB"/>
    <w:rsid w:val="005341C3"/>
    <w:rsid w:val="0053441A"/>
    <w:rsid w:val="0053464C"/>
    <w:rsid w:val="00534703"/>
    <w:rsid w:val="005347C2"/>
    <w:rsid w:val="0053486F"/>
    <w:rsid w:val="00534AAF"/>
    <w:rsid w:val="00534C07"/>
    <w:rsid w:val="00535421"/>
    <w:rsid w:val="00535428"/>
    <w:rsid w:val="005359B6"/>
    <w:rsid w:val="00535EBD"/>
    <w:rsid w:val="00535FDE"/>
    <w:rsid w:val="00536327"/>
    <w:rsid w:val="00536E49"/>
    <w:rsid w:val="00536F91"/>
    <w:rsid w:val="00537B8E"/>
    <w:rsid w:val="00537E18"/>
    <w:rsid w:val="00537E89"/>
    <w:rsid w:val="00540056"/>
    <w:rsid w:val="005400CE"/>
    <w:rsid w:val="005400ED"/>
    <w:rsid w:val="005402DF"/>
    <w:rsid w:val="005404D5"/>
    <w:rsid w:val="0054095D"/>
    <w:rsid w:val="0054111C"/>
    <w:rsid w:val="0054117B"/>
    <w:rsid w:val="005413C8"/>
    <w:rsid w:val="00541534"/>
    <w:rsid w:val="0054159F"/>
    <w:rsid w:val="005417AF"/>
    <w:rsid w:val="00541B2E"/>
    <w:rsid w:val="005420D5"/>
    <w:rsid w:val="005421E1"/>
    <w:rsid w:val="00542CB5"/>
    <w:rsid w:val="00542D66"/>
    <w:rsid w:val="00542E06"/>
    <w:rsid w:val="00543029"/>
    <w:rsid w:val="0054355F"/>
    <w:rsid w:val="005436EE"/>
    <w:rsid w:val="00543869"/>
    <w:rsid w:val="00543941"/>
    <w:rsid w:val="00543E1C"/>
    <w:rsid w:val="00544549"/>
    <w:rsid w:val="005449BA"/>
    <w:rsid w:val="00544C69"/>
    <w:rsid w:val="00544E45"/>
    <w:rsid w:val="00544E6C"/>
    <w:rsid w:val="005451DD"/>
    <w:rsid w:val="005453DF"/>
    <w:rsid w:val="00545552"/>
    <w:rsid w:val="00545836"/>
    <w:rsid w:val="005458E2"/>
    <w:rsid w:val="00545DB3"/>
    <w:rsid w:val="005463D9"/>
    <w:rsid w:val="0054665D"/>
    <w:rsid w:val="00546918"/>
    <w:rsid w:val="00547D62"/>
    <w:rsid w:val="005501FB"/>
    <w:rsid w:val="005505FE"/>
    <w:rsid w:val="00550B03"/>
    <w:rsid w:val="00550B6B"/>
    <w:rsid w:val="00550F31"/>
    <w:rsid w:val="00550F4B"/>
    <w:rsid w:val="00551A90"/>
    <w:rsid w:val="00551C4D"/>
    <w:rsid w:val="0055247C"/>
    <w:rsid w:val="0055278D"/>
    <w:rsid w:val="005529DB"/>
    <w:rsid w:val="00552A50"/>
    <w:rsid w:val="00552B54"/>
    <w:rsid w:val="005538AF"/>
    <w:rsid w:val="00554754"/>
    <w:rsid w:val="00555479"/>
    <w:rsid w:val="0055570F"/>
    <w:rsid w:val="005559CA"/>
    <w:rsid w:val="00555A78"/>
    <w:rsid w:val="00555F4B"/>
    <w:rsid w:val="00557048"/>
    <w:rsid w:val="005573A3"/>
    <w:rsid w:val="00557471"/>
    <w:rsid w:val="00557580"/>
    <w:rsid w:val="005575EA"/>
    <w:rsid w:val="00557665"/>
    <w:rsid w:val="00557EB2"/>
    <w:rsid w:val="00557EC6"/>
    <w:rsid w:val="00560007"/>
    <w:rsid w:val="00560133"/>
    <w:rsid w:val="00561ABF"/>
    <w:rsid w:val="00561CAA"/>
    <w:rsid w:val="00562847"/>
    <w:rsid w:val="005628E5"/>
    <w:rsid w:val="00562AAB"/>
    <w:rsid w:val="00562CF7"/>
    <w:rsid w:val="0056335D"/>
    <w:rsid w:val="005637D1"/>
    <w:rsid w:val="00563B2C"/>
    <w:rsid w:val="00563C68"/>
    <w:rsid w:val="0056451C"/>
    <w:rsid w:val="00565055"/>
    <w:rsid w:val="005650FF"/>
    <w:rsid w:val="005653FD"/>
    <w:rsid w:val="00565700"/>
    <w:rsid w:val="005657E2"/>
    <w:rsid w:val="00566515"/>
    <w:rsid w:val="0056653D"/>
    <w:rsid w:val="005667DE"/>
    <w:rsid w:val="005675E1"/>
    <w:rsid w:val="00567FE3"/>
    <w:rsid w:val="0057019A"/>
    <w:rsid w:val="005703F1"/>
    <w:rsid w:val="00570958"/>
    <w:rsid w:val="005709E4"/>
    <w:rsid w:val="00570D90"/>
    <w:rsid w:val="005711A6"/>
    <w:rsid w:val="005713F2"/>
    <w:rsid w:val="00571475"/>
    <w:rsid w:val="0057162F"/>
    <w:rsid w:val="00571BCD"/>
    <w:rsid w:val="005721A6"/>
    <w:rsid w:val="00572474"/>
    <w:rsid w:val="00573E57"/>
    <w:rsid w:val="00573EF7"/>
    <w:rsid w:val="00573F03"/>
    <w:rsid w:val="00574092"/>
    <w:rsid w:val="00574724"/>
    <w:rsid w:val="00574B30"/>
    <w:rsid w:val="00574C55"/>
    <w:rsid w:val="00574EE5"/>
    <w:rsid w:val="0057516E"/>
    <w:rsid w:val="005759DB"/>
    <w:rsid w:val="00576309"/>
    <w:rsid w:val="00576544"/>
    <w:rsid w:val="00576A89"/>
    <w:rsid w:val="0057715B"/>
    <w:rsid w:val="0057733C"/>
    <w:rsid w:val="005805CA"/>
    <w:rsid w:val="00580727"/>
    <w:rsid w:val="00580DA7"/>
    <w:rsid w:val="0058159D"/>
    <w:rsid w:val="0058248B"/>
    <w:rsid w:val="00582526"/>
    <w:rsid w:val="00582A8A"/>
    <w:rsid w:val="005833C7"/>
    <w:rsid w:val="0058393C"/>
    <w:rsid w:val="005841DF"/>
    <w:rsid w:val="0058471A"/>
    <w:rsid w:val="005848B9"/>
    <w:rsid w:val="00584A90"/>
    <w:rsid w:val="00584D24"/>
    <w:rsid w:val="0058531F"/>
    <w:rsid w:val="005856F5"/>
    <w:rsid w:val="00585B03"/>
    <w:rsid w:val="00585D6B"/>
    <w:rsid w:val="00585E62"/>
    <w:rsid w:val="00586208"/>
    <w:rsid w:val="005862C8"/>
    <w:rsid w:val="005863E1"/>
    <w:rsid w:val="0058643D"/>
    <w:rsid w:val="005869F4"/>
    <w:rsid w:val="00586A1B"/>
    <w:rsid w:val="00586BD8"/>
    <w:rsid w:val="00586F12"/>
    <w:rsid w:val="00587094"/>
    <w:rsid w:val="005878D3"/>
    <w:rsid w:val="00587AD3"/>
    <w:rsid w:val="00587B0E"/>
    <w:rsid w:val="00587C37"/>
    <w:rsid w:val="00590475"/>
    <w:rsid w:val="00590894"/>
    <w:rsid w:val="00590DC8"/>
    <w:rsid w:val="00591333"/>
    <w:rsid w:val="005918A3"/>
    <w:rsid w:val="00591E1C"/>
    <w:rsid w:val="0059204B"/>
    <w:rsid w:val="0059227A"/>
    <w:rsid w:val="00592312"/>
    <w:rsid w:val="00592488"/>
    <w:rsid w:val="005924AA"/>
    <w:rsid w:val="00592517"/>
    <w:rsid w:val="00593657"/>
    <w:rsid w:val="00593A51"/>
    <w:rsid w:val="0059401B"/>
    <w:rsid w:val="00594414"/>
    <w:rsid w:val="005946A0"/>
    <w:rsid w:val="00594A67"/>
    <w:rsid w:val="00594B86"/>
    <w:rsid w:val="00594FDD"/>
    <w:rsid w:val="00595092"/>
    <w:rsid w:val="00596354"/>
    <w:rsid w:val="005964ED"/>
    <w:rsid w:val="005965DE"/>
    <w:rsid w:val="0059661A"/>
    <w:rsid w:val="005966F6"/>
    <w:rsid w:val="0059697B"/>
    <w:rsid w:val="00596DD7"/>
    <w:rsid w:val="00596E46"/>
    <w:rsid w:val="00597081"/>
    <w:rsid w:val="005973EC"/>
    <w:rsid w:val="00597537"/>
    <w:rsid w:val="00597820"/>
    <w:rsid w:val="00597A51"/>
    <w:rsid w:val="00597B62"/>
    <w:rsid w:val="00597B90"/>
    <w:rsid w:val="00597CAB"/>
    <w:rsid w:val="00597D96"/>
    <w:rsid w:val="00597E84"/>
    <w:rsid w:val="00597F9A"/>
    <w:rsid w:val="005A0102"/>
    <w:rsid w:val="005A0222"/>
    <w:rsid w:val="005A0552"/>
    <w:rsid w:val="005A066F"/>
    <w:rsid w:val="005A0899"/>
    <w:rsid w:val="005A09EC"/>
    <w:rsid w:val="005A0AFF"/>
    <w:rsid w:val="005A108A"/>
    <w:rsid w:val="005A168F"/>
    <w:rsid w:val="005A1724"/>
    <w:rsid w:val="005A1E62"/>
    <w:rsid w:val="005A2336"/>
    <w:rsid w:val="005A2549"/>
    <w:rsid w:val="005A27E4"/>
    <w:rsid w:val="005A2FDF"/>
    <w:rsid w:val="005A35F0"/>
    <w:rsid w:val="005A3AE0"/>
    <w:rsid w:val="005A3AFC"/>
    <w:rsid w:val="005A47D5"/>
    <w:rsid w:val="005A48EB"/>
    <w:rsid w:val="005A4912"/>
    <w:rsid w:val="005A494D"/>
    <w:rsid w:val="005A530B"/>
    <w:rsid w:val="005A5529"/>
    <w:rsid w:val="005A5937"/>
    <w:rsid w:val="005A5E9A"/>
    <w:rsid w:val="005A6088"/>
    <w:rsid w:val="005A720D"/>
    <w:rsid w:val="005A7375"/>
    <w:rsid w:val="005A756B"/>
    <w:rsid w:val="005A7783"/>
    <w:rsid w:val="005A7CBE"/>
    <w:rsid w:val="005A7FD8"/>
    <w:rsid w:val="005B00A5"/>
    <w:rsid w:val="005B04C1"/>
    <w:rsid w:val="005B057D"/>
    <w:rsid w:val="005B0914"/>
    <w:rsid w:val="005B09BA"/>
    <w:rsid w:val="005B0DD9"/>
    <w:rsid w:val="005B1987"/>
    <w:rsid w:val="005B19A5"/>
    <w:rsid w:val="005B1AC2"/>
    <w:rsid w:val="005B211C"/>
    <w:rsid w:val="005B23D9"/>
    <w:rsid w:val="005B2495"/>
    <w:rsid w:val="005B3344"/>
    <w:rsid w:val="005B397F"/>
    <w:rsid w:val="005B3B98"/>
    <w:rsid w:val="005B3DAC"/>
    <w:rsid w:val="005B45D1"/>
    <w:rsid w:val="005B45E8"/>
    <w:rsid w:val="005B4B18"/>
    <w:rsid w:val="005B56E8"/>
    <w:rsid w:val="005B5777"/>
    <w:rsid w:val="005B6664"/>
    <w:rsid w:val="005B66A0"/>
    <w:rsid w:val="005B6D96"/>
    <w:rsid w:val="005B7347"/>
    <w:rsid w:val="005B77C7"/>
    <w:rsid w:val="005B7802"/>
    <w:rsid w:val="005B7BF4"/>
    <w:rsid w:val="005C055D"/>
    <w:rsid w:val="005C0936"/>
    <w:rsid w:val="005C0F0F"/>
    <w:rsid w:val="005C11C4"/>
    <w:rsid w:val="005C1474"/>
    <w:rsid w:val="005C14C5"/>
    <w:rsid w:val="005C1903"/>
    <w:rsid w:val="005C1CB9"/>
    <w:rsid w:val="005C1DB8"/>
    <w:rsid w:val="005C21CE"/>
    <w:rsid w:val="005C23A5"/>
    <w:rsid w:val="005C3391"/>
    <w:rsid w:val="005C34EB"/>
    <w:rsid w:val="005C3688"/>
    <w:rsid w:val="005C3A4D"/>
    <w:rsid w:val="005C3BA4"/>
    <w:rsid w:val="005C4211"/>
    <w:rsid w:val="005C4234"/>
    <w:rsid w:val="005C42E9"/>
    <w:rsid w:val="005C42F3"/>
    <w:rsid w:val="005C507E"/>
    <w:rsid w:val="005C596A"/>
    <w:rsid w:val="005C59A0"/>
    <w:rsid w:val="005C5F72"/>
    <w:rsid w:val="005C632F"/>
    <w:rsid w:val="005C636C"/>
    <w:rsid w:val="005C72E4"/>
    <w:rsid w:val="005C7767"/>
    <w:rsid w:val="005D01CF"/>
    <w:rsid w:val="005D0457"/>
    <w:rsid w:val="005D0EE1"/>
    <w:rsid w:val="005D1346"/>
    <w:rsid w:val="005D1399"/>
    <w:rsid w:val="005D13C8"/>
    <w:rsid w:val="005D1494"/>
    <w:rsid w:val="005D17C2"/>
    <w:rsid w:val="005D1D4A"/>
    <w:rsid w:val="005D1E89"/>
    <w:rsid w:val="005D2207"/>
    <w:rsid w:val="005D2893"/>
    <w:rsid w:val="005D33BB"/>
    <w:rsid w:val="005D3ACB"/>
    <w:rsid w:val="005D3B37"/>
    <w:rsid w:val="005D3D76"/>
    <w:rsid w:val="005D401F"/>
    <w:rsid w:val="005D43A0"/>
    <w:rsid w:val="005D448F"/>
    <w:rsid w:val="005D4851"/>
    <w:rsid w:val="005D4B87"/>
    <w:rsid w:val="005D4BE6"/>
    <w:rsid w:val="005D5855"/>
    <w:rsid w:val="005D5C9D"/>
    <w:rsid w:val="005D5CFB"/>
    <w:rsid w:val="005D60B9"/>
    <w:rsid w:val="005D6752"/>
    <w:rsid w:val="005D6A2A"/>
    <w:rsid w:val="005D6BCF"/>
    <w:rsid w:val="005D6C5D"/>
    <w:rsid w:val="005D72D9"/>
    <w:rsid w:val="005D7C0A"/>
    <w:rsid w:val="005E024B"/>
    <w:rsid w:val="005E0846"/>
    <w:rsid w:val="005E0901"/>
    <w:rsid w:val="005E09B8"/>
    <w:rsid w:val="005E1AD9"/>
    <w:rsid w:val="005E1B28"/>
    <w:rsid w:val="005E204B"/>
    <w:rsid w:val="005E2217"/>
    <w:rsid w:val="005E229B"/>
    <w:rsid w:val="005E22AE"/>
    <w:rsid w:val="005E29F5"/>
    <w:rsid w:val="005E2B02"/>
    <w:rsid w:val="005E349E"/>
    <w:rsid w:val="005E34D5"/>
    <w:rsid w:val="005E375F"/>
    <w:rsid w:val="005E3C2F"/>
    <w:rsid w:val="005E3D2D"/>
    <w:rsid w:val="005E3FB9"/>
    <w:rsid w:val="005E44E0"/>
    <w:rsid w:val="005E4B58"/>
    <w:rsid w:val="005E5B9F"/>
    <w:rsid w:val="005E60EC"/>
    <w:rsid w:val="005E6252"/>
    <w:rsid w:val="005E6A13"/>
    <w:rsid w:val="005E7046"/>
    <w:rsid w:val="005E7209"/>
    <w:rsid w:val="005E73CF"/>
    <w:rsid w:val="005E7651"/>
    <w:rsid w:val="005E77CD"/>
    <w:rsid w:val="005E79A3"/>
    <w:rsid w:val="005E7AD8"/>
    <w:rsid w:val="005E7D1C"/>
    <w:rsid w:val="005F0029"/>
    <w:rsid w:val="005F00A0"/>
    <w:rsid w:val="005F0292"/>
    <w:rsid w:val="005F0FE2"/>
    <w:rsid w:val="005F1BA6"/>
    <w:rsid w:val="005F1BD8"/>
    <w:rsid w:val="005F2CFE"/>
    <w:rsid w:val="005F2D63"/>
    <w:rsid w:val="005F2DEA"/>
    <w:rsid w:val="005F2E47"/>
    <w:rsid w:val="005F2F4B"/>
    <w:rsid w:val="005F3032"/>
    <w:rsid w:val="005F30E0"/>
    <w:rsid w:val="005F340C"/>
    <w:rsid w:val="005F3A9D"/>
    <w:rsid w:val="005F3AE3"/>
    <w:rsid w:val="005F4873"/>
    <w:rsid w:val="005F5372"/>
    <w:rsid w:val="005F5600"/>
    <w:rsid w:val="005F62EA"/>
    <w:rsid w:val="005F65EA"/>
    <w:rsid w:val="005F6DA4"/>
    <w:rsid w:val="005F6DF9"/>
    <w:rsid w:val="005F6E84"/>
    <w:rsid w:val="005F7388"/>
    <w:rsid w:val="005F76C3"/>
    <w:rsid w:val="005F771F"/>
    <w:rsid w:val="0060013F"/>
    <w:rsid w:val="0060063E"/>
    <w:rsid w:val="0060078D"/>
    <w:rsid w:val="006008EE"/>
    <w:rsid w:val="006009B5"/>
    <w:rsid w:val="00600CB5"/>
    <w:rsid w:val="0060124F"/>
    <w:rsid w:val="00601D9B"/>
    <w:rsid w:val="00601E79"/>
    <w:rsid w:val="00601F2C"/>
    <w:rsid w:val="006026EE"/>
    <w:rsid w:val="00602711"/>
    <w:rsid w:val="00602AAF"/>
    <w:rsid w:val="006034A1"/>
    <w:rsid w:val="00603592"/>
    <w:rsid w:val="0060371C"/>
    <w:rsid w:val="0060446E"/>
    <w:rsid w:val="00604C26"/>
    <w:rsid w:val="00604C9A"/>
    <w:rsid w:val="00604CA9"/>
    <w:rsid w:val="00605156"/>
    <w:rsid w:val="00605247"/>
    <w:rsid w:val="006054B4"/>
    <w:rsid w:val="00605BA1"/>
    <w:rsid w:val="00605BB3"/>
    <w:rsid w:val="00605E93"/>
    <w:rsid w:val="00606038"/>
    <w:rsid w:val="006063F9"/>
    <w:rsid w:val="0060658D"/>
    <w:rsid w:val="006065F8"/>
    <w:rsid w:val="0060674D"/>
    <w:rsid w:val="006068BD"/>
    <w:rsid w:val="00606A83"/>
    <w:rsid w:val="00606D8E"/>
    <w:rsid w:val="0060711C"/>
    <w:rsid w:val="006071B6"/>
    <w:rsid w:val="006075CB"/>
    <w:rsid w:val="00607DC9"/>
    <w:rsid w:val="00610246"/>
    <w:rsid w:val="006112F6"/>
    <w:rsid w:val="0061143B"/>
    <w:rsid w:val="00611868"/>
    <w:rsid w:val="00611F29"/>
    <w:rsid w:val="00611F54"/>
    <w:rsid w:val="006125C8"/>
    <w:rsid w:val="00612F1A"/>
    <w:rsid w:val="006132C1"/>
    <w:rsid w:val="0061372D"/>
    <w:rsid w:val="006139E5"/>
    <w:rsid w:val="00613B89"/>
    <w:rsid w:val="00613CFC"/>
    <w:rsid w:val="0061400B"/>
    <w:rsid w:val="006146B8"/>
    <w:rsid w:val="006146B9"/>
    <w:rsid w:val="00615D3B"/>
    <w:rsid w:val="00616764"/>
    <w:rsid w:val="00616C8C"/>
    <w:rsid w:val="00617192"/>
    <w:rsid w:val="00617641"/>
    <w:rsid w:val="00617C00"/>
    <w:rsid w:val="00617CBA"/>
    <w:rsid w:val="00620231"/>
    <w:rsid w:val="006205D2"/>
    <w:rsid w:val="00620A20"/>
    <w:rsid w:val="006211FC"/>
    <w:rsid w:val="006216AA"/>
    <w:rsid w:val="00621864"/>
    <w:rsid w:val="00621D3C"/>
    <w:rsid w:val="00621ED2"/>
    <w:rsid w:val="006220A1"/>
    <w:rsid w:val="006220F3"/>
    <w:rsid w:val="00622361"/>
    <w:rsid w:val="00622879"/>
    <w:rsid w:val="006228E4"/>
    <w:rsid w:val="00622B3C"/>
    <w:rsid w:val="00623046"/>
    <w:rsid w:val="006237B0"/>
    <w:rsid w:val="006238EC"/>
    <w:rsid w:val="0062391A"/>
    <w:rsid w:val="00623E2A"/>
    <w:rsid w:val="00624500"/>
    <w:rsid w:val="006246F0"/>
    <w:rsid w:val="00624885"/>
    <w:rsid w:val="00624A0D"/>
    <w:rsid w:val="00624B8D"/>
    <w:rsid w:val="00625546"/>
    <w:rsid w:val="006255AE"/>
    <w:rsid w:val="00625655"/>
    <w:rsid w:val="00625983"/>
    <w:rsid w:val="00625AD6"/>
    <w:rsid w:val="006264CB"/>
    <w:rsid w:val="00626DA2"/>
    <w:rsid w:val="00626DB3"/>
    <w:rsid w:val="00627654"/>
    <w:rsid w:val="006276AB"/>
    <w:rsid w:val="0062771E"/>
    <w:rsid w:val="00627AB7"/>
    <w:rsid w:val="00627D9B"/>
    <w:rsid w:val="0063008D"/>
    <w:rsid w:val="0063083B"/>
    <w:rsid w:val="00630AD6"/>
    <w:rsid w:val="0063176A"/>
    <w:rsid w:val="006317D0"/>
    <w:rsid w:val="00631B05"/>
    <w:rsid w:val="00631D64"/>
    <w:rsid w:val="006321D2"/>
    <w:rsid w:val="0063234D"/>
    <w:rsid w:val="006326FB"/>
    <w:rsid w:val="00632B13"/>
    <w:rsid w:val="00632F2B"/>
    <w:rsid w:val="0063327E"/>
    <w:rsid w:val="006335C8"/>
    <w:rsid w:val="0063398B"/>
    <w:rsid w:val="00633D22"/>
    <w:rsid w:val="00634458"/>
    <w:rsid w:val="006349DA"/>
    <w:rsid w:val="00634B2C"/>
    <w:rsid w:val="00634C7A"/>
    <w:rsid w:val="0063530F"/>
    <w:rsid w:val="0063576F"/>
    <w:rsid w:val="00635BC7"/>
    <w:rsid w:val="006361BC"/>
    <w:rsid w:val="00636336"/>
    <w:rsid w:val="006367D9"/>
    <w:rsid w:val="006369A4"/>
    <w:rsid w:val="00636D0B"/>
    <w:rsid w:val="00636D24"/>
    <w:rsid w:val="0064003D"/>
    <w:rsid w:val="006403D0"/>
    <w:rsid w:val="0064089B"/>
    <w:rsid w:val="00640BC0"/>
    <w:rsid w:val="006411A3"/>
    <w:rsid w:val="006412C0"/>
    <w:rsid w:val="006412E1"/>
    <w:rsid w:val="0064137A"/>
    <w:rsid w:val="00641460"/>
    <w:rsid w:val="00641816"/>
    <w:rsid w:val="00641821"/>
    <w:rsid w:val="0064188A"/>
    <w:rsid w:val="00641B8C"/>
    <w:rsid w:val="00641EF0"/>
    <w:rsid w:val="00641F3E"/>
    <w:rsid w:val="0064244B"/>
    <w:rsid w:val="006424F5"/>
    <w:rsid w:val="006432BB"/>
    <w:rsid w:val="0064336B"/>
    <w:rsid w:val="006442D6"/>
    <w:rsid w:val="00644C22"/>
    <w:rsid w:val="00644D15"/>
    <w:rsid w:val="00645DED"/>
    <w:rsid w:val="006463A2"/>
    <w:rsid w:val="00646449"/>
    <w:rsid w:val="00646C74"/>
    <w:rsid w:val="00646E0E"/>
    <w:rsid w:val="00647449"/>
    <w:rsid w:val="00647681"/>
    <w:rsid w:val="00647B6E"/>
    <w:rsid w:val="00647DEC"/>
    <w:rsid w:val="00650629"/>
    <w:rsid w:val="006506B5"/>
    <w:rsid w:val="00650760"/>
    <w:rsid w:val="00650A50"/>
    <w:rsid w:val="00650AE1"/>
    <w:rsid w:val="00651061"/>
    <w:rsid w:val="006513A6"/>
    <w:rsid w:val="006519E3"/>
    <w:rsid w:val="00651D62"/>
    <w:rsid w:val="00652309"/>
    <w:rsid w:val="00652C15"/>
    <w:rsid w:val="00652E6F"/>
    <w:rsid w:val="00652F94"/>
    <w:rsid w:val="0065334B"/>
    <w:rsid w:val="006539DF"/>
    <w:rsid w:val="00653C60"/>
    <w:rsid w:val="00653D1B"/>
    <w:rsid w:val="006542E1"/>
    <w:rsid w:val="0065493F"/>
    <w:rsid w:val="00654DA0"/>
    <w:rsid w:val="00654EDA"/>
    <w:rsid w:val="006552FF"/>
    <w:rsid w:val="0065540F"/>
    <w:rsid w:val="00655493"/>
    <w:rsid w:val="00655DB5"/>
    <w:rsid w:val="00656020"/>
    <w:rsid w:val="00656508"/>
    <w:rsid w:val="006567B8"/>
    <w:rsid w:val="00657258"/>
    <w:rsid w:val="0065747E"/>
    <w:rsid w:val="0065796B"/>
    <w:rsid w:val="006579F6"/>
    <w:rsid w:val="0066007D"/>
    <w:rsid w:val="00660280"/>
    <w:rsid w:val="006605EF"/>
    <w:rsid w:val="006607A5"/>
    <w:rsid w:val="00660D7C"/>
    <w:rsid w:val="00660F23"/>
    <w:rsid w:val="00661789"/>
    <w:rsid w:val="00661A55"/>
    <w:rsid w:val="00661A74"/>
    <w:rsid w:val="00662202"/>
    <w:rsid w:val="00662232"/>
    <w:rsid w:val="006622C6"/>
    <w:rsid w:val="006626BC"/>
    <w:rsid w:val="006630E7"/>
    <w:rsid w:val="00663624"/>
    <w:rsid w:val="006641B5"/>
    <w:rsid w:val="006642FD"/>
    <w:rsid w:val="00664418"/>
    <w:rsid w:val="00664A95"/>
    <w:rsid w:val="00665364"/>
    <w:rsid w:val="00665398"/>
    <w:rsid w:val="006655DF"/>
    <w:rsid w:val="00665BE1"/>
    <w:rsid w:val="006667F0"/>
    <w:rsid w:val="00666953"/>
    <w:rsid w:val="006669F6"/>
    <w:rsid w:val="00666C18"/>
    <w:rsid w:val="00666F52"/>
    <w:rsid w:val="00667420"/>
    <w:rsid w:val="006675F7"/>
    <w:rsid w:val="0066772A"/>
    <w:rsid w:val="00667D09"/>
    <w:rsid w:val="00667F52"/>
    <w:rsid w:val="00667FDE"/>
    <w:rsid w:val="00670034"/>
    <w:rsid w:val="006700ED"/>
    <w:rsid w:val="00670331"/>
    <w:rsid w:val="00670AAD"/>
    <w:rsid w:val="00670F47"/>
    <w:rsid w:val="00670FF6"/>
    <w:rsid w:val="006710D6"/>
    <w:rsid w:val="0067116B"/>
    <w:rsid w:val="00671210"/>
    <w:rsid w:val="00671A63"/>
    <w:rsid w:val="006720AD"/>
    <w:rsid w:val="006720D6"/>
    <w:rsid w:val="00672226"/>
    <w:rsid w:val="006724D8"/>
    <w:rsid w:val="006729CD"/>
    <w:rsid w:val="00672F2C"/>
    <w:rsid w:val="00673EEE"/>
    <w:rsid w:val="0067427B"/>
    <w:rsid w:val="006748BA"/>
    <w:rsid w:val="00674CD0"/>
    <w:rsid w:val="006751CC"/>
    <w:rsid w:val="006758D4"/>
    <w:rsid w:val="00675AC9"/>
    <w:rsid w:val="00675B74"/>
    <w:rsid w:val="00676775"/>
    <w:rsid w:val="00676CAA"/>
    <w:rsid w:val="00676E70"/>
    <w:rsid w:val="00677222"/>
    <w:rsid w:val="00677299"/>
    <w:rsid w:val="00677500"/>
    <w:rsid w:val="0067795A"/>
    <w:rsid w:val="00677AD4"/>
    <w:rsid w:val="00680190"/>
    <w:rsid w:val="006802B9"/>
    <w:rsid w:val="006806B4"/>
    <w:rsid w:val="006808E6"/>
    <w:rsid w:val="00680A7F"/>
    <w:rsid w:val="00681691"/>
    <w:rsid w:val="00681731"/>
    <w:rsid w:val="00681A29"/>
    <w:rsid w:val="00681E22"/>
    <w:rsid w:val="0068263F"/>
    <w:rsid w:val="006826AA"/>
    <w:rsid w:val="006838D7"/>
    <w:rsid w:val="00683D09"/>
    <w:rsid w:val="00683F24"/>
    <w:rsid w:val="00683F3C"/>
    <w:rsid w:val="00683F80"/>
    <w:rsid w:val="00684579"/>
    <w:rsid w:val="00684835"/>
    <w:rsid w:val="00684AB6"/>
    <w:rsid w:val="00684DE5"/>
    <w:rsid w:val="00685177"/>
    <w:rsid w:val="006853A9"/>
    <w:rsid w:val="00685A64"/>
    <w:rsid w:val="00685EDC"/>
    <w:rsid w:val="006860E5"/>
    <w:rsid w:val="00686319"/>
    <w:rsid w:val="006863E3"/>
    <w:rsid w:val="006868DF"/>
    <w:rsid w:val="00686A89"/>
    <w:rsid w:val="00686B82"/>
    <w:rsid w:val="00686D1D"/>
    <w:rsid w:val="0068715A"/>
    <w:rsid w:val="00687182"/>
    <w:rsid w:val="006872E0"/>
    <w:rsid w:val="0068753F"/>
    <w:rsid w:val="006875C5"/>
    <w:rsid w:val="006877E2"/>
    <w:rsid w:val="0068780E"/>
    <w:rsid w:val="00687858"/>
    <w:rsid w:val="00687F87"/>
    <w:rsid w:val="00690050"/>
    <w:rsid w:val="00690880"/>
    <w:rsid w:val="00690DE1"/>
    <w:rsid w:val="006915C9"/>
    <w:rsid w:val="00691B31"/>
    <w:rsid w:val="00691FA3"/>
    <w:rsid w:val="00692207"/>
    <w:rsid w:val="00692A06"/>
    <w:rsid w:val="00692E5B"/>
    <w:rsid w:val="00693125"/>
    <w:rsid w:val="006936D4"/>
    <w:rsid w:val="00693765"/>
    <w:rsid w:val="00693D5B"/>
    <w:rsid w:val="00694163"/>
    <w:rsid w:val="00694441"/>
    <w:rsid w:val="00694609"/>
    <w:rsid w:val="0069466B"/>
    <w:rsid w:val="0069467E"/>
    <w:rsid w:val="006947E6"/>
    <w:rsid w:val="00694958"/>
    <w:rsid w:val="00694DD7"/>
    <w:rsid w:val="00694F1D"/>
    <w:rsid w:val="006959DC"/>
    <w:rsid w:val="00695A81"/>
    <w:rsid w:val="00696829"/>
    <w:rsid w:val="00696B13"/>
    <w:rsid w:val="00696F82"/>
    <w:rsid w:val="006976A5"/>
    <w:rsid w:val="00697781"/>
    <w:rsid w:val="00697B7A"/>
    <w:rsid w:val="006A0095"/>
    <w:rsid w:val="006A0535"/>
    <w:rsid w:val="006A053C"/>
    <w:rsid w:val="006A0551"/>
    <w:rsid w:val="006A05D1"/>
    <w:rsid w:val="006A073B"/>
    <w:rsid w:val="006A0835"/>
    <w:rsid w:val="006A09AF"/>
    <w:rsid w:val="006A11FC"/>
    <w:rsid w:val="006A152C"/>
    <w:rsid w:val="006A1A36"/>
    <w:rsid w:val="006A1F06"/>
    <w:rsid w:val="006A22EC"/>
    <w:rsid w:val="006A25DA"/>
    <w:rsid w:val="006A2820"/>
    <w:rsid w:val="006A2EE5"/>
    <w:rsid w:val="006A2FA1"/>
    <w:rsid w:val="006A36DA"/>
    <w:rsid w:val="006A4308"/>
    <w:rsid w:val="006A44DE"/>
    <w:rsid w:val="006A4D2D"/>
    <w:rsid w:val="006A5094"/>
    <w:rsid w:val="006A512F"/>
    <w:rsid w:val="006A51FA"/>
    <w:rsid w:val="006A53AC"/>
    <w:rsid w:val="006A5C60"/>
    <w:rsid w:val="006A5F31"/>
    <w:rsid w:val="006A711F"/>
    <w:rsid w:val="006A745C"/>
    <w:rsid w:val="006A7A34"/>
    <w:rsid w:val="006B02E1"/>
    <w:rsid w:val="006B0465"/>
    <w:rsid w:val="006B089B"/>
    <w:rsid w:val="006B12EC"/>
    <w:rsid w:val="006B18D4"/>
    <w:rsid w:val="006B1C81"/>
    <w:rsid w:val="006B22A8"/>
    <w:rsid w:val="006B256B"/>
    <w:rsid w:val="006B292A"/>
    <w:rsid w:val="006B2DE6"/>
    <w:rsid w:val="006B2F79"/>
    <w:rsid w:val="006B304A"/>
    <w:rsid w:val="006B364B"/>
    <w:rsid w:val="006B3ABC"/>
    <w:rsid w:val="006B40CF"/>
    <w:rsid w:val="006B4183"/>
    <w:rsid w:val="006B49F6"/>
    <w:rsid w:val="006B52D7"/>
    <w:rsid w:val="006B542A"/>
    <w:rsid w:val="006B59D3"/>
    <w:rsid w:val="006B67FA"/>
    <w:rsid w:val="006B68DC"/>
    <w:rsid w:val="006B6D62"/>
    <w:rsid w:val="006B6F71"/>
    <w:rsid w:val="006B7102"/>
    <w:rsid w:val="006B75F8"/>
    <w:rsid w:val="006B762E"/>
    <w:rsid w:val="006B76C1"/>
    <w:rsid w:val="006B7970"/>
    <w:rsid w:val="006B7A38"/>
    <w:rsid w:val="006B7B7B"/>
    <w:rsid w:val="006B7C9B"/>
    <w:rsid w:val="006C02F8"/>
    <w:rsid w:val="006C05FE"/>
    <w:rsid w:val="006C06B1"/>
    <w:rsid w:val="006C0A1A"/>
    <w:rsid w:val="006C131E"/>
    <w:rsid w:val="006C13A4"/>
    <w:rsid w:val="006C1407"/>
    <w:rsid w:val="006C1648"/>
    <w:rsid w:val="006C17E8"/>
    <w:rsid w:val="006C2143"/>
    <w:rsid w:val="006C2300"/>
    <w:rsid w:val="006C23C1"/>
    <w:rsid w:val="006C26FA"/>
    <w:rsid w:val="006C29C5"/>
    <w:rsid w:val="006C2CD5"/>
    <w:rsid w:val="006C3041"/>
    <w:rsid w:val="006C3149"/>
    <w:rsid w:val="006C33C0"/>
    <w:rsid w:val="006C3D92"/>
    <w:rsid w:val="006C3FA9"/>
    <w:rsid w:val="006C4291"/>
    <w:rsid w:val="006C43DD"/>
    <w:rsid w:val="006C4CBD"/>
    <w:rsid w:val="006C5021"/>
    <w:rsid w:val="006C5D5E"/>
    <w:rsid w:val="006C6179"/>
    <w:rsid w:val="006C62EA"/>
    <w:rsid w:val="006C6421"/>
    <w:rsid w:val="006C64D0"/>
    <w:rsid w:val="006C677E"/>
    <w:rsid w:val="006C6F80"/>
    <w:rsid w:val="006C727F"/>
    <w:rsid w:val="006C7C3C"/>
    <w:rsid w:val="006D0263"/>
    <w:rsid w:val="006D10CF"/>
    <w:rsid w:val="006D1165"/>
    <w:rsid w:val="006D15DD"/>
    <w:rsid w:val="006D16A6"/>
    <w:rsid w:val="006D1FD1"/>
    <w:rsid w:val="006D2669"/>
    <w:rsid w:val="006D32F9"/>
    <w:rsid w:val="006D363B"/>
    <w:rsid w:val="006D371C"/>
    <w:rsid w:val="006D3D03"/>
    <w:rsid w:val="006D3EA5"/>
    <w:rsid w:val="006D40C4"/>
    <w:rsid w:val="006D4C4E"/>
    <w:rsid w:val="006D4F5A"/>
    <w:rsid w:val="006D550C"/>
    <w:rsid w:val="006D5CDF"/>
    <w:rsid w:val="006D5D14"/>
    <w:rsid w:val="006D621A"/>
    <w:rsid w:val="006D6533"/>
    <w:rsid w:val="006D6671"/>
    <w:rsid w:val="006D6706"/>
    <w:rsid w:val="006D714A"/>
    <w:rsid w:val="006D73C1"/>
    <w:rsid w:val="006D7915"/>
    <w:rsid w:val="006D7B87"/>
    <w:rsid w:val="006D7EFC"/>
    <w:rsid w:val="006E057E"/>
    <w:rsid w:val="006E066E"/>
    <w:rsid w:val="006E09DC"/>
    <w:rsid w:val="006E0D57"/>
    <w:rsid w:val="006E1078"/>
    <w:rsid w:val="006E1651"/>
    <w:rsid w:val="006E1859"/>
    <w:rsid w:val="006E1A8C"/>
    <w:rsid w:val="006E2121"/>
    <w:rsid w:val="006E2B57"/>
    <w:rsid w:val="006E2BCD"/>
    <w:rsid w:val="006E3041"/>
    <w:rsid w:val="006E3383"/>
    <w:rsid w:val="006E3AB2"/>
    <w:rsid w:val="006E3BBF"/>
    <w:rsid w:val="006E3DC7"/>
    <w:rsid w:val="006E4755"/>
    <w:rsid w:val="006E4A22"/>
    <w:rsid w:val="006E4A2E"/>
    <w:rsid w:val="006E4C6F"/>
    <w:rsid w:val="006E4D89"/>
    <w:rsid w:val="006E503E"/>
    <w:rsid w:val="006E5AD8"/>
    <w:rsid w:val="006E5C86"/>
    <w:rsid w:val="006E5FBC"/>
    <w:rsid w:val="006E6220"/>
    <w:rsid w:val="006E6386"/>
    <w:rsid w:val="006E66EB"/>
    <w:rsid w:val="006E6725"/>
    <w:rsid w:val="006E6A91"/>
    <w:rsid w:val="006E6AAA"/>
    <w:rsid w:val="006E6EFA"/>
    <w:rsid w:val="006F041C"/>
    <w:rsid w:val="006F06BF"/>
    <w:rsid w:val="006F0B97"/>
    <w:rsid w:val="006F0C30"/>
    <w:rsid w:val="006F10CB"/>
    <w:rsid w:val="006F11B2"/>
    <w:rsid w:val="006F1393"/>
    <w:rsid w:val="006F17CD"/>
    <w:rsid w:val="006F18BE"/>
    <w:rsid w:val="006F1D24"/>
    <w:rsid w:val="006F1D73"/>
    <w:rsid w:val="006F1DDD"/>
    <w:rsid w:val="006F1E12"/>
    <w:rsid w:val="006F1FE0"/>
    <w:rsid w:val="006F2390"/>
    <w:rsid w:val="006F24FA"/>
    <w:rsid w:val="006F28AB"/>
    <w:rsid w:val="006F290A"/>
    <w:rsid w:val="006F290E"/>
    <w:rsid w:val="006F2D17"/>
    <w:rsid w:val="006F30E7"/>
    <w:rsid w:val="006F33FE"/>
    <w:rsid w:val="006F3BD0"/>
    <w:rsid w:val="006F409A"/>
    <w:rsid w:val="006F4179"/>
    <w:rsid w:val="006F482D"/>
    <w:rsid w:val="006F497E"/>
    <w:rsid w:val="006F4E08"/>
    <w:rsid w:val="006F50E9"/>
    <w:rsid w:val="006F52FD"/>
    <w:rsid w:val="006F685D"/>
    <w:rsid w:val="006F6900"/>
    <w:rsid w:val="006F6AEE"/>
    <w:rsid w:val="006F6FB3"/>
    <w:rsid w:val="006F7050"/>
    <w:rsid w:val="006F71C1"/>
    <w:rsid w:val="006F75CE"/>
    <w:rsid w:val="006F7747"/>
    <w:rsid w:val="006F774A"/>
    <w:rsid w:val="006F7773"/>
    <w:rsid w:val="00700164"/>
    <w:rsid w:val="00700174"/>
    <w:rsid w:val="007002F9"/>
    <w:rsid w:val="00700420"/>
    <w:rsid w:val="007009EA"/>
    <w:rsid w:val="00700DBC"/>
    <w:rsid w:val="00700E87"/>
    <w:rsid w:val="00700F10"/>
    <w:rsid w:val="00701BA2"/>
    <w:rsid w:val="00702725"/>
    <w:rsid w:val="00703331"/>
    <w:rsid w:val="00703445"/>
    <w:rsid w:val="00703613"/>
    <w:rsid w:val="00703778"/>
    <w:rsid w:val="00703AC1"/>
    <w:rsid w:val="00704F69"/>
    <w:rsid w:val="00705195"/>
    <w:rsid w:val="007054AE"/>
    <w:rsid w:val="00705C44"/>
    <w:rsid w:val="00705E0F"/>
    <w:rsid w:val="0071009E"/>
    <w:rsid w:val="0071019C"/>
    <w:rsid w:val="00710B72"/>
    <w:rsid w:val="00710EB2"/>
    <w:rsid w:val="00710F84"/>
    <w:rsid w:val="00711679"/>
    <w:rsid w:val="0071169C"/>
    <w:rsid w:val="00711D99"/>
    <w:rsid w:val="00711FD1"/>
    <w:rsid w:val="00711FE6"/>
    <w:rsid w:val="007125EE"/>
    <w:rsid w:val="007126F1"/>
    <w:rsid w:val="00712A44"/>
    <w:rsid w:val="00712B7C"/>
    <w:rsid w:val="00712CB8"/>
    <w:rsid w:val="00713130"/>
    <w:rsid w:val="007131D3"/>
    <w:rsid w:val="007132D8"/>
    <w:rsid w:val="0071353B"/>
    <w:rsid w:val="00714157"/>
    <w:rsid w:val="00715337"/>
    <w:rsid w:val="00715446"/>
    <w:rsid w:val="00715A34"/>
    <w:rsid w:val="00716216"/>
    <w:rsid w:val="00716470"/>
    <w:rsid w:val="00716574"/>
    <w:rsid w:val="007165CB"/>
    <w:rsid w:val="007168FE"/>
    <w:rsid w:val="00716C79"/>
    <w:rsid w:val="0071704A"/>
    <w:rsid w:val="00717090"/>
    <w:rsid w:val="007171B2"/>
    <w:rsid w:val="007171B3"/>
    <w:rsid w:val="0071760A"/>
    <w:rsid w:val="00717FD2"/>
    <w:rsid w:val="007204B5"/>
    <w:rsid w:val="007204EC"/>
    <w:rsid w:val="00720518"/>
    <w:rsid w:val="00720977"/>
    <w:rsid w:val="00720B6A"/>
    <w:rsid w:val="00720BE3"/>
    <w:rsid w:val="007211E3"/>
    <w:rsid w:val="007212F2"/>
    <w:rsid w:val="007214A2"/>
    <w:rsid w:val="00721B73"/>
    <w:rsid w:val="00721BD5"/>
    <w:rsid w:val="00721F88"/>
    <w:rsid w:val="00722424"/>
    <w:rsid w:val="007226F3"/>
    <w:rsid w:val="007227E7"/>
    <w:rsid w:val="007230F0"/>
    <w:rsid w:val="0072317F"/>
    <w:rsid w:val="007237F4"/>
    <w:rsid w:val="0072390A"/>
    <w:rsid w:val="00723EAF"/>
    <w:rsid w:val="00724237"/>
    <w:rsid w:val="007243B4"/>
    <w:rsid w:val="00724744"/>
    <w:rsid w:val="00724929"/>
    <w:rsid w:val="00724B2F"/>
    <w:rsid w:val="00725392"/>
    <w:rsid w:val="007255A8"/>
    <w:rsid w:val="0072575F"/>
    <w:rsid w:val="00725BA8"/>
    <w:rsid w:val="007260DC"/>
    <w:rsid w:val="00727121"/>
    <w:rsid w:val="0072767D"/>
    <w:rsid w:val="007278F8"/>
    <w:rsid w:val="00727915"/>
    <w:rsid w:val="00727BCA"/>
    <w:rsid w:val="00727E21"/>
    <w:rsid w:val="00730138"/>
    <w:rsid w:val="00730559"/>
    <w:rsid w:val="00730EBC"/>
    <w:rsid w:val="0073158A"/>
    <w:rsid w:val="007320E0"/>
    <w:rsid w:val="0073216C"/>
    <w:rsid w:val="0073245A"/>
    <w:rsid w:val="0073246E"/>
    <w:rsid w:val="00732AB5"/>
    <w:rsid w:val="00732B1F"/>
    <w:rsid w:val="00732B49"/>
    <w:rsid w:val="00732FCA"/>
    <w:rsid w:val="007331AC"/>
    <w:rsid w:val="00733C5F"/>
    <w:rsid w:val="00733D27"/>
    <w:rsid w:val="00734157"/>
    <w:rsid w:val="007344E0"/>
    <w:rsid w:val="00735047"/>
    <w:rsid w:val="00735D13"/>
    <w:rsid w:val="00736202"/>
    <w:rsid w:val="007363E4"/>
    <w:rsid w:val="00736A17"/>
    <w:rsid w:val="00736C60"/>
    <w:rsid w:val="00736C65"/>
    <w:rsid w:val="00736D6F"/>
    <w:rsid w:val="00736F40"/>
    <w:rsid w:val="00737169"/>
    <w:rsid w:val="00737CCC"/>
    <w:rsid w:val="00740002"/>
    <w:rsid w:val="00740421"/>
    <w:rsid w:val="00740BC4"/>
    <w:rsid w:val="00740D45"/>
    <w:rsid w:val="007420CB"/>
    <w:rsid w:val="007428DA"/>
    <w:rsid w:val="00742F29"/>
    <w:rsid w:val="00742FFA"/>
    <w:rsid w:val="0074300A"/>
    <w:rsid w:val="007441BD"/>
    <w:rsid w:val="007446F1"/>
    <w:rsid w:val="0074481A"/>
    <w:rsid w:val="007455D3"/>
    <w:rsid w:val="007457E9"/>
    <w:rsid w:val="00745FAE"/>
    <w:rsid w:val="007468AC"/>
    <w:rsid w:val="00746A83"/>
    <w:rsid w:val="00746C86"/>
    <w:rsid w:val="00746E3D"/>
    <w:rsid w:val="007472AA"/>
    <w:rsid w:val="00747395"/>
    <w:rsid w:val="00747AA4"/>
    <w:rsid w:val="00747DF5"/>
    <w:rsid w:val="00747EA1"/>
    <w:rsid w:val="007500B2"/>
    <w:rsid w:val="00750238"/>
    <w:rsid w:val="00750D59"/>
    <w:rsid w:val="0075102F"/>
    <w:rsid w:val="0075137D"/>
    <w:rsid w:val="007514CB"/>
    <w:rsid w:val="00751611"/>
    <w:rsid w:val="007517FD"/>
    <w:rsid w:val="007518E6"/>
    <w:rsid w:val="0075196C"/>
    <w:rsid w:val="00751E56"/>
    <w:rsid w:val="007523BC"/>
    <w:rsid w:val="0075297B"/>
    <w:rsid w:val="00752B42"/>
    <w:rsid w:val="00752D6E"/>
    <w:rsid w:val="007530CC"/>
    <w:rsid w:val="00753306"/>
    <w:rsid w:val="00753589"/>
    <w:rsid w:val="007537E9"/>
    <w:rsid w:val="0075392F"/>
    <w:rsid w:val="00753FC6"/>
    <w:rsid w:val="0075411C"/>
    <w:rsid w:val="0075416E"/>
    <w:rsid w:val="007547F8"/>
    <w:rsid w:val="00754BB6"/>
    <w:rsid w:val="00754E0C"/>
    <w:rsid w:val="00754F21"/>
    <w:rsid w:val="0075567A"/>
    <w:rsid w:val="0075567C"/>
    <w:rsid w:val="00756229"/>
    <w:rsid w:val="00756232"/>
    <w:rsid w:val="007566B7"/>
    <w:rsid w:val="00756ADC"/>
    <w:rsid w:val="007573BB"/>
    <w:rsid w:val="00757B72"/>
    <w:rsid w:val="00757E45"/>
    <w:rsid w:val="0076091E"/>
    <w:rsid w:val="007609E5"/>
    <w:rsid w:val="00760A11"/>
    <w:rsid w:val="00760CDE"/>
    <w:rsid w:val="007611E8"/>
    <w:rsid w:val="00761965"/>
    <w:rsid w:val="0076199F"/>
    <w:rsid w:val="007619CA"/>
    <w:rsid w:val="00762092"/>
    <w:rsid w:val="007621AE"/>
    <w:rsid w:val="007621BA"/>
    <w:rsid w:val="007621BC"/>
    <w:rsid w:val="0076241F"/>
    <w:rsid w:val="00762C9A"/>
    <w:rsid w:val="00762E14"/>
    <w:rsid w:val="00763211"/>
    <w:rsid w:val="0076348A"/>
    <w:rsid w:val="0076376E"/>
    <w:rsid w:val="00763EBE"/>
    <w:rsid w:val="0076457F"/>
    <w:rsid w:val="00764643"/>
    <w:rsid w:val="00764848"/>
    <w:rsid w:val="00764D41"/>
    <w:rsid w:val="00764E35"/>
    <w:rsid w:val="00764EC6"/>
    <w:rsid w:val="00764F0F"/>
    <w:rsid w:val="00765253"/>
    <w:rsid w:val="007652CB"/>
    <w:rsid w:val="007652DF"/>
    <w:rsid w:val="0076598B"/>
    <w:rsid w:val="00765AE9"/>
    <w:rsid w:val="00765DB8"/>
    <w:rsid w:val="007660E0"/>
    <w:rsid w:val="00766444"/>
    <w:rsid w:val="00766714"/>
    <w:rsid w:val="00766BAA"/>
    <w:rsid w:val="00767339"/>
    <w:rsid w:val="0076745D"/>
    <w:rsid w:val="00767599"/>
    <w:rsid w:val="007675BC"/>
    <w:rsid w:val="00767607"/>
    <w:rsid w:val="00767A74"/>
    <w:rsid w:val="00767C59"/>
    <w:rsid w:val="00767E6E"/>
    <w:rsid w:val="00767F01"/>
    <w:rsid w:val="00770240"/>
    <w:rsid w:val="0077028E"/>
    <w:rsid w:val="00770653"/>
    <w:rsid w:val="007709B1"/>
    <w:rsid w:val="00771044"/>
    <w:rsid w:val="0077120E"/>
    <w:rsid w:val="007713C1"/>
    <w:rsid w:val="007720A8"/>
    <w:rsid w:val="0077290C"/>
    <w:rsid w:val="007734C6"/>
    <w:rsid w:val="007736F6"/>
    <w:rsid w:val="0077397E"/>
    <w:rsid w:val="00773EC5"/>
    <w:rsid w:val="00774DF2"/>
    <w:rsid w:val="0077589F"/>
    <w:rsid w:val="00775901"/>
    <w:rsid w:val="00775AF6"/>
    <w:rsid w:val="00775C77"/>
    <w:rsid w:val="007760A4"/>
    <w:rsid w:val="00776332"/>
    <w:rsid w:val="00776B4F"/>
    <w:rsid w:val="00776B9A"/>
    <w:rsid w:val="00776FCE"/>
    <w:rsid w:val="00777176"/>
    <w:rsid w:val="0077733F"/>
    <w:rsid w:val="00777703"/>
    <w:rsid w:val="0077795E"/>
    <w:rsid w:val="00777C8F"/>
    <w:rsid w:val="007802A3"/>
    <w:rsid w:val="007807B7"/>
    <w:rsid w:val="00781A28"/>
    <w:rsid w:val="00781BF4"/>
    <w:rsid w:val="00781CC8"/>
    <w:rsid w:val="00781D73"/>
    <w:rsid w:val="00781FC8"/>
    <w:rsid w:val="007820B4"/>
    <w:rsid w:val="0078288C"/>
    <w:rsid w:val="00782B26"/>
    <w:rsid w:val="00782D1D"/>
    <w:rsid w:val="0078388B"/>
    <w:rsid w:val="00784439"/>
    <w:rsid w:val="0078448F"/>
    <w:rsid w:val="0078457B"/>
    <w:rsid w:val="00784C47"/>
    <w:rsid w:val="00784DC6"/>
    <w:rsid w:val="00785076"/>
    <w:rsid w:val="00785F4D"/>
    <w:rsid w:val="0078699E"/>
    <w:rsid w:val="00786C24"/>
    <w:rsid w:val="00786D83"/>
    <w:rsid w:val="00786FB7"/>
    <w:rsid w:val="00786FDC"/>
    <w:rsid w:val="0078700A"/>
    <w:rsid w:val="007871CA"/>
    <w:rsid w:val="00787384"/>
    <w:rsid w:val="00787430"/>
    <w:rsid w:val="007879C0"/>
    <w:rsid w:val="00787BEC"/>
    <w:rsid w:val="007904F9"/>
    <w:rsid w:val="007906A8"/>
    <w:rsid w:val="00790728"/>
    <w:rsid w:val="00790B90"/>
    <w:rsid w:val="0079110F"/>
    <w:rsid w:val="00791174"/>
    <w:rsid w:val="00791B5B"/>
    <w:rsid w:val="00791D14"/>
    <w:rsid w:val="00791E9A"/>
    <w:rsid w:val="00791EA7"/>
    <w:rsid w:val="00792901"/>
    <w:rsid w:val="0079395F"/>
    <w:rsid w:val="00793E86"/>
    <w:rsid w:val="00793F33"/>
    <w:rsid w:val="00794221"/>
    <w:rsid w:val="007952F5"/>
    <w:rsid w:val="00795594"/>
    <w:rsid w:val="00795684"/>
    <w:rsid w:val="0079599C"/>
    <w:rsid w:val="00795AC2"/>
    <w:rsid w:val="007969BA"/>
    <w:rsid w:val="00796E10"/>
    <w:rsid w:val="00796E28"/>
    <w:rsid w:val="00797380"/>
    <w:rsid w:val="00797B85"/>
    <w:rsid w:val="007A00A8"/>
    <w:rsid w:val="007A00E2"/>
    <w:rsid w:val="007A02ED"/>
    <w:rsid w:val="007A0B87"/>
    <w:rsid w:val="007A0CC2"/>
    <w:rsid w:val="007A132D"/>
    <w:rsid w:val="007A1A6C"/>
    <w:rsid w:val="007A1F6D"/>
    <w:rsid w:val="007A2018"/>
    <w:rsid w:val="007A295D"/>
    <w:rsid w:val="007A2DE4"/>
    <w:rsid w:val="007A2F8E"/>
    <w:rsid w:val="007A3064"/>
    <w:rsid w:val="007A3817"/>
    <w:rsid w:val="007A3A47"/>
    <w:rsid w:val="007A3A67"/>
    <w:rsid w:val="007A502C"/>
    <w:rsid w:val="007A5945"/>
    <w:rsid w:val="007A5D2C"/>
    <w:rsid w:val="007A616C"/>
    <w:rsid w:val="007A66EB"/>
    <w:rsid w:val="007A67B9"/>
    <w:rsid w:val="007A683C"/>
    <w:rsid w:val="007A6DA8"/>
    <w:rsid w:val="007A724B"/>
    <w:rsid w:val="007A7685"/>
    <w:rsid w:val="007A7CE2"/>
    <w:rsid w:val="007B02EA"/>
    <w:rsid w:val="007B063D"/>
    <w:rsid w:val="007B06EF"/>
    <w:rsid w:val="007B1A80"/>
    <w:rsid w:val="007B1D51"/>
    <w:rsid w:val="007B2078"/>
    <w:rsid w:val="007B211B"/>
    <w:rsid w:val="007B26EA"/>
    <w:rsid w:val="007B3D55"/>
    <w:rsid w:val="007B42C3"/>
    <w:rsid w:val="007B4E29"/>
    <w:rsid w:val="007B5332"/>
    <w:rsid w:val="007B5483"/>
    <w:rsid w:val="007B56CA"/>
    <w:rsid w:val="007B57C7"/>
    <w:rsid w:val="007B586E"/>
    <w:rsid w:val="007B65E8"/>
    <w:rsid w:val="007B67D1"/>
    <w:rsid w:val="007B6A8C"/>
    <w:rsid w:val="007B6CA7"/>
    <w:rsid w:val="007B6D3C"/>
    <w:rsid w:val="007B6E9C"/>
    <w:rsid w:val="007B71B5"/>
    <w:rsid w:val="007B7428"/>
    <w:rsid w:val="007B75A5"/>
    <w:rsid w:val="007B7D12"/>
    <w:rsid w:val="007B7F2B"/>
    <w:rsid w:val="007C04E8"/>
    <w:rsid w:val="007C073B"/>
    <w:rsid w:val="007C0822"/>
    <w:rsid w:val="007C12C4"/>
    <w:rsid w:val="007C1653"/>
    <w:rsid w:val="007C1A37"/>
    <w:rsid w:val="007C1B58"/>
    <w:rsid w:val="007C1E25"/>
    <w:rsid w:val="007C2100"/>
    <w:rsid w:val="007C22AA"/>
    <w:rsid w:val="007C27BD"/>
    <w:rsid w:val="007C287E"/>
    <w:rsid w:val="007C2AE7"/>
    <w:rsid w:val="007C2B36"/>
    <w:rsid w:val="007C2B4B"/>
    <w:rsid w:val="007C2EDB"/>
    <w:rsid w:val="007C300D"/>
    <w:rsid w:val="007C35E5"/>
    <w:rsid w:val="007C3768"/>
    <w:rsid w:val="007C3808"/>
    <w:rsid w:val="007C3A31"/>
    <w:rsid w:val="007C4173"/>
    <w:rsid w:val="007C4395"/>
    <w:rsid w:val="007C499E"/>
    <w:rsid w:val="007C4CC8"/>
    <w:rsid w:val="007C4E09"/>
    <w:rsid w:val="007C4EA4"/>
    <w:rsid w:val="007C50D6"/>
    <w:rsid w:val="007C51E5"/>
    <w:rsid w:val="007C54DE"/>
    <w:rsid w:val="007C599D"/>
    <w:rsid w:val="007C602B"/>
    <w:rsid w:val="007C6271"/>
    <w:rsid w:val="007C6BA3"/>
    <w:rsid w:val="007C6F06"/>
    <w:rsid w:val="007C715F"/>
    <w:rsid w:val="007C72E0"/>
    <w:rsid w:val="007C7DFB"/>
    <w:rsid w:val="007D089F"/>
    <w:rsid w:val="007D0ABB"/>
    <w:rsid w:val="007D0E57"/>
    <w:rsid w:val="007D10CD"/>
    <w:rsid w:val="007D139D"/>
    <w:rsid w:val="007D14A5"/>
    <w:rsid w:val="007D161F"/>
    <w:rsid w:val="007D1B39"/>
    <w:rsid w:val="007D1BF9"/>
    <w:rsid w:val="007D1CA4"/>
    <w:rsid w:val="007D1E27"/>
    <w:rsid w:val="007D22B9"/>
    <w:rsid w:val="007D2680"/>
    <w:rsid w:val="007D296E"/>
    <w:rsid w:val="007D2AD0"/>
    <w:rsid w:val="007D2AFB"/>
    <w:rsid w:val="007D2C54"/>
    <w:rsid w:val="007D378C"/>
    <w:rsid w:val="007D3899"/>
    <w:rsid w:val="007D3C82"/>
    <w:rsid w:val="007D4817"/>
    <w:rsid w:val="007D4ABA"/>
    <w:rsid w:val="007D4F50"/>
    <w:rsid w:val="007D50D8"/>
    <w:rsid w:val="007D5118"/>
    <w:rsid w:val="007D51D9"/>
    <w:rsid w:val="007D526B"/>
    <w:rsid w:val="007D5EF2"/>
    <w:rsid w:val="007D5F63"/>
    <w:rsid w:val="007D6587"/>
    <w:rsid w:val="007D6923"/>
    <w:rsid w:val="007D7149"/>
    <w:rsid w:val="007D78F8"/>
    <w:rsid w:val="007D791A"/>
    <w:rsid w:val="007D7F12"/>
    <w:rsid w:val="007E051B"/>
    <w:rsid w:val="007E073B"/>
    <w:rsid w:val="007E0A3E"/>
    <w:rsid w:val="007E0C5D"/>
    <w:rsid w:val="007E12F3"/>
    <w:rsid w:val="007E12F9"/>
    <w:rsid w:val="007E1398"/>
    <w:rsid w:val="007E161F"/>
    <w:rsid w:val="007E17D6"/>
    <w:rsid w:val="007E1A9E"/>
    <w:rsid w:val="007E1BDF"/>
    <w:rsid w:val="007E1C9C"/>
    <w:rsid w:val="007E201C"/>
    <w:rsid w:val="007E29F3"/>
    <w:rsid w:val="007E2A42"/>
    <w:rsid w:val="007E2D66"/>
    <w:rsid w:val="007E2DC2"/>
    <w:rsid w:val="007E3160"/>
    <w:rsid w:val="007E31BB"/>
    <w:rsid w:val="007E33F9"/>
    <w:rsid w:val="007E34DA"/>
    <w:rsid w:val="007E42B5"/>
    <w:rsid w:val="007E434F"/>
    <w:rsid w:val="007E44AE"/>
    <w:rsid w:val="007E495D"/>
    <w:rsid w:val="007E4EC6"/>
    <w:rsid w:val="007E512A"/>
    <w:rsid w:val="007E515E"/>
    <w:rsid w:val="007E5890"/>
    <w:rsid w:val="007E5BBE"/>
    <w:rsid w:val="007E6884"/>
    <w:rsid w:val="007E6E58"/>
    <w:rsid w:val="007E7086"/>
    <w:rsid w:val="007E76BC"/>
    <w:rsid w:val="007F0589"/>
    <w:rsid w:val="007F1396"/>
    <w:rsid w:val="007F142B"/>
    <w:rsid w:val="007F1673"/>
    <w:rsid w:val="007F1685"/>
    <w:rsid w:val="007F180C"/>
    <w:rsid w:val="007F19BF"/>
    <w:rsid w:val="007F1E08"/>
    <w:rsid w:val="007F20BE"/>
    <w:rsid w:val="007F23C6"/>
    <w:rsid w:val="007F249B"/>
    <w:rsid w:val="007F28A1"/>
    <w:rsid w:val="007F28DC"/>
    <w:rsid w:val="007F2A81"/>
    <w:rsid w:val="007F322B"/>
    <w:rsid w:val="007F331C"/>
    <w:rsid w:val="007F379F"/>
    <w:rsid w:val="007F39B1"/>
    <w:rsid w:val="007F3AB3"/>
    <w:rsid w:val="007F3B26"/>
    <w:rsid w:val="007F3F77"/>
    <w:rsid w:val="007F4E7C"/>
    <w:rsid w:val="007F55CE"/>
    <w:rsid w:val="007F638A"/>
    <w:rsid w:val="007F6543"/>
    <w:rsid w:val="007F6A5E"/>
    <w:rsid w:val="007F6AF2"/>
    <w:rsid w:val="007F6B50"/>
    <w:rsid w:val="007F6BB6"/>
    <w:rsid w:val="007F6E51"/>
    <w:rsid w:val="007F7459"/>
    <w:rsid w:val="007F7792"/>
    <w:rsid w:val="008000D7"/>
    <w:rsid w:val="008001E7"/>
    <w:rsid w:val="00800AAF"/>
    <w:rsid w:val="00800C4F"/>
    <w:rsid w:val="008013A8"/>
    <w:rsid w:val="00801538"/>
    <w:rsid w:val="00801968"/>
    <w:rsid w:val="00801EDB"/>
    <w:rsid w:val="0080248D"/>
    <w:rsid w:val="00802719"/>
    <w:rsid w:val="00802AA6"/>
    <w:rsid w:val="00802D12"/>
    <w:rsid w:val="008030D3"/>
    <w:rsid w:val="008036E7"/>
    <w:rsid w:val="00803A9E"/>
    <w:rsid w:val="00804173"/>
    <w:rsid w:val="008041C8"/>
    <w:rsid w:val="00804D10"/>
    <w:rsid w:val="00804D3E"/>
    <w:rsid w:val="00805145"/>
    <w:rsid w:val="008056D1"/>
    <w:rsid w:val="008059CF"/>
    <w:rsid w:val="00805A8C"/>
    <w:rsid w:val="00805DBA"/>
    <w:rsid w:val="00805F2E"/>
    <w:rsid w:val="008063D0"/>
    <w:rsid w:val="0080640C"/>
    <w:rsid w:val="008065A1"/>
    <w:rsid w:val="00807C1E"/>
    <w:rsid w:val="008100B2"/>
    <w:rsid w:val="008104C5"/>
    <w:rsid w:val="00810511"/>
    <w:rsid w:val="0081085E"/>
    <w:rsid w:val="00810CB6"/>
    <w:rsid w:val="0081123D"/>
    <w:rsid w:val="0081161D"/>
    <w:rsid w:val="0081173E"/>
    <w:rsid w:val="00811860"/>
    <w:rsid w:val="0081187F"/>
    <w:rsid w:val="00811D1B"/>
    <w:rsid w:val="00812249"/>
    <w:rsid w:val="00812E0A"/>
    <w:rsid w:val="00812E11"/>
    <w:rsid w:val="00813152"/>
    <w:rsid w:val="008136FC"/>
    <w:rsid w:val="00813805"/>
    <w:rsid w:val="00813CD1"/>
    <w:rsid w:val="008142F1"/>
    <w:rsid w:val="0081431E"/>
    <w:rsid w:val="008143B2"/>
    <w:rsid w:val="0081474D"/>
    <w:rsid w:val="0081476D"/>
    <w:rsid w:val="00814A0C"/>
    <w:rsid w:val="00814DDE"/>
    <w:rsid w:val="008150FA"/>
    <w:rsid w:val="0081522D"/>
    <w:rsid w:val="008153E6"/>
    <w:rsid w:val="0081547C"/>
    <w:rsid w:val="00815A2C"/>
    <w:rsid w:val="00815AAD"/>
    <w:rsid w:val="00815AF5"/>
    <w:rsid w:val="00815AFB"/>
    <w:rsid w:val="00815D22"/>
    <w:rsid w:val="00816126"/>
    <w:rsid w:val="008167BF"/>
    <w:rsid w:val="00816A96"/>
    <w:rsid w:val="00816F08"/>
    <w:rsid w:val="00816F97"/>
    <w:rsid w:val="00817452"/>
    <w:rsid w:val="0081758B"/>
    <w:rsid w:val="00817D97"/>
    <w:rsid w:val="00817E2A"/>
    <w:rsid w:val="0082019A"/>
    <w:rsid w:val="0082098E"/>
    <w:rsid w:val="00820FB4"/>
    <w:rsid w:val="00821122"/>
    <w:rsid w:val="00821629"/>
    <w:rsid w:val="00821769"/>
    <w:rsid w:val="0082182A"/>
    <w:rsid w:val="00821956"/>
    <w:rsid w:val="00821C27"/>
    <w:rsid w:val="00822160"/>
    <w:rsid w:val="008222BD"/>
    <w:rsid w:val="00822462"/>
    <w:rsid w:val="00822781"/>
    <w:rsid w:val="0082297D"/>
    <w:rsid w:val="00822C98"/>
    <w:rsid w:val="00822CCE"/>
    <w:rsid w:val="0082326F"/>
    <w:rsid w:val="008235E0"/>
    <w:rsid w:val="00823685"/>
    <w:rsid w:val="00823B75"/>
    <w:rsid w:val="00824239"/>
    <w:rsid w:val="00824AFC"/>
    <w:rsid w:val="00824BE3"/>
    <w:rsid w:val="00824C7F"/>
    <w:rsid w:val="00825FEE"/>
    <w:rsid w:val="00825FFD"/>
    <w:rsid w:val="00826A84"/>
    <w:rsid w:val="00826BAD"/>
    <w:rsid w:val="00826F3A"/>
    <w:rsid w:val="008278DA"/>
    <w:rsid w:val="00827A77"/>
    <w:rsid w:val="00827A7F"/>
    <w:rsid w:val="00827A92"/>
    <w:rsid w:val="00827EF3"/>
    <w:rsid w:val="00827FE7"/>
    <w:rsid w:val="0083025B"/>
    <w:rsid w:val="0083026D"/>
    <w:rsid w:val="00830456"/>
    <w:rsid w:val="008306E8"/>
    <w:rsid w:val="0083074A"/>
    <w:rsid w:val="0083185F"/>
    <w:rsid w:val="00831988"/>
    <w:rsid w:val="00832A99"/>
    <w:rsid w:val="00832B87"/>
    <w:rsid w:val="00832B9A"/>
    <w:rsid w:val="00832EE8"/>
    <w:rsid w:val="00832F61"/>
    <w:rsid w:val="00833482"/>
    <w:rsid w:val="008338BC"/>
    <w:rsid w:val="00833E03"/>
    <w:rsid w:val="008343F7"/>
    <w:rsid w:val="00834C63"/>
    <w:rsid w:val="0083501D"/>
    <w:rsid w:val="00835121"/>
    <w:rsid w:val="008356A7"/>
    <w:rsid w:val="008358F0"/>
    <w:rsid w:val="00835E3A"/>
    <w:rsid w:val="00835E5B"/>
    <w:rsid w:val="00836182"/>
    <w:rsid w:val="008361D8"/>
    <w:rsid w:val="0083631B"/>
    <w:rsid w:val="008364C4"/>
    <w:rsid w:val="008368F2"/>
    <w:rsid w:val="00836E64"/>
    <w:rsid w:val="00837B89"/>
    <w:rsid w:val="00837E48"/>
    <w:rsid w:val="00837F78"/>
    <w:rsid w:val="00840161"/>
    <w:rsid w:val="0084052B"/>
    <w:rsid w:val="0084059B"/>
    <w:rsid w:val="008405FB"/>
    <w:rsid w:val="00840E3D"/>
    <w:rsid w:val="00841235"/>
    <w:rsid w:val="0084123C"/>
    <w:rsid w:val="00841501"/>
    <w:rsid w:val="0084165E"/>
    <w:rsid w:val="00841A7F"/>
    <w:rsid w:val="00841E29"/>
    <w:rsid w:val="00842272"/>
    <w:rsid w:val="0084233B"/>
    <w:rsid w:val="0084259A"/>
    <w:rsid w:val="00842F54"/>
    <w:rsid w:val="008431B8"/>
    <w:rsid w:val="008431EF"/>
    <w:rsid w:val="00843345"/>
    <w:rsid w:val="008433FC"/>
    <w:rsid w:val="008434FF"/>
    <w:rsid w:val="008435C5"/>
    <w:rsid w:val="008435C9"/>
    <w:rsid w:val="0084370F"/>
    <w:rsid w:val="008437A6"/>
    <w:rsid w:val="00843A09"/>
    <w:rsid w:val="00843B6F"/>
    <w:rsid w:val="00843C19"/>
    <w:rsid w:val="008441BF"/>
    <w:rsid w:val="008450D1"/>
    <w:rsid w:val="00845E35"/>
    <w:rsid w:val="00845F3A"/>
    <w:rsid w:val="008465E8"/>
    <w:rsid w:val="008470DF"/>
    <w:rsid w:val="00847190"/>
    <w:rsid w:val="008476CB"/>
    <w:rsid w:val="00847945"/>
    <w:rsid w:val="008500D4"/>
    <w:rsid w:val="008500D8"/>
    <w:rsid w:val="0085033F"/>
    <w:rsid w:val="00850485"/>
    <w:rsid w:val="008504AE"/>
    <w:rsid w:val="008509BC"/>
    <w:rsid w:val="00850D36"/>
    <w:rsid w:val="00850E8E"/>
    <w:rsid w:val="00851089"/>
    <w:rsid w:val="00851A75"/>
    <w:rsid w:val="008529B5"/>
    <w:rsid w:val="00852D4C"/>
    <w:rsid w:val="00852F15"/>
    <w:rsid w:val="00853529"/>
    <w:rsid w:val="00853652"/>
    <w:rsid w:val="008541B3"/>
    <w:rsid w:val="0085463E"/>
    <w:rsid w:val="00854C9C"/>
    <w:rsid w:val="00855130"/>
    <w:rsid w:val="00855178"/>
    <w:rsid w:val="00855264"/>
    <w:rsid w:val="008557FB"/>
    <w:rsid w:val="00855D6A"/>
    <w:rsid w:val="00855EC9"/>
    <w:rsid w:val="00855F30"/>
    <w:rsid w:val="00855F57"/>
    <w:rsid w:val="00856292"/>
    <w:rsid w:val="00857019"/>
    <w:rsid w:val="008574A1"/>
    <w:rsid w:val="00857CD8"/>
    <w:rsid w:val="00857E29"/>
    <w:rsid w:val="00857EEA"/>
    <w:rsid w:val="0086023B"/>
    <w:rsid w:val="00860537"/>
    <w:rsid w:val="00860846"/>
    <w:rsid w:val="00860B7E"/>
    <w:rsid w:val="00861598"/>
    <w:rsid w:val="008617FA"/>
    <w:rsid w:val="00861E33"/>
    <w:rsid w:val="00862015"/>
    <w:rsid w:val="008620F5"/>
    <w:rsid w:val="00862386"/>
    <w:rsid w:val="00862AC7"/>
    <w:rsid w:val="00862AF8"/>
    <w:rsid w:val="00862B70"/>
    <w:rsid w:val="00862BDD"/>
    <w:rsid w:val="00862DC0"/>
    <w:rsid w:val="00862F2B"/>
    <w:rsid w:val="008630D9"/>
    <w:rsid w:val="00863518"/>
    <w:rsid w:val="008638F2"/>
    <w:rsid w:val="00863993"/>
    <w:rsid w:val="00863D5E"/>
    <w:rsid w:val="00863E32"/>
    <w:rsid w:val="008647C0"/>
    <w:rsid w:val="008648EB"/>
    <w:rsid w:val="00864EFE"/>
    <w:rsid w:val="00864F25"/>
    <w:rsid w:val="0086574C"/>
    <w:rsid w:val="008659E7"/>
    <w:rsid w:val="00865EC6"/>
    <w:rsid w:val="00866083"/>
    <w:rsid w:val="00866143"/>
    <w:rsid w:val="0086632E"/>
    <w:rsid w:val="008665B4"/>
    <w:rsid w:val="00866B95"/>
    <w:rsid w:val="00866ED5"/>
    <w:rsid w:val="0086700D"/>
    <w:rsid w:val="00867443"/>
    <w:rsid w:val="008674DD"/>
    <w:rsid w:val="0087089F"/>
    <w:rsid w:val="00870F16"/>
    <w:rsid w:val="0087127C"/>
    <w:rsid w:val="008712BE"/>
    <w:rsid w:val="00871470"/>
    <w:rsid w:val="008718F7"/>
    <w:rsid w:val="00872617"/>
    <w:rsid w:val="00872655"/>
    <w:rsid w:val="008731D2"/>
    <w:rsid w:val="00873567"/>
    <w:rsid w:val="00873812"/>
    <w:rsid w:val="00873C75"/>
    <w:rsid w:val="00873F9A"/>
    <w:rsid w:val="00873FC3"/>
    <w:rsid w:val="00874134"/>
    <w:rsid w:val="0087419E"/>
    <w:rsid w:val="00875297"/>
    <w:rsid w:val="00875A21"/>
    <w:rsid w:val="00875A5A"/>
    <w:rsid w:val="008766CA"/>
    <w:rsid w:val="008766FC"/>
    <w:rsid w:val="00876B7A"/>
    <w:rsid w:val="00876D15"/>
    <w:rsid w:val="00876D87"/>
    <w:rsid w:val="00876EB2"/>
    <w:rsid w:val="00876F42"/>
    <w:rsid w:val="008774E3"/>
    <w:rsid w:val="008775DE"/>
    <w:rsid w:val="008776D2"/>
    <w:rsid w:val="00877FDF"/>
    <w:rsid w:val="00880054"/>
    <w:rsid w:val="00880114"/>
    <w:rsid w:val="00880296"/>
    <w:rsid w:val="00880555"/>
    <w:rsid w:val="00880BEB"/>
    <w:rsid w:val="00881405"/>
    <w:rsid w:val="00881439"/>
    <w:rsid w:val="008819BB"/>
    <w:rsid w:val="008822F5"/>
    <w:rsid w:val="00882411"/>
    <w:rsid w:val="008827F3"/>
    <w:rsid w:val="00882DD4"/>
    <w:rsid w:val="0088336F"/>
    <w:rsid w:val="00883465"/>
    <w:rsid w:val="00883559"/>
    <w:rsid w:val="00883AA2"/>
    <w:rsid w:val="00883FDD"/>
    <w:rsid w:val="00884381"/>
    <w:rsid w:val="00885101"/>
    <w:rsid w:val="00885128"/>
    <w:rsid w:val="0088522F"/>
    <w:rsid w:val="0088593E"/>
    <w:rsid w:val="00885AA6"/>
    <w:rsid w:val="0088638C"/>
    <w:rsid w:val="00886863"/>
    <w:rsid w:val="0088698E"/>
    <w:rsid w:val="008870AF"/>
    <w:rsid w:val="008870E9"/>
    <w:rsid w:val="00887450"/>
    <w:rsid w:val="00887BAD"/>
    <w:rsid w:val="00887BD3"/>
    <w:rsid w:val="0089011F"/>
    <w:rsid w:val="00890574"/>
    <w:rsid w:val="008905DD"/>
    <w:rsid w:val="00890859"/>
    <w:rsid w:val="00890A79"/>
    <w:rsid w:val="00890BDE"/>
    <w:rsid w:val="00891443"/>
    <w:rsid w:val="008920C1"/>
    <w:rsid w:val="008920DB"/>
    <w:rsid w:val="008920E7"/>
    <w:rsid w:val="00892720"/>
    <w:rsid w:val="008928CB"/>
    <w:rsid w:val="00892BD3"/>
    <w:rsid w:val="00892CF2"/>
    <w:rsid w:val="00892D5F"/>
    <w:rsid w:val="00893362"/>
    <w:rsid w:val="00893392"/>
    <w:rsid w:val="00893873"/>
    <w:rsid w:val="00893CA0"/>
    <w:rsid w:val="00894174"/>
    <w:rsid w:val="008943F4"/>
    <w:rsid w:val="008947F4"/>
    <w:rsid w:val="008952E9"/>
    <w:rsid w:val="008956B1"/>
    <w:rsid w:val="00895960"/>
    <w:rsid w:val="00895A93"/>
    <w:rsid w:val="00895B95"/>
    <w:rsid w:val="00895E9B"/>
    <w:rsid w:val="008965D2"/>
    <w:rsid w:val="00896646"/>
    <w:rsid w:val="008967A7"/>
    <w:rsid w:val="00896CD0"/>
    <w:rsid w:val="008971C8"/>
    <w:rsid w:val="008972B6"/>
    <w:rsid w:val="00897ABB"/>
    <w:rsid w:val="008A0453"/>
    <w:rsid w:val="008A082C"/>
    <w:rsid w:val="008A0C0A"/>
    <w:rsid w:val="008A0D34"/>
    <w:rsid w:val="008A108E"/>
    <w:rsid w:val="008A16D2"/>
    <w:rsid w:val="008A1CC8"/>
    <w:rsid w:val="008A24BC"/>
    <w:rsid w:val="008A2794"/>
    <w:rsid w:val="008A287C"/>
    <w:rsid w:val="008A2A24"/>
    <w:rsid w:val="008A2A3F"/>
    <w:rsid w:val="008A2D3C"/>
    <w:rsid w:val="008A3142"/>
    <w:rsid w:val="008A32D2"/>
    <w:rsid w:val="008A4307"/>
    <w:rsid w:val="008A4383"/>
    <w:rsid w:val="008A43AA"/>
    <w:rsid w:val="008A43C5"/>
    <w:rsid w:val="008A4467"/>
    <w:rsid w:val="008A4581"/>
    <w:rsid w:val="008A4651"/>
    <w:rsid w:val="008A4B99"/>
    <w:rsid w:val="008A4E0D"/>
    <w:rsid w:val="008A5746"/>
    <w:rsid w:val="008A68A0"/>
    <w:rsid w:val="008A6E54"/>
    <w:rsid w:val="008A6EC1"/>
    <w:rsid w:val="008A751F"/>
    <w:rsid w:val="008A75C5"/>
    <w:rsid w:val="008A7AA7"/>
    <w:rsid w:val="008B01E8"/>
    <w:rsid w:val="008B043C"/>
    <w:rsid w:val="008B1124"/>
    <w:rsid w:val="008B2162"/>
    <w:rsid w:val="008B26C2"/>
    <w:rsid w:val="008B2910"/>
    <w:rsid w:val="008B2C16"/>
    <w:rsid w:val="008B2FF4"/>
    <w:rsid w:val="008B328F"/>
    <w:rsid w:val="008B32C3"/>
    <w:rsid w:val="008B3F8D"/>
    <w:rsid w:val="008B3F9A"/>
    <w:rsid w:val="008B438C"/>
    <w:rsid w:val="008B4A24"/>
    <w:rsid w:val="008B4C8A"/>
    <w:rsid w:val="008B4E8A"/>
    <w:rsid w:val="008B52FC"/>
    <w:rsid w:val="008B5394"/>
    <w:rsid w:val="008B55DD"/>
    <w:rsid w:val="008B59E1"/>
    <w:rsid w:val="008B5D43"/>
    <w:rsid w:val="008B5E71"/>
    <w:rsid w:val="008B60F5"/>
    <w:rsid w:val="008B6A94"/>
    <w:rsid w:val="008B6C1C"/>
    <w:rsid w:val="008B6CB8"/>
    <w:rsid w:val="008B6F81"/>
    <w:rsid w:val="008B7339"/>
    <w:rsid w:val="008B7558"/>
    <w:rsid w:val="008C0145"/>
    <w:rsid w:val="008C059B"/>
    <w:rsid w:val="008C05C1"/>
    <w:rsid w:val="008C07FF"/>
    <w:rsid w:val="008C09F4"/>
    <w:rsid w:val="008C0BD0"/>
    <w:rsid w:val="008C0EB6"/>
    <w:rsid w:val="008C10CE"/>
    <w:rsid w:val="008C126F"/>
    <w:rsid w:val="008C148F"/>
    <w:rsid w:val="008C14C1"/>
    <w:rsid w:val="008C1F89"/>
    <w:rsid w:val="008C21F7"/>
    <w:rsid w:val="008C27AF"/>
    <w:rsid w:val="008C2FD9"/>
    <w:rsid w:val="008C324F"/>
    <w:rsid w:val="008C35B7"/>
    <w:rsid w:val="008C3752"/>
    <w:rsid w:val="008C381E"/>
    <w:rsid w:val="008C38DB"/>
    <w:rsid w:val="008C40C6"/>
    <w:rsid w:val="008C495B"/>
    <w:rsid w:val="008C4CC3"/>
    <w:rsid w:val="008C4FBB"/>
    <w:rsid w:val="008C500C"/>
    <w:rsid w:val="008C520A"/>
    <w:rsid w:val="008C6417"/>
    <w:rsid w:val="008C67ED"/>
    <w:rsid w:val="008C6D70"/>
    <w:rsid w:val="008C6ECA"/>
    <w:rsid w:val="008C6F4E"/>
    <w:rsid w:val="008C7018"/>
    <w:rsid w:val="008C748F"/>
    <w:rsid w:val="008C75FC"/>
    <w:rsid w:val="008C7DD3"/>
    <w:rsid w:val="008C7F6A"/>
    <w:rsid w:val="008D0302"/>
    <w:rsid w:val="008D0311"/>
    <w:rsid w:val="008D06FB"/>
    <w:rsid w:val="008D0754"/>
    <w:rsid w:val="008D0F85"/>
    <w:rsid w:val="008D11D1"/>
    <w:rsid w:val="008D146D"/>
    <w:rsid w:val="008D18D7"/>
    <w:rsid w:val="008D1BC0"/>
    <w:rsid w:val="008D1C8B"/>
    <w:rsid w:val="008D1EEE"/>
    <w:rsid w:val="008D21A5"/>
    <w:rsid w:val="008D27FA"/>
    <w:rsid w:val="008D2902"/>
    <w:rsid w:val="008D2D14"/>
    <w:rsid w:val="008D2F21"/>
    <w:rsid w:val="008D3439"/>
    <w:rsid w:val="008D4391"/>
    <w:rsid w:val="008D4566"/>
    <w:rsid w:val="008D4915"/>
    <w:rsid w:val="008D4950"/>
    <w:rsid w:val="008D4C6E"/>
    <w:rsid w:val="008D53CB"/>
    <w:rsid w:val="008D5D58"/>
    <w:rsid w:val="008D6217"/>
    <w:rsid w:val="008D63B5"/>
    <w:rsid w:val="008D69B7"/>
    <w:rsid w:val="008D6A1C"/>
    <w:rsid w:val="008D6D81"/>
    <w:rsid w:val="008D6DDE"/>
    <w:rsid w:val="008D6DE4"/>
    <w:rsid w:val="008D6DEB"/>
    <w:rsid w:val="008D704C"/>
    <w:rsid w:val="008D70DC"/>
    <w:rsid w:val="008D74A4"/>
    <w:rsid w:val="008D7A49"/>
    <w:rsid w:val="008D7E95"/>
    <w:rsid w:val="008E008B"/>
    <w:rsid w:val="008E06B8"/>
    <w:rsid w:val="008E0AEC"/>
    <w:rsid w:val="008E0E4E"/>
    <w:rsid w:val="008E1261"/>
    <w:rsid w:val="008E18AB"/>
    <w:rsid w:val="008E1A15"/>
    <w:rsid w:val="008E21DF"/>
    <w:rsid w:val="008E2356"/>
    <w:rsid w:val="008E2B98"/>
    <w:rsid w:val="008E31F5"/>
    <w:rsid w:val="008E3855"/>
    <w:rsid w:val="008E38BA"/>
    <w:rsid w:val="008E408A"/>
    <w:rsid w:val="008E4205"/>
    <w:rsid w:val="008E42C0"/>
    <w:rsid w:val="008E4727"/>
    <w:rsid w:val="008E4851"/>
    <w:rsid w:val="008E4BCB"/>
    <w:rsid w:val="008E4C50"/>
    <w:rsid w:val="008E50CE"/>
    <w:rsid w:val="008E510B"/>
    <w:rsid w:val="008E513A"/>
    <w:rsid w:val="008E52E1"/>
    <w:rsid w:val="008E5819"/>
    <w:rsid w:val="008E590B"/>
    <w:rsid w:val="008E5972"/>
    <w:rsid w:val="008E5B0C"/>
    <w:rsid w:val="008E5BC1"/>
    <w:rsid w:val="008E5C40"/>
    <w:rsid w:val="008E5EAC"/>
    <w:rsid w:val="008E6773"/>
    <w:rsid w:val="008E7620"/>
    <w:rsid w:val="008E7BDF"/>
    <w:rsid w:val="008E7C50"/>
    <w:rsid w:val="008E7DE3"/>
    <w:rsid w:val="008E7E18"/>
    <w:rsid w:val="008E7EA6"/>
    <w:rsid w:val="008F026C"/>
    <w:rsid w:val="008F03BA"/>
    <w:rsid w:val="008F054F"/>
    <w:rsid w:val="008F0A49"/>
    <w:rsid w:val="008F0B4F"/>
    <w:rsid w:val="008F1793"/>
    <w:rsid w:val="008F1A22"/>
    <w:rsid w:val="008F1CB7"/>
    <w:rsid w:val="008F224E"/>
    <w:rsid w:val="008F239B"/>
    <w:rsid w:val="008F2866"/>
    <w:rsid w:val="008F2FCE"/>
    <w:rsid w:val="008F3120"/>
    <w:rsid w:val="008F3394"/>
    <w:rsid w:val="008F417A"/>
    <w:rsid w:val="008F4633"/>
    <w:rsid w:val="008F4841"/>
    <w:rsid w:val="008F48FE"/>
    <w:rsid w:val="008F4F1B"/>
    <w:rsid w:val="008F50EB"/>
    <w:rsid w:val="008F50F0"/>
    <w:rsid w:val="008F555B"/>
    <w:rsid w:val="008F5F3F"/>
    <w:rsid w:val="008F6116"/>
    <w:rsid w:val="008F6245"/>
    <w:rsid w:val="008F62CB"/>
    <w:rsid w:val="008F64BD"/>
    <w:rsid w:val="008F6602"/>
    <w:rsid w:val="008F6FD3"/>
    <w:rsid w:val="008F71FF"/>
    <w:rsid w:val="008F740A"/>
    <w:rsid w:val="008F7429"/>
    <w:rsid w:val="008F7664"/>
    <w:rsid w:val="008F7725"/>
    <w:rsid w:val="008F7904"/>
    <w:rsid w:val="008F799D"/>
    <w:rsid w:val="008F7B04"/>
    <w:rsid w:val="00900533"/>
    <w:rsid w:val="009009A9"/>
    <w:rsid w:val="00900B78"/>
    <w:rsid w:val="00900BF6"/>
    <w:rsid w:val="0090140D"/>
    <w:rsid w:val="00901860"/>
    <w:rsid w:val="009021ED"/>
    <w:rsid w:val="009029B0"/>
    <w:rsid w:val="00902CE0"/>
    <w:rsid w:val="009031DD"/>
    <w:rsid w:val="009033D3"/>
    <w:rsid w:val="009034F5"/>
    <w:rsid w:val="00904234"/>
    <w:rsid w:val="00904802"/>
    <w:rsid w:val="00904AB0"/>
    <w:rsid w:val="009052C5"/>
    <w:rsid w:val="00905D08"/>
    <w:rsid w:val="009060F9"/>
    <w:rsid w:val="00906E36"/>
    <w:rsid w:val="00906EBD"/>
    <w:rsid w:val="00907647"/>
    <w:rsid w:val="009076C2"/>
    <w:rsid w:val="0090794E"/>
    <w:rsid w:val="00907A1B"/>
    <w:rsid w:val="00907C36"/>
    <w:rsid w:val="00910769"/>
    <w:rsid w:val="00910C8F"/>
    <w:rsid w:val="00910D1E"/>
    <w:rsid w:val="00911CAE"/>
    <w:rsid w:val="00912253"/>
    <w:rsid w:val="0091283B"/>
    <w:rsid w:val="00912EF1"/>
    <w:rsid w:val="00912FBB"/>
    <w:rsid w:val="00913E56"/>
    <w:rsid w:val="00913EBA"/>
    <w:rsid w:val="009149D5"/>
    <w:rsid w:val="00915062"/>
    <w:rsid w:val="0091523B"/>
    <w:rsid w:val="00915426"/>
    <w:rsid w:val="00915850"/>
    <w:rsid w:val="00915938"/>
    <w:rsid w:val="009159D8"/>
    <w:rsid w:val="00915E02"/>
    <w:rsid w:val="009160D7"/>
    <w:rsid w:val="009163CB"/>
    <w:rsid w:val="0091662A"/>
    <w:rsid w:val="0091671F"/>
    <w:rsid w:val="009169EC"/>
    <w:rsid w:val="00917E14"/>
    <w:rsid w:val="00920AF3"/>
    <w:rsid w:val="00920C32"/>
    <w:rsid w:val="00920E0F"/>
    <w:rsid w:val="00921D13"/>
    <w:rsid w:val="009228D4"/>
    <w:rsid w:val="00922B41"/>
    <w:rsid w:val="00923323"/>
    <w:rsid w:val="00923C01"/>
    <w:rsid w:val="00923E7B"/>
    <w:rsid w:val="00924080"/>
    <w:rsid w:val="00924788"/>
    <w:rsid w:val="009249B5"/>
    <w:rsid w:val="009257BC"/>
    <w:rsid w:val="009259A0"/>
    <w:rsid w:val="00925D38"/>
    <w:rsid w:val="0092641E"/>
    <w:rsid w:val="0092692F"/>
    <w:rsid w:val="00926BFB"/>
    <w:rsid w:val="00927153"/>
    <w:rsid w:val="0092737C"/>
    <w:rsid w:val="00927807"/>
    <w:rsid w:val="0093023F"/>
    <w:rsid w:val="009307FC"/>
    <w:rsid w:val="009308BD"/>
    <w:rsid w:val="00930BA8"/>
    <w:rsid w:val="00931668"/>
    <w:rsid w:val="0093168A"/>
    <w:rsid w:val="009319A7"/>
    <w:rsid w:val="00931CC0"/>
    <w:rsid w:val="00932060"/>
    <w:rsid w:val="00932CFC"/>
    <w:rsid w:val="00933639"/>
    <w:rsid w:val="00933B49"/>
    <w:rsid w:val="00933CD7"/>
    <w:rsid w:val="00934268"/>
    <w:rsid w:val="00934377"/>
    <w:rsid w:val="0093460E"/>
    <w:rsid w:val="009349AF"/>
    <w:rsid w:val="00934A15"/>
    <w:rsid w:val="00935044"/>
    <w:rsid w:val="009351DC"/>
    <w:rsid w:val="009352B4"/>
    <w:rsid w:val="00935686"/>
    <w:rsid w:val="009357BC"/>
    <w:rsid w:val="009357EB"/>
    <w:rsid w:val="009358AF"/>
    <w:rsid w:val="00935E56"/>
    <w:rsid w:val="00936135"/>
    <w:rsid w:val="00936225"/>
    <w:rsid w:val="00936415"/>
    <w:rsid w:val="00936779"/>
    <w:rsid w:val="00936850"/>
    <w:rsid w:val="00936FFA"/>
    <w:rsid w:val="00937A90"/>
    <w:rsid w:val="00937BF8"/>
    <w:rsid w:val="0094030F"/>
    <w:rsid w:val="00940860"/>
    <w:rsid w:val="009408E0"/>
    <w:rsid w:val="0094091A"/>
    <w:rsid w:val="00940A4C"/>
    <w:rsid w:val="00940B4C"/>
    <w:rsid w:val="00941666"/>
    <w:rsid w:val="00941B70"/>
    <w:rsid w:val="00942116"/>
    <w:rsid w:val="0094322B"/>
    <w:rsid w:val="009432E4"/>
    <w:rsid w:val="0094367B"/>
    <w:rsid w:val="009437CC"/>
    <w:rsid w:val="00943A0F"/>
    <w:rsid w:val="00944FF0"/>
    <w:rsid w:val="00945303"/>
    <w:rsid w:val="009454D8"/>
    <w:rsid w:val="009455F6"/>
    <w:rsid w:val="00945F30"/>
    <w:rsid w:val="00946144"/>
    <w:rsid w:val="0094652B"/>
    <w:rsid w:val="00946C17"/>
    <w:rsid w:val="0094745A"/>
    <w:rsid w:val="0094755E"/>
    <w:rsid w:val="00947750"/>
    <w:rsid w:val="00947897"/>
    <w:rsid w:val="00947A52"/>
    <w:rsid w:val="00947C41"/>
    <w:rsid w:val="00947DB9"/>
    <w:rsid w:val="0095081D"/>
    <w:rsid w:val="0095086F"/>
    <w:rsid w:val="00950AC5"/>
    <w:rsid w:val="00950B21"/>
    <w:rsid w:val="00950F85"/>
    <w:rsid w:val="009510DC"/>
    <w:rsid w:val="009512D4"/>
    <w:rsid w:val="00951663"/>
    <w:rsid w:val="00951677"/>
    <w:rsid w:val="009516EB"/>
    <w:rsid w:val="00951844"/>
    <w:rsid w:val="00951860"/>
    <w:rsid w:val="00951900"/>
    <w:rsid w:val="00951B2B"/>
    <w:rsid w:val="00951BF0"/>
    <w:rsid w:val="00951FEE"/>
    <w:rsid w:val="00952321"/>
    <w:rsid w:val="009525DF"/>
    <w:rsid w:val="00952D73"/>
    <w:rsid w:val="009533CB"/>
    <w:rsid w:val="009533DA"/>
    <w:rsid w:val="0095348B"/>
    <w:rsid w:val="0095356F"/>
    <w:rsid w:val="00953599"/>
    <w:rsid w:val="00953C0C"/>
    <w:rsid w:val="00953C91"/>
    <w:rsid w:val="00953D26"/>
    <w:rsid w:val="00953D8D"/>
    <w:rsid w:val="00954071"/>
    <w:rsid w:val="00954083"/>
    <w:rsid w:val="00954653"/>
    <w:rsid w:val="00954E1F"/>
    <w:rsid w:val="00955009"/>
    <w:rsid w:val="009554C1"/>
    <w:rsid w:val="00955528"/>
    <w:rsid w:val="00955702"/>
    <w:rsid w:val="00955A08"/>
    <w:rsid w:val="00955AE1"/>
    <w:rsid w:val="00955AEC"/>
    <w:rsid w:val="00955BC6"/>
    <w:rsid w:val="009562D0"/>
    <w:rsid w:val="0095662F"/>
    <w:rsid w:val="00956B9B"/>
    <w:rsid w:val="00956C8E"/>
    <w:rsid w:val="00956DB0"/>
    <w:rsid w:val="00956E7D"/>
    <w:rsid w:val="00956E91"/>
    <w:rsid w:val="00956F7D"/>
    <w:rsid w:val="00957251"/>
    <w:rsid w:val="009574B2"/>
    <w:rsid w:val="009601EC"/>
    <w:rsid w:val="009601FE"/>
    <w:rsid w:val="009609C5"/>
    <w:rsid w:val="00960BF0"/>
    <w:rsid w:val="00960D1E"/>
    <w:rsid w:val="00960D75"/>
    <w:rsid w:val="00960DE5"/>
    <w:rsid w:val="00960F23"/>
    <w:rsid w:val="0096105A"/>
    <w:rsid w:val="009611E4"/>
    <w:rsid w:val="00961366"/>
    <w:rsid w:val="00961614"/>
    <w:rsid w:val="009616CE"/>
    <w:rsid w:val="00961B0B"/>
    <w:rsid w:val="00961EB0"/>
    <w:rsid w:val="00961F98"/>
    <w:rsid w:val="00962190"/>
    <w:rsid w:val="00962388"/>
    <w:rsid w:val="009625E6"/>
    <w:rsid w:val="009626AE"/>
    <w:rsid w:val="00962830"/>
    <w:rsid w:val="00962B4A"/>
    <w:rsid w:val="00962E0D"/>
    <w:rsid w:val="00962E84"/>
    <w:rsid w:val="00962FF0"/>
    <w:rsid w:val="009632CD"/>
    <w:rsid w:val="009633FC"/>
    <w:rsid w:val="00963CE6"/>
    <w:rsid w:val="00963D7A"/>
    <w:rsid w:val="00963E74"/>
    <w:rsid w:val="0096421E"/>
    <w:rsid w:val="00964BE6"/>
    <w:rsid w:val="00964D41"/>
    <w:rsid w:val="00964F77"/>
    <w:rsid w:val="00964F7C"/>
    <w:rsid w:val="009655B7"/>
    <w:rsid w:val="009656C8"/>
    <w:rsid w:val="00965B7C"/>
    <w:rsid w:val="00966230"/>
    <w:rsid w:val="009664B2"/>
    <w:rsid w:val="009666FE"/>
    <w:rsid w:val="00966959"/>
    <w:rsid w:val="00966EB5"/>
    <w:rsid w:val="00966F82"/>
    <w:rsid w:val="009672C4"/>
    <w:rsid w:val="009673E7"/>
    <w:rsid w:val="0096780D"/>
    <w:rsid w:val="009678D8"/>
    <w:rsid w:val="00970495"/>
    <w:rsid w:val="0097091B"/>
    <w:rsid w:val="00970BE4"/>
    <w:rsid w:val="00970F18"/>
    <w:rsid w:val="00971134"/>
    <w:rsid w:val="0097133C"/>
    <w:rsid w:val="00971541"/>
    <w:rsid w:val="00971546"/>
    <w:rsid w:val="00971AC9"/>
    <w:rsid w:val="00971E19"/>
    <w:rsid w:val="00971FBC"/>
    <w:rsid w:val="00972154"/>
    <w:rsid w:val="00972312"/>
    <w:rsid w:val="009726BA"/>
    <w:rsid w:val="009728F0"/>
    <w:rsid w:val="00972C79"/>
    <w:rsid w:val="00972D27"/>
    <w:rsid w:val="00972D53"/>
    <w:rsid w:val="00972FEE"/>
    <w:rsid w:val="0097333B"/>
    <w:rsid w:val="00973366"/>
    <w:rsid w:val="00973CE1"/>
    <w:rsid w:val="00974625"/>
    <w:rsid w:val="009746C4"/>
    <w:rsid w:val="00974856"/>
    <w:rsid w:val="00974860"/>
    <w:rsid w:val="00974977"/>
    <w:rsid w:val="00974A6A"/>
    <w:rsid w:val="009757FE"/>
    <w:rsid w:val="0097596B"/>
    <w:rsid w:val="00975E94"/>
    <w:rsid w:val="009763E0"/>
    <w:rsid w:val="009769E3"/>
    <w:rsid w:val="00977245"/>
    <w:rsid w:val="00977C2B"/>
    <w:rsid w:val="00980071"/>
    <w:rsid w:val="009807B9"/>
    <w:rsid w:val="009808A7"/>
    <w:rsid w:val="00980EA0"/>
    <w:rsid w:val="00980F62"/>
    <w:rsid w:val="0098147D"/>
    <w:rsid w:val="009816F2"/>
    <w:rsid w:val="009817B8"/>
    <w:rsid w:val="00981F58"/>
    <w:rsid w:val="00981F8E"/>
    <w:rsid w:val="00982461"/>
    <w:rsid w:val="0098246E"/>
    <w:rsid w:val="009824BE"/>
    <w:rsid w:val="0098275B"/>
    <w:rsid w:val="009827EA"/>
    <w:rsid w:val="0098285D"/>
    <w:rsid w:val="00982A6E"/>
    <w:rsid w:val="00982B5B"/>
    <w:rsid w:val="00982C00"/>
    <w:rsid w:val="00982C76"/>
    <w:rsid w:val="00983264"/>
    <w:rsid w:val="009834FE"/>
    <w:rsid w:val="00983F88"/>
    <w:rsid w:val="0098401B"/>
    <w:rsid w:val="009841BF"/>
    <w:rsid w:val="0098473A"/>
    <w:rsid w:val="00984B04"/>
    <w:rsid w:val="00984B32"/>
    <w:rsid w:val="00984E04"/>
    <w:rsid w:val="00984EF3"/>
    <w:rsid w:val="00985195"/>
    <w:rsid w:val="0098522D"/>
    <w:rsid w:val="00985378"/>
    <w:rsid w:val="00985475"/>
    <w:rsid w:val="0098562A"/>
    <w:rsid w:val="00985C8C"/>
    <w:rsid w:val="00985E4A"/>
    <w:rsid w:val="0098630A"/>
    <w:rsid w:val="00986989"/>
    <w:rsid w:val="00987445"/>
    <w:rsid w:val="00987821"/>
    <w:rsid w:val="0098791E"/>
    <w:rsid w:val="009901C1"/>
    <w:rsid w:val="0099096A"/>
    <w:rsid w:val="00990F0E"/>
    <w:rsid w:val="00990F3C"/>
    <w:rsid w:val="009914C9"/>
    <w:rsid w:val="00991A06"/>
    <w:rsid w:val="00991DA1"/>
    <w:rsid w:val="00991DF0"/>
    <w:rsid w:val="00992364"/>
    <w:rsid w:val="0099290B"/>
    <w:rsid w:val="009929C4"/>
    <w:rsid w:val="00992DFA"/>
    <w:rsid w:val="009933F4"/>
    <w:rsid w:val="00993477"/>
    <w:rsid w:val="00993F59"/>
    <w:rsid w:val="00993FF7"/>
    <w:rsid w:val="0099406E"/>
    <w:rsid w:val="0099429D"/>
    <w:rsid w:val="00994BD2"/>
    <w:rsid w:val="00994C8C"/>
    <w:rsid w:val="00994D0C"/>
    <w:rsid w:val="009950FA"/>
    <w:rsid w:val="009958C2"/>
    <w:rsid w:val="00995BD9"/>
    <w:rsid w:val="00995BE6"/>
    <w:rsid w:val="00995FA9"/>
    <w:rsid w:val="00996074"/>
    <w:rsid w:val="009963FC"/>
    <w:rsid w:val="009969DF"/>
    <w:rsid w:val="00996AE5"/>
    <w:rsid w:val="00996AFF"/>
    <w:rsid w:val="00996E66"/>
    <w:rsid w:val="009972E6"/>
    <w:rsid w:val="0099772C"/>
    <w:rsid w:val="00997748"/>
    <w:rsid w:val="00997ABD"/>
    <w:rsid w:val="00997BB7"/>
    <w:rsid w:val="00997FF6"/>
    <w:rsid w:val="009A002D"/>
    <w:rsid w:val="009A01DB"/>
    <w:rsid w:val="009A030B"/>
    <w:rsid w:val="009A0A9B"/>
    <w:rsid w:val="009A0FC0"/>
    <w:rsid w:val="009A1727"/>
    <w:rsid w:val="009A17C9"/>
    <w:rsid w:val="009A1825"/>
    <w:rsid w:val="009A1B7C"/>
    <w:rsid w:val="009A1E46"/>
    <w:rsid w:val="009A267B"/>
    <w:rsid w:val="009A294C"/>
    <w:rsid w:val="009A2F81"/>
    <w:rsid w:val="009A36A9"/>
    <w:rsid w:val="009A3AB3"/>
    <w:rsid w:val="009A48FF"/>
    <w:rsid w:val="009A49DE"/>
    <w:rsid w:val="009A53DA"/>
    <w:rsid w:val="009A5480"/>
    <w:rsid w:val="009A5E32"/>
    <w:rsid w:val="009A6BE9"/>
    <w:rsid w:val="009A7187"/>
    <w:rsid w:val="009A7252"/>
    <w:rsid w:val="009A7E5D"/>
    <w:rsid w:val="009B0BC7"/>
    <w:rsid w:val="009B0BEC"/>
    <w:rsid w:val="009B106A"/>
    <w:rsid w:val="009B11C7"/>
    <w:rsid w:val="009B124E"/>
    <w:rsid w:val="009B19F4"/>
    <w:rsid w:val="009B2198"/>
    <w:rsid w:val="009B27BB"/>
    <w:rsid w:val="009B38A1"/>
    <w:rsid w:val="009B3B9F"/>
    <w:rsid w:val="009B3BCE"/>
    <w:rsid w:val="009B3DCB"/>
    <w:rsid w:val="009B44BC"/>
    <w:rsid w:val="009B45C2"/>
    <w:rsid w:val="009B4699"/>
    <w:rsid w:val="009B4A94"/>
    <w:rsid w:val="009B54E5"/>
    <w:rsid w:val="009B558F"/>
    <w:rsid w:val="009B55EB"/>
    <w:rsid w:val="009B5A87"/>
    <w:rsid w:val="009B5AC3"/>
    <w:rsid w:val="009B6144"/>
    <w:rsid w:val="009B61F0"/>
    <w:rsid w:val="009B626C"/>
    <w:rsid w:val="009B657D"/>
    <w:rsid w:val="009B6593"/>
    <w:rsid w:val="009B65CF"/>
    <w:rsid w:val="009B66DD"/>
    <w:rsid w:val="009B6F5F"/>
    <w:rsid w:val="009B71B8"/>
    <w:rsid w:val="009B726A"/>
    <w:rsid w:val="009B7831"/>
    <w:rsid w:val="009B7A21"/>
    <w:rsid w:val="009B7F6F"/>
    <w:rsid w:val="009C04D1"/>
    <w:rsid w:val="009C0586"/>
    <w:rsid w:val="009C05C8"/>
    <w:rsid w:val="009C06DC"/>
    <w:rsid w:val="009C076D"/>
    <w:rsid w:val="009C07C1"/>
    <w:rsid w:val="009C0995"/>
    <w:rsid w:val="009C0A60"/>
    <w:rsid w:val="009C0CAE"/>
    <w:rsid w:val="009C0D8C"/>
    <w:rsid w:val="009C0F30"/>
    <w:rsid w:val="009C137B"/>
    <w:rsid w:val="009C161E"/>
    <w:rsid w:val="009C1A53"/>
    <w:rsid w:val="009C1B8D"/>
    <w:rsid w:val="009C1EA6"/>
    <w:rsid w:val="009C2194"/>
    <w:rsid w:val="009C21E6"/>
    <w:rsid w:val="009C25FA"/>
    <w:rsid w:val="009C2A46"/>
    <w:rsid w:val="009C2A76"/>
    <w:rsid w:val="009C2B94"/>
    <w:rsid w:val="009C2F27"/>
    <w:rsid w:val="009C31EF"/>
    <w:rsid w:val="009C360D"/>
    <w:rsid w:val="009C3BBC"/>
    <w:rsid w:val="009C50C8"/>
    <w:rsid w:val="009C53BE"/>
    <w:rsid w:val="009C5617"/>
    <w:rsid w:val="009C5EE1"/>
    <w:rsid w:val="009C6311"/>
    <w:rsid w:val="009C63F5"/>
    <w:rsid w:val="009C6AF8"/>
    <w:rsid w:val="009C6C65"/>
    <w:rsid w:val="009C6D86"/>
    <w:rsid w:val="009C73CD"/>
    <w:rsid w:val="009C76F0"/>
    <w:rsid w:val="009C7A80"/>
    <w:rsid w:val="009C7AEA"/>
    <w:rsid w:val="009C7F0A"/>
    <w:rsid w:val="009C7F21"/>
    <w:rsid w:val="009D0280"/>
    <w:rsid w:val="009D02E9"/>
    <w:rsid w:val="009D0EC6"/>
    <w:rsid w:val="009D0F8C"/>
    <w:rsid w:val="009D1528"/>
    <w:rsid w:val="009D16D5"/>
    <w:rsid w:val="009D18FC"/>
    <w:rsid w:val="009D1AF3"/>
    <w:rsid w:val="009D2394"/>
    <w:rsid w:val="009D27F4"/>
    <w:rsid w:val="009D28AA"/>
    <w:rsid w:val="009D2914"/>
    <w:rsid w:val="009D2BD8"/>
    <w:rsid w:val="009D332D"/>
    <w:rsid w:val="009D341B"/>
    <w:rsid w:val="009D35D9"/>
    <w:rsid w:val="009D3B21"/>
    <w:rsid w:val="009D3E75"/>
    <w:rsid w:val="009D3EB9"/>
    <w:rsid w:val="009D41D6"/>
    <w:rsid w:val="009D4C53"/>
    <w:rsid w:val="009D4C91"/>
    <w:rsid w:val="009D4EE5"/>
    <w:rsid w:val="009D4F48"/>
    <w:rsid w:val="009D5010"/>
    <w:rsid w:val="009D50E7"/>
    <w:rsid w:val="009D53CC"/>
    <w:rsid w:val="009D643F"/>
    <w:rsid w:val="009D66E0"/>
    <w:rsid w:val="009D6830"/>
    <w:rsid w:val="009D6A46"/>
    <w:rsid w:val="009D6A6A"/>
    <w:rsid w:val="009D6E33"/>
    <w:rsid w:val="009D7180"/>
    <w:rsid w:val="009D7836"/>
    <w:rsid w:val="009D7B00"/>
    <w:rsid w:val="009D7BBA"/>
    <w:rsid w:val="009D7BDC"/>
    <w:rsid w:val="009D7E71"/>
    <w:rsid w:val="009E037E"/>
    <w:rsid w:val="009E04D0"/>
    <w:rsid w:val="009E105C"/>
    <w:rsid w:val="009E11A9"/>
    <w:rsid w:val="009E12BA"/>
    <w:rsid w:val="009E1372"/>
    <w:rsid w:val="009E1581"/>
    <w:rsid w:val="009E1C5A"/>
    <w:rsid w:val="009E1EB8"/>
    <w:rsid w:val="009E2030"/>
    <w:rsid w:val="009E24E5"/>
    <w:rsid w:val="009E3034"/>
    <w:rsid w:val="009E38FB"/>
    <w:rsid w:val="009E40C0"/>
    <w:rsid w:val="009E43D3"/>
    <w:rsid w:val="009E485E"/>
    <w:rsid w:val="009E4F2A"/>
    <w:rsid w:val="009E4F4A"/>
    <w:rsid w:val="009E561B"/>
    <w:rsid w:val="009E5A4F"/>
    <w:rsid w:val="009E655F"/>
    <w:rsid w:val="009E65A5"/>
    <w:rsid w:val="009E7542"/>
    <w:rsid w:val="009E7638"/>
    <w:rsid w:val="009E773F"/>
    <w:rsid w:val="009E7D71"/>
    <w:rsid w:val="009F00AA"/>
    <w:rsid w:val="009F0551"/>
    <w:rsid w:val="009F06DA"/>
    <w:rsid w:val="009F0D5D"/>
    <w:rsid w:val="009F0FBD"/>
    <w:rsid w:val="009F11F2"/>
    <w:rsid w:val="009F1355"/>
    <w:rsid w:val="009F1887"/>
    <w:rsid w:val="009F1B94"/>
    <w:rsid w:val="009F20A8"/>
    <w:rsid w:val="009F2B1E"/>
    <w:rsid w:val="009F2E42"/>
    <w:rsid w:val="009F3C74"/>
    <w:rsid w:val="009F3E77"/>
    <w:rsid w:val="009F3F2F"/>
    <w:rsid w:val="009F443F"/>
    <w:rsid w:val="009F593A"/>
    <w:rsid w:val="009F63FB"/>
    <w:rsid w:val="009F6576"/>
    <w:rsid w:val="009F6672"/>
    <w:rsid w:val="009F6C01"/>
    <w:rsid w:val="009F6D9B"/>
    <w:rsid w:val="009F7109"/>
    <w:rsid w:val="009F722C"/>
    <w:rsid w:val="009F75AD"/>
    <w:rsid w:val="009F798C"/>
    <w:rsid w:val="009F7A86"/>
    <w:rsid w:val="009F7AA7"/>
    <w:rsid w:val="00A000DD"/>
    <w:rsid w:val="00A0017A"/>
    <w:rsid w:val="00A002E6"/>
    <w:rsid w:val="00A00BFB"/>
    <w:rsid w:val="00A00C6B"/>
    <w:rsid w:val="00A00DD1"/>
    <w:rsid w:val="00A014A1"/>
    <w:rsid w:val="00A018B7"/>
    <w:rsid w:val="00A01AAD"/>
    <w:rsid w:val="00A01AEE"/>
    <w:rsid w:val="00A020BC"/>
    <w:rsid w:val="00A022A6"/>
    <w:rsid w:val="00A02D60"/>
    <w:rsid w:val="00A03565"/>
    <w:rsid w:val="00A03750"/>
    <w:rsid w:val="00A03DF1"/>
    <w:rsid w:val="00A0403D"/>
    <w:rsid w:val="00A040F8"/>
    <w:rsid w:val="00A0410B"/>
    <w:rsid w:val="00A042BC"/>
    <w:rsid w:val="00A05AF4"/>
    <w:rsid w:val="00A05EC2"/>
    <w:rsid w:val="00A0605B"/>
    <w:rsid w:val="00A06141"/>
    <w:rsid w:val="00A0650C"/>
    <w:rsid w:val="00A07015"/>
    <w:rsid w:val="00A07075"/>
    <w:rsid w:val="00A070B3"/>
    <w:rsid w:val="00A072BB"/>
    <w:rsid w:val="00A07336"/>
    <w:rsid w:val="00A075BB"/>
    <w:rsid w:val="00A07B42"/>
    <w:rsid w:val="00A07C54"/>
    <w:rsid w:val="00A07D88"/>
    <w:rsid w:val="00A10282"/>
    <w:rsid w:val="00A10517"/>
    <w:rsid w:val="00A10EB7"/>
    <w:rsid w:val="00A1145A"/>
    <w:rsid w:val="00A11BA4"/>
    <w:rsid w:val="00A11BF2"/>
    <w:rsid w:val="00A11E03"/>
    <w:rsid w:val="00A125CC"/>
    <w:rsid w:val="00A1268C"/>
    <w:rsid w:val="00A128F4"/>
    <w:rsid w:val="00A1293C"/>
    <w:rsid w:val="00A12A4C"/>
    <w:rsid w:val="00A12D6A"/>
    <w:rsid w:val="00A12DD1"/>
    <w:rsid w:val="00A12FF5"/>
    <w:rsid w:val="00A13152"/>
    <w:rsid w:val="00A1384D"/>
    <w:rsid w:val="00A1436A"/>
    <w:rsid w:val="00A14614"/>
    <w:rsid w:val="00A14815"/>
    <w:rsid w:val="00A149DF"/>
    <w:rsid w:val="00A14A02"/>
    <w:rsid w:val="00A14BC5"/>
    <w:rsid w:val="00A14D9B"/>
    <w:rsid w:val="00A1573B"/>
    <w:rsid w:val="00A158BD"/>
    <w:rsid w:val="00A16386"/>
    <w:rsid w:val="00A163FF"/>
    <w:rsid w:val="00A1654D"/>
    <w:rsid w:val="00A16706"/>
    <w:rsid w:val="00A16AA4"/>
    <w:rsid w:val="00A16E64"/>
    <w:rsid w:val="00A16F70"/>
    <w:rsid w:val="00A1722F"/>
    <w:rsid w:val="00A175CB"/>
    <w:rsid w:val="00A17CEB"/>
    <w:rsid w:val="00A2025B"/>
    <w:rsid w:val="00A2029A"/>
    <w:rsid w:val="00A20756"/>
    <w:rsid w:val="00A20B1A"/>
    <w:rsid w:val="00A20EC4"/>
    <w:rsid w:val="00A212CE"/>
    <w:rsid w:val="00A21385"/>
    <w:rsid w:val="00A216E9"/>
    <w:rsid w:val="00A21D9B"/>
    <w:rsid w:val="00A21E06"/>
    <w:rsid w:val="00A21F70"/>
    <w:rsid w:val="00A22036"/>
    <w:rsid w:val="00A22215"/>
    <w:rsid w:val="00A22AAC"/>
    <w:rsid w:val="00A22BAB"/>
    <w:rsid w:val="00A22CE9"/>
    <w:rsid w:val="00A23647"/>
    <w:rsid w:val="00A23B26"/>
    <w:rsid w:val="00A24945"/>
    <w:rsid w:val="00A24A17"/>
    <w:rsid w:val="00A2578C"/>
    <w:rsid w:val="00A2593C"/>
    <w:rsid w:val="00A25A41"/>
    <w:rsid w:val="00A25EF9"/>
    <w:rsid w:val="00A25EFC"/>
    <w:rsid w:val="00A260C1"/>
    <w:rsid w:val="00A262B5"/>
    <w:rsid w:val="00A263C1"/>
    <w:rsid w:val="00A264E0"/>
    <w:rsid w:val="00A26865"/>
    <w:rsid w:val="00A26A31"/>
    <w:rsid w:val="00A26E51"/>
    <w:rsid w:val="00A26E6E"/>
    <w:rsid w:val="00A27049"/>
    <w:rsid w:val="00A271F9"/>
    <w:rsid w:val="00A2752B"/>
    <w:rsid w:val="00A279A2"/>
    <w:rsid w:val="00A27CDB"/>
    <w:rsid w:val="00A301EC"/>
    <w:rsid w:val="00A306F6"/>
    <w:rsid w:val="00A30F56"/>
    <w:rsid w:val="00A30FDD"/>
    <w:rsid w:val="00A310E6"/>
    <w:rsid w:val="00A3138E"/>
    <w:rsid w:val="00A31552"/>
    <w:rsid w:val="00A3168F"/>
    <w:rsid w:val="00A31B64"/>
    <w:rsid w:val="00A31DE4"/>
    <w:rsid w:val="00A31E87"/>
    <w:rsid w:val="00A327AF"/>
    <w:rsid w:val="00A3291B"/>
    <w:rsid w:val="00A32A51"/>
    <w:rsid w:val="00A32C0D"/>
    <w:rsid w:val="00A33181"/>
    <w:rsid w:val="00A335F9"/>
    <w:rsid w:val="00A33D4C"/>
    <w:rsid w:val="00A33EFB"/>
    <w:rsid w:val="00A3402B"/>
    <w:rsid w:val="00A341C8"/>
    <w:rsid w:val="00A34696"/>
    <w:rsid w:val="00A34E98"/>
    <w:rsid w:val="00A360C3"/>
    <w:rsid w:val="00A360DA"/>
    <w:rsid w:val="00A36331"/>
    <w:rsid w:val="00A36387"/>
    <w:rsid w:val="00A3667E"/>
    <w:rsid w:val="00A369E2"/>
    <w:rsid w:val="00A37273"/>
    <w:rsid w:val="00A37552"/>
    <w:rsid w:val="00A37AA1"/>
    <w:rsid w:val="00A37C6D"/>
    <w:rsid w:val="00A37C96"/>
    <w:rsid w:val="00A37CE5"/>
    <w:rsid w:val="00A40189"/>
    <w:rsid w:val="00A4082E"/>
    <w:rsid w:val="00A40FD3"/>
    <w:rsid w:val="00A415EE"/>
    <w:rsid w:val="00A41AC1"/>
    <w:rsid w:val="00A41B8D"/>
    <w:rsid w:val="00A41BA5"/>
    <w:rsid w:val="00A41BEB"/>
    <w:rsid w:val="00A41C68"/>
    <w:rsid w:val="00A41E19"/>
    <w:rsid w:val="00A42448"/>
    <w:rsid w:val="00A42498"/>
    <w:rsid w:val="00A42792"/>
    <w:rsid w:val="00A43094"/>
    <w:rsid w:val="00A432C8"/>
    <w:rsid w:val="00A43416"/>
    <w:rsid w:val="00A435A9"/>
    <w:rsid w:val="00A439A9"/>
    <w:rsid w:val="00A43B50"/>
    <w:rsid w:val="00A43C56"/>
    <w:rsid w:val="00A441BE"/>
    <w:rsid w:val="00A44519"/>
    <w:rsid w:val="00A44B9C"/>
    <w:rsid w:val="00A44BA6"/>
    <w:rsid w:val="00A4526F"/>
    <w:rsid w:val="00A4534A"/>
    <w:rsid w:val="00A454E8"/>
    <w:rsid w:val="00A45659"/>
    <w:rsid w:val="00A457F2"/>
    <w:rsid w:val="00A45EBD"/>
    <w:rsid w:val="00A46010"/>
    <w:rsid w:val="00A460A6"/>
    <w:rsid w:val="00A46230"/>
    <w:rsid w:val="00A46490"/>
    <w:rsid w:val="00A466D1"/>
    <w:rsid w:val="00A4692C"/>
    <w:rsid w:val="00A46C7C"/>
    <w:rsid w:val="00A4719F"/>
    <w:rsid w:val="00A4735E"/>
    <w:rsid w:val="00A47502"/>
    <w:rsid w:val="00A47674"/>
    <w:rsid w:val="00A47B37"/>
    <w:rsid w:val="00A47FD7"/>
    <w:rsid w:val="00A500B1"/>
    <w:rsid w:val="00A50213"/>
    <w:rsid w:val="00A50275"/>
    <w:rsid w:val="00A5036B"/>
    <w:rsid w:val="00A50420"/>
    <w:rsid w:val="00A506B1"/>
    <w:rsid w:val="00A507F1"/>
    <w:rsid w:val="00A50F27"/>
    <w:rsid w:val="00A516BC"/>
    <w:rsid w:val="00A51779"/>
    <w:rsid w:val="00A518A7"/>
    <w:rsid w:val="00A51905"/>
    <w:rsid w:val="00A51EF0"/>
    <w:rsid w:val="00A52166"/>
    <w:rsid w:val="00A52234"/>
    <w:rsid w:val="00A5290C"/>
    <w:rsid w:val="00A53979"/>
    <w:rsid w:val="00A53C49"/>
    <w:rsid w:val="00A53EEC"/>
    <w:rsid w:val="00A53F24"/>
    <w:rsid w:val="00A54287"/>
    <w:rsid w:val="00A543F3"/>
    <w:rsid w:val="00A545E9"/>
    <w:rsid w:val="00A54BB0"/>
    <w:rsid w:val="00A54FEA"/>
    <w:rsid w:val="00A554A9"/>
    <w:rsid w:val="00A555AA"/>
    <w:rsid w:val="00A55707"/>
    <w:rsid w:val="00A56079"/>
    <w:rsid w:val="00A56428"/>
    <w:rsid w:val="00A56952"/>
    <w:rsid w:val="00A5732C"/>
    <w:rsid w:val="00A578C6"/>
    <w:rsid w:val="00A57976"/>
    <w:rsid w:val="00A57FA7"/>
    <w:rsid w:val="00A57FEF"/>
    <w:rsid w:val="00A606CF"/>
    <w:rsid w:val="00A60B5E"/>
    <w:rsid w:val="00A60FB2"/>
    <w:rsid w:val="00A6114D"/>
    <w:rsid w:val="00A6157B"/>
    <w:rsid w:val="00A61A79"/>
    <w:rsid w:val="00A62765"/>
    <w:rsid w:val="00A627A0"/>
    <w:rsid w:val="00A62984"/>
    <w:rsid w:val="00A62D5B"/>
    <w:rsid w:val="00A62DE1"/>
    <w:rsid w:val="00A63895"/>
    <w:rsid w:val="00A63E06"/>
    <w:rsid w:val="00A64A23"/>
    <w:rsid w:val="00A64AEF"/>
    <w:rsid w:val="00A64D34"/>
    <w:rsid w:val="00A65094"/>
    <w:rsid w:val="00A650D1"/>
    <w:rsid w:val="00A6520B"/>
    <w:rsid w:val="00A655C3"/>
    <w:rsid w:val="00A657EB"/>
    <w:rsid w:val="00A65C88"/>
    <w:rsid w:val="00A65CB3"/>
    <w:rsid w:val="00A660AD"/>
    <w:rsid w:val="00A66222"/>
    <w:rsid w:val="00A6640A"/>
    <w:rsid w:val="00A665F3"/>
    <w:rsid w:val="00A66E51"/>
    <w:rsid w:val="00A66F1E"/>
    <w:rsid w:val="00A67079"/>
    <w:rsid w:val="00A671D2"/>
    <w:rsid w:val="00A673DB"/>
    <w:rsid w:val="00A67C6E"/>
    <w:rsid w:val="00A7020D"/>
    <w:rsid w:val="00A70F3A"/>
    <w:rsid w:val="00A711BC"/>
    <w:rsid w:val="00A71A55"/>
    <w:rsid w:val="00A71B97"/>
    <w:rsid w:val="00A720F6"/>
    <w:rsid w:val="00A721D9"/>
    <w:rsid w:val="00A72202"/>
    <w:rsid w:val="00A7251B"/>
    <w:rsid w:val="00A7363D"/>
    <w:rsid w:val="00A73D29"/>
    <w:rsid w:val="00A740BE"/>
    <w:rsid w:val="00A743E3"/>
    <w:rsid w:val="00A74483"/>
    <w:rsid w:val="00A74994"/>
    <w:rsid w:val="00A74C10"/>
    <w:rsid w:val="00A75516"/>
    <w:rsid w:val="00A7591E"/>
    <w:rsid w:val="00A75AFC"/>
    <w:rsid w:val="00A76741"/>
    <w:rsid w:val="00A767C8"/>
    <w:rsid w:val="00A76942"/>
    <w:rsid w:val="00A76CCB"/>
    <w:rsid w:val="00A7725D"/>
    <w:rsid w:val="00A778D1"/>
    <w:rsid w:val="00A7795F"/>
    <w:rsid w:val="00A77A25"/>
    <w:rsid w:val="00A77E54"/>
    <w:rsid w:val="00A77E6C"/>
    <w:rsid w:val="00A77F0C"/>
    <w:rsid w:val="00A80098"/>
    <w:rsid w:val="00A80143"/>
    <w:rsid w:val="00A80238"/>
    <w:rsid w:val="00A8050B"/>
    <w:rsid w:val="00A8091B"/>
    <w:rsid w:val="00A80D3F"/>
    <w:rsid w:val="00A80DDA"/>
    <w:rsid w:val="00A81126"/>
    <w:rsid w:val="00A815EE"/>
    <w:rsid w:val="00A82E8E"/>
    <w:rsid w:val="00A831F7"/>
    <w:rsid w:val="00A83540"/>
    <w:rsid w:val="00A83C5F"/>
    <w:rsid w:val="00A83DB5"/>
    <w:rsid w:val="00A83ED1"/>
    <w:rsid w:val="00A84402"/>
    <w:rsid w:val="00A846D7"/>
    <w:rsid w:val="00A847C6"/>
    <w:rsid w:val="00A8490D"/>
    <w:rsid w:val="00A84C97"/>
    <w:rsid w:val="00A86105"/>
    <w:rsid w:val="00A86759"/>
    <w:rsid w:val="00A867E2"/>
    <w:rsid w:val="00A86A30"/>
    <w:rsid w:val="00A87080"/>
    <w:rsid w:val="00A8710D"/>
    <w:rsid w:val="00A872D9"/>
    <w:rsid w:val="00A8746F"/>
    <w:rsid w:val="00A87ACE"/>
    <w:rsid w:val="00A87BB2"/>
    <w:rsid w:val="00A87CF3"/>
    <w:rsid w:val="00A9091F"/>
    <w:rsid w:val="00A913B7"/>
    <w:rsid w:val="00A913C9"/>
    <w:rsid w:val="00A91511"/>
    <w:rsid w:val="00A91A43"/>
    <w:rsid w:val="00A9247F"/>
    <w:rsid w:val="00A92B35"/>
    <w:rsid w:val="00A92DF3"/>
    <w:rsid w:val="00A935F6"/>
    <w:rsid w:val="00A93641"/>
    <w:rsid w:val="00A93A2A"/>
    <w:rsid w:val="00A93A98"/>
    <w:rsid w:val="00A94082"/>
    <w:rsid w:val="00A94134"/>
    <w:rsid w:val="00A947AB"/>
    <w:rsid w:val="00A947CF"/>
    <w:rsid w:val="00A948D9"/>
    <w:rsid w:val="00A94BCB"/>
    <w:rsid w:val="00A94C2A"/>
    <w:rsid w:val="00A955FD"/>
    <w:rsid w:val="00A95D37"/>
    <w:rsid w:val="00A95E38"/>
    <w:rsid w:val="00A961D9"/>
    <w:rsid w:val="00A96497"/>
    <w:rsid w:val="00A9655D"/>
    <w:rsid w:val="00A968A5"/>
    <w:rsid w:val="00A96AF4"/>
    <w:rsid w:val="00A970D3"/>
    <w:rsid w:val="00A972AA"/>
    <w:rsid w:val="00A97E0A"/>
    <w:rsid w:val="00A97E5F"/>
    <w:rsid w:val="00A97F4F"/>
    <w:rsid w:val="00A97F8C"/>
    <w:rsid w:val="00AA0687"/>
    <w:rsid w:val="00AA0A71"/>
    <w:rsid w:val="00AA0CE7"/>
    <w:rsid w:val="00AA0DA2"/>
    <w:rsid w:val="00AA0F31"/>
    <w:rsid w:val="00AA10CD"/>
    <w:rsid w:val="00AA145D"/>
    <w:rsid w:val="00AA166F"/>
    <w:rsid w:val="00AA1BEB"/>
    <w:rsid w:val="00AA23EF"/>
    <w:rsid w:val="00AA24B1"/>
    <w:rsid w:val="00AA2514"/>
    <w:rsid w:val="00AA25C9"/>
    <w:rsid w:val="00AA2F53"/>
    <w:rsid w:val="00AA3173"/>
    <w:rsid w:val="00AA33F5"/>
    <w:rsid w:val="00AA40F1"/>
    <w:rsid w:val="00AA4571"/>
    <w:rsid w:val="00AA497B"/>
    <w:rsid w:val="00AA4EB3"/>
    <w:rsid w:val="00AA51D9"/>
    <w:rsid w:val="00AA538C"/>
    <w:rsid w:val="00AA541C"/>
    <w:rsid w:val="00AA550D"/>
    <w:rsid w:val="00AA59FC"/>
    <w:rsid w:val="00AA5B1C"/>
    <w:rsid w:val="00AA628E"/>
    <w:rsid w:val="00AA6B51"/>
    <w:rsid w:val="00AA6F00"/>
    <w:rsid w:val="00AA703B"/>
    <w:rsid w:val="00AA715A"/>
    <w:rsid w:val="00AA7588"/>
    <w:rsid w:val="00AA7645"/>
    <w:rsid w:val="00AA78EE"/>
    <w:rsid w:val="00AA7BA1"/>
    <w:rsid w:val="00AA7C46"/>
    <w:rsid w:val="00AA7EA8"/>
    <w:rsid w:val="00AB0431"/>
    <w:rsid w:val="00AB079E"/>
    <w:rsid w:val="00AB0805"/>
    <w:rsid w:val="00AB0BD0"/>
    <w:rsid w:val="00AB153C"/>
    <w:rsid w:val="00AB1A76"/>
    <w:rsid w:val="00AB1C6D"/>
    <w:rsid w:val="00AB20ED"/>
    <w:rsid w:val="00AB258D"/>
    <w:rsid w:val="00AB285F"/>
    <w:rsid w:val="00AB31C8"/>
    <w:rsid w:val="00AB3228"/>
    <w:rsid w:val="00AB3620"/>
    <w:rsid w:val="00AB3CB7"/>
    <w:rsid w:val="00AB4139"/>
    <w:rsid w:val="00AB42A4"/>
    <w:rsid w:val="00AB46AF"/>
    <w:rsid w:val="00AB475D"/>
    <w:rsid w:val="00AB47AB"/>
    <w:rsid w:val="00AB4D20"/>
    <w:rsid w:val="00AB55BF"/>
    <w:rsid w:val="00AB5D92"/>
    <w:rsid w:val="00AB6CBE"/>
    <w:rsid w:val="00AB6E74"/>
    <w:rsid w:val="00AB7303"/>
    <w:rsid w:val="00AB7871"/>
    <w:rsid w:val="00AB7905"/>
    <w:rsid w:val="00AC002C"/>
    <w:rsid w:val="00AC05D3"/>
    <w:rsid w:val="00AC05E3"/>
    <w:rsid w:val="00AC08BA"/>
    <w:rsid w:val="00AC1061"/>
    <w:rsid w:val="00AC12BC"/>
    <w:rsid w:val="00AC1309"/>
    <w:rsid w:val="00AC153B"/>
    <w:rsid w:val="00AC1B2E"/>
    <w:rsid w:val="00AC1B97"/>
    <w:rsid w:val="00AC1D29"/>
    <w:rsid w:val="00AC2536"/>
    <w:rsid w:val="00AC263F"/>
    <w:rsid w:val="00AC2868"/>
    <w:rsid w:val="00AC2CB9"/>
    <w:rsid w:val="00AC36F3"/>
    <w:rsid w:val="00AC39E0"/>
    <w:rsid w:val="00AC3E49"/>
    <w:rsid w:val="00AC3F30"/>
    <w:rsid w:val="00AC467D"/>
    <w:rsid w:val="00AC53B7"/>
    <w:rsid w:val="00AC5441"/>
    <w:rsid w:val="00AC54C1"/>
    <w:rsid w:val="00AC56C4"/>
    <w:rsid w:val="00AC5B42"/>
    <w:rsid w:val="00AC5D05"/>
    <w:rsid w:val="00AC5F9A"/>
    <w:rsid w:val="00AC6032"/>
    <w:rsid w:val="00AC6981"/>
    <w:rsid w:val="00AC6CF2"/>
    <w:rsid w:val="00AC6DDD"/>
    <w:rsid w:val="00AC75E8"/>
    <w:rsid w:val="00AC7668"/>
    <w:rsid w:val="00AC7902"/>
    <w:rsid w:val="00AC7C64"/>
    <w:rsid w:val="00AD0222"/>
    <w:rsid w:val="00AD03B1"/>
    <w:rsid w:val="00AD0647"/>
    <w:rsid w:val="00AD0ED4"/>
    <w:rsid w:val="00AD10FB"/>
    <w:rsid w:val="00AD115A"/>
    <w:rsid w:val="00AD1964"/>
    <w:rsid w:val="00AD1D7D"/>
    <w:rsid w:val="00AD205A"/>
    <w:rsid w:val="00AD2359"/>
    <w:rsid w:val="00AD23D7"/>
    <w:rsid w:val="00AD30FA"/>
    <w:rsid w:val="00AD3839"/>
    <w:rsid w:val="00AD3A84"/>
    <w:rsid w:val="00AD3C4E"/>
    <w:rsid w:val="00AD3E6B"/>
    <w:rsid w:val="00AD3FDD"/>
    <w:rsid w:val="00AD4211"/>
    <w:rsid w:val="00AD468D"/>
    <w:rsid w:val="00AD4B7E"/>
    <w:rsid w:val="00AD5870"/>
    <w:rsid w:val="00AD6346"/>
    <w:rsid w:val="00AD6D01"/>
    <w:rsid w:val="00AD7264"/>
    <w:rsid w:val="00AD74AF"/>
    <w:rsid w:val="00AD7570"/>
    <w:rsid w:val="00AD7995"/>
    <w:rsid w:val="00AD7B69"/>
    <w:rsid w:val="00AD7DCE"/>
    <w:rsid w:val="00AE00AC"/>
    <w:rsid w:val="00AE0741"/>
    <w:rsid w:val="00AE0F28"/>
    <w:rsid w:val="00AE13FC"/>
    <w:rsid w:val="00AE141E"/>
    <w:rsid w:val="00AE194F"/>
    <w:rsid w:val="00AE1C63"/>
    <w:rsid w:val="00AE1ED2"/>
    <w:rsid w:val="00AE22B8"/>
    <w:rsid w:val="00AE2FE9"/>
    <w:rsid w:val="00AE35FF"/>
    <w:rsid w:val="00AE36F5"/>
    <w:rsid w:val="00AE38B9"/>
    <w:rsid w:val="00AE38FD"/>
    <w:rsid w:val="00AE3FF7"/>
    <w:rsid w:val="00AE401D"/>
    <w:rsid w:val="00AE4340"/>
    <w:rsid w:val="00AE4969"/>
    <w:rsid w:val="00AE4DE1"/>
    <w:rsid w:val="00AE4EDD"/>
    <w:rsid w:val="00AE51A1"/>
    <w:rsid w:val="00AE54F6"/>
    <w:rsid w:val="00AE5B89"/>
    <w:rsid w:val="00AE5C93"/>
    <w:rsid w:val="00AE60B9"/>
    <w:rsid w:val="00AE62C6"/>
    <w:rsid w:val="00AE6ECF"/>
    <w:rsid w:val="00AE7145"/>
    <w:rsid w:val="00AE7478"/>
    <w:rsid w:val="00AE74F6"/>
    <w:rsid w:val="00AE7629"/>
    <w:rsid w:val="00AF0A66"/>
    <w:rsid w:val="00AF139C"/>
    <w:rsid w:val="00AF1802"/>
    <w:rsid w:val="00AF1B63"/>
    <w:rsid w:val="00AF1F2E"/>
    <w:rsid w:val="00AF20B0"/>
    <w:rsid w:val="00AF2D6B"/>
    <w:rsid w:val="00AF2F58"/>
    <w:rsid w:val="00AF34D0"/>
    <w:rsid w:val="00AF3954"/>
    <w:rsid w:val="00AF3A28"/>
    <w:rsid w:val="00AF4024"/>
    <w:rsid w:val="00AF4219"/>
    <w:rsid w:val="00AF4734"/>
    <w:rsid w:val="00AF4CF7"/>
    <w:rsid w:val="00AF4CFA"/>
    <w:rsid w:val="00AF4D21"/>
    <w:rsid w:val="00AF4D36"/>
    <w:rsid w:val="00AF4DDF"/>
    <w:rsid w:val="00AF501C"/>
    <w:rsid w:val="00AF5073"/>
    <w:rsid w:val="00AF50B6"/>
    <w:rsid w:val="00AF5103"/>
    <w:rsid w:val="00AF5631"/>
    <w:rsid w:val="00AF5A8D"/>
    <w:rsid w:val="00AF5E8D"/>
    <w:rsid w:val="00AF6057"/>
    <w:rsid w:val="00AF6124"/>
    <w:rsid w:val="00AF6EC2"/>
    <w:rsid w:val="00AF70F1"/>
    <w:rsid w:val="00AF7561"/>
    <w:rsid w:val="00AF79D5"/>
    <w:rsid w:val="00B00174"/>
    <w:rsid w:val="00B003E5"/>
    <w:rsid w:val="00B0061E"/>
    <w:rsid w:val="00B00A7A"/>
    <w:rsid w:val="00B00C2C"/>
    <w:rsid w:val="00B00DC2"/>
    <w:rsid w:val="00B00F25"/>
    <w:rsid w:val="00B00FFF"/>
    <w:rsid w:val="00B010DE"/>
    <w:rsid w:val="00B01469"/>
    <w:rsid w:val="00B016A8"/>
    <w:rsid w:val="00B01975"/>
    <w:rsid w:val="00B01B90"/>
    <w:rsid w:val="00B01DA4"/>
    <w:rsid w:val="00B0226C"/>
    <w:rsid w:val="00B022B9"/>
    <w:rsid w:val="00B02420"/>
    <w:rsid w:val="00B02DB3"/>
    <w:rsid w:val="00B030DC"/>
    <w:rsid w:val="00B031A7"/>
    <w:rsid w:val="00B036B1"/>
    <w:rsid w:val="00B03828"/>
    <w:rsid w:val="00B03B31"/>
    <w:rsid w:val="00B0450B"/>
    <w:rsid w:val="00B04AA1"/>
    <w:rsid w:val="00B04C14"/>
    <w:rsid w:val="00B04C15"/>
    <w:rsid w:val="00B04C2B"/>
    <w:rsid w:val="00B04DA2"/>
    <w:rsid w:val="00B052A5"/>
    <w:rsid w:val="00B05504"/>
    <w:rsid w:val="00B05522"/>
    <w:rsid w:val="00B055AB"/>
    <w:rsid w:val="00B05847"/>
    <w:rsid w:val="00B05A83"/>
    <w:rsid w:val="00B063F2"/>
    <w:rsid w:val="00B06487"/>
    <w:rsid w:val="00B06B3D"/>
    <w:rsid w:val="00B06BC4"/>
    <w:rsid w:val="00B07227"/>
    <w:rsid w:val="00B0753E"/>
    <w:rsid w:val="00B07648"/>
    <w:rsid w:val="00B07931"/>
    <w:rsid w:val="00B07A78"/>
    <w:rsid w:val="00B07AAD"/>
    <w:rsid w:val="00B07B33"/>
    <w:rsid w:val="00B07ED2"/>
    <w:rsid w:val="00B07EED"/>
    <w:rsid w:val="00B07F2C"/>
    <w:rsid w:val="00B10A54"/>
    <w:rsid w:val="00B10C17"/>
    <w:rsid w:val="00B10ED5"/>
    <w:rsid w:val="00B111D6"/>
    <w:rsid w:val="00B115E9"/>
    <w:rsid w:val="00B11B4A"/>
    <w:rsid w:val="00B11DE4"/>
    <w:rsid w:val="00B11F93"/>
    <w:rsid w:val="00B12009"/>
    <w:rsid w:val="00B1264C"/>
    <w:rsid w:val="00B127FB"/>
    <w:rsid w:val="00B12995"/>
    <w:rsid w:val="00B135C1"/>
    <w:rsid w:val="00B1365D"/>
    <w:rsid w:val="00B13CB1"/>
    <w:rsid w:val="00B13DE8"/>
    <w:rsid w:val="00B140D9"/>
    <w:rsid w:val="00B14472"/>
    <w:rsid w:val="00B14604"/>
    <w:rsid w:val="00B14606"/>
    <w:rsid w:val="00B147C0"/>
    <w:rsid w:val="00B149BC"/>
    <w:rsid w:val="00B14B69"/>
    <w:rsid w:val="00B151FA"/>
    <w:rsid w:val="00B154F9"/>
    <w:rsid w:val="00B15715"/>
    <w:rsid w:val="00B15857"/>
    <w:rsid w:val="00B15AD8"/>
    <w:rsid w:val="00B15B67"/>
    <w:rsid w:val="00B16410"/>
    <w:rsid w:val="00B1710E"/>
    <w:rsid w:val="00B17222"/>
    <w:rsid w:val="00B17C63"/>
    <w:rsid w:val="00B17FB1"/>
    <w:rsid w:val="00B203BE"/>
    <w:rsid w:val="00B2099A"/>
    <w:rsid w:val="00B20A4C"/>
    <w:rsid w:val="00B20E28"/>
    <w:rsid w:val="00B20E5F"/>
    <w:rsid w:val="00B21020"/>
    <w:rsid w:val="00B210B7"/>
    <w:rsid w:val="00B2118A"/>
    <w:rsid w:val="00B2136C"/>
    <w:rsid w:val="00B2163D"/>
    <w:rsid w:val="00B216A2"/>
    <w:rsid w:val="00B219F9"/>
    <w:rsid w:val="00B21CB8"/>
    <w:rsid w:val="00B21D89"/>
    <w:rsid w:val="00B22B16"/>
    <w:rsid w:val="00B22C9B"/>
    <w:rsid w:val="00B236CF"/>
    <w:rsid w:val="00B23803"/>
    <w:rsid w:val="00B2395A"/>
    <w:rsid w:val="00B23D10"/>
    <w:rsid w:val="00B23D15"/>
    <w:rsid w:val="00B23D3C"/>
    <w:rsid w:val="00B240BD"/>
    <w:rsid w:val="00B2411E"/>
    <w:rsid w:val="00B2474F"/>
    <w:rsid w:val="00B248B1"/>
    <w:rsid w:val="00B2495C"/>
    <w:rsid w:val="00B24AA7"/>
    <w:rsid w:val="00B24ABE"/>
    <w:rsid w:val="00B24EE1"/>
    <w:rsid w:val="00B24FA8"/>
    <w:rsid w:val="00B25105"/>
    <w:rsid w:val="00B251E8"/>
    <w:rsid w:val="00B25249"/>
    <w:rsid w:val="00B25329"/>
    <w:rsid w:val="00B25434"/>
    <w:rsid w:val="00B25943"/>
    <w:rsid w:val="00B25B55"/>
    <w:rsid w:val="00B263AE"/>
    <w:rsid w:val="00B264CB"/>
    <w:rsid w:val="00B26885"/>
    <w:rsid w:val="00B27135"/>
    <w:rsid w:val="00B2739A"/>
    <w:rsid w:val="00B27D3D"/>
    <w:rsid w:val="00B27DF3"/>
    <w:rsid w:val="00B301FF"/>
    <w:rsid w:val="00B302E1"/>
    <w:rsid w:val="00B30314"/>
    <w:rsid w:val="00B30942"/>
    <w:rsid w:val="00B30A3B"/>
    <w:rsid w:val="00B30EED"/>
    <w:rsid w:val="00B315AE"/>
    <w:rsid w:val="00B31AD9"/>
    <w:rsid w:val="00B3275C"/>
    <w:rsid w:val="00B32DD3"/>
    <w:rsid w:val="00B32E4E"/>
    <w:rsid w:val="00B331D1"/>
    <w:rsid w:val="00B332AF"/>
    <w:rsid w:val="00B334A5"/>
    <w:rsid w:val="00B345A8"/>
    <w:rsid w:val="00B3476B"/>
    <w:rsid w:val="00B347E0"/>
    <w:rsid w:val="00B34DB7"/>
    <w:rsid w:val="00B3545D"/>
    <w:rsid w:val="00B35690"/>
    <w:rsid w:val="00B35C96"/>
    <w:rsid w:val="00B36937"/>
    <w:rsid w:val="00B36DB8"/>
    <w:rsid w:val="00B36FE9"/>
    <w:rsid w:val="00B3715C"/>
    <w:rsid w:val="00B37652"/>
    <w:rsid w:val="00B37778"/>
    <w:rsid w:val="00B37FB0"/>
    <w:rsid w:val="00B40992"/>
    <w:rsid w:val="00B40FE4"/>
    <w:rsid w:val="00B410C2"/>
    <w:rsid w:val="00B41636"/>
    <w:rsid w:val="00B41A07"/>
    <w:rsid w:val="00B41A22"/>
    <w:rsid w:val="00B42372"/>
    <w:rsid w:val="00B42656"/>
    <w:rsid w:val="00B431DB"/>
    <w:rsid w:val="00B43602"/>
    <w:rsid w:val="00B4386C"/>
    <w:rsid w:val="00B4399A"/>
    <w:rsid w:val="00B43EF3"/>
    <w:rsid w:val="00B441AD"/>
    <w:rsid w:val="00B443C4"/>
    <w:rsid w:val="00B444B2"/>
    <w:rsid w:val="00B44DA4"/>
    <w:rsid w:val="00B44EC3"/>
    <w:rsid w:val="00B44F15"/>
    <w:rsid w:val="00B45566"/>
    <w:rsid w:val="00B45A4F"/>
    <w:rsid w:val="00B462C0"/>
    <w:rsid w:val="00B46492"/>
    <w:rsid w:val="00B469FE"/>
    <w:rsid w:val="00B46D2C"/>
    <w:rsid w:val="00B46D8B"/>
    <w:rsid w:val="00B46DAB"/>
    <w:rsid w:val="00B46FAC"/>
    <w:rsid w:val="00B4745F"/>
    <w:rsid w:val="00B47670"/>
    <w:rsid w:val="00B47D2E"/>
    <w:rsid w:val="00B50284"/>
    <w:rsid w:val="00B502DA"/>
    <w:rsid w:val="00B5035E"/>
    <w:rsid w:val="00B50454"/>
    <w:rsid w:val="00B50534"/>
    <w:rsid w:val="00B50581"/>
    <w:rsid w:val="00B507E0"/>
    <w:rsid w:val="00B509D6"/>
    <w:rsid w:val="00B50A91"/>
    <w:rsid w:val="00B50CD5"/>
    <w:rsid w:val="00B511B2"/>
    <w:rsid w:val="00B511F1"/>
    <w:rsid w:val="00B5149C"/>
    <w:rsid w:val="00B51684"/>
    <w:rsid w:val="00B51822"/>
    <w:rsid w:val="00B51AB3"/>
    <w:rsid w:val="00B51CD9"/>
    <w:rsid w:val="00B520CF"/>
    <w:rsid w:val="00B5226F"/>
    <w:rsid w:val="00B525C3"/>
    <w:rsid w:val="00B52796"/>
    <w:rsid w:val="00B52BEE"/>
    <w:rsid w:val="00B53098"/>
    <w:rsid w:val="00B532DF"/>
    <w:rsid w:val="00B53626"/>
    <w:rsid w:val="00B53A63"/>
    <w:rsid w:val="00B54076"/>
    <w:rsid w:val="00B5469F"/>
    <w:rsid w:val="00B546DC"/>
    <w:rsid w:val="00B54B44"/>
    <w:rsid w:val="00B54DFD"/>
    <w:rsid w:val="00B54EA5"/>
    <w:rsid w:val="00B551FD"/>
    <w:rsid w:val="00B55B47"/>
    <w:rsid w:val="00B55C1E"/>
    <w:rsid w:val="00B55CDD"/>
    <w:rsid w:val="00B5624D"/>
    <w:rsid w:val="00B56889"/>
    <w:rsid w:val="00B569A4"/>
    <w:rsid w:val="00B56EC8"/>
    <w:rsid w:val="00B570B7"/>
    <w:rsid w:val="00B575EE"/>
    <w:rsid w:val="00B57A7D"/>
    <w:rsid w:val="00B57B7E"/>
    <w:rsid w:val="00B60354"/>
    <w:rsid w:val="00B603F2"/>
    <w:rsid w:val="00B6046D"/>
    <w:rsid w:val="00B604BF"/>
    <w:rsid w:val="00B61259"/>
    <w:rsid w:val="00B612F4"/>
    <w:rsid w:val="00B613D6"/>
    <w:rsid w:val="00B616A4"/>
    <w:rsid w:val="00B6274C"/>
    <w:rsid w:val="00B629AB"/>
    <w:rsid w:val="00B62CF7"/>
    <w:rsid w:val="00B63001"/>
    <w:rsid w:val="00B6328C"/>
    <w:rsid w:val="00B64526"/>
    <w:rsid w:val="00B64D67"/>
    <w:rsid w:val="00B653C2"/>
    <w:rsid w:val="00B65707"/>
    <w:rsid w:val="00B6599F"/>
    <w:rsid w:val="00B65F16"/>
    <w:rsid w:val="00B65F81"/>
    <w:rsid w:val="00B66599"/>
    <w:rsid w:val="00B66A3F"/>
    <w:rsid w:val="00B66CD1"/>
    <w:rsid w:val="00B66EB2"/>
    <w:rsid w:val="00B67786"/>
    <w:rsid w:val="00B67A9F"/>
    <w:rsid w:val="00B67C85"/>
    <w:rsid w:val="00B703F8"/>
    <w:rsid w:val="00B705A2"/>
    <w:rsid w:val="00B70A10"/>
    <w:rsid w:val="00B71521"/>
    <w:rsid w:val="00B71908"/>
    <w:rsid w:val="00B71E5B"/>
    <w:rsid w:val="00B721C1"/>
    <w:rsid w:val="00B7233F"/>
    <w:rsid w:val="00B72BDF"/>
    <w:rsid w:val="00B73436"/>
    <w:rsid w:val="00B73841"/>
    <w:rsid w:val="00B742CC"/>
    <w:rsid w:val="00B742EF"/>
    <w:rsid w:val="00B74375"/>
    <w:rsid w:val="00B74654"/>
    <w:rsid w:val="00B749C9"/>
    <w:rsid w:val="00B74B38"/>
    <w:rsid w:val="00B74C1B"/>
    <w:rsid w:val="00B7501E"/>
    <w:rsid w:val="00B7582E"/>
    <w:rsid w:val="00B759C9"/>
    <w:rsid w:val="00B76607"/>
    <w:rsid w:val="00B7692E"/>
    <w:rsid w:val="00B7694F"/>
    <w:rsid w:val="00B769A9"/>
    <w:rsid w:val="00B769FC"/>
    <w:rsid w:val="00B76FB2"/>
    <w:rsid w:val="00B76FC0"/>
    <w:rsid w:val="00B771DA"/>
    <w:rsid w:val="00B77EC2"/>
    <w:rsid w:val="00B77F65"/>
    <w:rsid w:val="00B77FDF"/>
    <w:rsid w:val="00B8001F"/>
    <w:rsid w:val="00B800C8"/>
    <w:rsid w:val="00B805F9"/>
    <w:rsid w:val="00B80905"/>
    <w:rsid w:val="00B818BD"/>
    <w:rsid w:val="00B81B0D"/>
    <w:rsid w:val="00B82483"/>
    <w:rsid w:val="00B82BAE"/>
    <w:rsid w:val="00B82D93"/>
    <w:rsid w:val="00B82F09"/>
    <w:rsid w:val="00B8311B"/>
    <w:rsid w:val="00B8332A"/>
    <w:rsid w:val="00B83A7E"/>
    <w:rsid w:val="00B83ED1"/>
    <w:rsid w:val="00B84189"/>
    <w:rsid w:val="00B842D9"/>
    <w:rsid w:val="00B843B9"/>
    <w:rsid w:val="00B8486E"/>
    <w:rsid w:val="00B8489D"/>
    <w:rsid w:val="00B84930"/>
    <w:rsid w:val="00B853D0"/>
    <w:rsid w:val="00B8588A"/>
    <w:rsid w:val="00B86653"/>
    <w:rsid w:val="00B86839"/>
    <w:rsid w:val="00B8684A"/>
    <w:rsid w:val="00B86862"/>
    <w:rsid w:val="00B86BB4"/>
    <w:rsid w:val="00B86CB2"/>
    <w:rsid w:val="00B86F21"/>
    <w:rsid w:val="00B87072"/>
    <w:rsid w:val="00B8779B"/>
    <w:rsid w:val="00B877CF"/>
    <w:rsid w:val="00B9016B"/>
    <w:rsid w:val="00B901B3"/>
    <w:rsid w:val="00B902E6"/>
    <w:rsid w:val="00B90313"/>
    <w:rsid w:val="00B90AF6"/>
    <w:rsid w:val="00B91E0B"/>
    <w:rsid w:val="00B91FA0"/>
    <w:rsid w:val="00B922F0"/>
    <w:rsid w:val="00B9286E"/>
    <w:rsid w:val="00B92A9F"/>
    <w:rsid w:val="00B92BEA"/>
    <w:rsid w:val="00B92F9F"/>
    <w:rsid w:val="00B932CF"/>
    <w:rsid w:val="00B93C4D"/>
    <w:rsid w:val="00B94042"/>
    <w:rsid w:val="00B9406F"/>
    <w:rsid w:val="00B9454D"/>
    <w:rsid w:val="00B94720"/>
    <w:rsid w:val="00B94C52"/>
    <w:rsid w:val="00B94CE7"/>
    <w:rsid w:val="00B94F8C"/>
    <w:rsid w:val="00B952DF"/>
    <w:rsid w:val="00B955C2"/>
    <w:rsid w:val="00B955CA"/>
    <w:rsid w:val="00B9595A"/>
    <w:rsid w:val="00B961D0"/>
    <w:rsid w:val="00B96400"/>
    <w:rsid w:val="00B96B85"/>
    <w:rsid w:val="00B971AE"/>
    <w:rsid w:val="00B975D0"/>
    <w:rsid w:val="00B97725"/>
    <w:rsid w:val="00B97C75"/>
    <w:rsid w:val="00BA09CE"/>
    <w:rsid w:val="00BA1426"/>
    <w:rsid w:val="00BA149E"/>
    <w:rsid w:val="00BA1E95"/>
    <w:rsid w:val="00BA2028"/>
    <w:rsid w:val="00BA2096"/>
    <w:rsid w:val="00BA2219"/>
    <w:rsid w:val="00BA27CD"/>
    <w:rsid w:val="00BA2959"/>
    <w:rsid w:val="00BA2AB4"/>
    <w:rsid w:val="00BA2FAD"/>
    <w:rsid w:val="00BA3300"/>
    <w:rsid w:val="00BA35DF"/>
    <w:rsid w:val="00BA39B2"/>
    <w:rsid w:val="00BA39E7"/>
    <w:rsid w:val="00BA4664"/>
    <w:rsid w:val="00BA4974"/>
    <w:rsid w:val="00BA4B87"/>
    <w:rsid w:val="00BA4C4C"/>
    <w:rsid w:val="00BA58F0"/>
    <w:rsid w:val="00BA5B36"/>
    <w:rsid w:val="00BA5BF8"/>
    <w:rsid w:val="00BA5E46"/>
    <w:rsid w:val="00BA61CC"/>
    <w:rsid w:val="00BA61E8"/>
    <w:rsid w:val="00BA657D"/>
    <w:rsid w:val="00BA6581"/>
    <w:rsid w:val="00BA65AC"/>
    <w:rsid w:val="00BA77CE"/>
    <w:rsid w:val="00BA7954"/>
    <w:rsid w:val="00BA7B47"/>
    <w:rsid w:val="00BB01AE"/>
    <w:rsid w:val="00BB01BC"/>
    <w:rsid w:val="00BB0494"/>
    <w:rsid w:val="00BB0721"/>
    <w:rsid w:val="00BB0D4E"/>
    <w:rsid w:val="00BB0FFD"/>
    <w:rsid w:val="00BB1137"/>
    <w:rsid w:val="00BB119D"/>
    <w:rsid w:val="00BB141B"/>
    <w:rsid w:val="00BB1965"/>
    <w:rsid w:val="00BB19A0"/>
    <w:rsid w:val="00BB2680"/>
    <w:rsid w:val="00BB2757"/>
    <w:rsid w:val="00BB3060"/>
    <w:rsid w:val="00BB3CA8"/>
    <w:rsid w:val="00BB4D37"/>
    <w:rsid w:val="00BB4D66"/>
    <w:rsid w:val="00BB4D8D"/>
    <w:rsid w:val="00BB526C"/>
    <w:rsid w:val="00BB531B"/>
    <w:rsid w:val="00BB54B9"/>
    <w:rsid w:val="00BB5601"/>
    <w:rsid w:val="00BB614D"/>
    <w:rsid w:val="00BB6265"/>
    <w:rsid w:val="00BB69A7"/>
    <w:rsid w:val="00BB7A1C"/>
    <w:rsid w:val="00BC03AA"/>
    <w:rsid w:val="00BC078E"/>
    <w:rsid w:val="00BC0ACA"/>
    <w:rsid w:val="00BC0CE4"/>
    <w:rsid w:val="00BC13E7"/>
    <w:rsid w:val="00BC1460"/>
    <w:rsid w:val="00BC1571"/>
    <w:rsid w:val="00BC16B5"/>
    <w:rsid w:val="00BC18AA"/>
    <w:rsid w:val="00BC1FF5"/>
    <w:rsid w:val="00BC23C3"/>
    <w:rsid w:val="00BC2AD6"/>
    <w:rsid w:val="00BC2CB3"/>
    <w:rsid w:val="00BC373F"/>
    <w:rsid w:val="00BC3A28"/>
    <w:rsid w:val="00BC41D3"/>
    <w:rsid w:val="00BC4796"/>
    <w:rsid w:val="00BC4831"/>
    <w:rsid w:val="00BC4D69"/>
    <w:rsid w:val="00BC4DBF"/>
    <w:rsid w:val="00BC50F4"/>
    <w:rsid w:val="00BC5180"/>
    <w:rsid w:val="00BC51CA"/>
    <w:rsid w:val="00BC5619"/>
    <w:rsid w:val="00BC5DB9"/>
    <w:rsid w:val="00BC6086"/>
    <w:rsid w:val="00BC60AB"/>
    <w:rsid w:val="00BC6643"/>
    <w:rsid w:val="00BC67CD"/>
    <w:rsid w:val="00BC6B69"/>
    <w:rsid w:val="00BC6CAB"/>
    <w:rsid w:val="00BC6EBF"/>
    <w:rsid w:val="00BC6F11"/>
    <w:rsid w:val="00BC6F15"/>
    <w:rsid w:val="00BC72D8"/>
    <w:rsid w:val="00BC7C0B"/>
    <w:rsid w:val="00BC7D21"/>
    <w:rsid w:val="00BC7DC8"/>
    <w:rsid w:val="00BC7E10"/>
    <w:rsid w:val="00BC7FBD"/>
    <w:rsid w:val="00BD09EC"/>
    <w:rsid w:val="00BD0B22"/>
    <w:rsid w:val="00BD1184"/>
    <w:rsid w:val="00BD122C"/>
    <w:rsid w:val="00BD1667"/>
    <w:rsid w:val="00BD22F3"/>
    <w:rsid w:val="00BD290E"/>
    <w:rsid w:val="00BD29CF"/>
    <w:rsid w:val="00BD2A94"/>
    <w:rsid w:val="00BD334E"/>
    <w:rsid w:val="00BD34EF"/>
    <w:rsid w:val="00BD37FE"/>
    <w:rsid w:val="00BD38D3"/>
    <w:rsid w:val="00BD3989"/>
    <w:rsid w:val="00BD414C"/>
    <w:rsid w:val="00BD444B"/>
    <w:rsid w:val="00BD44E5"/>
    <w:rsid w:val="00BD4CC0"/>
    <w:rsid w:val="00BD5692"/>
    <w:rsid w:val="00BD6653"/>
    <w:rsid w:val="00BD68E2"/>
    <w:rsid w:val="00BD6D7C"/>
    <w:rsid w:val="00BD6E23"/>
    <w:rsid w:val="00BD6FDD"/>
    <w:rsid w:val="00BD70D2"/>
    <w:rsid w:val="00BD7262"/>
    <w:rsid w:val="00BD7539"/>
    <w:rsid w:val="00BD7565"/>
    <w:rsid w:val="00BD77A5"/>
    <w:rsid w:val="00BD7827"/>
    <w:rsid w:val="00BE04EC"/>
    <w:rsid w:val="00BE0798"/>
    <w:rsid w:val="00BE15F1"/>
    <w:rsid w:val="00BE16FD"/>
    <w:rsid w:val="00BE1789"/>
    <w:rsid w:val="00BE17C9"/>
    <w:rsid w:val="00BE1903"/>
    <w:rsid w:val="00BE1C99"/>
    <w:rsid w:val="00BE209F"/>
    <w:rsid w:val="00BE22BC"/>
    <w:rsid w:val="00BE237F"/>
    <w:rsid w:val="00BE26CC"/>
    <w:rsid w:val="00BE29C1"/>
    <w:rsid w:val="00BE2CE3"/>
    <w:rsid w:val="00BE362E"/>
    <w:rsid w:val="00BE3BF5"/>
    <w:rsid w:val="00BE42CF"/>
    <w:rsid w:val="00BE48E0"/>
    <w:rsid w:val="00BE4CD0"/>
    <w:rsid w:val="00BE4DBF"/>
    <w:rsid w:val="00BE5490"/>
    <w:rsid w:val="00BE566A"/>
    <w:rsid w:val="00BE6932"/>
    <w:rsid w:val="00BE6A3E"/>
    <w:rsid w:val="00BE6ED3"/>
    <w:rsid w:val="00BE70DC"/>
    <w:rsid w:val="00BE7BF9"/>
    <w:rsid w:val="00BF015D"/>
    <w:rsid w:val="00BF0CE6"/>
    <w:rsid w:val="00BF0EAD"/>
    <w:rsid w:val="00BF0FC2"/>
    <w:rsid w:val="00BF1614"/>
    <w:rsid w:val="00BF1840"/>
    <w:rsid w:val="00BF1D52"/>
    <w:rsid w:val="00BF1E05"/>
    <w:rsid w:val="00BF2000"/>
    <w:rsid w:val="00BF2FBC"/>
    <w:rsid w:val="00BF3441"/>
    <w:rsid w:val="00BF3C27"/>
    <w:rsid w:val="00BF3D5E"/>
    <w:rsid w:val="00BF446D"/>
    <w:rsid w:val="00BF4768"/>
    <w:rsid w:val="00BF4B66"/>
    <w:rsid w:val="00BF5152"/>
    <w:rsid w:val="00BF5165"/>
    <w:rsid w:val="00BF5415"/>
    <w:rsid w:val="00BF5535"/>
    <w:rsid w:val="00BF558C"/>
    <w:rsid w:val="00BF563F"/>
    <w:rsid w:val="00BF57E7"/>
    <w:rsid w:val="00BF5A0D"/>
    <w:rsid w:val="00BF5D59"/>
    <w:rsid w:val="00BF5E32"/>
    <w:rsid w:val="00BF61B4"/>
    <w:rsid w:val="00BF642C"/>
    <w:rsid w:val="00BF6483"/>
    <w:rsid w:val="00BF6488"/>
    <w:rsid w:val="00BF660A"/>
    <w:rsid w:val="00BF6C69"/>
    <w:rsid w:val="00BF73CE"/>
    <w:rsid w:val="00BF73F9"/>
    <w:rsid w:val="00BF77A2"/>
    <w:rsid w:val="00BF784B"/>
    <w:rsid w:val="00BF7F9C"/>
    <w:rsid w:val="00C00AD3"/>
    <w:rsid w:val="00C00E15"/>
    <w:rsid w:val="00C010A5"/>
    <w:rsid w:val="00C0142D"/>
    <w:rsid w:val="00C015E6"/>
    <w:rsid w:val="00C0314C"/>
    <w:rsid w:val="00C034D6"/>
    <w:rsid w:val="00C03789"/>
    <w:rsid w:val="00C037C0"/>
    <w:rsid w:val="00C037C3"/>
    <w:rsid w:val="00C03B38"/>
    <w:rsid w:val="00C03FAD"/>
    <w:rsid w:val="00C047A0"/>
    <w:rsid w:val="00C04EA8"/>
    <w:rsid w:val="00C0532B"/>
    <w:rsid w:val="00C0563B"/>
    <w:rsid w:val="00C05818"/>
    <w:rsid w:val="00C05B2A"/>
    <w:rsid w:val="00C05D42"/>
    <w:rsid w:val="00C05DBB"/>
    <w:rsid w:val="00C05EB3"/>
    <w:rsid w:val="00C0725B"/>
    <w:rsid w:val="00C079DD"/>
    <w:rsid w:val="00C07D91"/>
    <w:rsid w:val="00C101AB"/>
    <w:rsid w:val="00C102A8"/>
    <w:rsid w:val="00C105FC"/>
    <w:rsid w:val="00C10669"/>
    <w:rsid w:val="00C1098C"/>
    <w:rsid w:val="00C10D1B"/>
    <w:rsid w:val="00C10EB8"/>
    <w:rsid w:val="00C1116A"/>
    <w:rsid w:val="00C119E0"/>
    <w:rsid w:val="00C11ED2"/>
    <w:rsid w:val="00C12A43"/>
    <w:rsid w:val="00C12F82"/>
    <w:rsid w:val="00C13317"/>
    <w:rsid w:val="00C1337B"/>
    <w:rsid w:val="00C133E1"/>
    <w:rsid w:val="00C13B0F"/>
    <w:rsid w:val="00C13B2D"/>
    <w:rsid w:val="00C13EC5"/>
    <w:rsid w:val="00C1424B"/>
    <w:rsid w:val="00C14926"/>
    <w:rsid w:val="00C152CB"/>
    <w:rsid w:val="00C158CE"/>
    <w:rsid w:val="00C15CB7"/>
    <w:rsid w:val="00C15E47"/>
    <w:rsid w:val="00C160AD"/>
    <w:rsid w:val="00C16701"/>
    <w:rsid w:val="00C1686B"/>
    <w:rsid w:val="00C16985"/>
    <w:rsid w:val="00C16D63"/>
    <w:rsid w:val="00C16D6C"/>
    <w:rsid w:val="00C170A5"/>
    <w:rsid w:val="00C17277"/>
    <w:rsid w:val="00C17343"/>
    <w:rsid w:val="00C17935"/>
    <w:rsid w:val="00C17AA3"/>
    <w:rsid w:val="00C17CF5"/>
    <w:rsid w:val="00C17DD9"/>
    <w:rsid w:val="00C17F17"/>
    <w:rsid w:val="00C17FBC"/>
    <w:rsid w:val="00C2039A"/>
    <w:rsid w:val="00C207E4"/>
    <w:rsid w:val="00C209B6"/>
    <w:rsid w:val="00C20C93"/>
    <w:rsid w:val="00C20DC0"/>
    <w:rsid w:val="00C21062"/>
    <w:rsid w:val="00C211B0"/>
    <w:rsid w:val="00C2246E"/>
    <w:rsid w:val="00C22943"/>
    <w:rsid w:val="00C22DA3"/>
    <w:rsid w:val="00C22EE5"/>
    <w:rsid w:val="00C22FBF"/>
    <w:rsid w:val="00C2312F"/>
    <w:rsid w:val="00C23851"/>
    <w:rsid w:val="00C23C96"/>
    <w:rsid w:val="00C23FF6"/>
    <w:rsid w:val="00C246BF"/>
    <w:rsid w:val="00C2533A"/>
    <w:rsid w:val="00C2544E"/>
    <w:rsid w:val="00C25746"/>
    <w:rsid w:val="00C2589C"/>
    <w:rsid w:val="00C25B76"/>
    <w:rsid w:val="00C25C07"/>
    <w:rsid w:val="00C26216"/>
    <w:rsid w:val="00C26407"/>
    <w:rsid w:val="00C26E22"/>
    <w:rsid w:val="00C3099E"/>
    <w:rsid w:val="00C30F3F"/>
    <w:rsid w:val="00C31722"/>
    <w:rsid w:val="00C3184F"/>
    <w:rsid w:val="00C31A0E"/>
    <w:rsid w:val="00C320D0"/>
    <w:rsid w:val="00C320F9"/>
    <w:rsid w:val="00C32612"/>
    <w:rsid w:val="00C328FC"/>
    <w:rsid w:val="00C33333"/>
    <w:rsid w:val="00C3350B"/>
    <w:rsid w:val="00C336F8"/>
    <w:rsid w:val="00C33D79"/>
    <w:rsid w:val="00C33EBC"/>
    <w:rsid w:val="00C33FF6"/>
    <w:rsid w:val="00C3408A"/>
    <w:rsid w:val="00C34D19"/>
    <w:rsid w:val="00C34D96"/>
    <w:rsid w:val="00C34EA0"/>
    <w:rsid w:val="00C34F23"/>
    <w:rsid w:val="00C3516A"/>
    <w:rsid w:val="00C35176"/>
    <w:rsid w:val="00C35931"/>
    <w:rsid w:val="00C35CD1"/>
    <w:rsid w:val="00C363B2"/>
    <w:rsid w:val="00C367AC"/>
    <w:rsid w:val="00C36A31"/>
    <w:rsid w:val="00C371BA"/>
    <w:rsid w:val="00C376FF"/>
    <w:rsid w:val="00C37941"/>
    <w:rsid w:val="00C3795B"/>
    <w:rsid w:val="00C37A28"/>
    <w:rsid w:val="00C37E64"/>
    <w:rsid w:val="00C40105"/>
    <w:rsid w:val="00C40112"/>
    <w:rsid w:val="00C40285"/>
    <w:rsid w:val="00C40DDC"/>
    <w:rsid w:val="00C40E55"/>
    <w:rsid w:val="00C413F5"/>
    <w:rsid w:val="00C4158B"/>
    <w:rsid w:val="00C415A1"/>
    <w:rsid w:val="00C41C9A"/>
    <w:rsid w:val="00C42114"/>
    <w:rsid w:val="00C422C4"/>
    <w:rsid w:val="00C429AE"/>
    <w:rsid w:val="00C4305C"/>
    <w:rsid w:val="00C431BD"/>
    <w:rsid w:val="00C43A3F"/>
    <w:rsid w:val="00C43A4C"/>
    <w:rsid w:val="00C43A65"/>
    <w:rsid w:val="00C43B02"/>
    <w:rsid w:val="00C444FA"/>
    <w:rsid w:val="00C44747"/>
    <w:rsid w:val="00C4485C"/>
    <w:rsid w:val="00C44B09"/>
    <w:rsid w:val="00C44D12"/>
    <w:rsid w:val="00C44D28"/>
    <w:rsid w:val="00C44DE8"/>
    <w:rsid w:val="00C4560B"/>
    <w:rsid w:val="00C4581C"/>
    <w:rsid w:val="00C45833"/>
    <w:rsid w:val="00C45923"/>
    <w:rsid w:val="00C45BD2"/>
    <w:rsid w:val="00C45CAA"/>
    <w:rsid w:val="00C45F5A"/>
    <w:rsid w:val="00C469BB"/>
    <w:rsid w:val="00C469EF"/>
    <w:rsid w:val="00C46BE3"/>
    <w:rsid w:val="00C46C31"/>
    <w:rsid w:val="00C4720F"/>
    <w:rsid w:val="00C479B9"/>
    <w:rsid w:val="00C47B26"/>
    <w:rsid w:val="00C47C33"/>
    <w:rsid w:val="00C47EB2"/>
    <w:rsid w:val="00C506D2"/>
    <w:rsid w:val="00C5074B"/>
    <w:rsid w:val="00C50ABB"/>
    <w:rsid w:val="00C50AF7"/>
    <w:rsid w:val="00C5111E"/>
    <w:rsid w:val="00C5113A"/>
    <w:rsid w:val="00C514E3"/>
    <w:rsid w:val="00C517C3"/>
    <w:rsid w:val="00C51892"/>
    <w:rsid w:val="00C51E1D"/>
    <w:rsid w:val="00C51E24"/>
    <w:rsid w:val="00C5213B"/>
    <w:rsid w:val="00C526BE"/>
    <w:rsid w:val="00C527C3"/>
    <w:rsid w:val="00C52B81"/>
    <w:rsid w:val="00C53462"/>
    <w:rsid w:val="00C53636"/>
    <w:rsid w:val="00C53897"/>
    <w:rsid w:val="00C53924"/>
    <w:rsid w:val="00C539F5"/>
    <w:rsid w:val="00C53CBF"/>
    <w:rsid w:val="00C53D25"/>
    <w:rsid w:val="00C53D35"/>
    <w:rsid w:val="00C53E78"/>
    <w:rsid w:val="00C53FD6"/>
    <w:rsid w:val="00C5421A"/>
    <w:rsid w:val="00C54400"/>
    <w:rsid w:val="00C544C9"/>
    <w:rsid w:val="00C54E95"/>
    <w:rsid w:val="00C54F83"/>
    <w:rsid w:val="00C55040"/>
    <w:rsid w:val="00C552AC"/>
    <w:rsid w:val="00C5562B"/>
    <w:rsid w:val="00C55D82"/>
    <w:rsid w:val="00C55E74"/>
    <w:rsid w:val="00C55FA9"/>
    <w:rsid w:val="00C561F2"/>
    <w:rsid w:val="00C567B4"/>
    <w:rsid w:val="00C567F6"/>
    <w:rsid w:val="00C569D0"/>
    <w:rsid w:val="00C56DE2"/>
    <w:rsid w:val="00C570AB"/>
    <w:rsid w:val="00C57756"/>
    <w:rsid w:val="00C603DC"/>
    <w:rsid w:val="00C6042C"/>
    <w:rsid w:val="00C60530"/>
    <w:rsid w:val="00C60995"/>
    <w:rsid w:val="00C612C4"/>
    <w:rsid w:val="00C613D6"/>
    <w:rsid w:val="00C6168B"/>
    <w:rsid w:val="00C62890"/>
    <w:rsid w:val="00C628E8"/>
    <w:rsid w:val="00C62968"/>
    <w:rsid w:val="00C62D50"/>
    <w:rsid w:val="00C62D7B"/>
    <w:rsid w:val="00C62E74"/>
    <w:rsid w:val="00C6315B"/>
    <w:rsid w:val="00C63634"/>
    <w:rsid w:val="00C63789"/>
    <w:rsid w:val="00C63B1F"/>
    <w:rsid w:val="00C63C10"/>
    <w:rsid w:val="00C63E16"/>
    <w:rsid w:val="00C6410E"/>
    <w:rsid w:val="00C6428C"/>
    <w:rsid w:val="00C644A5"/>
    <w:rsid w:val="00C64DB0"/>
    <w:rsid w:val="00C652DF"/>
    <w:rsid w:val="00C65626"/>
    <w:rsid w:val="00C65741"/>
    <w:rsid w:val="00C65A16"/>
    <w:rsid w:val="00C66317"/>
    <w:rsid w:val="00C6684C"/>
    <w:rsid w:val="00C66BA5"/>
    <w:rsid w:val="00C66BF0"/>
    <w:rsid w:val="00C6703C"/>
    <w:rsid w:val="00C67774"/>
    <w:rsid w:val="00C679B2"/>
    <w:rsid w:val="00C67CAC"/>
    <w:rsid w:val="00C7066C"/>
    <w:rsid w:val="00C70C0C"/>
    <w:rsid w:val="00C70FE1"/>
    <w:rsid w:val="00C716C4"/>
    <w:rsid w:val="00C718BB"/>
    <w:rsid w:val="00C72251"/>
    <w:rsid w:val="00C722DF"/>
    <w:rsid w:val="00C72605"/>
    <w:rsid w:val="00C7286D"/>
    <w:rsid w:val="00C729A4"/>
    <w:rsid w:val="00C72D1F"/>
    <w:rsid w:val="00C732EA"/>
    <w:rsid w:val="00C73CBE"/>
    <w:rsid w:val="00C73FEA"/>
    <w:rsid w:val="00C74139"/>
    <w:rsid w:val="00C74237"/>
    <w:rsid w:val="00C74299"/>
    <w:rsid w:val="00C743F7"/>
    <w:rsid w:val="00C74897"/>
    <w:rsid w:val="00C74A4D"/>
    <w:rsid w:val="00C74FBE"/>
    <w:rsid w:val="00C7520A"/>
    <w:rsid w:val="00C75CEC"/>
    <w:rsid w:val="00C76523"/>
    <w:rsid w:val="00C768AD"/>
    <w:rsid w:val="00C77027"/>
    <w:rsid w:val="00C77651"/>
    <w:rsid w:val="00C7798D"/>
    <w:rsid w:val="00C77C17"/>
    <w:rsid w:val="00C77C7D"/>
    <w:rsid w:val="00C811DB"/>
    <w:rsid w:val="00C81351"/>
    <w:rsid w:val="00C8178A"/>
    <w:rsid w:val="00C81996"/>
    <w:rsid w:val="00C81B3A"/>
    <w:rsid w:val="00C81DF5"/>
    <w:rsid w:val="00C81EF0"/>
    <w:rsid w:val="00C81F84"/>
    <w:rsid w:val="00C82163"/>
    <w:rsid w:val="00C825ED"/>
    <w:rsid w:val="00C829DD"/>
    <w:rsid w:val="00C82BAB"/>
    <w:rsid w:val="00C83025"/>
    <w:rsid w:val="00C83471"/>
    <w:rsid w:val="00C841C8"/>
    <w:rsid w:val="00C8426F"/>
    <w:rsid w:val="00C844C8"/>
    <w:rsid w:val="00C84B76"/>
    <w:rsid w:val="00C84D27"/>
    <w:rsid w:val="00C8519F"/>
    <w:rsid w:val="00C85203"/>
    <w:rsid w:val="00C8559E"/>
    <w:rsid w:val="00C855C5"/>
    <w:rsid w:val="00C8561E"/>
    <w:rsid w:val="00C8573E"/>
    <w:rsid w:val="00C85A70"/>
    <w:rsid w:val="00C85BE1"/>
    <w:rsid w:val="00C863BD"/>
    <w:rsid w:val="00C86656"/>
    <w:rsid w:val="00C86CC0"/>
    <w:rsid w:val="00C86DC7"/>
    <w:rsid w:val="00C86F58"/>
    <w:rsid w:val="00C86FE8"/>
    <w:rsid w:val="00C870EB"/>
    <w:rsid w:val="00C8738F"/>
    <w:rsid w:val="00C87476"/>
    <w:rsid w:val="00C877FF"/>
    <w:rsid w:val="00C87F52"/>
    <w:rsid w:val="00C90497"/>
    <w:rsid w:val="00C90753"/>
    <w:rsid w:val="00C90AE6"/>
    <w:rsid w:val="00C914E2"/>
    <w:rsid w:val="00C918EC"/>
    <w:rsid w:val="00C91C9E"/>
    <w:rsid w:val="00C92097"/>
    <w:rsid w:val="00C92252"/>
    <w:rsid w:val="00C92A47"/>
    <w:rsid w:val="00C92ACC"/>
    <w:rsid w:val="00C937AF"/>
    <w:rsid w:val="00C93D1C"/>
    <w:rsid w:val="00C94193"/>
    <w:rsid w:val="00C946FB"/>
    <w:rsid w:val="00C9487D"/>
    <w:rsid w:val="00C94AB6"/>
    <w:rsid w:val="00C9501A"/>
    <w:rsid w:val="00C954BF"/>
    <w:rsid w:val="00C95565"/>
    <w:rsid w:val="00C955F8"/>
    <w:rsid w:val="00C95986"/>
    <w:rsid w:val="00C9598B"/>
    <w:rsid w:val="00C95ED2"/>
    <w:rsid w:val="00C961F1"/>
    <w:rsid w:val="00C968CF"/>
    <w:rsid w:val="00C96FE0"/>
    <w:rsid w:val="00C978E9"/>
    <w:rsid w:val="00CA01DE"/>
    <w:rsid w:val="00CA0E87"/>
    <w:rsid w:val="00CA1389"/>
    <w:rsid w:val="00CA19EA"/>
    <w:rsid w:val="00CA1B64"/>
    <w:rsid w:val="00CA1CDA"/>
    <w:rsid w:val="00CA1F02"/>
    <w:rsid w:val="00CA2277"/>
    <w:rsid w:val="00CA22C5"/>
    <w:rsid w:val="00CA245A"/>
    <w:rsid w:val="00CA25FF"/>
    <w:rsid w:val="00CA2785"/>
    <w:rsid w:val="00CA2A7F"/>
    <w:rsid w:val="00CA2CCF"/>
    <w:rsid w:val="00CA3486"/>
    <w:rsid w:val="00CA359B"/>
    <w:rsid w:val="00CA3A78"/>
    <w:rsid w:val="00CA3D9C"/>
    <w:rsid w:val="00CA4342"/>
    <w:rsid w:val="00CA4596"/>
    <w:rsid w:val="00CA490B"/>
    <w:rsid w:val="00CA4A5F"/>
    <w:rsid w:val="00CA4A8D"/>
    <w:rsid w:val="00CA4F1F"/>
    <w:rsid w:val="00CA51BB"/>
    <w:rsid w:val="00CA5407"/>
    <w:rsid w:val="00CA5928"/>
    <w:rsid w:val="00CA670F"/>
    <w:rsid w:val="00CA6B08"/>
    <w:rsid w:val="00CA73AB"/>
    <w:rsid w:val="00CA7783"/>
    <w:rsid w:val="00CA7859"/>
    <w:rsid w:val="00CA7B7F"/>
    <w:rsid w:val="00CA7BD5"/>
    <w:rsid w:val="00CB0334"/>
    <w:rsid w:val="00CB0463"/>
    <w:rsid w:val="00CB05C6"/>
    <w:rsid w:val="00CB0703"/>
    <w:rsid w:val="00CB07A7"/>
    <w:rsid w:val="00CB0C13"/>
    <w:rsid w:val="00CB1296"/>
    <w:rsid w:val="00CB14EC"/>
    <w:rsid w:val="00CB1689"/>
    <w:rsid w:val="00CB188B"/>
    <w:rsid w:val="00CB19F7"/>
    <w:rsid w:val="00CB1E0E"/>
    <w:rsid w:val="00CB1F34"/>
    <w:rsid w:val="00CB2AFD"/>
    <w:rsid w:val="00CB2BE9"/>
    <w:rsid w:val="00CB2BF1"/>
    <w:rsid w:val="00CB2D28"/>
    <w:rsid w:val="00CB2D89"/>
    <w:rsid w:val="00CB30E3"/>
    <w:rsid w:val="00CB39B5"/>
    <w:rsid w:val="00CB3CAE"/>
    <w:rsid w:val="00CB4334"/>
    <w:rsid w:val="00CB4B1F"/>
    <w:rsid w:val="00CB4BC9"/>
    <w:rsid w:val="00CB4C1C"/>
    <w:rsid w:val="00CB4C74"/>
    <w:rsid w:val="00CB4F6A"/>
    <w:rsid w:val="00CB578B"/>
    <w:rsid w:val="00CB580D"/>
    <w:rsid w:val="00CB5B6C"/>
    <w:rsid w:val="00CB5E2F"/>
    <w:rsid w:val="00CB6567"/>
    <w:rsid w:val="00CB6811"/>
    <w:rsid w:val="00CB691E"/>
    <w:rsid w:val="00CB6A0E"/>
    <w:rsid w:val="00CB6A20"/>
    <w:rsid w:val="00CB6D70"/>
    <w:rsid w:val="00CB7887"/>
    <w:rsid w:val="00CB7894"/>
    <w:rsid w:val="00CB78AF"/>
    <w:rsid w:val="00CB79B3"/>
    <w:rsid w:val="00CB7F11"/>
    <w:rsid w:val="00CB7FEE"/>
    <w:rsid w:val="00CC02C9"/>
    <w:rsid w:val="00CC046F"/>
    <w:rsid w:val="00CC069F"/>
    <w:rsid w:val="00CC0B12"/>
    <w:rsid w:val="00CC0FA0"/>
    <w:rsid w:val="00CC110B"/>
    <w:rsid w:val="00CC1147"/>
    <w:rsid w:val="00CC1497"/>
    <w:rsid w:val="00CC14EA"/>
    <w:rsid w:val="00CC172B"/>
    <w:rsid w:val="00CC1AB1"/>
    <w:rsid w:val="00CC1DAF"/>
    <w:rsid w:val="00CC1E10"/>
    <w:rsid w:val="00CC1F22"/>
    <w:rsid w:val="00CC1F6E"/>
    <w:rsid w:val="00CC22A9"/>
    <w:rsid w:val="00CC2331"/>
    <w:rsid w:val="00CC23BA"/>
    <w:rsid w:val="00CC2F1E"/>
    <w:rsid w:val="00CC318E"/>
    <w:rsid w:val="00CC3501"/>
    <w:rsid w:val="00CC351D"/>
    <w:rsid w:val="00CC354D"/>
    <w:rsid w:val="00CC365B"/>
    <w:rsid w:val="00CC37B2"/>
    <w:rsid w:val="00CC42AB"/>
    <w:rsid w:val="00CC473E"/>
    <w:rsid w:val="00CC48CB"/>
    <w:rsid w:val="00CC4921"/>
    <w:rsid w:val="00CC4D8E"/>
    <w:rsid w:val="00CC4DDC"/>
    <w:rsid w:val="00CC56CA"/>
    <w:rsid w:val="00CC5AA0"/>
    <w:rsid w:val="00CC5D24"/>
    <w:rsid w:val="00CC5D7A"/>
    <w:rsid w:val="00CC5FB9"/>
    <w:rsid w:val="00CC6834"/>
    <w:rsid w:val="00CC6F8D"/>
    <w:rsid w:val="00CC7971"/>
    <w:rsid w:val="00CC7C18"/>
    <w:rsid w:val="00CD0C58"/>
    <w:rsid w:val="00CD0FC0"/>
    <w:rsid w:val="00CD179F"/>
    <w:rsid w:val="00CD1C31"/>
    <w:rsid w:val="00CD1FE2"/>
    <w:rsid w:val="00CD23A5"/>
    <w:rsid w:val="00CD273A"/>
    <w:rsid w:val="00CD2911"/>
    <w:rsid w:val="00CD297B"/>
    <w:rsid w:val="00CD3123"/>
    <w:rsid w:val="00CD316B"/>
    <w:rsid w:val="00CD35F2"/>
    <w:rsid w:val="00CD393F"/>
    <w:rsid w:val="00CD3F9D"/>
    <w:rsid w:val="00CD4226"/>
    <w:rsid w:val="00CD45E7"/>
    <w:rsid w:val="00CD4E47"/>
    <w:rsid w:val="00CD54EA"/>
    <w:rsid w:val="00CD5742"/>
    <w:rsid w:val="00CD57D9"/>
    <w:rsid w:val="00CD5B51"/>
    <w:rsid w:val="00CD5FB1"/>
    <w:rsid w:val="00CD6DCE"/>
    <w:rsid w:val="00CD6F52"/>
    <w:rsid w:val="00CD7351"/>
    <w:rsid w:val="00CD7B87"/>
    <w:rsid w:val="00CD7EE3"/>
    <w:rsid w:val="00CE08E2"/>
    <w:rsid w:val="00CE11D0"/>
    <w:rsid w:val="00CE164A"/>
    <w:rsid w:val="00CE1BA0"/>
    <w:rsid w:val="00CE1DDD"/>
    <w:rsid w:val="00CE25CE"/>
    <w:rsid w:val="00CE28BA"/>
    <w:rsid w:val="00CE2916"/>
    <w:rsid w:val="00CE31A0"/>
    <w:rsid w:val="00CE33D8"/>
    <w:rsid w:val="00CE368B"/>
    <w:rsid w:val="00CE3AEB"/>
    <w:rsid w:val="00CE3E1C"/>
    <w:rsid w:val="00CE4942"/>
    <w:rsid w:val="00CE4F1D"/>
    <w:rsid w:val="00CE4FCC"/>
    <w:rsid w:val="00CE5174"/>
    <w:rsid w:val="00CE5338"/>
    <w:rsid w:val="00CE5513"/>
    <w:rsid w:val="00CE5B35"/>
    <w:rsid w:val="00CE6129"/>
    <w:rsid w:val="00CE62A6"/>
    <w:rsid w:val="00CE6B69"/>
    <w:rsid w:val="00CE6E52"/>
    <w:rsid w:val="00CE7015"/>
    <w:rsid w:val="00CE7149"/>
    <w:rsid w:val="00CE7446"/>
    <w:rsid w:val="00CE751A"/>
    <w:rsid w:val="00CE7569"/>
    <w:rsid w:val="00CE7B07"/>
    <w:rsid w:val="00CE7D85"/>
    <w:rsid w:val="00CE7E76"/>
    <w:rsid w:val="00CF025F"/>
    <w:rsid w:val="00CF06D0"/>
    <w:rsid w:val="00CF0C7C"/>
    <w:rsid w:val="00CF0D15"/>
    <w:rsid w:val="00CF0E83"/>
    <w:rsid w:val="00CF1254"/>
    <w:rsid w:val="00CF1905"/>
    <w:rsid w:val="00CF1A38"/>
    <w:rsid w:val="00CF1A88"/>
    <w:rsid w:val="00CF1E65"/>
    <w:rsid w:val="00CF20A7"/>
    <w:rsid w:val="00CF2154"/>
    <w:rsid w:val="00CF2672"/>
    <w:rsid w:val="00CF30C7"/>
    <w:rsid w:val="00CF34C2"/>
    <w:rsid w:val="00CF362C"/>
    <w:rsid w:val="00CF369F"/>
    <w:rsid w:val="00CF3A21"/>
    <w:rsid w:val="00CF3B35"/>
    <w:rsid w:val="00CF3C6F"/>
    <w:rsid w:val="00CF3E6B"/>
    <w:rsid w:val="00CF419D"/>
    <w:rsid w:val="00CF5434"/>
    <w:rsid w:val="00CF54B8"/>
    <w:rsid w:val="00CF57B6"/>
    <w:rsid w:val="00CF593E"/>
    <w:rsid w:val="00CF59B5"/>
    <w:rsid w:val="00CF5DAE"/>
    <w:rsid w:val="00CF653E"/>
    <w:rsid w:val="00CF674C"/>
    <w:rsid w:val="00CF6A67"/>
    <w:rsid w:val="00CF6AB6"/>
    <w:rsid w:val="00CF6C29"/>
    <w:rsid w:val="00CF6C38"/>
    <w:rsid w:val="00CF72C0"/>
    <w:rsid w:val="00CF78C5"/>
    <w:rsid w:val="00CF7AE6"/>
    <w:rsid w:val="00CF7C89"/>
    <w:rsid w:val="00D00956"/>
    <w:rsid w:val="00D00BDA"/>
    <w:rsid w:val="00D00D47"/>
    <w:rsid w:val="00D00DAA"/>
    <w:rsid w:val="00D013C7"/>
    <w:rsid w:val="00D014BB"/>
    <w:rsid w:val="00D016B7"/>
    <w:rsid w:val="00D017DF"/>
    <w:rsid w:val="00D01818"/>
    <w:rsid w:val="00D018DD"/>
    <w:rsid w:val="00D01A65"/>
    <w:rsid w:val="00D01C8B"/>
    <w:rsid w:val="00D01CF2"/>
    <w:rsid w:val="00D01E05"/>
    <w:rsid w:val="00D020E7"/>
    <w:rsid w:val="00D02240"/>
    <w:rsid w:val="00D0298B"/>
    <w:rsid w:val="00D02A70"/>
    <w:rsid w:val="00D02F4D"/>
    <w:rsid w:val="00D036F6"/>
    <w:rsid w:val="00D03EE2"/>
    <w:rsid w:val="00D04991"/>
    <w:rsid w:val="00D049F6"/>
    <w:rsid w:val="00D0518F"/>
    <w:rsid w:val="00D05FD4"/>
    <w:rsid w:val="00D060DA"/>
    <w:rsid w:val="00D0614E"/>
    <w:rsid w:val="00D06196"/>
    <w:rsid w:val="00D06D85"/>
    <w:rsid w:val="00D06ECB"/>
    <w:rsid w:val="00D06FAC"/>
    <w:rsid w:val="00D071A1"/>
    <w:rsid w:val="00D07627"/>
    <w:rsid w:val="00D07C18"/>
    <w:rsid w:val="00D07C28"/>
    <w:rsid w:val="00D1012A"/>
    <w:rsid w:val="00D104EB"/>
    <w:rsid w:val="00D10D08"/>
    <w:rsid w:val="00D10DB0"/>
    <w:rsid w:val="00D11218"/>
    <w:rsid w:val="00D1132A"/>
    <w:rsid w:val="00D11816"/>
    <w:rsid w:val="00D1184E"/>
    <w:rsid w:val="00D11C0E"/>
    <w:rsid w:val="00D12379"/>
    <w:rsid w:val="00D12530"/>
    <w:rsid w:val="00D12974"/>
    <w:rsid w:val="00D1297F"/>
    <w:rsid w:val="00D12E62"/>
    <w:rsid w:val="00D13415"/>
    <w:rsid w:val="00D13660"/>
    <w:rsid w:val="00D13745"/>
    <w:rsid w:val="00D14326"/>
    <w:rsid w:val="00D1467D"/>
    <w:rsid w:val="00D14E0B"/>
    <w:rsid w:val="00D16A22"/>
    <w:rsid w:val="00D16A9E"/>
    <w:rsid w:val="00D16C0B"/>
    <w:rsid w:val="00D16F74"/>
    <w:rsid w:val="00D17296"/>
    <w:rsid w:val="00D17438"/>
    <w:rsid w:val="00D20326"/>
    <w:rsid w:val="00D20727"/>
    <w:rsid w:val="00D20CCE"/>
    <w:rsid w:val="00D20FB8"/>
    <w:rsid w:val="00D2117C"/>
    <w:rsid w:val="00D21F24"/>
    <w:rsid w:val="00D22119"/>
    <w:rsid w:val="00D22519"/>
    <w:rsid w:val="00D2287C"/>
    <w:rsid w:val="00D228B4"/>
    <w:rsid w:val="00D22F63"/>
    <w:rsid w:val="00D23916"/>
    <w:rsid w:val="00D23AF0"/>
    <w:rsid w:val="00D23F3D"/>
    <w:rsid w:val="00D24182"/>
    <w:rsid w:val="00D24359"/>
    <w:rsid w:val="00D247FD"/>
    <w:rsid w:val="00D25A5D"/>
    <w:rsid w:val="00D25A88"/>
    <w:rsid w:val="00D2626B"/>
    <w:rsid w:val="00D26AE3"/>
    <w:rsid w:val="00D26B55"/>
    <w:rsid w:val="00D26CB2"/>
    <w:rsid w:val="00D26DA9"/>
    <w:rsid w:val="00D26DC6"/>
    <w:rsid w:val="00D271B0"/>
    <w:rsid w:val="00D2778E"/>
    <w:rsid w:val="00D27ECB"/>
    <w:rsid w:val="00D3000C"/>
    <w:rsid w:val="00D30348"/>
    <w:rsid w:val="00D30B0A"/>
    <w:rsid w:val="00D3170F"/>
    <w:rsid w:val="00D31CD8"/>
    <w:rsid w:val="00D32041"/>
    <w:rsid w:val="00D320A8"/>
    <w:rsid w:val="00D32469"/>
    <w:rsid w:val="00D328C0"/>
    <w:rsid w:val="00D32A6B"/>
    <w:rsid w:val="00D32B0B"/>
    <w:rsid w:val="00D32B85"/>
    <w:rsid w:val="00D32C5E"/>
    <w:rsid w:val="00D33363"/>
    <w:rsid w:val="00D33A05"/>
    <w:rsid w:val="00D343A9"/>
    <w:rsid w:val="00D347C3"/>
    <w:rsid w:val="00D34A4C"/>
    <w:rsid w:val="00D34D66"/>
    <w:rsid w:val="00D34E67"/>
    <w:rsid w:val="00D34F46"/>
    <w:rsid w:val="00D35351"/>
    <w:rsid w:val="00D3578B"/>
    <w:rsid w:val="00D35DB0"/>
    <w:rsid w:val="00D36566"/>
    <w:rsid w:val="00D36605"/>
    <w:rsid w:val="00D36881"/>
    <w:rsid w:val="00D36BA9"/>
    <w:rsid w:val="00D36CE5"/>
    <w:rsid w:val="00D377AA"/>
    <w:rsid w:val="00D40F2B"/>
    <w:rsid w:val="00D40F9D"/>
    <w:rsid w:val="00D41399"/>
    <w:rsid w:val="00D414A9"/>
    <w:rsid w:val="00D41581"/>
    <w:rsid w:val="00D416FF"/>
    <w:rsid w:val="00D41955"/>
    <w:rsid w:val="00D419BC"/>
    <w:rsid w:val="00D41A51"/>
    <w:rsid w:val="00D41C4C"/>
    <w:rsid w:val="00D41CD2"/>
    <w:rsid w:val="00D41D52"/>
    <w:rsid w:val="00D4204D"/>
    <w:rsid w:val="00D4209D"/>
    <w:rsid w:val="00D4244E"/>
    <w:rsid w:val="00D424F4"/>
    <w:rsid w:val="00D425CB"/>
    <w:rsid w:val="00D42FA7"/>
    <w:rsid w:val="00D4330D"/>
    <w:rsid w:val="00D43664"/>
    <w:rsid w:val="00D43CDB"/>
    <w:rsid w:val="00D43D04"/>
    <w:rsid w:val="00D43DE0"/>
    <w:rsid w:val="00D44039"/>
    <w:rsid w:val="00D441BE"/>
    <w:rsid w:val="00D441F3"/>
    <w:rsid w:val="00D443D9"/>
    <w:rsid w:val="00D4450E"/>
    <w:rsid w:val="00D44897"/>
    <w:rsid w:val="00D449FC"/>
    <w:rsid w:val="00D45112"/>
    <w:rsid w:val="00D4534B"/>
    <w:rsid w:val="00D4590F"/>
    <w:rsid w:val="00D45AEF"/>
    <w:rsid w:val="00D45B85"/>
    <w:rsid w:val="00D45F3B"/>
    <w:rsid w:val="00D468BE"/>
    <w:rsid w:val="00D46AF9"/>
    <w:rsid w:val="00D46BB2"/>
    <w:rsid w:val="00D46DC8"/>
    <w:rsid w:val="00D46ED1"/>
    <w:rsid w:val="00D47351"/>
    <w:rsid w:val="00D47380"/>
    <w:rsid w:val="00D477F9"/>
    <w:rsid w:val="00D47A0A"/>
    <w:rsid w:val="00D47AE0"/>
    <w:rsid w:val="00D47EC0"/>
    <w:rsid w:val="00D50474"/>
    <w:rsid w:val="00D507EF"/>
    <w:rsid w:val="00D509A1"/>
    <w:rsid w:val="00D50CB7"/>
    <w:rsid w:val="00D50E59"/>
    <w:rsid w:val="00D511AA"/>
    <w:rsid w:val="00D51721"/>
    <w:rsid w:val="00D51BC4"/>
    <w:rsid w:val="00D52772"/>
    <w:rsid w:val="00D52918"/>
    <w:rsid w:val="00D52A23"/>
    <w:rsid w:val="00D5365D"/>
    <w:rsid w:val="00D537F0"/>
    <w:rsid w:val="00D53D57"/>
    <w:rsid w:val="00D54303"/>
    <w:rsid w:val="00D5437A"/>
    <w:rsid w:val="00D54D82"/>
    <w:rsid w:val="00D54EEB"/>
    <w:rsid w:val="00D5514C"/>
    <w:rsid w:val="00D5551A"/>
    <w:rsid w:val="00D5555F"/>
    <w:rsid w:val="00D5609E"/>
    <w:rsid w:val="00D560E6"/>
    <w:rsid w:val="00D564B0"/>
    <w:rsid w:val="00D564B5"/>
    <w:rsid w:val="00D56FF9"/>
    <w:rsid w:val="00D57456"/>
    <w:rsid w:val="00D57D62"/>
    <w:rsid w:val="00D57E00"/>
    <w:rsid w:val="00D6019C"/>
    <w:rsid w:val="00D6053C"/>
    <w:rsid w:val="00D60860"/>
    <w:rsid w:val="00D612D8"/>
    <w:rsid w:val="00D61AEB"/>
    <w:rsid w:val="00D61D64"/>
    <w:rsid w:val="00D61DDE"/>
    <w:rsid w:val="00D62275"/>
    <w:rsid w:val="00D622C0"/>
    <w:rsid w:val="00D62AC7"/>
    <w:rsid w:val="00D62C23"/>
    <w:rsid w:val="00D62D88"/>
    <w:rsid w:val="00D62E7A"/>
    <w:rsid w:val="00D631F0"/>
    <w:rsid w:val="00D6322E"/>
    <w:rsid w:val="00D6348C"/>
    <w:rsid w:val="00D640AD"/>
    <w:rsid w:val="00D64B36"/>
    <w:rsid w:val="00D64D01"/>
    <w:rsid w:val="00D6584B"/>
    <w:rsid w:val="00D65890"/>
    <w:rsid w:val="00D66231"/>
    <w:rsid w:val="00D66296"/>
    <w:rsid w:val="00D664C8"/>
    <w:rsid w:val="00D6678D"/>
    <w:rsid w:val="00D670F7"/>
    <w:rsid w:val="00D679FE"/>
    <w:rsid w:val="00D70813"/>
    <w:rsid w:val="00D70FB0"/>
    <w:rsid w:val="00D71147"/>
    <w:rsid w:val="00D71698"/>
    <w:rsid w:val="00D7199A"/>
    <w:rsid w:val="00D71DDA"/>
    <w:rsid w:val="00D71FA4"/>
    <w:rsid w:val="00D720CD"/>
    <w:rsid w:val="00D7222A"/>
    <w:rsid w:val="00D7240C"/>
    <w:rsid w:val="00D728C8"/>
    <w:rsid w:val="00D72EDE"/>
    <w:rsid w:val="00D73295"/>
    <w:rsid w:val="00D732CD"/>
    <w:rsid w:val="00D73333"/>
    <w:rsid w:val="00D733DD"/>
    <w:rsid w:val="00D735B8"/>
    <w:rsid w:val="00D73DC7"/>
    <w:rsid w:val="00D73E3C"/>
    <w:rsid w:val="00D74A97"/>
    <w:rsid w:val="00D75231"/>
    <w:rsid w:val="00D754B9"/>
    <w:rsid w:val="00D75956"/>
    <w:rsid w:val="00D759B3"/>
    <w:rsid w:val="00D75F9B"/>
    <w:rsid w:val="00D76759"/>
    <w:rsid w:val="00D76887"/>
    <w:rsid w:val="00D768F0"/>
    <w:rsid w:val="00D76F2A"/>
    <w:rsid w:val="00D77171"/>
    <w:rsid w:val="00D7726A"/>
    <w:rsid w:val="00D77589"/>
    <w:rsid w:val="00D776B8"/>
    <w:rsid w:val="00D778F0"/>
    <w:rsid w:val="00D80522"/>
    <w:rsid w:val="00D80740"/>
    <w:rsid w:val="00D80F0A"/>
    <w:rsid w:val="00D80FC3"/>
    <w:rsid w:val="00D81166"/>
    <w:rsid w:val="00D814FC"/>
    <w:rsid w:val="00D815D9"/>
    <w:rsid w:val="00D819D8"/>
    <w:rsid w:val="00D81C73"/>
    <w:rsid w:val="00D82679"/>
    <w:rsid w:val="00D8301A"/>
    <w:rsid w:val="00D83260"/>
    <w:rsid w:val="00D8326B"/>
    <w:rsid w:val="00D8341B"/>
    <w:rsid w:val="00D83633"/>
    <w:rsid w:val="00D83956"/>
    <w:rsid w:val="00D83F8B"/>
    <w:rsid w:val="00D85222"/>
    <w:rsid w:val="00D85274"/>
    <w:rsid w:val="00D85308"/>
    <w:rsid w:val="00D85411"/>
    <w:rsid w:val="00D855E6"/>
    <w:rsid w:val="00D85903"/>
    <w:rsid w:val="00D85A1B"/>
    <w:rsid w:val="00D865BE"/>
    <w:rsid w:val="00D8667F"/>
    <w:rsid w:val="00D868E3"/>
    <w:rsid w:val="00D86A49"/>
    <w:rsid w:val="00D86B3A"/>
    <w:rsid w:val="00D86D51"/>
    <w:rsid w:val="00D86D91"/>
    <w:rsid w:val="00D86F80"/>
    <w:rsid w:val="00D86F8E"/>
    <w:rsid w:val="00D86FE1"/>
    <w:rsid w:val="00D870B9"/>
    <w:rsid w:val="00D87734"/>
    <w:rsid w:val="00D87B81"/>
    <w:rsid w:val="00D87EA9"/>
    <w:rsid w:val="00D87EBF"/>
    <w:rsid w:val="00D90088"/>
    <w:rsid w:val="00D901A8"/>
    <w:rsid w:val="00D90768"/>
    <w:rsid w:val="00D90818"/>
    <w:rsid w:val="00D90A05"/>
    <w:rsid w:val="00D90D9A"/>
    <w:rsid w:val="00D90DF3"/>
    <w:rsid w:val="00D91060"/>
    <w:rsid w:val="00D910C7"/>
    <w:rsid w:val="00D91641"/>
    <w:rsid w:val="00D92076"/>
    <w:rsid w:val="00D9212C"/>
    <w:rsid w:val="00D922EF"/>
    <w:rsid w:val="00D92A02"/>
    <w:rsid w:val="00D92B12"/>
    <w:rsid w:val="00D92C4C"/>
    <w:rsid w:val="00D934D7"/>
    <w:rsid w:val="00D9370F"/>
    <w:rsid w:val="00D93A67"/>
    <w:rsid w:val="00D93A8C"/>
    <w:rsid w:val="00D93EDA"/>
    <w:rsid w:val="00D93F81"/>
    <w:rsid w:val="00D9402B"/>
    <w:rsid w:val="00D944D2"/>
    <w:rsid w:val="00D946E6"/>
    <w:rsid w:val="00D94C57"/>
    <w:rsid w:val="00D94EF5"/>
    <w:rsid w:val="00D950F1"/>
    <w:rsid w:val="00D95392"/>
    <w:rsid w:val="00D95BF9"/>
    <w:rsid w:val="00D961D9"/>
    <w:rsid w:val="00D96302"/>
    <w:rsid w:val="00D96421"/>
    <w:rsid w:val="00D9649F"/>
    <w:rsid w:val="00D9789D"/>
    <w:rsid w:val="00D97985"/>
    <w:rsid w:val="00DA012A"/>
    <w:rsid w:val="00DA0201"/>
    <w:rsid w:val="00DA0502"/>
    <w:rsid w:val="00DA13E8"/>
    <w:rsid w:val="00DA1D7A"/>
    <w:rsid w:val="00DA204A"/>
    <w:rsid w:val="00DA22B5"/>
    <w:rsid w:val="00DA2356"/>
    <w:rsid w:val="00DA2A4D"/>
    <w:rsid w:val="00DA2E86"/>
    <w:rsid w:val="00DA39B4"/>
    <w:rsid w:val="00DA3A5E"/>
    <w:rsid w:val="00DA3FF0"/>
    <w:rsid w:val="00DA41D8"/>
    <w:rsid w:val="00DA4372"/>
    <w:rsid w:val="00DA4914"/>
    <w:rsid w:val="00DA4925"/>
    <w:rsid w:val="00DA49EB"/>
    <w:rsid w:val="00DA4D4C"/>
    <w:rsid w:val="00DA4DDF"/>
    <w:rsid w:val="00DA5115"/>
    <w:rsid w:val="00DA5812"/>
    <w:rsid w:val="00DA5DCE"/>
    <w:rsid w:val="00DA5E43"/>
    <w:rsid w:val="00DA5E52"/>
    <w:rsid w:val="00DA634B"/>
    <w:rsid w:val="00DA6569"/>
    <w:rsid w:val="00DA6AED"/>
    <w:rsid w:val="00DA7413"/>
    <w:rsid w:val="00DA7A1A"/>
    <w:rsid w:val="00DA7A27"/>
    <w:rsid w:val="00DA7E32"/>
    <w:rsid w:val="00DB0832"/>
    <w:rsid w:val="00DB0BDC"/>
    <w:rsid w:val="00DB1128"/>
    <w:rsid w:val="00DB12C4"/>
    <w:rsid w:val="00DB1939"/>
    <w:rsid w:val="00DB199F"/>
    <w:rsid w:val="00DB19BB"/>
    <w:rsid w:val="00DB1A55"/>
    <w:rsid w:val="00DB229F"/>
    <w:rsid w:val="00DB301F"/>
    <w:rsid w:val="00DB3319"/>
    <w:rsid w:val="00DB339E"/>
    <w:rsid w:val="00DB3499"/>
    <w:rsid w:val="00DB3840"/>
    <w:rsid w:val="00DB4152"/>
    <w:rsid w:val="00DB46AF"/>
    <w:rsid w:val="00DB4878"/>
    <w:rsid w:val="00DB4A76"/>
    <w:rsid w:val="00DB50B8"/>
    <w:rsid w:val="00DB53BF"/>
    <w:rsid w:val="00DB5AA9"/>
    <w:rsid w:val="00DB60CE"/>
    <w:rsid w:val="00DB6101"/>
    <w:rsid w:val="00DB66C8"/>
    <w:rsid w:val="00DB6794"/>
    <w:rsid w:val="00DB72A7"/>
    <w:rsid w:val="00DB767B"/>
    <w:rsid w:val="00DB7ADF"/>
    <w:rsid w:val="00DB7C81"/>
    <w:rsid w:val="00DC0316"/>
    <w:rsid w:val="00DC0503"/>
    <w:rsid w:val="00DC095C"/>
    <w:rsid w:val="00DC0DEF"/>
    <w:rsid w:val="00DC0E03"/>
    <w:rsid w:val="00DC13A0"/>
    <w:rsid w:val="00DC1D76"/>
    <w:rsid w:val="00DC1FAA"/>
    <w:rsid w:val="00DC2028"/>
    <w:rsid w:val="00DC241C"/>
    <w:rsid w:val="00DC248E"/>
    <w:rsid w:val="00DC265B"/>
    <w:rsid w:val="00DC2959"/>
    <w:rsid w:val="00DC2A88"/>
    <w:rsid w:val="00DC37B6"/>
    <w:rsid w:val="00DC3A6C"/>
    <w:rsid w:val="00DC418A"/>
    <w:rsid w:val="00DC421A"/>
    <w:rsid w:val="00DC42CB"/>
    <w:rsid w:val="00DC48D2"/>
    <w:rsid w:val="00DC49E0"/>
    <w:rsid w:val="00DC4F6A"/>
    <w:rsid w:val="00DC4F6E"/>
    <w:rsid w:val="00DC4F7B"/>
    <w:rsid w:val="00DC52CB"/>
    <w:rsid w:val="00DC531C"/>
    <w:rsid w:val="00DC53BA"/>
    <w:rsid w:val="00DC55A4"/>
    <w:rsid w:val="00DC55C6"/>
    <w:rsid w:val="00DC5A0C"/>
    <w:rsid w:val="00DC5CFD"/>
    <w:rsid w:val="00DC659E"/>
    <w:rsid w:val="00DC6CD3"/>
    <w:rsid w:val="00DC6F6B"/>
    <w:rsid w:val="00DC6FC1"/>
    <w:rsid w:val="00DC7143"/>
    <w:rsid w:val="00DC7838"/>
    <w:rsid w:val="00DC7BE0"/>
    <w:rsid w:val="00DC7CA2"/>
    <w:rsid w:val="00DD00F5"/>
    <w:rsid w:val="00DD07BF"/>
    <w:rsid w:val="00DD0B94"/>
    <w:rsid w:val="00DD0EC7"/>
    <w:rsid w:val="00DD0FCD"/>
    <w:rsid w:val="00DD1401"/>
    <w:rsid w:val="00DD1434"/>
    <w:rsid w:val="00DD1461"/>
    <w:rsid w:val="00DD173E"/>
    <w:rsid w:val="00DD17CF"/>
    <w:rsid w:val="00DD1CFE"/>
    <w:rsid w:val="00DD1E05"/>
    <w:rsid w:val="00DD1F86"/>
    <w:rsid w:val="00DD22D0"/>
    <w:rsid w:val="00DD2503"/>
    <w:rsid w:val="00DD2529"/>
    <w:rsid w:val="00DD2930"/>
    <w:rsid w:val="00DD29D3"/>
    <w:rsid w:val="00DD30AF"/>
    <w:rsid w:val="00DD366E"/>
    <w:rsid w:val="00DD36B2"/>
    <w:rsid w:val="00DD3868"/>
    <w:rsid w:val="00DD3BDD"/>
    <w:rsid w:val="00DD453F"/>
    <w:rsid w:val="00DD4575"/>
    <w:rsid w:val="00DD4C6F"/>
    <w:rsid w:val="00DD4D2C"/>
    <w:rsid w:val="00DD5902"/>
    <w:rsid w:val="00DD5CE4"/>
    <w:rsid w:val="00DD5FE8"/>
    <w:rsid w:val="00DD611C"/>
    <w:rsid w:val="00DD6338"/>
    <w:rsid w:val="00DD6641"/>
    <w:rsid w:val="00DD67CE"/>
    <w:rsid w:val="00DD6BC7"/>
    <w:rsid w:val="00DD73C3"/>
    <w:rsid w:val="00DD77AD"/>
    <w:rsid w:val="00DE0198"/>
    <w:rsid w:val="00DE01CC"/>
    <w:rsid w:val="00DE0225"/>
    <w:rsid w:val="00DE06CD"/>
    <w:rsid w:val="00DE076E"/>
    <w:rsid w:val="00DE0A20"/>
    <w:rsid w:val="00DE0DAD"/>
    <w:rsid w:val="00DE1967"/>
    <w:rsid w:val="00DE19E3"/>
    <w:rsid w:val="00DE256C"/>
    <w:rsid w:val="00DE2834"/>
    <w:rsid w:val="00DE2994"/>
    <w:rsid w:val="00DE2CB5"/>
    <w:rsid w:val="00DE2E11"/>
    <w:rsid w:val="00DE329E"/>
    <w:rsid w:val="00DE32DC"/>
    <w:rsid w:val="00DE33B8"/>
    <w:rsid w:val="00DE365A"/>
    <w:rsid w:val="00DE3694"/>
    <w:rsid w:val="00DE37A8"/>
    <w:rsid w:val="00DE39D2"/>
    <w:rsid w:val="00DE3F09"/>
    <w:rsid w:val="00DE421C"/>
    <w:rsid w:val="00DE4767"/>
    <w:rsid w:val="00DE4E5B"/>
    <w:rsid w:val="00DE51E5"/>
    <w:rsid w:val="00DE542B"/>
    <w:rsid w:val="00DE55D6"/>
    <w:rsid w:val="00DE5617"/>
    <w:rsid w:val="00DE5832"/>
    <w:rsid w:val="00DE587B"/>
    <w:rsid w:val="00DE5B0A"/>
    <w:rsid w:val="00DE6077"/>
    <w:rsid w:val="00DE64A3"/>
    <w:rsid w:val="00DE69F5"/>
    <w:rsid w:val="00DF0391"/>
    <w:rsid w:val="00DF06B6"/>
    <w:rsid w:val="00DF0F30"/>
    <w:rsid w:val="00DF131C"/>
    <w:rsid w:val="00DF141D"/>
    <w:rsid w:val="00DF1571"/>
    <w:rsid w:val="00DF16F6"/>
    <w:rsid w:val="00DF1785"/>
    <w:rsid w:val="00DF17F1"/>
    <w:rsid w:val="00DF2151"/>
    <w:rsid w:val="00DF227A"/>
    <w:rsid w:val="00DF2F9A"/>
    <w:rsid w:val="00DF318E"/>
    <w:rsid w:val="00DF3384"/>
    <w:rsid w:val="00DF3439"/>
    <w:rsid w:val="00DF3F1C"/>
    <w:rsid w:val="00DF3FE1"/>
    <w:rsid w:val="00DF438B"/>
    <w:rsid w:val="00DF4443"/>
    <w:rsid w:val="00DF5102"/>
    <w:rsid w:val="00DF5113"/>
    <w:rsid w:val="00DF533E"/>
    <w:rsid w:val="00DF5A51"/>
    <w:rsid w:val="00DF61DE"/>
    <w:rsid w:val="00DF6AFB"/>
    <w:rsid w:val="00DF6C8E"/>
    <w:rsid w:val="00DF6D7C"/>
    <w:rsid w:val="00DF724E"/>
    <w:rsid w:val="00DF7628"/>
    <w:rsid w:val="00DF7E3F"/>
    <w:rsid w:val="00E0102B"/>
    <w:rsid w:val="00E01131"/>
    <w:rsid w:val="00E0117D"/>
    <w:rsid w:val="00E0131E"/>
    <w:rsid w:val="00E0196A"/>
    <w:rsid w:val="00E02593"/>
    <w:rsid w:val="00E0280D"/>
    <w:rsid w:val="00E02E1E"/>
    <w:rsid w:val="00E030A5"/>
    <w:rsid w:val="00E036E3"/>
    <w:rsid w:val="00E03AAA"/>
    <w:rsid w:val="00E03C2D"/>
    <w:rsid w:val="00E04676"/>
    <w:rsid w:val="00E04810"/>
    <w:rsid w:val="00E0488D"/>
    <w:rsid w:val="00E04F58"/>
    <w:rsid w:val="00E0532D"/>
    <w:rsid w:val="00E056EE"/>
    <w:rsid w:val="00E062E5"/>
    <w:rsid w:val="00E06AAB"/>
    <w:rsid w:val="00E06D90"/>
    <w:rsid w:val="00E06EAE"/>
    <w:rsid w:val="00E0752C"/>
    <w:rsid w:val="00E07537"/>
    <w:rsid w:val="00E07B8E"/>
    <w:rsid w:val="00E07EA2"/>
    <w:rsid w:val="00E102F2"/>
    <w:rsid w:val="00E117BD"/>
    <w:rsid w:val="00E124B8"/>
    <w:rsid w:val="00E12866"/>
    <w:rsid w:val="00E12B26"/>
    <w:rsid w:val="00E12DCC"/>
    <w:rsid w:val="00E12DD9"/>
    <w:rsid w:val="00E12E3C"/>
    <w:rsid w:val="00E13064"/>
    <w:rsid w:val="00E1330F"/>
    <w:rsid w:val="00E13319"/>
    <w:rsid w:val="00E1341D"/>
    <w:rsid w:val="00E1366C"/>
    <w:rsid w:val="00E137EA"/>
    <w:rsid w:val="00E13BB2"/>
    <w:rsid w:val="00E13F1A"/>
    <w:rsid w:val="00E13F74"/>
    <w:rsid w:val="00E151CE"/>
    <w:rsid w:val="00E15B0B"/>
    <w:rsid w:val="00E15D43"/>
    <w:rsid w:val="00E16670"/>
    <w:rsid w:val="00E16DB7"/>
    <w:rsid w:val="00E16DB8"/>
    <w:rsid w:val="00E16DCA"/>
    <w:rsid w:val="00E17292"/>
    <w:rsid w:val="00E172CD"/>
    <w:rsid w:val="00E1784C"/>
    <w:rsid w:val="00E17B05"/>
    <w:rsid w:val="00E201B3"/>
    <w:rsid w:val="00E20547"/>
    <w:rsid w:val="00E20876"/>
    <w:rsid w:val="00E208E2"/>
    <w:rsid w:val="00E20903"/>
    <w:rsid w:val="00E209B2"/>
    <w:rsid w:val="00E20AA1"/>
    <w:rsid w:val="00E213A4"/>
    <w:rsid w:val="00E21615"/>
    <w:rsid w:val="00E21A87"/>
    <w:rsid w:val="00E21B26"/>
    <w:rsid w:val="00E220E6"/>
    <w:rsid w:val="00E221A9"/>
    <w:rsid w:val="00E22256"/>
    <w:rsid w:val="00E22BBC"/>
    <w:rsid w:val="00E22E78"/>
    <w:rsid w:val="00E23648"/>
    <w:rsid w:val="00E23BB5"/>
    <w:rsid w:val="00E23CC8"/>
    <w:rsid w:val="00E23D7A"/>
    <w:rsid w:val="00E242B8"/>
    <w:rsid w:val="00E24EB5"/>
    <w:rsid w:val="00E256FC"/>
    <w:rsid w:val="00E258C7"/>
    <w:rsid w:val="00E258E8"/>
    <w:rsid w:val="00E25AC8"/>
    <w:rsid w:val="00E2618D"/>
    <w:rsid w:val="00E26279"/>
    <w:rsid w:val="00E26C62"/>
    <w:rsid w:val="00E27171"/>
    <w:rsid w:val="00E277DA"/>
    <w:rsid w:val="00E27B4B"/>
    <w:rsid w:val="00E303D9"/>
    <w:rsid w:val="00E3041F"/>
    <w:rsid w:val="00E30A7F"/>
    <w:rsid w:val="00E30D2D"/>
    <w:rsid w:val="00E31206"/>
    <w:rsid w:val="00E31B4A"/>
    <w:rsid w:val="00E31EEE"/>
    <w:rsid w:val="00E320C4"/>
    <w:rsid w:val="00E32222"/>
    <w:rsid w:val="00E32269"/>
    <w:rsid w:val="00E32303"/>
    <w:rsid w:val="00E326F4"/>
    <w:rsid w:val="00E32AA7"/>
    <w:rsid w:val="00E32C49"/>
    <w:rsid w:val="00E33635"/>
    <w:rsid w:val="00E33749"/>
    <w:rsid w:val="00E33B57"/>
    <w:rsid w:val="00E33DCD"/>
    <w:rsid w:val="00E33F34"/>
    <w:rsid w:val="00E33F4C"/>
    <w:rsid w:val="00E342AC"/>
    <w:rsid w:val="00E34678"/>
    <w:rsid w:val="00E34B20"/>
    <w:rsid w:val="00E34CE6"/>
    <w:rsid w:val="00E356DF"/>
    <w:rsid w:val="00E3573E"/>
    <w:rsid w:val="00E35A92"/>
    <w:rsid w:val="00E35C40"/>
    <w:rsid w:val="00E3662B"/>
    <w:rsid w:val="00E368F2"/>
    <w:rsid w:val="00E369B2"/>
    <w:rsid w:val="00E3757D"/>
    <w:rsid w:val="00E3763F"/>
    <w:rsid w:val="00E37997"/>
    <w:rsid w:val="00E40107"/>
    <w:rsid w:val="00E4012D"/>
    <w:rsid w:val="00E40A8C"/>
    <w:rsid w:val="00E412B7"/>
    <w:rsid w:val="00E413C3"/>
    <w:rsid w:val="00E417A5"/>
    <w:rsid w:val="00E417B5"/>
    <w:rsid w:val="00E4199C"/>
    <w:rsid w:val="00E41A85"/>
    <w:rsid w:val="00E41D08"/>
    <w:rsid w:val="00E41F5F"/>
    <w:rsid w:val="00E421C0"/>
    <w:rsid w:val="00E4231C"/>
    <w:rsid w:val="00E42D19"/>
    <w:rsid w:val="00E42EA6"/>
    <w:rsid w:val="00E4363C"/>
    <w:rsid w:val="00E43A27"/>
    <w:rsid w:val="00E43CC7"/>
    <w:rsid w:val="00E4416E"/>
    <w:rsid w:val="00E44292"/>
    <w:rsid w:val="00E44F7B"/>
    <w:rsid w:val="00E44F9D"/>
    <w:rsid w:val="00E45F24"/>
    <w:rsid w:val="00E45F54"/>
    <w:rsid w:val="00E46190"/>
    <w:rsid w:val="00E464EA"/>
    <w:rsid w:val="00E465F0"/>
    <w:rsid w:val="00E46BBD"/>
    <w:rsid w:val="00E46F8F"/>
    <w:rsid w:val="00E47084"/>
    <w:rsid w:val="00E4709B"/>
    <w:rsid w:val="00E47173"/>
    <w:rsid w:val="00E47375"/>
    <w:rsid w:val="00E4763F"/>
    <w:rsid w:val="00E477F7"/>
    <w:rsid w:val="00E479BB"/>
    <w:rsid w:val="00E47D45"/>
    <w:rsid w:val="00E47E7B"/>
    <w:rsid w:val="00E47FA0"/>
    <w:rsid w:val="00E5038B"/>
    <w:rsid w:val="00E50965"/>
    <w:rsid w:val="00E50E7E"/>
    <w:rsid w:val="00E515D3"/>
    <w:rsid w:val="00E51984"/>
    <w:rsid w:val="00E51B55"/>
    <w:rsid w:val="00E51C14"/>
    <w:rsid w:val="00E52687"/>
    <w:rsid w:val="00E526C7"/>
    <w:rsid w:val="00E528F0"/>
    <w:rsid w:val="00E52EDC"/>
    <w:rsid w:val="00E533DC"/>
    <w:rsid w:val="00E5348F"/>
    <w:rsid w:val="00E53522"/>
    <w:rsid w:val="00E537CA"/>
    <w:rsid w:val="00E53974"/>
    <w:rsid w:val="00E53A84"/>
    <w:rsid w:val="00E53F23"/>
    <w:rsid w:val="00E54435"/>
    <w:rsid w:val="00E545A6"/>
    <w:rsid w:val="00E54A05"/>
    <w:rsid w:val="00E54A9D"/>
    <w:rsid w:val="00E5533F"/>
    <w:rsid w:val="00E55BB8"/>
    <w:rsid w:val="00E56052"/>
    <w:rsid w:val="00E5650B"/>
    <w:rsid w:val="00E56DCC"/>
    <w:rsid w:val="00E56EB1"/>
    <w:rsid w:val="00E56FB3"/>
    <w:rsid w:val="00E57055"/>
    <w:rsid w:val="00E57073"/>
    <w:rsid w:val="00E572EE"/>
    <w:rsid w:val="00E57317"/>
    <w:rsid w:val="00E57763"/>
    <w:rsid w:val="00E579D9"/>
    <w:rsid w:val="00E57A53"/>
    <w:rsid w:val="00E57A7E"/>
    <w:rsid w:val="00E57C44"/>
    <w:rsid w:val="00E6063F"/>
    <w:rsid w:val="00E606D5"/>
    <w:rsid w:val="00E607B6"/>
    <w:rsid w:val="00E607B7"/>
    <w:rsid w:val="00E61B3E"/>
    <w:rsid w:val="00E61D33"/>
    <w:rsid w:val="00E6215F"/>
    <w:rsid w:val="00E622F3"/>
    <w:rsid w:val="00E6265C"/>
    <w:rsid w:val="00E628C3"/>
    <w:rsid w:val="00E6291A"/>
    <w:rsid w:val="00E62DA7"/>
    <w:rsid w:val="00E634D1"/>
    <w:rsid w:val="00E63B40"/>
    <w:rsid w:val="00E64495"/>
    <w:rsid w:val="00E644DB"/>
    <w:rsid w:val="00E645BF"/>
    <w:rsid w:val="00E6464B"/>
    <w:rsid w:val="00E649DE"/>
    <w:rsid w:val="00E64B58"/>
    <w:rsid w:val="00E64C57"/>
    <w:rsid w:val="00E64F99"/>
    <w:rsid w:val="00E65D3F"/>
    <w:rsid w:val="00E674C5"/>
    <w:rsid w:val="00E67C3B"/>
    <w:rsid w:val="00E67CF1"/>
    <w:rsid w:val="00E67D1C"/>
    <w:rsid w:val="00E67DC6"/>
    <w:rsid w:val="00E70557"/>
    <w:rsid w:val="00E70905"/>
    <w:rsid w:val="00E709BD"/>
    <w:rsid w:val="00E70DD3"/>
    <w:rsid w:val="00E70E87"/>
    <w:rsid w:val="00E70EA3"/>
    <w:rsid w:val="00E71682"/>
    <w:rsid w:val="00E71722"/>
    <w:rsid w:val="00E71B80"/>
    <w:rsid w:val="00E71CEB"/>
    <w:rsid w:val="00E72345"/>
    <w:rsid w:val="00E72C6A"/>
    <w:rsid w:val="00E72DFC"/>
    <w:rsid w:val="00E730BB"/>
    <w:rsid w:val="00E731DB"/>
    <w:rsid w:val="00E7375C"/>
    <w:rsid w:val="00E74842"/>
    <w:rsid w:val="00E756BD"/>
    <w:rsid w:val="00E75A96"/>
    <w:rsid w:val="00E7638A"/>
    <w:rsid w:val="00E76B80"/>
    <w:rsid w:val="00E76BB3"/>
    <w:rsid w:val="00E7708B"/>
    <w:rsid w:val="00E7737D"/>
    <w:rsid w:val="00E775F5"/>
    <w:rsid w:val="00E77A29"/>
    <w:rsid w:val="00E77ECA"/>
    <w:rsid w:val="00E80226"/>
    <w:rsid w:val="00E804FC"/>
    <w:rsid w:val="00E80E12"/>
    <w:rsid w:val="00E81EA7"/>
    <w:rsid w:val="00E81FE8"/>
    <w:rsid w:val="00E8227D"/>
    <w:rsid w:val="00E82461"/>
    <w:rsid w:val="00E825DE"/>
    <w:rsid w:val="00E82940"/>
    <w:rsid w:val="00E829C2"/>
    <w:rsid w:val="00E833ED"/>
    <w:rsid w:val="00E83443"/>
    <w:rsid w:val="00E834AC"/>
    <w:rsid w:val="00E834FE"/>
    <w:rsid w:val="00E835F3"/>
    <w:rsid w:val="00E8373B"/>
    <w:rsid w:val="00E837B6"/>
    <w:rsid w:val="00E839A2"/>
    <w:rsid w:val="00E83CBA"/>
    <w:rsid w:val="00E84222"/>
    <w:rsid w:val="00E84A0B"/>
    <w:rsid w:val="00E84D2A"/>
    <w:rsid w:val="00E8512C"/>
    <w:rsid w:val="00E8523B"/>
    <w:rsid w:val="00E85323"/>
    <w:rsid w:val="00E858BD"/>
    <w:rsid w:val="00E85E5E"/>
    <w:rsid w:val="00E86D48"/>
    <w:rsid w:val="00E86FA4"/>
    <w:rsid w:val="00E870A0"/>
    <w:rsid w:val="00E8719C"/>
    <w:rsid w:val="00E874D8"/>
    <w:rsid w:val="00E87AD6"/>
    <w:rsid w:val="00E87CA6"/>
    <w:rsid w:val="00E87CBD"/>
    <w:rsid w:val="00E87CCF"/>
    <w:rsid w:val="00E9060C"/>
    <w:rsid w:val="00E906E8"/>
    <w:rsid w:val="00E90FB6"/>
    <w:rsid w:val="00E911B9"/>
    <w:rsid w:val="00E91314"/>
    <w:rsid w:val="00E9158E"/>
    <w:rsid w:val="00E91F19"/>
    <w:rsid w:val="00E9222F"/>
    <w:rsid w:val="00E925E0"/>
    <w:rsid w:val="00E927A8"/>
    <w:rsid w:val="00E92A78"/>
    <w:rsid w:val="00E92D94"/>
    <w:rsid w:val="00E92DEF"/>
    <w:rsid w:val="00E93658"/>
    <w:rsid w:val="00E93A5B"/>
    <w:rsid w:val="00E93E11"/>
    <w:rsid w:val="00E93E95"/>
    <w:rsid w:val="00E942F7"/>
    <w:rsid w:val="00E9498E"/>
    <w:rsid w:val="00E949E9"/>
    <w:rsid w:val="00E94C0E"/>
    <w:rsid w:val="00E9584C"/>
    <w:rsid w:val="00E95852"/>
    <w:rsid w:val="00E96598"/>
    <w:rsid w:val="00E965EC"/>
    <w:rsid w:val="00E96AA6"/>
    <w:rsid w:val="00E96D43"/>
    <w:rsid w:val="00E96D71"/>
    <w:rsid w:val="00E96DED"/>
    <w:rsid w:val="00E977B8"/>
    <w:rsid w:val="00E97BDB"/>
    <w:rsid w:val="00E97CDD"/>
    <w:rsid w:val="00E97DEB"/>
    <w:rsid w:val="00EA062C"/>
    <w:rsid w:val="00EA1115"/>
    <w:rsid w:val="00EA15D7"/>
    <w:rsid w:val="00EA2753"/>
    <w:rsid w:val="00EA2C3B"/>
    <w:rsid w:val="00EA2D1F"/>
    <w:rsid w:val="00EA2E18"/>
    <w:rsid w:val="00EA32B1"/>
    <w:rsid w:val="00EA33CA"/>
    <w:rsid w:val="00EA34CB"/>
    <w:rsid w:val="00EA360E"/>
    <w:rsid w:val="00EA36D8"/>
    <w:rsid w:val="00EA373A"/>
    <w:rsid w:val="00EA3866"/>
    <w:rsid w:val="00EA3A8F"/>
    <w:rsid w:val="00EA4229"/>
    <w:rsid w:val="00EA439A"/>
    <w:rsid w:val="00EA454E"/>
    <w:rsid w:val="00EA4562"/>
    <w:rsid w:val="00EA463A"/>
    <w:rsid w:val="00EA510F"/>
    <w:rsid w:val="00EA5115"/>
    <w:rsid w:val="00EA5548"/>
    <w:rsid w:val="00EA55E4"/>
    <w:rsid w:val="00EA5DB0"/>
    <w:rsid w:val="00EA5F93"/>
    <w:rsid w:val="00EA6317"/>
    <w:rsid w:val="00EA6401"/>
    <w:rsid w:val="00EA74FD"/>
    <w:rsid w:val="00EA79FB"/>
    <w:rsid w:val="00EB01AA"/>
    <w:rsid w:val="00EB01BD"/>
    <w:rsid w:val="00EB0737"/>
    <w:rsid w:val="00EB07CE"/>
    <w:rsid w:val="00EB0BC6"/>
    <w:rsid w:val="00EB0CED"/>
    <w:rsid w:val="00EB1194"/>
    <w:rsid w:val="00EB1519"/>
    <w:rsid w:val="00EB15A9"/>
    <w:rsid w:val="00EB2248"/>
    <w:rsid w:val="00EB23AA"/>
    <w:rsid w:val="00EB2403"/>
    <w:rsid w:val="00EB2986"/>
    <w:rsid w:val="00EB2A38"/>
    <w:rsid w:val="00EB30AA"/>
    <w:rsid w:val="00EB348D"/>
    <w:rsid w:val="00EB37F9"/>
    <w:rsid w:val="00EB3821"/>
    <w:rsid w:val="00EB3858"/>
    <w:rsid w:val="00EB3A96"/>
    <w:rsid w:val="00EB3B21"/>
    <w:rsid w:val="00EB3CC9"/>
    <w:rsid w:val="00EB3EC3"/>
    <w:rsid w:val="00EB4294"/>
    <w:rsid w:val="00EB445D"/>
    <w:rsid w:val="00EB4670"/>
    <w:rsid w:val="00EB47A2"/>
    <w:rsid w:val="00EB4A84"/>
    <w:rsid w:val="00EB4FAD"/>
    <w:rsid w:val="00EB5072"/>
    <w:rsid w:val="00EB51E0"/>
    <w:rsid w:val="00EB5214"/>
    <w:rsid w:val="00EB5341"/>
    <w:rsid w:val="00EB58F4"/>
    <w:rsid w:val="00EB5CE8"/>
    <w:rsid w:val="00EB625E"/>
    <w:rsid w:val="00EB65A2"/>
    <w:rsid w:val="00EB687D"/>
    <w:rsid w:val="00EB6F8F"/>
    <w:rsid w:val="00EB7029"/>
    <w:rsid w:val="00EB7080"/>
    <w:rsid w:val="00EB7830"/>
    <w:rsid w:val="00EB7E4D"/>
    <w:rsid w:val="00EB7EB2"/>
    <w:rsid w:val="00EC0937"/>
    <w:rsid w:val="00EC0A43"/>
    <w:rsid w:val="00EC0D5E"/>
    <w:rsid w:val="00EC1193"/>
    <w:rsid w:val="00EC11BD"/>
    <w:rsid w:val="00EC122E"/>
    <w:rsid w:val="00EC12FE"/>
    <w:rsid w:val="00EC18F1"/>
    <w:rsid w:val="00EC1C57"/>
    <w:rsid w:val="00EC1D0F"/>
    <w:rsid w:val="00EC2288"/>
    <w:rsid w:val="00EC22DD"/>
    <w:rsid w:val="00EC234C"/>
    <w:rsid w:val="00EC2542"/>
    <w:rsid w:val="00EC2B53"/>
    <w:rsid w:val="00EC2DB6"/>
    <w:rsid w:val="00EC39AD"/>
    <w:rsid w:val="00EC3B71"/>
    <w:rsid w:val="00EC3CAA"/>
    <w:rsid w:val="00EC3E1A"/>
    <w:rsid w:val="00EC4619"/>
    <w:rsid w:val="00EC527C"/>
    <w:rsid w:val="00EC5319"/>
    <w:rsid w:val="00EC5546"/>
    <w:rsid w:val="00EC56CF"/>
    <w:rsid w:val="00EC58F0"/>
    <w:rsid w:val="00EC59CE"/>
    <w:rsid w:val="00EC604B"/>
    <w:rsid w:val="00EC607B"/>
    <w:rsid w:val="00EC6F23"/>
    <w:rsid w:val="00EC727B"/>
    <w:rsid w:val="00EC7AD1"/>
    <w:rsid w:val="00EC7EA3"/>
    <w:rsid w:val="00ED02B3"/>
    <w:rsid w:val="00ED06F8"/>
    <w:rsid w:val="00ED0A32"/>
    <w:rsid w:val="00ED1488"/>
    <w:rsid w:val="00ED187E"/>
    <w:rsid w:val="00ED1C44"/>
    <w:rsid w:val="00ED26AC"/>
    <w:rsid w:val="00ED28CD"/>
    <w:rsid w:val="00ED307A"/>
    <w:rsid w:val="00ED3857"/>
    <w:rsid w:val="00ED39DB"/>
    <w:rsid w:val="00ED3CC6"/>
    <w:rsid w:val="00ED3E9C"/>
    <w:rsid w:val="00ED41D0"/>
    <w:rsid w:val="00ED4B82"/>
    <w:rsid w:val="00ED4DAD"/>
    <w:rsid w:val="00ED4ED6"/>
    <w:rsid w:val="00ED52FB"/>
    <w:rsid w:val="00ED549F"/>
    <w:rsid w:val="00ED5715"/>
    <w:rsid w:val="00ED5BD0"/>
    <w:rsid w:val="00ED5CFC"/>
    <w:rsid w:val="00ED5FA2"/>
    <w:rsid w:val="00ED635A"/>
    <w:rsid w:val="00ED6478"/>
    <w:rsid w:val="00ED6F06"/>
    <w:rsid w:val="00ED77A2"/>
    <w:rsid w:val="00ED7ACC"/>
    <w:rsid w:val="00ED7E6C"/>
    <w:rsid w:val="00ED7FF5"/>
    <w:rsid w:val="00EE06D2"/>
    <w:rsid w:val="00EE2334"/>
    <w:rsid w:val="00EE244B"/>
    <w:rsid w:val="00EE2817"/>
    <w:rsid w:val="00EE2F2E"/>
    <w:rsid w:val="00EE2F8D"/>
    <w:rsid w:val="00EE2FF9"/>
    <w:rsid w:val="00EE2FFD"/>
    <w:rsid w:val="00EE3097"/>
    <w:rsid w:val="00EE346E"/>
    <w:rsid w:val="00EE3488"/>
    <w:rsid w:val="00EE3AC7"/>
    <w:rsid w:val="00EE3DB4"/>
    <w:rsid w:val="00EE4A00"/>
    <w:rsid w:val="00EE4A78"/>
    <w:rsid w:val="00EE4D94"/>
    <w:rsid w:val="00EE50F9"/>
    <w:rsid w:val="00EE548D"/>
    <w:rsid w:val="00EE5928"/>
    <w:rsid w:val="00EE5BAC"/>
    <w:rsid w:val="00EE5BAF"/>
    <w:rsid w:val="00EE5C0F"/>
    <w:rsid w:val="00EE5C8B"/>
    <w:rsid w:val="00EE5F95"/>
    <w:rsid w:val="00EE6032"/>
    <w:rsid w:val="00EE69F9"/>
    <w:rsid w:val="00EE6DE2"/>
    <w:rsid w:val="00EE79FA"/>
    <w:rsid w:val="00EE7B1C"/>
    <w:rsid w:val="00EF08E7"/>
    <w:rsid w:val="00EF091C"/>
    <w:rsid w:val="00EF0EE2"/>
    <w:rsid w:val="00EF0FA1"/>
    <w:rsid w:val="00EF115C"/>
    <w:rsid w:val="00EF1E4E"/>
    <w:rsid w:val="00EF257A"/>
    <w:rsid w:val="00EF2AC1"/>
    <w:rsid w:val="00EF2F60"/>
    <w:rsid w:val="00EF30AE"/>
    <w:rsid w:val="00EF3458"/>
    <w:rsid w:val="00EF3627"/>
    <w:rsid w:val="00EF3F55"/>
    <w:rsid w:val="00EF41C3"/>
    <w:rsid w:val="00EF4427"/>
    <w:rsid w:val="00EF44F4"/>
    <w:rsid w:val="00EF4A1B"/>
    <w:rsid w:val="00EF4FC9"/>
    <w:rsid w:val="00EF5245"/>
    <w:rsid w:val="00EF54EE"/>
    <w:rsid w:val="00EF5732"/>
    <w:rsid w:val="00EF60EB"/>
    <w:rsid w:val="00EF61C0"/>
    <w:rsid w:val="00EF628E"/>
    <w:rsid w:val="00EF653E"/>
    <w:rsid w:val="00EF65EA"/>
    <w:rsid w:val="00EF6E0F"/>
    <w:rsid w:val="00EF7078"/>
    <w:rsid w:val="00EF70FB"/>
    <w:rsid w:val="00EF71DC"/>
    <w:rsid w:val="00EF7573"/>
    <w:rsid w:val="00EF76FB"/>
    <w:rsid w:val="00EF7806"/>
    <w:rsid w:val="00EF7F97"/>
    <w:rsid w:val="00F000BD"/>
    <w:rsid w:val="00F00224"/>
    <w:rsid w:val="00F002E0"/>
    <w:rsid w:val="00F0085C"/>
    <w:rsid w:val="00F00991"/>
    <w:rsid w:val="00F00996"/>
    <w:rsid w:val="00F00B1A"/>
    <w:rsid w:val="00F00B8F"/>
    <w:rsid w:val="00F010F6"/>
    <w:rsid w:val="00F012C8"/>
    <w:rsid w:val="00F01463"/>
    <w:rsid w:val="00F0177F"/>
    <w:rsid w:val="00F01C48"/>
    <w:rsid w:val="00F022A6"/>
    <w:rsid w:val="00F023A2"/>
    <w:rsid w:val="00F029E8"/>
    <w:rsid w:val="00F03254"/>
    <w:rsid w:val="00F032DB"/>
    <w:rsid w:val="00F034F4"/>
    <w:rsid w:val="00F03CA3"/>
    <w:rsid w:val="00F03EDE"/>
    <w:rsid w:val="00F041BD"/>
    <w:rsid w:val="00F0488F"/>
    <w:rsid w:val="00F04C3D"/>
    <w:rsid w:val="00F04CB2"/>
    <w:rsid w:val="00F04D00"/>
    <w:rsid w:val="00F051C5"/>
    <w:rsid w:val="00F052E4"/>
    <w:rsid w:val="00F05390"/>
    <w:rsid w:val="00F0565D"/>
    <w:rsid w:val="00F05A0A"/>
    <w:rsid w:val="00F05FE7"/>
    <w:rsid w:val="00F06021"/>
    <w:rsid w:val="00F0665C"/>
    <w:rsid w:val="00F06B46"/>
    <w:rsid w:val="00F06FA7"/>
    <w:rsid w:val="00F07160"/>
    <w:rsid w:val="00F07524"/>
    <w:rsid w:val="00F079C5"/>
    <w:rsid w:val="00F07B4B"/>
    <w:rsid w:val="00F07D65"/>
    <w:rsid w:val="00F07F85"/>
    <w:rsid w:val="00F10304"/>
    <w:rsid w:val="00F104C6"/>
    <w:rsid w:val="00F10593"/>
    <w:rsid w:val="00F10730"/>
    <w:rsid w:val="00F1087E"/>
    <w:rsid w:val="00F10995"/>
    <w:rsid w:val="00F10D7C"/>
    <w:rsid w:val="00F10EB3"/>
    <w:rsid w:val="00F10EEE"/>
    <w:rsid w:val="00F11094"/>
    <w:rsid w:val="00F11162"/>
    <w:rsid w:val="00F1129F"/>
    <w:rsid w:val="00F119A2"/>
    <w:rsid w:val="00F11FD2"/>
    <w:rsid w:val="00F11FEA"/>
    <w:rsid w:val="00F12100"/>
    <w:rsid w:val="00F121FE"/>
    <w:rsid w:val="00F128FA"/>
    <w:rsid w:val="00F12BD1"/>
    <w:rsid w:val="00F135F7"/>
    <w:rsid w:val="00F13967"/>
    <w:rsid w:val="00F13992"/>
    <w:rsid w:val="00F139EA"/>
    <w:rsid w:val="00F13CD2"/>
    <w:rsid w:val="00F1435D"/>
    <w:rsid w:val="00F146BA"/>
    <w:rsid w:val="00F146BF"/>
    <w:rsid w:val="00F1471D"/>
    <w:rsid w:val="00F14A7C"/>
    <w:rsid w:val="00F14B02"/>
    <w:rsid w:val="00F14BA6"/>
    <w:rsid w:val="00F14FF2"/>
    <w:rsid w:val="00F1538B"/>
    <w:rsid w:val="00F1576A"/>
    <w:rsid w:val="00F15893"/>
    <w:rsid w:val="00F15F2A"/>
    <w:rsid w:val="00F1636B"/>
    <w:rsid w:val="00F16414"/>
    <w:rsid w:val="00F16907"/>
    <w:rsid w:val="00F169C4"/>
    <w:rsid w:val="00F16E8C"/>
    <w:rsid w:val="00F1778C"/>
    <w:rsid w:val="00F17915"/>
    <w:rsid w:val="00F17B6D"/>
    <w:rsid w:val="00F20377"/>
    <w:rsid w:val="00F20756"/>
    <w:rsid w:val="00F20759"/>
    <w:rsid w:val="00F20CF3"/>
    <w:rsid w:val="00F210B0"/>
    <w:rsid w:val="00F21CB6"/>
    <w:rsid w:val="00F22059"/>
    <w:rsid w:val="00F222DC"/>
    <w:rsid w:val="00F2249C"/>
    <w:rsid w:val="00F224E8"/>
    <w:rsid w:val="00F2322D"/>
    <w:rsid w:val="00F2389D"/>
    <w:rsid w:val="00F245E4"/>
    <w:rsid w:val="00F245E8"/>
    <w:rsid w:val="00F24733"/>
    <w:rsid w:val="00F248F6"/>
    <w:rsid w:val="00F24A3D"/>
    <w:rsid w:val="00F24FCE"/>
    <w:rsid w:val="00F2518B"/>
    <w:rsid w:val="00F2535E"/>
    <w:rsid w:val="00F2571E"/>
    <w:rsid w:val="00F25902"/>
    <w:rsid w:val="00F2592B"/>
    <w:rsid w:val="00F25DF9"/>
    <w:rsid w:val="00F26324"/>
    <w:rsid w:val="00F264B7"/>
    <w:rsid w:val="00F26A6C"/>
    <w:rsid w:val="00F26EE9"/>
    <w:rsid w:val="00F26F31"/>
    <w:rsid w:val="00F26F4E"/>
    <w:rsid w:val="00F2706C"/>
    <w:rsid w:val="00F272C8"/>
    <w:rsid w:val="00F2798A"/>
    <w:rsid w:val="00F27AE7"/>
    <w:rsid w:val="00F27B03"/>
    <w:rsid w:val="00F27D4A"/>
    <w:rsid w:val="00F27DDE"/>
    <w:rsid w:val="00F300F1"/>
    <w:rsid w:val="00F30A85"/>
    <w:rsid w:val="00F30D3A"/>
    <w:rsid w:val="00F30E0F"/>
    <w:rsid w:val="00F31230"/>
    <w:rsid w:val="00F3230C"/>
    <w:rsid w:val="00F32780"/>
    <w:rsid w:val="00F32B4F"/>
    <w:rsid w:val="00F32FBA"/>
    <w:rsid w:val="00F331BE"/>
    <w:rsid w:val="00F33530"/>
    <w:rsid w:val="00F33666"/>
    <w:rsid w:val="00F337DE"/>
    <w:rsid w:val="00F33B47"/>
    <w:rsid w:val="00F33CE5"/>
    <w:rsid w:val="00F3418A"/>
    <w:rsid w:val="00F341F4"/>
    <w:rsid w:val="00F34296"/>
    <w:rsid w:val="00F348F6"/>
    <w:rsid w:val="00F34B35"/>
    <w:rsid w:val="00F35186"/>
    <w:rsid w:val="00F359E3"/>
    <w:rsid w:val="00F36633"/>
    <w:rsid w:val="00F367EF"/>
    <w:rsid w:val="00F36F55"/>
    <w:rsid w:val="00F373D7"/>
    <w:rsid w:val="00F37A3A"/>
    <w:rsid w:val="00F37B1A"/>
    <w:rsid w:val="00F37CE1"/>
    <w:rsid w:val="00F37D3A"/>
    <w:rsid w:val="00F4036D"/>
    <w:rsid w:val="00F40880"/>
    <w:rsid w:val="00F40991"/>
    <w:rsid w:val="00F4108E"/>
    <w:rsid w:val="00F41142"/>
    <w:rsid w:val="00F41267"/>
    <w:rsid w:val="00F414B0"/>
    <w:rsid w:val="00F415A0"/>
    <w:rsid w:val="00F4164E"/>
    <w:rsid w:val="00F417CC"/>
    <w:rsid w:val="00F42B3F"/>
    <w:rsid w:val="00F42F8E"/>
    <w:rsid w:val="00F435A0"/>
    <w:rsid w:val="00F439EB"/>
    <w:rsid w:val="00F44264"/>
    <w:rsid w:val="00F445DB"/>
    <w:rsid w:val="00F44FDD"/>
    <w:rsid w:val="00F4503F"/>
    <w:rsid w:val="00F45871"/>
    <w:rsid w:val="00F458AA"/>
    <w:rsid w:val="00F45C45"/>
    <w:rsid w:val="00F45F16"/>
    <w:rsid w:val="00F46228"/>
    <w:rsid w:val="00F46341"/>
    <w:rsid w:val="00F46510"/>
    <w:rsid w:val="00F4653D"/>
    <w:rsid w:val="00F465D7"/>
    <w:rsid w:val="00F466A2"/>
    <w:rsid w:val="00F46B0A"/>
    <w:rsid w:val="00F46CC6"/>
    <w:rsid w:val="00F46D2A"/>
    <w:rsid w:val="00F46E14"/>
    <w:rsid w:val="00F46E92"/>
    <w:rsid w:val="00F46F79"/>
    <w:rsid w:val="00F476D6"/>
    <w:rsid w:val="00F478F8"/>
    <w:rsid w:val="00F47966"/>
    <w:rsid w:val="00F47970"/>
    <w:rsid w:val="00F47B77"/>
    <w:rsid w:val="00F503F5"/>
    <w:rsid w:val="00F504B5"/>
    <w:rsid w:val="00F50560"/>
    <w:rsid w:val="00F505CB"/>
    <w:rsid w:val="00F506B4"/>
    <w:rsid w:val="00F506DA"/>
    <w:rsid w:val="00F50707"/>
    <w:rsid w:val="00F5070C"/>
    <w:rsid w:val="00F5099C"/>
    <w:rsid w:val="00F509FD"/>
    <w:rsid w:val="00F50BEE"/>
    <w:rsid w:val="00F50DB9"/>
    <w:rsid w:val="00F50EB2"/>
    <w:rsid w:val="00F51601"/>
    <w:rsid w:val="00F51957"/>
    <w:rsid w:val="00F51C6D"/>
    <w:rsid w:val="00F52772"/>
    <w:rsid w:val="00F52A54"/>
    <w:rsid w:val="00F52B66"/>
    <w:rsid w:val="00F532E4"/>
    <w:rsid w:val="00F5360A"/>
    <w:rsid w:val="00F5377F"/>
    <w:rsid w:val="00F539CC"/>
    <w:rsid w:val="00F53C09"/>
    <w:rsid w:val="00F53E3D"/>
    <w:rsid w:val="00F5412A"/>
    <w:rsid w:val="00F542F4"/>
    <w:rsid w:val="00F5441B"/>
    <w:rsid w:val="00F546D5"/>
    <w:rsid w:val="00F54777"/>
    <w:rsid w:val="00F548B3"/>
    <w:rsid w:val="00F54986"/>
    <w:rsid w:val="00F54BE0"/>
    <w:rsid w:val="00F55BC1"/>
    <w:rsid w:val="00F560B6"/>
    <w:rsid w:val="00F5644E"/>
    <w:rsid w:val="00F56B77"/>
    <w:rsid w:val="00F60427"/>
    <w:rsid w:val="00F60677"/>
    <w:rsid w:val="00F606BE"/>
    <w:rsid w:val="00F61137"/>
    <w:rsid w:val="00F619E4"/>
    <w:rsid w:val="00F61C1A"/>
    <w:rsid w:val="00F61D6C"/>
    <w:rsid w:val="00F62058"/>
    <w:rsid w:val="00F62356"/>
    <w:rsid w:val="00F62376"/>
    <w:rsid w:val="00F623BB"/>
    <w:rsid w:val="00F6240A"/>
    <w:rsid w:val="00F624A7"/>
    <w:rsid w:val="00F624BB"/>
    <w:rsid w:val="00F62FB8"/>
    <w:rsid w:val="00F6363F"/>
    <w:rsid w:val="00F637F1"/>
    <w:rsid w:val="00F6393D"/>
    <w:rsid w:val="00F63B3C"/>
    <w:rsid w:val="00F64054"/>
    <w:rsid w:val="00F642A8"/>
    <w:rsid w:val="00F64A26"/>
    <w:rsid w:val="00F64D88"/>
    <w:rsid w:val="00F64F9C"/>
    <w:rsid w:val="00F661C9"/>
    <w:rsid w:val="00F6666D"/>
    <w:rsid w:val="00F669A2"/>
    <w:rsid w:val="00F66ACD"/>
    <w:rsid w:val="00F66C3B"/>
    <w:rsid w:val="00F66E74"/>
    <w:rsid w:val="00F67485"/>
    <w:rsid w:val="00F6770B"/>
    <w:rsid w:val="00F67D3D"/>
    <w:rsid w:val="00F67D71"/>
    <w:rsid w:val="00F67F71"/>
    <w:rsid w:val="00F707C1"/>
    <w:rsid w:val="00F70890"/>
    <w:rsid w:val="00F708D8"/>
    <w:rsid w:val="00F70997"/>
    <w:rsid w:val="00F70B29"/>
    <w:rsid w:val="00F70B3F"/>
    <w:rsid w:val="00F715A6"/>
    <w:rsid w:val="00F71687"/>
    <w:rsid w:val="00F71C28"/>
    <w:rsid w:val="00F720CF"/>
    <w:rsid w:val="00F727ED"/>
    <w:rsid w:val="00F73262"/>
    <w:rsid w:val="00F73358"/>
    <w:rsid w:val="00F73646"/>
    <w:rsid w:val="00F7380D"/>
    <w:rsid w:val="00F74205"/>
    <w:rsid w:val="00F744AD"/>
    <w:rsid w:val="00F74D24"/>
    <w:rsid w:val="00F74DAE"/>
    <w:rsid w:val="00F74E6E"/>
    <w:rsid w:val="00F74F5B"/>
    <w:rsid w:val="00F75065"/>
    <w:rsid w:val="00F75273"/>
    <w:rsid w:val="00F75E72"/>
    <w:rsid w:val="00F762F6"/>
    <w:rsid w:val="00F766A7"/>
    <w:rsid w:val="00F76CC1"/>
    <w:rsid w:val="00F7778A"/>
    <w:rsid w:val="00F779C2"/>
    <w:rsid w:val="00F77C86"/>
    <w:rsid w:val="00F80679"/>
    <w:rsid w:val="00F80795"/>
    <w:rsid w:val="00F8132F"/>
    <w:rsid w:val="00F81480"/>
    <w:rsid w:val="00F814C9"/>
    <w:rsid w:val="00F81562"/>
    <w:rsid w:val="00F820D4"/>
    <w:rsid w:val="00F82307"/>
    <w:rsid w:val="00F8231F"/>
    <w:rsid w:val="00F8233E"/>
    <w:rsid w:val="00F823A2"/>
    <w:rsid w:val="00F82402"/>
    <w:rsid w:val="00F8264A"/>
    <w:rsid w:val="00F826A2"/>
    <w:rsid w:val="00F827DF"/>
    <w:rsid w:val="00F827EF"/>
    <w:rsid w:val="00F827F8"/>
    <w:rsid w:val="00F82925"/>
    <w:rsid w:val="00F82A03"/>
    <w:rsid w:val="00F82B72"/>
    <w:rsid w:val="00F82BC3"/>
    <w:rsid w:val="00F831A4"/>
    <w:rsid w:val="00F8397C"/>
    <w:rsid w:val="00F83988"/>
    <w:rsid w:val="00F83DD3"/>
    <w:rsid w:val="00F84243"/>
    <w:rsid w:val="00F84618"/>
    <w:rsid w:val="00F8487E"/>
    <w:rsid w:val="00F84A86"/>
    <w:rsid w:val="00F85163"/>
    <w:rsid w:val="00F8524F"/>
    <w:rsid w:val="00F855D9"/>
    <w:rsid w:val="00F85A6E"/>
    <w:rsid w:val="00F85D83"/>
    <w:rsid w:val="00F86032"/>
    <w:rsid w:val="00F860C8"/>
    <w:rsid w:val="00F864FE"/>
    <w:rsid w:val="00F86938"/>
    <w:rsid w:val="00F86987"/>
    <w:rsid w:val="00F86C57"/>
    <w:rsid w:val="00F872D4"/>
    <w:rsid w:val="00F878C8"/>
    <w:rsid w:val="00F879B8"/>
    <w:rsid w:val="00F879C5"/>
    <w:rsid w:val="00F87EEE"/>
    <w:rsid w:val="00F87FAF"/>
    <w:rsid w:val="00F90060"/>
    <w:rsid w:val="00F9020F"/>
    <w:rsid w:val="00F90B82"/>
    <w:rsid w:val="00F90DB0"/>
    <w:rsid w:val="00F90F0D"/>
    <w:rsid w:val="00F9123F"/>
    <w:rsid w:val="00F912CC"/>
    <w:rsid w:val="00F914DD"/>
    <w:rsid w:val="00F9187A"/>
    <w:rsid w:val="00F91F3C"/>
    <w:rsid w:val="00F9208D"/>
    <w:rsid w:val="00F92707"/>
    <w:rsid w:val="00F929AD"/>
    <w:rsid w:val="00F93AB5"/>
    <w:rsid w:val="00F941AB"/>
    <w:rsid w:val="00F946C6"/>
    <w:rsid w:val="00F94854"/>
    <w:rsid w:val="00F9485F"/>
    <w:rsid w:val="00F94BC9"/>
    <w:rsid w:val="00F94C79"/>
    <w:rsid w:val="00F94D43"/>
    <w:rsid w:val="00F952E5"/>
    <w:rsid w:val="00F9545D"/>
    <w:rsid w:val="00F956F8"/>
    <w:rsid w:val="00F96344"/>
    <w:rsid w:val="00F96347"/>
    <w:rsid w:val="00F96742"/>
    <w:rsid w:val="00F96AA0"/>
    <w:rsid w:val="00F96D04"/>
    <w:rsid w:val="00F96D6E"/>
    <w:rsid w:val="00F96F2B"/>
    <w:rsid w:val="00F97145"/>
    <w:rsid w:val="00F9764E"/>
    <w:rsid w:val="00F9786A"/>
    <w:rsid w:val="00F97944"/>
    <w:rsid w:val="00F97DDE"/>
    <w:rsid w:val="00F97E72"/>
    <w:rsid w:val="00FA0006"/>
    <w:rsid w:val="00FA0175"/>
    <w:rsid w:val="00FA1118"/>
    <w:rsid w:val="00FA1359"/>
    <w:rsid w:val="00FA154B"/>
    <w:rsid w:val="00FA19F5"/>
    <w:rsid w:val="00FA200A"/>
    <w:rsid w:val="00FA20AB"/>
    <w:rsid w:val="00FA2212"/>
    <w:rsid w:val="00FA25F4"/>
    <w:rsid w:val="00FA277D"/>
    <w:rsid w:val="00FA2DBF"/>
    <w:rsid w:val="00FA2DE3"/>
    <w:rsid w:val="00FA33A8"/>
    <w:rsid w:val="00FA33CA"/>
    <w:rsid w:val="00FA3C48"/>
    <w:rsid w:val="00FA46B9"/>
    <w:rsid w:val="00FA4FB9"/>
    <w:rsid w:val="00FA541F"/>
    <w:rsid w:val="00FA569C"/>
    <w:rsid w:val="00FA5723"/>
    <w:rsid w:val="00FA5941"/>
    <w:rsid w:val="00FA5E4A"/>
    <w:rsid w:val="00FA5F50"/>
    <w:rsid w:val="00FA62CC"/>
    <w:rsid w:val="00FA6E2A"/>
    <w:rsid w:val="00FA71C8"/>
    <w:rsid w:val="00FA7918"/>
    <w:rsid w:val="00FA7EE7"/>
    <w:rsid w:val="00FB0080"/>
    <w:rsid w:val="00FB01DD"/>
    <w:rsid w:val="00FB04AE"/>
    <w:rsid w:val="00FB054E"/>
    <w:rsid w:val="00FB079C"/>
    <w:rsid w:val="00FB080C"/>
    <w:rsid w:val="00FB09FF"/>
    <w:rsid w:val="00FB0A7F"/>
    <w:rsid w:val="00FB0FF0"/>
    <w:rsid w:val="00FB1221"/>
    <w:rsid w:val="00FB130B"/>
    <w:rsid w:val="00FB14FD"/>
    <w:rsid w:val="00FB157B"/>
    <w:rsid w:val="00FB1A5B"/>
    <w:rsid w:val="00FB1A7D"/>
    <w:rsid w:val="00FB1E2C"/>
    <w:rsid w:val="00FB217C"/>
    <w:rsid w:val="00FB224B"/>
    <w:rsid w:val="00FB27BD"/>
    <w:rsid w:val="00FB2D16"/>
    <w:rsid w:val="00FB2D70"/>
    <w:rsid w:val="00FB3353"/>
    <w:rsid w:val="00FB3595"/>
    <w:rsid w:val="00FB3596"/>
    <w:rsid w:val="00FB3D1C"/>
    <w:rsid w:val="00FB4252"/>
    <w:rsid w:val="00FB448F"/>
    <w:rsid w:val="00FB459B"/>
    <w:rsid w:val="00FB4E9F"/>
    <w:rsid w:val="00FB5473"/>
    <w:rsid w:val="00FB66D4"/>
    <w:rsid w:val="00FB72B5"/>
    <w:rsid w:val="00FB733A"/>
    <w:rsid w:val="00FB749B"/>
    <w:rsid w:val="00FB756E"/>
    <w:rsid w:val="00FB760F"/>
    <w:rsid w:val="00FB772B"/>
    <w:rsid w:val="00FB7997"/>
    <w:rsid w:val="00FB7B0E"/>
    <w:rsid w:val="00FB7B29"/>
    <w:rsid w:val="00FB7EC1"/>
    <w:rsid w:val="00FC07BA"/>
    <w:rsid w:val="00FC0809"/>
    <w:rsid w:val="00FC0D30"/>
    <w:rsid w:val="00FC0D60"/>
    <w:rsid w:val="00FC0E65"/>
    <w:rsid w:val="00FC1299"/>
    <w:rsid w:val="00FC1CFA"/>
    <w:rsid w:val="00FC1D82"/>
    <w:rsid w:val="00FC1F65"/>
    <w:rsid w:val="00FC1F6A"/>
    <w:rsid w:val="00FC20D2"/>
    <w:rsid w:val="00FC21FF"/>
    <w:rsid w:val="00FC2DBE"/>
    <w:rsid w:val="00FC3551"/>
    <w:rsid w:val="00FC3CC2"/>
    <w:rsid w:val="00FC3D5F"/>
    <w:rsid w:val="00FC4040"/>
    <w:rsid w:val="00FC40CB"/>
    <w:rsid w:val="00FC432A"/>
    <w:rsid w:val="00FC4E30"/>
    <w:rsid w:val="00FC4FCB"/>
    <w:rsid w:val="00FC53F9"/>
    <w:rsid w:val="00FC5E64"/>
    <w:rsid w:val="00FC5EB6"/>
    <w:rsid w:val="00FC606C"/>
    <w:rsid w:val="00FC616D"/>
    <w:rsid w:val="00FC649F"/>
    <w:rsid w:val="00FC6592"/>
    <w:rsid w:val="00FC6669"/>
    <w:rsid w:val="00FC6E52"/>
    <w:rsid w:val="00FC6ECA"/>
    <w:rsid w:val="00FC6FD7"/>
    <w:rsid w:val="00FC75C8"/>
    <w:rsid w:val="00FC770C"/>
    <w:rsid w:val="00FC7880"/>
    <w:rsid w:val="00FC7A23"/>
    <w:rsid w:val="00FC7E1E"/>
    <w:rsid w:val="00FC7FD1"/>
    <w:rsid w:val="00FD0130"/>
    <w:rsid w:val="00FD018F"/>
    <w:rsid w:val="00FD07A3"/>
    <w:rsid w:val="00FD084F"/>
    <w:rsid w:val="00FD0EC9"/>
    <w:rsid w:val="00FD1AEC"/>
    <w:rsid w:val="00FD1EBC"/>
    <w:rsid w:val="00FD1FE9"/>
    <w:rsid w:val="00FD1FEA"/>
    <w:rsid w:val="00FD2352"/>
    <w:rsid w:val="00FD2B92"/>
    <w:rsid w:val="00FD2CDC"/>
    <w:rsid w:val="00FD2EE6"/>
    <w:rsid w:val="00FD3608"/>
    <w:rsid w:val="00FD3BEC"/>
    <w:rsid w:val="00FD3D72"/>
    <w:rsid w:val="00FD3F56"/>
    <w:rsid w:val="00FD401E"/>
    <w:rsid w:val="00FD4228"/>
    <w:rsid w:val="00FD4911"/>
    <w:rsid w:val="00FD4AFB"/>
    <w:rsid w:val="00FD4AFE"/>
    <w:rsid w:val="00FD4BFF"/>
    <w:rsid w:val="00FD4F33"/>
    <w:rsid w:val="00FD56CE"/>
    <w:rsid w:val="00FD5724"/>
    <w:rsid w:val="00FD63CB"/>
    <w:rsid w:val="00FD6426"/>
    <w:rsid w:val="00FD6AF4"/>
    <w:rsid w:val="00FD6D85"/>
    <w:rsid w:val="00FD7462"/>
    <w:rsid w:val="00FD77E9"/>
    <w:rsid w:val="00FD7D24"/>
    <w:rsid w:val="00FD7FD1"/>
    <w:rsid w:val="00FE029C"/>
    <w:rsid w:val="00FE03A7"/>
    <w:rsid w:val="00FE069F"/>
    <w:rsid w:val="00FE0712"/>
    <w:rsid w:val="00FE0F07"/>
    <w:rsid w:val="00FE156E"/>
    <w:rsid w:val="00FE252C"/>
    <w:rsid w:val="00FE255C"/>
    <w:rsid w:val="00FE26AD"/>
    <w:rsid w:val="00FE281B"/>
    <w:rsid w:val="00FE285F"/>
    <w:rsid w:val="00FE2F11"/>
    <w:rsid w:val="00FE379D"/>
    <w:rsid w:val="00FE43BF"/>
    <w:rsid w:val="00FE4561"/>
    <w:rsid w:val="00FE4AF0"/>
    <w:rsid w:val="00FE4CFB"/>
    <w:rsid w:val="00FE4F64"/>
    <w:rsid w:val="00FE549E"/>
    <w:rsid w:val="00FE5803"/>
    <w:rsid w:val="00FE595C"/>
    <w:rsid w:val="00FE5A21"/>
    <w:rsid w:val="00FE5C05"/>
    <w:rsid w:val="00FE5D65"/>
    <w:rsid w:val="00FE607E"/>
    <w:rsid w:val="00FE6F9B"/>
    <w:rsid w:val="00FE7331"/>
    <w:rsid w:val="00FE73D0"/>
    <w:rsid w:val="00FF002B"/>
    <w:rsid w:val="00FF03F7"/>
    <w:rsid w:val="00FF0452"/>
    <w:rsid w:val="00FF0493"/>
    <w:rsid w:val="00FF06A3"/>
    <w:rsid w:val="00FF0B63"/>
    <w:rsid w:val="00FF220A"/>
    <w:rsid w:val="00FF2855"/>
    <w:rsid w:val="00FF2AAF"/>
    <w:rsid w:val="00FF3377"/>
    <w:rsid w:val="00FF35C7"/>
    <w:rsid w:val="00FF396D"/>
    <w:rsid w:val="00FF3BC2"/>
    <w:rsid w:val="00FF415A"/>
    <w:rsid w:val="00FF41A8"/>
    <w:rsid w:val="00FF495A"/>
    <w:rsid w:val="00FF503D"/>
    <w:rsid w:val="00FF523F"/>
    <w:rsid w:val="00FF61A7"/>
    <w:rsid w:val="00FF6457"/>
    <w:rsid w:val="00FF6682"/>
    <w:rsid w:val="00FF69D0"/>
    <w:rsid w:val="00FF69E1"/>
    <w:rsid w:val="00FF6DBF"/>
    <w:rsid w:val="00FF7CD9"/>
    <w:rsid w:val="0833A257"/>
    <w:rsid w:val="0AD000F7"/>
    <w:rsid w:val="0B24FF47"/>
    <w:rsid w:val="0D732327"/>
    <w:rsid w:val="0DF42BD5"/>
    <w:rsid w:val="0E049E63"/>
    <w:rsid w:val="106F8AC3"/>
    <w:rsid w:val="10E7730D"/>
    <w:rsid w:val="119BF765"/>
    <w:rsid w:val="11B1065E"/>
    <w:rsid w:val="136B058F"/>
    <w:rsid w:val="145B5352"/>
    <w:rsid w:val="161EA7AA"/>
    <w:rsid w:val="163ED607"/>
    <w:rsid w:val="17E8223A"/>
    <w:rsid w:val="1B991217"/>
    <w:rsid w:val="1CD952A6"/>
    <w:rsid w:val="1FB33FA8"/>
    <w:rsid w:val="2012B741"/>
    <w:rsid w:val="209ABC3E"/>
    <w:rsid w:val="220E0379"/>
    <w:rsid w:val="222017AD"/>
    <w:rsid w:val="22619B08"/>
    <w:rsid w:val="2303B569"/>
    <w:rsid w:val="2845E1D3"/>
    <w:rsid w:val="2860F60A"/>
    <w:rsid w:val="2AC6E231"/>
    <w:rsid w:val="2B109C02"/>
    <w:rsid w:val="2D7FA6C5"/>
    <w:rsid w:val="2DF60C96"/>
    <w:rsid w:val="304ACD93"/>
    <w:rsid w:val="32972F4A"/>
    <w:rsid w:val="3338D4C6"/>
    <w:rsid w:val="3771A28D"/>
    <w:rsid w:val="37BB3AC5"/>
    <w:rsid w:val="39ABF671"/>
    <w:rsid w:val="3A7834D3"/>
    <w:rsid w:val="3CDDAE19"/>
    <w:rsid w:val="3DA71FFE"/>
    <w:rsid w:val="3DFE8E7D"/>
    <w:rsid w:val="42E6BB25"/>
    <w:rsid w:val="4545C2E0"/>
    <w:rsid w:val="47318CAB"/>
    <w:rsid w:val="48190211"/>
    <w:rsid w:val="49CA994D"/>
    <w:rsid w:val="4BCAB4BF"/>
    <w:rsid w:val="4DAF307F"/>
    <w:rsid w:val="4EB3D315"/>
    <w:rsid w:val="4F976CD9"/>
    <w:rsid w:val="50AFDD31"/>
    <w:rsid w:val="50FA7221"/>
    <w:rsid w:val="52B4C139"/>
    <w:rsid w:val="5371F24A"/>
    <w:rsid w:val="5372D3A4"/>
    <w:rsid w:val="5446074B"/>
    <w:rsid w:val="54EB01B2"/>
    <w:rsid w:val="557B089D"/>
    <w:rsid w:val="56B89607"/>
    <w:rsid w:val="56E94B0D"/>
    <w:rsid w:val="588198CA"/>
    <w:rsid w:val="58B304E2"/>
    <w:rsid w:val="591C175E"/>
    <w:rsid w:val="591D3B82"/>
    <w:rsid w:val="59807BF4"/>
    <w:rsid w:val="5A9AEB28"/>
    <w:rsid w:val="5AD22F04"/>
    <w:rsid w:val="5C15F2D4"/>
    <w:rsid w:val="5FA5277F"/>
    <w:rsid w:val="60F447E0"/>
    <w:rsid w:val="6182C2ED"/>
    <w:rsid w:val="61DA3C77"/>
    <w:rsid w:val="62EE4CBB"/>
    <w:rsid w:val="63917FD6"/>
    <w:rsid w:val="648D07BB"/>
    <w:rsid w:val="6797D1B6"/>
    <w:rsid w:val="67E99871"/>
    <w:rsid w:val="67EC68A5"/>
    <w:rsid w:val="6A29AF40"/>
    <w:rsid w:val="6BB51368"/>
    <w:rsid w:val="6C4E16DE"/>
    <w:rsid w:val="6CC39A37"/>
    <w:rsid w:val="6E480D22"/>
    <w:rsid w:val="6FF58CD3"/>
    <w:rsid w:val="72598EA2"/>
    <w:rsid w:val="72EB4393"/>
    <w:rsid w:val="75D6F6B5"/>
    <w:rsid w:val="77A5274D"/>
    <w:rsid w:val="77AFD3AE"/>
    <w:rsid w:val="7898FDCD"/>
    <w:rsid w:val="78B83F5C"/>
    <w:rsid w:val="7933E2EB"/>
    <w:rsid w:val="79B55D60"/>
    <w:rsid w:val="7A5B7780"/>
    <w:rsid w:val="7B05D3D1"/>
    <w:rsid w:val="7B067FD2"/>
    <w:rsid w:val="7B19DC42"/>
    <w:rsid w:val="7C073FD0"/>
    <w:rsid w:val="7ECA16E1"/>
    <w:rsid w:val="7EE53ED0"/>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F995D7"/>
  <w15:docId w15:val="{5875FCAE-B0C4-49A1-A783-F9A9D785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F31"/>
    <w:rPr>
      <w:sz w:val="24"/>
      <w:szCs w:val="24"/>
    </w:rPr>
  </w:style>
  <w:style w:type="paragraph" w:styleId="Ttulo1">
    <w:name w:val="heading 1"/>
    <w:aliases w:val="Document Header1,ClauseGroup_Title"/>
    <w:basedOn w:val="Normal"/>
    <w:next w:val="Normal"/>
    <w:link w:val="Ttulo1Car"/>
    <w:qFormat/>
    <w:rsid w:val="005E0846"/>
    <w:pPr>
      <w:keepNext/>
      <w:tabs>
        <w:tab w:val="left" w:pos="1422"/>
      </w:tabs>
      <w:ind w:left="518"/>
      <w:outlineLvl w:val="0"/>
    </w:pPr>
    <w:rPr>
      <w:rFonts w:ascii="Arial" w:hAnsi="Arial" w:cs="Arial"/>
      <w:b/>
      <w:sz w:val="20"/>
    </w:rPr>
  </w:style>
  <w:style w:type="paragraph" w:styleId="Ttulo2">
    <w:name w:val="heading 2"/>
    <w:aliases w:val="Section-Title,Title Header2,Clause_No&amp;Name,Heading 2 Char Char"/>
    <w:basedOn w:val="Normal"/>
    <w:next w:val="Normal"/>
    <w:link w:val="Ttulo2Car"/>
    <w:qFormat/>
    <w:rsid w:val="005E0846"/>
    <w:pPr>
      <w:keepNext/>
      <w:spacing w:before="120" w:after="120"/>
      <w:ind w:left="1080" w:right="288" w:hanging="720"/>
      <w:jc w:val="center"/>
      <w:outlineLvl w:val="1"/>
    </w:pPr>
    <w:rPr>
      <w:rFonts w:ascii="Arial" w:hAnsi="Arial" w:cs="Arial"/>
      <w:b/>
      <w:bCs/>
    </w:rPr>
  </w:style>
  <w:style w:type="paragraph" w:styleId="Ttulo3">
    <w:name w:val="heading 3"/>
    <w:aliases w:val="Section Header3,Sub-Clause Paragraph,ClauseSub_No&amp;Name,Section Header3 Char Char,Section Header3 Char Char Char Char Char,Section Header3 Char Char Char,Heading 3 Char"/>
    <w:basedOn w:val="Normal"/>
    <w:next w:val="Normal"/>
    <w:link w:val="Ttulo3Car"/>
    <w:uiPriority w:val="9"/>
    <w:qFormat/>
    <w:rsid w:val="005E0846"/>
    <w:pPr>
      <w:keepNext/>
      <w:suppressAutoHyphens/>
      <w:spacing w:after="60"/>
      <w:jc w:val="center"/>
      <w:outlineLvl w:val="2"/>
    </w:pPr>
    <w:rPr>
      <w:rFonts w:cs="Arial"/>
      <w:b/>
      <w:bCs/>
      <w:spacing w:val="-2"/>
      <w:sz w:val="16"/>
    </w:rPr>
  </w:style>
  <w:style w:type="paragraph" w:styleId="Ttulo4">
    <w:name w:val="heading 4"/>
    <w:aliases w:val="Sub-Clause Sub-paragraph, Sub-Clause Sub-paragraph,ClauseSubSub_No&amp;Name,Subsection,Heading4,Kop 4"/>
    <w:basedOn w:val="Normal"/>
    <w:next w:val="Normal"/>
    <w:link w:val="Ttulo4Car"/>
    <w:qFormat/>
    <w:rsid w:val="005E0846"/>
    <w:pPr>
      <w:numPr>
        <w:ilvl w:val="3"/>
        <w:numId w:val="16"/>
      </w:numPr>
      <w:spacing w:before="120" w:after="120"/>
      <w:jc w:val="both"/>
      <w:outlineLvl w:val="3"/>
    </w:pPr>
    <w:rPr>
      <w:rFonts w:ascii="Arial" w:hAnsi="Arial" w:cs="Arial"/>
      <w:sz w:val="20"/>
      <w:szCs w:val="20"/>
    </w:rPr>
  </w:style>
  <w:style w:type="paragraph" w:styleId="Ttulo5">
    <w:name w:val="heading 5"/>
    <w:aliases w:val="Kop 5"/>
    <w:basedOn w:val="Normal"/>
    <w:next w:val="Normal"/>
    <w:link w:val="Ttulo5Car"/>
    <w:uiPriority w:val="9"/>
    <w:qFormat/>
    <w:rsid w:val="005E0846"/>
    <w:pPr>
      <w:keepNext/>
      <w:suppressAutoHyphens/>
      <w:spacing w:before="60" w:after="120"/>
      <w:outlineLvl w:val="4"/>
    </w:pPr>
    <w:rPr>
      <w:rFonts w:cs="Arial"/>
      <w:b/>
      <w:bCs/>
      <w:iCs/>
      <w:spacing w:val="-2"/>
    </w:rPr>
  </w:style>
  <w:style w:type="paragraph" w:styleId="Ttulo6">
    <w:name w:val="heading 6"/>
    <w:basedOn w:val="Normal"/>
    <w:next w:val="Normal"/>
    <w:link w:val="Ttulo6Car"/>
    <w:qFormat/>
    <w:rsid w:val="005E0846"/>
    <w:pPr>
      <w:numPr>
        <w:ilvl w:val="5"/>
        <w:numId w:val="16"/>
      </w:numPr>
      <w:spacing w:before="240" w:after="60"/>
      <w:jc w:val="both"/>
      <w:outlineLvl w:val="5"/>
    </w:pPr>
    <w:rPr>
      <w:rFonts w:ascii="Arial" w:hAnsi="Arial"/>
      <w:i/>
      <w:sz w:val="22"/>
      <w:szCs w:val="20"/>
    </w:rPr>
  </w:style>
  <w:style w:type="paragraph" w:styleId="Ttulo7">
    <w:name w:val="heading 7"/>
    <w:basedOn w:val="Normal"/>
    <w:next w:val="Normal"/>
    <w:link w:val="Ttulo7Car"/>
    <w:qFormat/>
    <w:rsid w:val="005E0846"/>
    <w:pPr>
      <w:numPr>
        <w:ilvl w:val="6"/>
        <w:numId w:val="16"/>
      </w:numPr>
      <w:spacing w:before="240" w:after="60"/>
      <w:jc w:val="both"/>
      <w:outlineLvl w:val="6"/>
    </w:pPr>
    <w:rPr>
      <w:rFonts w:ascii="Arial" w:hAnsi="Arial"/>
      <w:sz w:val="20"/>
      <w:szCs w:val="20"/>
    </w:rPr>
  </w:style>
  <w:style w:type="paragraph" w:styleId="Ttulo8">
    <w:name w:val="heading 8"/>
    <w:basedOn w:val="Normal"/>
    <w:next w:val="Normal"/>
    <w:link w:val="Ttulo8Car"/>
    <w:qFormat/>
    <w:rsid w:val="005E0846"/>
    <w:pPr>
      <w:numPr>
        <w:ilvl w:val="7"/>
        <w:numId w:val="16"/>
      </w:numPr>
      <w:spacing w:before="240" w:after="60"/>
      <w:jc w:val="both"/>
      <w:outlineLvl w:val="7"/>
    </w:pPr>
    <w:rPr>
      <w:rFonts w:ascii="Arial" w:hAnsi="Arial"/>
      <w:i/>
      <w:sz w:val="20"/>
      <w:szCs w:val="20"/>
    </w:rPr>
  </w:style>
  <w:style w:type="paragraph" w:styleId="Ttulo9">
    <w:name w:val="heading 9"/>
    <w:basedOn w:val="Normal"/>
    <w:next w:val="Normal"/>
    <w:link w:val="Ttulo9Car"/>
    <w:qFormat/>
    <w:rsid w:val="005E0846"/>
    <w:pPr>
      <w:numPr>
        <w:ilvl w:val="8"/>
        <w:numId w:val="16"/>
      </w:numPr>
      <w:spacing w:before="240" w:after="60"/>
      <w:jc w:val="both"/>
      <w:outlineLvl w:val="8"/>
    </w:pPr>
    <w:rPr>
      <w:rFonts w:ascii="Arial" w:hAnsi="Arial"/>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rsid w:val="005E0846"/>
    <w:pPr>
      <w:spacing w:before="120" w:after="120"/>
      <w:jc w:val="center"/>
    </w:pPr>
    <w:rPr>
      <w:rFonts w:ascii="Arial" w:hAnsi="Arial"/>
      <w:b/>
      <w:szCs w:val="20"/>
    </w:rPr>
  </w:style>
  <w:style w:type="paragraph" w:customStyle="1" w:styleId="2AutoList1">
    <w:name w:val="2AutoList1"/>
    <w:basedOn w:val="Normal"/>
    <w:rsid w:val="005E0846"/>
    <w:pPr>
      <w:numPr>
        <w:ilvl w:val="1"/>
        <w:numId w:val="2"/>
      </w:numPr>
      <w:jc w:val="both"/>
    </w:pPr>
    <w:rPr>
      <w:rFonts w:ascii="Arial" w:hAnsi="Arial"/>
      <w:sz w:val="20"/>
      <w:szCs w:val="20"/>
    </w:rPr>
  </w:style>
  <w:style w:type="paragraph" w:customStyle="1" w:styleId="Header1-Clauses">
    <w:name w:val="Header 1 - Clauses"/>
    <w:basedOn w:val="Normal"/>
    <w:link w:val="Header1-ClausesChar"/>
    <w:rsid w:val="005E0846"/>
    <w:pPr>
      <w:numPr>
        <w:numId w:val="3"/>
      </w:numPr>
      <w:spacing w:before="120"/>
    </w:pPr>
    <w:rPr>
      <w:rFonts w:ascii="Arial" w:hAnsi="Arial"/>
      <w:b/>
      <w:sz w:val="20"/>
      <w:szCs w:val="20"/>
    </w:rPr>
  </w:style>
  <w:style w:type="paragraph" w:customStyle="1" w:styleId="Header2-SubClauses">
    <w:name w:val="Header 2 - SubClauses"/>
    <w:basedOn w:val="Normal"/>
    <w:rsid w:val="005E0846"/>
    <w:pPr>
      <w:spacing w:after="200"/>
      <w:jc w:val="both"/>
    </w:pPr>
    <w:rPr>
      <w:rFonts w:cs="Arial"/>
    </w:rPr>
  </w:style>
  <w:style w:type="paragraph" w:customStyle="1" w:styleId="P3Header1-Clauses">
    <w:name w:val="P3 Header1-Clauses"/>
    <w:basedOn w:val="Header1-Clauses"/>
    <w:rsid w:val="005E0846"/>
    <w:pPr>
      <w:numPr>
        <w:ilvl w:val="2"/>
        <w:numId w:val="16"/>
      </w:numPr>
      <w:spacing w:before="0" w:after="200"/>
      <w:jc w:val="both"/>
    </w:pPr>
    <w:rPr>
      <w:rFonts w:ascii="Times New Roman" w:hAnsi="Times New Roman"/>
      <w:b w:val="0"/>
      <w:sz w:val="24"/>
    </w:rPr>
  </w:style>
  <w:style w:type="paragraph" w:customStyle="1" w:styleId="Outline3">
    <w:name w:val="Outline3"/>
    <w:basedOn w:val="Normal"/>
    <w:uiPriority w:val="99"/>
    <w:rsid w:val="005E0846"/>
    <w:pPr>
      <w:numPr>
        <w:ilvl w:val="2"/>
        <w:numId w:val="4"/>
      </w:numPr>
      <w:spacing w:before="240"/>
    </w:pPr>
    <w:rPr>
      <w:rFonts w:ascii="Arial" w:hAnsi="Arial"/>
      <w:kern w:val="28"/>
      <w:sz w:val="20"/>
      <w:szCs w:val="20"/>
    </w:rPr>
  </w:style>
  <w:style w:type="paragraph" w:customStyle="1" w:styleId="Outline4">
    <w:name w:val="Outline4"/>
    <w:basedOn w:val="Normal"/>
    <w:autoRedefine/>
    <w:rsid w:val="00103C64"/>
    <w:pPr>
      <w:spacing w:before="120"/>
      <w:ind w:left="180"/>
      <w:jc w:val="both"/>
    </w:pPr>
    <w:rPr>
      <w:i/>
      <w:kern w:val="28"/>
      <w:sz w:val="20"/>
      <w:szCs w:val="20"/>
    </w:rPr>
  </w:style>
  <w:style w:type="paragraph" w:customStyle="1" w:styleId="Outlinei">
    <w:name w:val="Outline i)"/>
    <w:basedOn w:val="Normal"/>
    <w:rsid w:val="005E0846"/>
    <w:pPr>
      <w:numPr>
        <w:numId w:val="5"/>
      </w:numPr>
      <w:tabs>
        <w:tab w:val="clear" w:pos="1782"/>
        <w:tab w:val="num" w:pos="1584"/>
      </w:tabs>
      <w:spacing w:before="120"/>
      <w:ind w:left="1584" w:hanging="504"/>
    </w:pPr>
    <w:rPr>
      <w:rFonts w:ascii="Arial" w:hAnsi="Arial"/>
      <w:sz w:val="20"/>
      <w:szCs w:val="20"/>
    </w:rPr>
  </w:style>
  <w:style w:type="paragraph" w:styleId="Subttulo">
    <w:name w:val="Subtitle"/>
    <w:basedOn w:val="Normal"/>
    <w:link w:val="SubttuloCar"/>
    <w:qFormat/>
    <w:rsid w:val="005E0846"/>
    <w:pPr>
      <w:spacing w:before="120" w:after="240"/>
      <w:jc w:val="center"/>
    </w:pPr>
    <w:rPr>
      <w:b/>
      <w:sz w:val="36"/>
      <w:szCs w:val="20"/>
    </w:rPr>
  </w:style>
  <w:style w:type="paragraph" w:customStyle="1" w:styleId="Subtitle2">
    <w:name w:val="Subtitle 2"/>
    <w:basedOn w:val="Piedepgina"/>
    <w:autoRedefine/>
    <w:rsid w:val="006B6F71"/>
    <w:pPr>
      <w:tabs>
        <w:tab w:val="clear" w:pos="9504"/>
      </w:tabs>
      <w:spacing w:before="240" w:after="240"/>
      <w:ind w:right="6"/>
      <w:jc w:val="center"/>
      <w:outlineLvl w:val="1"/>
    </w:pPr>
    <w:rPr>
      <w:rFonts w:ascii="Times New Roman" w:hAnsi="Times New Roman"/>
      <w:b/>
      <w:sz w:val="36"/>
      <w:szCs w:val="36"/>
      <w:lang w:val="es-419"/>
    </w:rPr>
  </w:style>
  <w:style w:type="paragraph" w:styleId="Piedepgina">
    <w:name w:val="footer"/>
    <w:basedOn w:val="Normal"/>
    <w:link w:val="PiedepginaCar"/>
    <w:uiPriority w:val="99"/>
    <w:qFormat/>
    <w:rsid w:val="005E0846"/>
    <w:pPr>
      <w:tabs>
        <w:tab w:val="right" w:leader="underscore" w:pos="9504"/>
      </w:tabs>
      <w:spacing w:before="120"/>
    </w:pPr>
    <w:rPr>
      <w:rFonts w:ascii="Arial" w:hAnsi="Arial"/>
      <w:sz w:val="20"/>
      <w:szCs w:val="20"/>
    </w:rPr>
  </w:style>
  <w:style w:type="paragraph" w:customStyle="1" w:styleId="explanatorynotes">
    <w:name w:val="explanatory_notes"/>
    <w:basedOn w:val="Normal"/>
    <w:link w:val="explanatorynotesChar"/>
    <w:rsid w:val="005E0846"/>
    <w:pPr>
      <w:suppressAutoHyphens/>
      <w:spacing w:after="240" w:line="360" w:lineRule="exact"/>
      <w:jc w:val="both"/>
    </w:pPr>
    <w:rPr>
      <w:rFonts w:ascii="Arial" w:hAnsi="Arial"/>
      <w:sz w:val="20"/>
      <w:szCs w:val="20"/>
    </w:rPr>
  </w:style>
  <w:style w:type="paragraph" w:styleId="TDC1">
    <w:name w:val="toc 1"/>
    <w:aliases w:val="FOR 1"/>
    <w:basedOn w:val="Normal"/>
    <w:next w:val="Normal"/>
    <w:uiPriority w:val="39"/>
    <w:qFormat/>
    <w:rsid w:val="00293B41"/>
    <w:pPr>
      <w:spacing w:before="120"/>
    </w:pPr>
    <w:rPr>
      <w:b/>
    </w:rPr>
  </w:style>
  <w:style w:type="paragraph" w:styleId="TDC2">
    <w:name w:val="toc 2"/>
    <w:basedOn w:val="Normal"/>
    <w:next w:val="Normal"/>
    <w:autoRedefine/>
    <w:uiPriority w:val="39"/>
    <w:qFormat/>
    <w:rsid w:val="00B61259"/>
    <w:pPr>
      <w:tabs>
        <w:tab w:val="left" w:pos="960"/>
        <w:tab w:val="right" w:leader="dot" w:pos="9350"/>
      </w:tabs>
      <w:ind w:left="284"/>
    </w:pPr>
    <w:rPr>
      <w:lang w:val="es-419"/>
    </w:rPr>
  </w:style>
  <w:style w:type="paragraph" w:customStyle="1" w:styleId="i">
    <w:name w:val="(i)"/>
    <w:basedOn w:val="Normal"/>
    <w:rsid w:val="005E0846"/>
    <w:pPr>
      <w:suppressAutoHyphens/>
      <w:jc w:val="both"/>
    </w:pPr>
    <w:rPr>
      <w:sz w:val="20"/>
      <w:szCs w:val="20"/>
    </w:rPr>
  </w:style>
  <w:style w:type="paragraph" w:styleId="Encabezado">
    <w:name w:val="header"/>
    <w:basedOn w:val="Normal"/>
    <w:link w:val="EncabezadoCar"/>
    <w:uiPriority w:val="99"/>
    <w:rsid w:val="005E0846"/>
    <w:pPr>
      <w:pBdr>
        <w:bottom w:val="single" w:sz="4" w:space="1" w:color="000000"/>
      </w:pBdr>
      <w:tabs>
        <w:tab w:val="right" w:pos="9000"/>
      </w:tabs>
      <w:jc w:val="both"/>
    </w:pPr>
    <w:rPr>
      <w:rFonts w:ascii="Arial" w:hAnsi="Arial"/>
      <w:sz w:val="20"/>
      <w:szCs w:val="20"/>
    </w:rPr>
  </w:style>
  <w:style w:type="character" w:styleId="Nmerodepgina">
    <w:name w:val="page number"/>
    <w:rsid w:val="005E0846"/>
    <w:rPr>
      <w:rFonts w:ascii="Times New Roman" w:hAnsi="Times New Roman"/>
      <w:sz w:val="20"/>
    </w:rPr>
  </w:style>
  <w:style w:type="paragraph" w:customStyle="1" w:styleId="TOCNumber1">
    <w:name w:val="TOC Number1"/>
    <w:basedOn w:val="Ttulo4"/>
    <w:autoRedefine/>
    <w:rsid w:val="00532B7A"/>
    <w:pPr>
      <w:numPr>
        <w:ilvl w:val="0"/>
        <w:numId w:val="0"/>
      </w:numPr>
      <w:tabs>
        <w:tab w:val="right" w:pos="9360"/>
      </w:tabs>
      <w:suppressAutoHyphens/>
      <w:spacing w:before="0"/>
      <w:ind w:left="187"/>
      <w:jc w:val="left"/>
      <w:outlineLvl w:val="9"/>
    </w:pPr>
    <w:rPr>
      <w:b/>
      <w:bCs/>
    </w:rPr>
  </w:style>
  <w:style w:type="paragraph" w:styleId="Asuntodelcomentario">
    <w:name w:val="annotation subject"/>
    <w:basedOn w:val="Textocomentario"/>
    <w:next w:val="Textocomentario"/>
    <w:link w:val="AsuntodelcomentarioCar"/>
    <w:uiPriority w:val="99"/>
    <w:rsid w:val="005E0846"/>
    <w:pPr>
      <w:jc w:val="both"/>
    </w:pPr>
    <w:rPr>
      <w:b/>
      <w:bCs/>
      <w:lang w:val="es-ES_tradnl"/>
    </w:rPr>
  </w:style>
  <w:style w:type="paragraph" w:styleId="Textocomentario">
    <w:name w:val="annotation text"/>
    <w:basedOn w:val="Normal"/>
    <w:link w:val="TextocomentarioCar"/>
    <w:rsid w:val="005E0846"/>
    <w:rPr>
      <w:rFonts w:ascii="Arial" w:hAnsi="Arial"/>
      <w:sz w:val="20"/>
      <w:szCs w:val="20"/>
    </w:rPr>
  </w:style>
  <w:style w:type="paragraph" w:styleId="Descripcin">
    <w:name w:val="caption"/>
    <w:aliases w:val="Figura"/>
    <w:basedOn w:val="Normal"/>
    <w:next w:val="Normal"/>
    <w:qFormat/>
    <w:rsid w:val="005E0846"/>
    <w:pPr>
      <w:tabs>
        <w:tab w:val="right" w:pos="7254"/>
      </w:tabs>
      <w:spacing w:before="60" w:after="60"/>
      <w:jc w:val="center"/>
    </w:pPr>
    <w:rPr>
      <w:rFonts w:ascii="Arial" w:hAnsi="Arial" w:cs="Arial"/>
      <w:b/>
    </w:rPr>
  </w:style>
  <w:style w:type="paragraph" w:customStyle="1" w:styleId="SectionVIIHeader2">
    <w:name w:val="Section VII Header2"/>
    <w:basedOn w:val="Ttulo1"/>
    <w:autoRedefine/>
    <w:rsid w:val="005E0846"/>
    <w:pPr>
      <w:keepNext w:val="0"/>
      <w:tabs>
        <w:tab w:val="clear" w:pos="1422"/>
        <w:tab w:val="right" w:pos="9000"/>
      </w:tabs>
      <w:spacing w:before="120" w:after="120"/>
      <w:ind w:left="0"/>
      <w:outlineLvl w:val="9"/>
    </w:pPr>
    <w:rPr>
      <w:bCs/>
      <w:szCs w:val="20"/>
    </w:rPr>
  </w:style>
  <w:style w:type="paragraph" w:styleId="Textoindependiente">
    <w:name w:val="Body Text"/>
    <w:basedOn w:val="Normal"/>
    <w:link w:val="TextoindependienteCar"/>
    <w:qFormat/>
    <w:rsid w:val="005E0846"/>
    <w:rPr>
      <w:rFonts w:ascii="Arial" w:hAnsi="Arial" w:cs="Arial"/>
      <w:sz w:val="20"/>
    </w:rPr>
  </w:style>
  <w:style w:type="paragraph" w:customStyle="1" w:styleId="Head2">
    <w:name w:val="Head 2"/>
    <w:basedOn w:val="Ttulo9"/>
    <w:rsid w:val="005E0846"/>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ar"/>
    <w:rsid w:val="005E0846"/>
    <w:pPr>
      <w:jc w:val="center"/>
    </w:pPr>
    <w:rPr>
      <w:rFonts w:ascii="Arial" w:hAnsi="Arial"/>
      <w:b/>
      <w:sz w:val="36"/>
      <w:szCs w:val="20"/>
      <w:lang w:val="es-ES_tradnl"/>
    </w:rPr>
  </w:style>
  <w:style w:type="paragraph" w:styleId="ndice1">
    <w:name w:val="index 1"/>
    <w:basedOn w:val="Normal"/>
    <w:next w:val="Normal"/>
    <w:autoRedefine/>
    <w:rsid w:val="005E0846"/>
    <w:pPr>
      <w:ind w:left="240" w:hanging="240"/>
    </w:pPr>
  </w:style>
  <w:style w:type="paragraph" w:customStyle="1" w:styleId="Technical4">
    <w:name w:val="Technical 4"/>
    <w:rsid w:val="005E0846"/>
    <w:pPr>
      <w:tabs>
        <w:tab w:val="left" w:pos="-720"/>
      </w:tabs>
      <w:suppressAutoHyphens/>
    </w:pPr>
    <w:rPr>
      <w:rFonts w:ascii="Times" w:hAnsi="Times"/>
      <w:b/>
      <w:sz w:val="24"/>
    </w:rPr>
  </w:style>
  <w:style w:type="character" w:customStyle="1" w:styleId="Table">
    <w:name w:val="Table"/>
    <w:rsid w:val="005E0846"/>
    <w:rPr>
      <w:rFonts w:ascii="Arial" w:hAnsi="Arial"/>
      <w:sz w:val="20"/>
    </w:rPr>
  </w:style>
  <w:style w:type="paragraph" w:customStyle="1" w:styleId="Head12">
    <w:name w:val="Head 1.2"/>
    <w:basedOn w:val="Normal"/>
    <w:rsid w:val="005E0846"/>
    <w:pPr>
      <w:numPr>
        <w:ilvl w:val="1"/>
        <w:numId w:val="7"/>
      </w:numPr>
      <w:jc w:val="both"/>
    </w:pPr>
    <w:rPr>
      <w:rFonts w:ascii="Arial" w:hAnsi="Arial"/>
      <w:sz w:val="20"/>
      <w:szCs w:val="20"/>
    </w:rPr>
  </w:style>
  <w:style w:type="paragraph" w:customStyle="1" w:styleId="Header3-Paragraph">
    <w:name w:val="Header 3 - Paragraph"/>
    <w:basedOn w:val="Normal"/>
    <w:uiPriority w:val="99"/>
    <w:rsid w:val="005E0846"/>
    <w:pPr>
      <w:tabs>
        <w:tab w:val="num" w:pos="864"/>
      </w:tabs>
      <w:spacing w:after="200"/>
      <w:ind w:left="864" w:hanging="432"/>
      <w:jc w:val="both"/>
    </w:pPr>
    <w:rPr>
      <w:rFonts w:ascii="Arial" w:hAnsi="Arial"/>
      <w:sz w:val="20"/>
      <w:szCs w:val="20"/>
    </w:rPr>
  </w:style>
  <w:style w:type="paragraph" w:customStyle="1" w:styleId="titulo">
    <w:name w:val="titulo"/>
    <w:basedOn w:val="Ttulo5"/>
    <w:rsid w:val="005E0846"/>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5E0846"/>
    <w:pPr>
      <w:spacing w:after="240"/>
    </w:pPr>
    <w:rPr>
      <w:rFonts w:ascii="Arial" w:hAnsi="Arial"/>
      <w:sz w:val="20"/>
      <w:szCs w:val="20"/>
    </w:rPr>
  </w:style>
  <w:style w:type="paragraph" w:customStyle="1" w:styleId="Outline">
    <w:name w:val="Outline"/>
    <w:basedOn w:val="Normal"/>
    <w:rsid w:val="005E0846"/>
    <w:pPr>
      <w:spacing w:before="240"/>
    </w:pPr>
    <w:rPr>
      <w:rFonts w:ascii="Arial" w:hAnsi="Arial"/>
      <w:kern w:val="28"/>
      <w:sz w:val="20"/>
      <w:szCs w:val="20"/>
    </w:rPr>
  </w:style>
  <w:style w:type="paragraph" w:styleId="Textodeglobo">
    <w:name w:val="Balloon Text"/>
    <w:basedOn w:val="Normal"/>
    <w:link w:val="TextodegloboCar"/>
    <w:uiPriority w:val="99"/>
    <w:rsid w:val="005E0846"/>
    <w:pPr>
      <w:jc w:val="both"/>
    </w:pPr>
    <w:rPr>
      <w:rFonts w:ascii="Tahoma" w:hAnsi="Tahoma" w:cs="Tahoma"/>
      <w:sz w:val="16"/>
      <w:szCs w:val="16"/>
      <w:lang w:val="es-ES_tradnl"/>
    </w:rPr>
  </w:style>
  <w:style w:type="paragraph" w:styleId="NormalWeb">
    <w:name w:val="Normal (Web)"/>
    <w:basedOn w:val="Normal"/>
    <w:uiPriority w:val="99"/>
    <w:rsid w:val="005E0846"/>
    <w:pPr>
      <w:spacing w:before="100" w:beforeAutospacing="1" w:after="100" w:afterAutospacing="1"/>
    </w:pPr>
    <w:rPr>
      <w:rFonts w:ascii="Arial Unicode MS" w:eastAsia="Arial Unicode MS" w:hAnsi="Arial Unicode MS"/>
      <w:sz w:val="20"/>
    </w:rPr>
  </w:style>
  <w:style w:type="paragraph" w:styleId="Textoindependiente3">
    <w:name w:val="Body Text 3"/>
    <w:basedOn w:val="Normal"/>
    <w:link w:val="Textoindependiente3Car"/>
    <w:rsid w:val="005E0846"/>
    <w:pPr>
      <w:jc w:val="both"/>
    </w:pPr>
    <w:rPr>
      <w:rFonts w:ascii="Arial" w:hAnsi="Arial"/>
      <w:i/>
      <w:sz w:val="20"/>
      <w:szCs w:val="20"/>
    </w:rPr>
  </w:style>
  <w:style w:type="paragraph" w:styleId="Textodebloque">
    <w:name w:val="Block Text"/>
    <w:basedOn w:val="Normal"/>
    <w:rsid w:val="005E0846"/>
    <w:pPr>
      <w:ind w:left="180" w:right="108"/>
      <w:jc w:val="both"/>
    </w:pPr>
    <w:rPr>
      <w:rFonts w:ascii="Comic Sans MS" w:hAnsi="Comic Sans MS" w:cs="Arial"/>
      <w:b/>
      <w:bCs/>
      <w:i/>
      <w:iCs/>
      <w:sz w:val="16"/>
    </w:rPr>
  </w:style>
  <w:style w:type="paragraph" w:styleId="Sangradetextonormal">
    <w:name w:val="Body Text Indent"/>
    <w:basedOn w:val="Normal"/>
    <w:link w:val="SangradetextonormalCar"/>
    <w:rsid w:val="005E0846"/>
    <w:pPr>
      <w:ind w:left="603"/>
    </w:pPr>
    <w:rPr>
      <w:rFonts w:ascii="Arial" w:hAnsi="Arial" w:cs="Arial"/>
      <w:sz w:val="20"/>
    </w:rPr>
  </w:style>
  <w:style w:type="paragraph" w:styleId="Sangra3detindependiente">
    <w:name w:val="Body Text Indent 3"/>
    <w:basedOn w:val="Normal"/>
    <w:link w:val="Sangra3detindependienteCar"/>
    <w:rsid w:val="005E0846"/>
    <w:pPr>
      <w:ind w:left="2043" w:hanging="837"/>
    </w:pPr>
    <w:rPr>
      <w:rFonts w:ascii="Arial" w:hAnsi="Arial" w:cs="Arial"/>
      <w:sz w:val="20"/>
    </w:rPr>
  </w:style>
  <w:style w:type="paragraph" w:styleId="Listaconvietas">
    <w:name w:val="List Bullet"/>
    <w:basedOn w:val="Normal"/>
    <w:autoRedefine/>
    <w:uiPriority w:val="99"/>
    <w:rsid w:val="005E0846"/>
    <w:pPr>
      <w:numPr>
        <w:numId w:val="8"/>
      </w:numPr>
    </w:pPr>
    <w:rPr>
      <w:sz w:val="20"/>
      <w:szCs w:val="20"/>
    </w:rPr>
  </w:style>
  <w:style w:type="paragraph" w:styleId="Listaconvietas2">
    <w:name w:val="List Bullet 2"/>
    <w:basedOn w:val="Normal"/>
    <w:autoRedefine/>
    <w:uiPriority w:val="99"/>
    <w:rsid w:val="005E0846"/>
    <w:pPr>
      <w:numPr>
        <w:numId w:val="9"/>
      </w:numPr>
    </w:pPr>
    <w:rPr>
      <w:sz w:val="20"/>
      <w:szCs w:val="20"/>
    </w:rPr>
  </w:style>
  <w:style w:type="paragraph" w:styleId="Listaconvietas3">
    <w:name w:val="List Bullet 3"/>
    <w:basedOn w:val="Normal"/>
    <w:autoRedefine/>
    <w:uiPriority w:val="99"/>
    <w:rsid w:val="005E0846"/>
    <w:pPr>
      <w:numPr>
        <w:numId w:val="10"/>
      </w:numPr>
    </w:pPr>
    <w:rPr>
      <w:sz w:val="20"/>
      <w:szCs w:val="20"/>
    </w:rPr>
  </w:style>
  <w:style w:type="paragraph" w:styleId="Listaconvietas4">
    <w:name w:val="List Bullet 4"/>
    <w:basedOn w:val="Normal"/>
    <w:autoRedefine/>
    <w:uiPriority w:val="99"/>
    <w:rsid w:val="005E0846"/>
    <w:pPr>
      <w:tabs>
        <w:tab w:val="num" w:pos="1440"/>
      </w:tabs>
      <w:ind w:left="1440" w:hanging="360"/>
    </w:pPr>
    <w:rPr>
      <w:sz w:val="20"/>
      <w:szCs w:val="20"/>
    </w:rPr>
  </w:style>
  <w:style w:type="paragraph" w:styleId="Listaconvietas5">
    <w:name w:val="List Bullet 5"/>
    <w:basedOn w:val="Normal"/>
    <w:autoRedefine/>
    <w:uiPriority w:val="99"/>
    <w:rsid w:val="005E0846"/>
    <w:pPr>
      <w:numPr>
        <w:numId w:val="11"/>
      </w:numPr>
    </w:pPr>
    <w:rPr>
      <w:sz w:val="20"/>
      <w:szCs w:val="20"/>
    </w:rPr>
  </w:style>
  <w:style w:type="paragraph" w:styleId="Listaconnmeros">
    <w:name w:val="List Number"/>
    <w:basedOn w:val="Normal"/>
    <w:rsid w:val="005E0846"/>
    <w:pPr>
      <w:numPr>
        <w:numId w:val="6"/>
      </w:numPr>
    </w:pPr>
    <w:rPr>
      <w:sz w:val="20"/>
      <w:szCs w:val="20"/>
    </w:rPr>
  </w:style>
  <w:style w:type="paragraph" w:styleId="Listaconnmeros2">
    <w:name w:val="List Number 2"/>
    <w:basedOn w:val="Normal"/>
    <w:uiPriority w:val="99"/>
    <w:rsid w:val="005E0846"/>
    <w:pPr>
      <w:numPr>
        <w:numId w:val="12"/>
      </w:numPr>
    </w:pPr>
    <w:rPr>
      <w:sz w:val="20"/>
      <w:szCs w:val="20"/>
    </w:rPr>
  </w:style>
  <w:style w:type="paragraph" w:styleId="Listaconnmeros3">
    <w:name w:val="List Number 3"/>
    <w:basedOn w:val="Normal"/>
    <w:uiPriority w:val="99"/>
    <w:rsid w:val="005E0846"/>
    <w:pPr>
      <w:numPr>
        <w:numId w:val="13"/>
      </w:numPr>
    </w:pPr>
    <w:rPr>
      <w:sz w:val="20"/>
      <w:szCs w:val="20"/>
    </w:rPr>
  </w:style>
  <w:style w:type="paragraph" w:styleId="Listaconnmeros4">
    <w:name w:val="List Number 4"/>
    <w:basedOn w:val="Normal"/>
    <w:uiPriority w:val="99"/>
    <w:rsid w:val="005E0846"/>
    <w:pPr>
      <w:numPr>
        <w:numId w:val="14"/>
      </w:numPr>
    </w:pPr>
    <w:rPr>
      <w:sz w:val="20"/>
      <w:szCs w:val="20"/>
    </w:rPr>
  </w:style>
  <w:style w:type="paragraph" w:styleId="Listaconnmeros5">
    <w:name w:val="List Number 5"/>
    <w:basedOn w:val="Normal"/>
    <w:uiPriority w:val="99"/>
    <w:rsid w:val="005E0846"/>
    <w:pPr>
      <w:numPr>
        <w:numId w:val="15"/>
      </w:numPr>
    </w:pPr>
    <w:rPr>
      <w:sz w:val="20"/>
      <w:szCs w:val="20"/>
    </w:rPr>
  </w:style>
  <w:style w:type="paragraph" w:customStyle="1" w:styleId="SectionTitle">
    <w:name w:val="Section Title"/>
    <w:next w:val="Normal"/>
    <w:rsid w:val="005E0846"/>
    <w:pPr>
      <w:spacing w:after="200"/>
      <w:jc w:val="center"/>
    </w:pPr>
    <w:rPr>
      <w:b/>
      <w:sz w:val="44"/>
      <w:lang w:val="en-GB"/>
    </w:rPr>
  </w:style>
  <w:style w:type="paragraph" w:styleId="Ttulo">
    <w:name w:val="Title"/>
    <w:basedOn w:val="Normal"/>
    <w:link w:val="TtuloCar"/>
    <w:qFormat/>
    <w:rsid w:val="005E0846"/>
    <w:pPr>
      <w:jc w:val="center"/>
    </w:pPr>
    <w:rPr>
      <w:rFonts w:ascii="Arial" w:hAnsi="Arial"/>
      <w:b/>
      <w:sz w:val="48"/>
      <w:szCs w:val="20"/>
    </w:rPr>
  </w:style>
  <w:style w:type="paragraph" w:customStyle="1" w:styleId="Outline2">
    <w:name w:val="Outline2"/>
    <w:basedOn w:val="Normal"/>
    <w:rsid w:val="005E0846"/>
    <w:pPr>
      <w:tabs>
        <w:tab w:val="num" w:pos="360"/>
        <w:tab w:val="num" w:pos="864"/>
      </w:tabs>
      <w:spacing w:before="240"/>
      <w:ind w:left="864" w:hanging="504"/>
    </w:pPr>
    <w:rPr>
      <w:rFonts w:ascii="Arial" w:hAnsi="Arial"/>
      <w:kern w:val="28"/>
      <w:sz w:val="20"/>
      <w:szCs w:val="20"/>
    </w:rPr>
  </w:style>
  <w:style w:type="paragraph" w:styleId="Lista">
    <w:name w:val="List"/>
    <w:aliases w:val="1. List"/>
    <w:basedOn w:val="Normal"/>
    <w:rsid w:val="005E0846"/>
    <w:pPr>
      <w:spacing w:before="120" w:after="120"/>
      <w:ind w:left="1440"/>
      <w:jc w:val="both"/>
    </w:pPr>
    <w:rPr>
      <w:rFonts w:ascii="Arial" w:hAnsi="Arial"/>
      <w:sz w:val="20"/>
      <w:szCs w:val="20"/>
    </w:rPr>
  </w:style>
  <w:style w:type="paragraph" w:customStyle="1" w:styleId="explanatoryclause">
    <w:name w:val="explanatory_clause"/>
    <w:basedOn w:val="Normal"/>
    <w:rsid w:val="005E0846"/>
    <w:pPr>
      <w:suppressAutoHyphens/>
      <w:spacing w:after="240"/>
      <w:ind w:left="738" w:right="-14" w:hanging="738"/>
    </w:pPr>
    <w:rPr>
      <w:rFonts w:ascii="Arial" w:hAnsi="Arial"/>
      <w:sz w:val="22"/>
      <w:szCs w:val="20"/>
    </w:rPr>
  </w:style>
  <w:style w:type="character" w:styleId="Hipervnculo">
    <w:name w:val="Hyperlink"/>
    <w:uiPriority w:val="99"/>
    <w:rsid w:val="005E0846"/>
    <w:rPr>
      <w:color w:val="0000FF"/>
      <w:u w:val="single"/>
    </w:rPr>
  </w:style>
  <w:style w:type="paragraph" w:customStyle="1" w:styleId="Level3Body">
    <w:name w:val="Level 3 (Body)"/>
    <w:rsid w:val="005E0846"/>
    <w:pPr>
      <w:tabs>
        <w:tab w:val="left" w:pos="1502"/>
      </w:tabs>
      <w:spacing w:line="270" w:lineRule="atLeast"/>
      <w:ind w:left="1502" w:hanging="425"/>
      <w:jc w:val="both"/>
    </w:pPr>
    <w:rPr>
      <w:rFonts w:ascii="Optima" w:hAnsi="Optima"/>
      <w:sz w:val="22"/>
    </w:rPr>
  </w:style>
  <w:style w:type="paragraph" w:styleId="Lista2">
    <w:name w:val="List 2"/>
    <w:basedOn w:val="Normal"/>
    <w:uiPriority w:val="99"/>
    <w:rsid w:val="005E0846"/>
    <w:pPr>
      <w:ind w:left="720" w:hanging="360"/>
    </w:pPr>
  </w:style>
  <w:style w:type="paragraph" w:styleId="Lista3">
    <w:name w:val="List 3"/>
    <w:basedOn w:val="Normal"/>
    <w:rsid w:val="005E0846"/>
    <w:pPr>
      <w:ind w:left="1080" w:hanging="360"/>
    </w:pPr>
  </w:style>
  <w:style w:type="paragraph" w:styleId="Encabezadodemensaje">
    <w:name w:val="Message Header"/>
    <w:basedOn w:val="Normal"/>
    <w:link w:val="EncabezadodemensajeCar"/>
    <w:uiPriority w:val="99"/>
    <w:rsid w:val="005E084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Continuarlista2">
    <w:name w:val="List Continue 2"/>
    <w:basedOn w:val="Normal"/>
    <w:uiPriority w:val="99"/>
    <w:rsid w:val="005E0846"/>
    <w:pPr>
      <w:spacing w:after="120"/>
      <w:ind w:left="720"/>
    </w:pPr>
  </w:style>
  <w:style w:type="paragraph" w:styleId="Continuarlista3">
    <w:name w:val="List Continue 3"/>
    <w:basedOn w:val="Normal"/>
    <w:uiPriority w:val="99"/>
    <w:rsid w:val="005E0846"/>
    <w:pPr>
      <w:spacing w:after="120"/>
      <w:ind w:left="1080"/>
    </w:pPr>
  </w:style>
  <w:style w:type="paragraph" w:customStyle="1" w:styleId="Enclosure">
    <w:name w:val="Enclosure"/>
    <w:basedOn w:val="Normal"/>
    <w:rsid w:val="005E0846"/>
  </w:style>
  <w:style w:type="paragraph" w:styleId="Sangranormal">
    <w:name w:val="Normal Indent"/>
    <w:basedOn w:val="Normal"/>
    <w:uiPriority w:val="99"/>
    <w:rsid w:val="005E0846"/>
    <w:pPr>
      <w:ind w:left="720"/>
    </w:pPr>
  </w:style>
  <w:style w:type="character" w:styleId="Hipervnculovisitado">
    <w:name w:val="FollowedHyperlink"/>
    <w:uiPriority w:val="99"/>
    <w:rsid w:val="005E0846"/>
    <w:rPr>
      <w:color w:val="800080"/>
      <w:u w:val="single"/>
    </w:rPr>
  </w:style>
  <w:style w:type="paragraph" w:styleId="Sangra2detindependiente">
    <w:name w:val="Body Text Indent 2"/>
    <w:basedOn w:val="Normal"/>
    <w:link w:val="Sangra2detindependienteCar"/>
    <w:rsid w:val="005E0846"/>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rsid w:val="005E0846"/>
  </w:style>
  <w:style w:type="paragraph" w:styleId="Ttulodendice">
    <w:name w:val="index heading"/>
    <w:basedOn w:val="Normal"/>
    <w:next w:val="ndice1"/>
    <w:rsid w:val="005E0846"/>
    <w:rPr>
      <w:sz w:val="20"/>
      <w:szCs w:val="20"/>
    </w:rPr>
  </w:style>
  <w:style w:type="character" w:styleId="Refdenotaalpie">
    <w:name w:val="footnote reference"/>
    <w:aliases w:val="BVI fnr,(Footnote Reference),SUPERS,Footnote Reference/,Footnote symbol,Footnotes refss,Footnote Reference Superscript,Footnote reference number,note TESI,EN Footnote Reference,Voetnootverwijzing,Times 10 Point,No,Re,callout"/>
    <w:uiPriority w:val="99"/>
    <w:rsid w:val="005E0846"/>
    <w:rPr>
      <w:vertAlign w:val="superscript"/>
    </w:rPr>
  </w:style>
  <w:style w:type="paragraph" w:customStyle="1" w:styleId="RightPar5">
    <w:name w:val="Right Par 5"/>
    <w:rsid w:val="005E0846"/>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rsid w:val="005E0846"/>
  </w:style>
  <w:style w:type="character" w:customStyle="1" w:styleId="TechInit">
    <w:name w:val="Tech Init"/>
    <w:rsid w:val="005E0846"/>
    <w:rPr>
      <w:rFonts w:ascii="Times New Roman" w:hAnsi="Times New Roman"/>
      <w:noProof w:val="0"/>
      <w:sz w:val="20"/>
      <w:lang w:val="en-US"/>
    </w:rPr>
  </w:style>
  <w:style w:type="character" w:customStyle="1" w:styleId="Technical1">
    <w:name w:val="Technical 1"/>
    <w:rsid w:val="005E0846"/>
    <w:rPr>
      <w:rFonts w:ascii="Times New Roman" w:hAnsi="Times New Roman"/>
      <w:noProof w:val="0"/>
      <w:sz w:val="20"/>
      <w:lang w:val="en-US"/>
    </w:rPr>
  </w:style>
  <w:style w:type="character" w:customStyle="1" w:styleId="Technical2">
    <w:name w:val="Technical 2"/>
    <w:rsid w:val="005E0846"/>
    <w:rPr>
      <w:rFonts w:ascii="Times New Roman" w:hAnsi="Times New Roman"/>
      <w:noProof w:val="0"/>
      <w:sz w:val="20"/>
      <w:lang w:val="en-US"/>
    </w:rPr>
  </w:style>
  <w:style w:type="character" w:customStyle="1" w:styleId="Technical3">
    <w:name w:val="Technical 3"/>
    <w:rsid w:val="005E0846"/>
    <w:rPr>
      <w:rFonts w:ascii="Times New Roman" w:hAnsi="Times New Roman"/>
      <w:noProof w:val="0"/>
      <w:sz w:val="20"/>
      <w:lang w:val="en-US"/>
    </w:rPr>
  </w:style>
  <w:style w:type="paragraph" w:customStyle="1" w:styleId="Technical5">
    <w:name w:val="Technical 5"/>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rsid w:val="005E0846"/>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Fuentedeprrafopredeter"/>
    <w:rsid w:val="005E0846"/>
  </w:style>
  <w:style w:type="paragraph" w:customStyle="1" w:styleId="Document1">
    <w:name w:val="Document 1"/>
    <w:rsid w:val="005E0846"/>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sid w:val="005E0846"/>
    <w:rPr>
      <w:rFonts w:ascii="Times New Roman" w:hAnsi="Times New Roman"/>
      <w:noProof w:val="0"/>
      <w:sz w:val="20"/>
      <w:lang w:val="en-US"/>
    </w:rPr>
  </w:style>
  <w:style w:type="character" w:customStyle="1" w:styleId="Document3">
    <w:name w:val="Document 3"/>
    <w:rsid w:val="005E0846"/>
    <w:rPr>
      <w:rFonts w:ascii="Times New Roman" w:hAnsi="Times New Roman"/>
      <w:noProof w:val="0"/>
      <w:sz w:val="20"/>
      <w:lang w:val="en-US"/>
    </w:rPr>
  </w:style>
  <w:style w:type="character" w:customStyle="1" w:styleId="Document4">
    <w:name w:val="Document 4"/>
    <w:rsid w:val="005E0846"/>
    <w:rPr>
      <w:b/>
      <w:i/>
      <w:sz w:val="20"/>
    </w:rPr>
  </w:style>
  <w:style w:type="character" w:customStyle="1" w:styleId="Document5">
    <w:name w:val="Document 5"/>
    <w:basedOn w:val="Fuentedeprrafopredeter"/>
    <w:rsid w:val="005E0846"/>
  </w:style>
  <w:style w:type="character" w:customStyle="1" w:styleId="Document6">
    <w:name w:val="Document 6"/>
    <w:basedOn w:val="Fuentedeprrafopredeter"/>
    <w:rsid w:val="005E0846"/>
  </w:style>
  <w:style w:type="character" w:customStyle="1" w:styleId="Document7">
    <w:name w:val="Document 7"/>
    <w:basedOn w:val="Fuentedeprrafopredeter"/>
    <w:rsid w:val="005E0846"/>
  </w:style>
  <w:style w:type="character" w:customStyle="1" w:styleId="Document8">
    <w:name w:val="Document 8"/>
    <w:basedOn w:val="Fuentedeprrafopredeter"/>
    <w:rsid w:val="005E0846"/>
  </w:style>
  <w:style w:type="paragraph" w:customStyle="1" w:styleId="Pleading">
    <w:name w:val="Pleading"/>
    <w:rsid w:val="005E0846"/>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sid w:val="005E0846"/>
    <w:rPr>
      <w:rFonts w:ascii="Times New Roman" w:hAnsi="Times New Roman"/>
      <w:noProof w:val="0"/>
      <w:sz w:val="20"/>
      <w:lang w:val="en-US"/>
    </w:rPr>
  </w:style>
  <w:style w:type="paragraph" w:customStyle="1" w:styleId="BHead">
    <w:name w:val="B Head"/>
    <w:rsid w:val="005E0846"/>
    <w:pPr>
      <w:tabs>
        <w:tab w:val="left" w:pos="-720"/>
      </w:tabs>
      <w:suppressAutoHyphens/>
      <w:overflowPunct w:val="0"/>
      <w:autoSpaceDE w:val="0"/>
      <w:autoSpaceDN w:val="0"/>
      <w:adjustRightInd w:val="0"/>
      <w:textAlignment w:val="baseline"/>
    </w:pPr>
  </w:style>
  <w:style w:type="paragraph" w:customStyle="1" w:styleId="CHead">
    <w:name w:val="C Head"/>
    <w:rsid w:val="005E0846"/>
    <w:pPr>
      <w:tabs>
        <w:tab w:val="left" w:pos="-720"/>
      </w:tabs>
      <w:suppressAutoHyphens/>
      <w:overflowPunct w:val="0"/>
      <w:autoSpaceDE w:val="0"/>
      <w:autoSpaceDN w:val="0"/>
      <w:adjustRightInd w:val="0"/>
      <w:textAlignment w:val="baseline"/>
    </w:pPr>
  </w:style>
  <w:style w:type="paragraph" w:customStyle="1" w:styleId="SecNoHe">
    <w:name w:val="Sec No. &amp; He"/>
    <w:rsid w:val="005E0846"/>
    <w:pPr>
      <w:tabs>
        <w:tab w:val="left" w:pos="-720"/>
      </w:tabs>
      <w:suppressAutoHyphens/>
      <w:overflowPunct w:val="0"/>
      <w:autoSpaceDE w:val="0"/>
      <w:autoSpaceDN w:val="0"/>
      <w:adjustRightInd w:val="0"/>
      <w:textAlignment w:val="baseline"/>
    </w:pPr>
  </w:style>
  <w:style w:type="character" w:customStyle="1" w:styleId="DefaultPara">
    <w:name w:val="Default Para"/>
    <w:rsid w:val="005E0846"/>
    <w:rPr>
      <w:rFonts w:ascii="Times New Roman" w:hAnsi="Times New Roman"/>
      <w:b/>
      <w:i/>
      <w:noProof w:val="0"/>
      <w:sz w:val="24"/>
      <w:lang w:val="en-US"/>
    </w:rPr>
  </w:style>
  <w:style w:type="paragraph" w:customStyle="1" w:styleId="RightPar1">
    <w:name w:val="Right Par[1]"/>
    <w:rsid w:val="005E0846"/>
    <w:pPr>
      <w:tabs>
        <w:tab w:val="left" w:pos="-720"/>
        <w:tab w:val="left" w:pos="0"/>
        <w:tab w:val="decimal" w:pos="720"/>
      </w:tabs>
      <w:suppressAutoHyphens/>
      <w:overflowPunct w:val="0"/>
      <w:autoSpaceDE w:val="0"/>
      <w:autoSpaceDN w:val="0"/>
      <w:adjustRightInd w:val="0"/>
      <w:ind w:firstLine="720"/>
      <w:textAlignment w:val="baseline"/>
    </w:pPr>
    <w:rPr>
      <w:b/>
      <w:i/>
      <w:sz w:val="24"/>
    </w:rPr>
  </w:style>
  <w:style w:type="paragraph" w:customStyle="1" w:styleId="RightPar2">
    <w:name w:val="Right Par[2]"/>
    <w:rsid w:val="005E0846"/>
    <w:pPr>
      <w:tabs>
        <w:tab w:val="left" w:pos="-720"/>
        <w:tab w:val="left" w:pos="0"/>
        <w:tab w:val="left" w:pos="720"/>
        <w:tab w:val="decimal" w:pos="1440"/>
      </w:tabs>
      <w:suppressAutoHyphens/>
      <w:overflowPunct w:val="0"/>
      <w:autoSpaceDE w:val="0"/>
      <w:autoSpaceDN w:val="0"/>
      <w:adjustRightInd w:val="0"/>
      <w:ind w:firstLine="1440"/>
      <w:textAlignment w:val="baseline"/>
    </w:pPr>
    <w:rPr>
      <w:b/>
      <w:i/>
      <w:sz w:val="24"/>
    </w:rPr>
  </w:style>
  <w:style w:type="paragraph" w:customStyle="1" w:styleId="RightPar3">
    <w:name w:val="Right Par[3]"/>
    <w:rsid w:val="005E0846"/>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b/>
      <w:i/>
      <w:sz w:val="24"/>
    </w:rPr>
  </w:style>
  <w:style w:type="paragraph" w:customStyle="1" w:styleId="RightPar4">
    <w:name w:val="Right Par[4]"/>
    <w:rsid w:val="005E0846"/>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b/>
      <w:i/>
      <w:sz w:val="24"/>
    </w:rPr>
  </w:style>
  <w:style w:type="paragraph" w:customStyle="1" w:styleId="RightPar50">
    <w:name w:val="Right Par[5]"/>
    <w:rsid w:val="005E084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b/>
      <w:i/>
      <w:sz w:val="24"/>
    </w:rPr>
  </w:style>
  <w:style w:type="paragraph" w:customStyle="1" w:styleId="RightPar6">
    <w:name w:val="Right Par[6]"/>
    <w:rsid w:val="005E084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b/>
      <w:i/>
      <w:sz w:val="24"/>
    </w:rPr>
  </w:style>
  <w:style w:type="paragraph" w:customStyle="1" w:styleId="RightPar7">
    <w:name w:val="Right Par[7]"/>
    <w:rsid w:val="005E084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b/>
      <w:i/>
      <w:sz w:val="24"/>
    </w:rPr>
  </w:style>
  <w:style w:type="paragraph" w:customStyle="1" w:styleId="RightPar8">
    <w:name w:val="Right Par[8]"/>
    <w:rsid w:val="005E084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b/>
      <w:i/>
      <w:sz w:val="24"/>
    </w:rPr>
  </w:style>
  <w:style w:type="character" w:customStyle="1" w:styleId="Bibliogrphy">
    <w:name w:val="Bibliogrphy"/>
    <w:basedOn w:val="Fuentedeprrafopredeter"/>
    <w:rsid w:val="005E0846"/>
  </w:style>
  <w:style w:type="character" w:customStyle="1" w:styleId="BulletList">
    <w:name w:val="Bullet List"/>
    <w:basedOn w:val="Fuentedeprrafopredeter"/>
    <w:rsid w:val="005E0846"/>
  </w:style>
  <w:style w:type="paragraph" w:customStyle="1" w:styleId="Head21">
    <w:name w:val="Head 2.1"/>
    <w:basedOn w:val="Normal"/>
    <w:rsid w:val="005E0846"/>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5E0846"/>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rsid w:val="005E0846"/>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rsid w:val="005E0846"/>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link w:val="Sub-ClauseTextChar"/>
    <w:rsid w:val="005E0846"/>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rsid w:val="005E0846"/>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n,Car,Ca"/>
    <w:basedOn w:val="Normal"/>
    <w:link w:val="TextonotapieCar"/>
    <w:uiPriority w:val="99"/>
    <w:qFormat/>
    <w:rsid w:val="005E0846"/>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rsid w:val="005E0846"/>
    <w:pPr>
      <w:spacing w:before="240" w:after="240"/>
      <w:ind w:left="1418"/>
    </w:pPr>
  </w:style>
  <w:style w:type="paragraph" w:customStyle="1" w:styleId="e4">
    <w:name w:val="e4"/>
    <w:aliases w:val="exh line end"/>
    <w:basedOn w:val="Normal"/>
    <w:next w:val="Normal"/>
    <w:rsid w:val="005E0846"/>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Encabezadodenota">
    <w:name w:val="Note Heading"/>
    <w:basedOn w:val="Normal"/>
    <w:next w:val="Normal"/>
    <w:link w:val="EncabezadodenotaCar"/>
    <w:uiPriority w:val="99"/>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sid w:val="005E0846"/>
    <w:rPr>
      <w:rFonts w:cs="Arial"/>
      <w:sz w:val="24"/>
      <w:szCs w:val="24"/>
      <w:lang w:val="en-US" w:eastAsia="en-US" w:bidi="ar-SA"/>
    </w:rPr>
  </w:style>
  <w:style w:type="paragraph" w:customStyle="1" w:styleId="SectionXHeader3">
    <w:name w:val="Section X Header 3"/>
    <w:basedOn w:val="Ttulo1"/>
    <w:autoRedefine/>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link w:val="Part1Car"/>
    <w:autoRedefine/>
    <w:rsid w:val="005E0846"/>
    <w:pPr>
      <w:spacing w:before="3120" w:after="240"/>
      <w:jc w:val="center"/>
    </w:pPr>
    <w:rPr>
      <w:b/>
      <w:sz w:val="48"/>
      <w:szCs w:val="20"/>
    </w:rPr>
  </w:style>
  <w:style w:type="paragraph" w:customStyle="1" w:styleId="plane">
    <w:name w:val="plane"/>
    <w:basedOn w:val="Normal"/>
    <w:uiPriority w:val="99"/>
    <w:rsid w:val="005E0846"/>
    <w:pPr>
      <w:suppressAutoHyphens/>
      <w:jc w:val="both"/>
    </w:pPr>
    <w:rPr>
      <w:szCs w:val="20"/>
    </w:rPr>
  </w:style>
  <w:style w:type="paragraph" w:customStyle="1" w:styleId="S8Header1">
    <w:name w:val="S8 Header 1"/>
    <w:basedOn w:val="Normal"/>
    <w:next w:val="Normal"/>
    <w:uiPriority w:val="99"/>
    <w:rsid w:val="005E0846"/>
    <w:pPr>
      <w:spacing w:before="120" w:after="200"/>
      <w:jc w:val="both"/>
    </w:pPr>
    <w:rPr>
      <w:b/>
      <w:szCs w:val="20"/>
    </w:rPr>
  </w:style>
  <w:style w:type="paragraph" w:customStyle="1" w:styleId="S1-Header1">
    <w:name w:val="S1-Header1"/>
    <w:basedOn w:val="Normal"/>
    <w:rsid w:val="005E0846"/>
    <w:pPr>
      <w:numPr>
        <w:numId w:val="17"/>
      </w:numPr>
      <w:spacing w:before="240" w:after="240"/>
      <w:jc w:val="center"/>
    </w:pPr>
    <w:rPr>
      <w:b/>
      <w:sz w:val="28"/>
    </w:rPr>
  </w:style>
  <w:style w:type="paragraph" w:customStyle="1" w:styleId="S1-Header2">
    <w:name w:val="S1-Header2"/>
    <w:basedOn w:val="Normal"/>
    <w:link w:val="S1-Header2Car"/>
    <w:rsid w:val="005E0846"/>
    <w:pPr>
      <w:numPr>
        <w:numId w:val="16"/>
      </w:numPr>
      <w:spacing w:after="200"/>
    </w:pPr>
    <w:rPr>
      <w:b/>
    </w:rPr>
  </w:style>
  <w:style w:type="paragraph" w:customStyle="1" w:styleId="StyleHeader2-SubClausesItalic">
    <w:name w:val="Style Header 2 - SubClauses + Italic"/>
    <w:basedOn w:val="Header2-SubClauses"/>
    <w:rsid w:val="00F439EB"/>
    <w:rPr>
      <w:i/>
      <w:iCs/>
    </w:rPr>
  </w:style>
  <w:style w:type="character" w:customStyle="1" w:styleId="StyleHeader2-SubClausesItalicChar">
    <w:name w:val="Style Header 2 - SubClauses + Italic Char"/>
    <w:rsid w:val="005E0846"/>
    <w:rPr>
      <w:rFonts w:cs="Arial"/>
      <w:i/>
      <w:iCs/>
      <w:sz w:val="24"/>
      <w:szCs w:val="24"/>
      <w:lang w:val="en-US" w:eastAsia="en-US" w:bidi="ar-SA"/>
    </w:rPr>
  </w:style>
  <w:style w:type="paragraph" w:customStyle="1" w:styleId="StyleHeader2-SubClausesAfter6pt">
    <w:name w:val="Style Header 2 - SubClauses + After:  6 pt"/>
    <w:basedOn w:val="Header2-SubClauses"/>
    <w:rsid w:val="00F439EB"/>
    <w:rPr>
      <w:rFonts w:cs="Times New Roman"/>
    </w:rPr>
  </w:style>
  <w:style w:type="paragraph" w:customStyle="1" w:styleId="StyleSubtitleLeft013Right02">
    <w:name w:val="Style Subtitle + Left:  0.13&quot; Right:  0.2&quot;"/>
    <w:basedOn w:val="Subttulo"/>
    <w:rsid w:val="005E0846"/>
    <w:pPr>
      <w:ind w:left="180" w:right="288"/>
    </w:pPr>
    <w:rPr>
      <w:bCs/>
    </w:rPr>
  </w:style>
  <w:style w:type="paragraph" w:customStyle="1" w:styleId="StyleArial20ptBoldCenteredBefore6ptAfter12pt">
    <w:name w:val="Style Arial 20 pt Bold Centered Before:  6 pt After:  12 pt"/>
    <w:basedOn w:val="Normal"/>
    <w:rsid w:val="005E0846"/>
    <w:pPr>
      <w:spacing w:before="120" w:after="240"/>
      <w:jc w:val="center"/>
    </w:pPr>
    <w:rPr>
      <w:b/>
      <w:bCs/>
      <w:sz w:val="36"/>
      <w:szCs w:val="20"/>
    </w:rPr>
  </w:style>
  <w:style w:type="paragraph" w:customStyle="1" w:styleId="S3-Header1">
    <w:name w:val="S3-Header 1"/>
    <w:basedOn w:val="Normal"/>
    <w:rsid w:val="005E0846"/>
    <w:pPr>
      <w:spacing w:before="120" w:after="200"/>
      <w:ind w:left="1080" w:hanging="720"/>
      <w:jc w:val="both"/>
    </w:pPr>
    <w:rPr>
      <w:b/>
      <w:bCs/>
      <w:noProof/>
      <w:sz w:val="28"/>
      <w:szCs w:val="20"/>
    </w:rPr>
  </w:style>
  <w:style w:type="paragraph" w:customStyle="1" w:styleId="S3-Heading2">
    <w:name w:val="S3-Heading 2"/>
    <w:basedOn w:val="Normal"/>
    <w:rsid w:val="005E0846"/>
    <w:pPr>
      <w:spacing w:after="200"/>
      <w:ind w:left="1080" w:right="288" w:hanging="720"/>
      <w:jc w:val="both"/>
    </w:pPr>
    <w:rPr>
      <w:b/>
      <w:bCs/>
    </w:rPr>
  </w:style>
  <w:style w:type="paragraph" w:styleId="TDC3">
    <w:name w:val="toc 3"/>
    <w:basedOn w:val="Normal"/>
    <w:next w:val="Normal"/>
    <w:autoRedefine/>
    <w:uiPriority w:val="39"/>
    <w:qFormat/>
    <w:rsid w:val="005E0846"/>
    <w:pPr>
      <w:ind w:left="480"/>
    </w:pPr>
    <w:rPr>
      <w:rFonts w:asciiTheme="minorHAnsi" w:hAnsiTheme="minorHAnsi"/>
      <w:sz w:val="22"/>
      <w:szCs w:val="22"/>
    </w:rPr>
  </w:style>
  <w:style w:type="paragraph" w:styleId="TDC4">
    <w:name w:val="toc 4"/>
    <w:basedOn w:val="Normal"/>
    <w:next w:val="Normal"/>
    <w:autoRedefine/>
    <w:uiPriority w:val="39"/>
    <w:rsid w:val="005E0846"/>
    <w:pPr>
      <w:ind w:left="720"/>
    </w:pPr>
    <w:rPr>
      <w:rFonts w:asciiTheme="minorHAnsi" w:hAnsiTheme="minorHAnsi"/>
      <w:sz w:val="20"/>
      <w:szCs w:val="20"/>
    </w:rPr>
  </w:style>
  <w:style w:type="paragraph" w:styleId="TDC5">
    <w:name w:val="toc 5"/>
    <w:basedOn w:val="Normal"/>
    <w:next w:val="Normal"/>
    <w:autoRedefine/>
    <w:uiPriority w:val="39"/>
    <w:rsid w:val="005E0846"/>
    <w:pPr>
      <w:ind w:left="960"/>
    </w:pPr>
    <w:rPr>
      <w:rFonts w:asciiTheme="minorHAnsi" w:hAnsiTheme="minorHAnsi"/>
      <w:sz w:val="20"/>
      <w:szCs w:val="20"/>
    </w:rPr>
  </w:style>
  <w:style w:type="paragraph" w:styleId="TDC6">
    <w:name w:val="toc 6"/>
    <w:basedOn w:val="Normal"/>
    <w:next w:val="Normal"/>
    <w:autoRedefine/>
    <w:uiPriority w:val="39"/>
    <w:rsid w:val="005E0846"/>
    <w:pPr>
      <w:ind w:left="1200"/>
    </w:pPr>
    <w:rPr>
      <w:rFonts w:asciiTheme="minorHAnsi" w:hAnsiTheme="minorHAnsi"/>
      <w:sz w:val="20"/>
      <w:szCs w:val="20"/>
    </w:rPr>
  </w:style>
  <w:style w:type="paragraph" w:styleId="TDC7">
    <w:name w:val="toc 7"/>
    <w:basedOn w:val="Normal"/>
    <w:next w:val="Normal"/>
    <w:autoRedefine/>
    <w:uiPriority w:val="39"/>
    <w:rsid w:val="005E0846"/>
    <w:pPr>
      <w:ind w:left="1440"/>
    </w:pPr>
    <w:rPr>
      <w:rFonts w:asciiTheme="minorHAnsi" w:hAnsiTheme="minorHAnsi"/>
      <w:sz w:val="20"/>
      <w:szCs w:val="20"/>
    </w:rPr>
  </w:style>
  <w:style w:type="paragraph" w:styleId="TDC8">
    <w:name w:val="toc 8"/>
    <w:basedOn w:val="Normal"/>
    <w:next w:val="Normal"/>
    <w:autoRedefine/>
    <w:uiPriority w:val="39"/>
    <w:rsid w:val="005E0846"/>
    <w:pPr>
      <w:ind w:left="1680"/>
    </w:pPr>
    <w:rPr>
      <w:rFonts w:asciiTheme="minorHAnsi" w:hAnsiTheme="minorHAnsi"/>
      <w:sz w:val="20"/>
      <w:szCs w:val="20"/>
    </w:rPr>
  </w:style>
  <w:style w:type="paragraph" w:styleId="TDC9">
    <w:name w:val="toc 9"/>
    <w:basedOn w:val="Normal"/>
    <w:next w:val="Normal"/>
    <w:autoRedefine/>
    <w:uiPriority w:val="39"/>
    <w:rsid w:val="005E0846"/>
    <w:pPr>
      <w:ind w:left="1920"/>
    </w:pPr>
    <w:rPr>
      <w:rFonts w:asciiTheme="minorHAnsi" w:hAnsiTheme="minorHAnsi"/>
      <w:sz w:val="20"/>
      <w:szCs w:val="20"/>
    </w:rPr>
  </w:style>
  <w:style w:type="paragraph" w:customStyle="1" w:styleId="S4Header">
    <w:name w:val="S4 Header"/>
    <w:basedOn w:val="Normal"/>
    <w:next w:val="Normal"/>
    <w:link w:val="S4HeaderChar"/>
    <w:uiPriority w:val="99"/>
    <w:rsid w:val="005E0846"/>
    <w:pPr>
      <w:spacing w:before="120" w:after="240"/>
      <w:jc w:val="center"/>
    </w:pPr>
    <w:rPr>
      <w:b/>
      <w:sz w:val="32"/>
      <w:szCs w:val="20"/>
    </w:rPr>
  </w:style>
  <w:style w:type="paragraph" w:customStyle="1" w:styleId="S4-header1">
    <w:name w:val="S4-header1"/>
    <w:basedOn w:val="Normal"/>
    <w:link w:val="S4-header1Car"/>
    <w:rsid w:val="005E0846"/>
    <w:pPr>
      <w:spacing w:before="120" w:after="240"/>
      <w:jc w:val="center"/>
    </w:pPr>
    <w:rPr>
      <w:b/>
      <w:sz w:val="36"/>
      <w:szCs w:val="20"/>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E0846"/>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jc w:val="both"/>
    </w:pPr>
    <w:rPr>
      <w:szCs w:val="20"/>
      <w:lang w:val="es-ES_tradnl"/>
    </w:rPr>
  </w:style>
  <w:style w:type="paragraph" w:customStyle="1" w:styleId="S4-Header2">
    <w:name w:val="S4-Header 2"/>
    <w:basedOn w:val="Normal"/>
    <w:rsid w:val="005E0846"/>
    <w:pPr>
      <w:spacing w:before="120" w:after="240"/>
      <w:jc w:val="center"/>
    </w:pPr>
    <w:rPr>
      <w:b/>
      <w:sz w:val="32"/>
    </w:rPr>
  </w:style>
  <w:style w:type="paragraph" w:customStyle="1" w:styleId="S6-Header1">
    <w:name w:val="S6-Header 1"/>
    <w:basedOn w:val="Normal"/>
    <w:next w:val="Normal"/>
    <w:rsid w:val="005E0846"/>
    <w:pPr>
      <w:spacing w:before="120" w:after="240"/>
      <w:jc w:val="center"/>
    </w:pPr>
    <w:rPr>
      <w:rFonts w:cs="Arial"/>
      <w:b/>
      <w:sz w:val="32"/>
    </w:rPr>
  </w:style>
  <w:style w:type="paragraph" w:customStyle="1" w:styleId="Part">
    <w:name w:val="Part"/>
    <w:basedOn w:val="Normal"/>
    <w:rsid w:val="005E0846"/>
    <w:pPr>
      <w:keepNext/>
      <w:spacing w:before="2280"/>
      <w:jc w:val="center"/>
    </w:pPr>
    <w:rPr>
      <w:b/>
      <w:sz w:val="52"/>
    </w:rPr>
  </w:style>
  <w:style w:type="character" w:styleId="Refdecomentario">
    <w:name w:val="annotation reference"/>
    <w:rsid w:val="005E0846"/>
    <w:rPr>
      <w:sz w:val="16"/>
      <w:szCs w:val="16"/>
    </w:rPr>
  </w:style>
  <w:style w:type="paragraph" w:customStyle="1" w:styleId="StyleHead41Before6ptAfter6pt">
    <w:name w:val="Style Head 4.1 + Before:  6 pt After:  6 pt"/>
    <w:basedOn w:val="Head41"/>
    <w:rsid w:val="005E0846"/>
    <w:rPr>
      <w:bCs/>
    </w:rPr>
  </w:style>
  <w:style w:type="paragraph" w:customStyle="1" w:styleId="S9Header1">
    <w:name w:val="S9 Header 1"/>
    <w:basedOn w:val="Normal"/>
    <w:next w:val="Normal"/>
    <w:rsid w:val="005E0846"/>
    <w:pPr>
      <w:spacing w:before="120" w:after="240"/>
      <w:jc w:val="center"/>
    </w:pPr>
    <w:rPr>
      <w:b/>
      <w:sz w:val="36"/>
    </w:rPr>
  </w:style>
  <w:style w:type="paragraph" w:customStyle="1" w:styleId="StyleS1-Header1TimesNewRoman14pt">
    <w:name w:val="Style S1-Header1 + Times New Roman 14 pt"/>
    <w:basedOn w:val="S1-Header1"/>
    <w:rsid w:val="005E0846"/>
    <w:pPr>
      <w:numPr>
        <w:numId w:val="0"/>
      </w:numPr>
    </w:pPr>
    <w:rPr>
      <w:bCs/>
    </w:rPr>
  </w:style>
  <w:style w:type="character" w:customStyle="1" w:styleId="BodyText2Char">
    <w:name w:val="Body Text 2 Char"/>
    <w:rsid w:val="005E0846"/>
    <w:rPr>
      <w:rFonts w:ascii="Arial" w:hAnsi="Arial"/>
      <w:b/>
      <w:sz w:val="24"/>
      <w:lang w:val="en-US" w:eastAsia="en-US" w:bidi="ar-SA"/>
    </w:rPr>
  </w:style>
  <w:style w:type="character" w:customStyle="1" w:styleId="S1-Header1CharChar">
    <w:name w:val="S1-Header1 Char Char"/>
    <w:rsid w:val="005E0846"/>
    <w:rPr>
      <w:rFonts w:ascii="Arial" w:hAnsi="Arial"/>
      <w:b/>
      <w:sz w:val="28"/>
      <w:szCs w:val="24"/>
      <w:lang w:val="en-US" w:eastAsia="en-US" w:bidi="ar-SA"/>
    </w:rPr>
  </w:style>
  <w:style w:type="character" w:customStyle="1" w:styleId="StyleS1-Header1TimesNewRoman14ptChar">
    <w:name w:val="Style S1-Header1 + Times New Roman 14 pt Char"/>
    <w:rsid w:val="005E0846"/>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5E0846"/>
    <w:pPr>
      <w:numPr>
        <w:numId w:val="1"/>
      </w:numPr>
    </w:pPr>
  </w:style>
  <w:style w:type="character" w:customStyle="1" w:styleId="StyleStyleS1-Header1TimesNewRoman14ptChar">
    <w:name w:val="Style Style S1-Header1 + Times New Roman 14 pt + Char"/>
    <w:basedOn w:val="StyleS1-Header1TimesNewRoman14ptChar"/>
    <w:rsid w:val="005E0846"/>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rsid w:val="005E0846"/>
    <w:pPr>
      <w:numPr>
        <w:numId w:val="18"/>
      </w:numPr>
      <w:tabs>
        <w:tab w:val="clear" w:pos="3459"/>
        <w:tab w:val="num" w:pos="3742"/>
      </w:tabs>
      <w:ind w:left="3402"/>
    </w:pPr>
  </w:style>
  <w:style w:type="character" w:customStyle="1" w:styleId="StyleStyleS1-Header1TimesNewRoman14pt1Char">
    <w:name w:val="Style Style S1-Header1 + Times New Roman 14 pt +1 Char"/>
    <w:basedOn w:val="StyleS1-Header1TimesNewRoman14ptChar"/>
    <w:rsid w:val="005E0846"/>
    <w:rPr>
      <w:rFonts w:ascii="Arial" w:hAnsi="Arial"/>
      <w:b/>
      <w:bCs/>
      <w:sz w:val="28"/>
      <w:szCs w:val="24"/>
      <w:lang w:val="en-US" w:eastAsia="en-US" w:bidi="ar-SA"/>
    </w:rPr>
  </w:style>
  <w:style w:type="paragraph" w:customStyle="1" w:styleId="StyleHeader1-ClausesAfter0pt">
    <w:name w:val="Style Header 1 - Clauses + After:  0 pt"/>
    <w:basedOn w:val="Normal"/>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Encabezadodelista">
    <w:name w:val="toa heading"/>
    <w:basedOn w:val="Normal"/>
    <w:next w:val="Normal"/>
    <w:rsid w:val="00002A9A"/>
    <w:pPr>
      <w:tabs>
        <w:tab w:val="left" w:pos="9000"/>
        <w:tab w:val="right" w:pos="9360"/>
      </w:tabs>
      <w:suppressAutoHyphens/>
      <w:overflowPunct w:val="0"/>
      <w:autoSpaceDE w:val="0"/>
      <w:autoSpaceDN w:val="0"/>
      <w:adjustRightInd w:val="0"/>
      <w:jc w:val="both"/>
      <w:textAlignment w:val="baseline"/>
    </w:pPr>
    <w:rPr>
      <w:szCs w:val="20"/>
    </w:rPr>
  </w:style>
  <w:style w:type="character" w:customStyle="1" w:styleId="TextocomentarioCar">
    <w:name w:val="Texto comentario Car"/>
    <w:link w:val="Textocomentario"/>
    <w:rsid w:val="005F0029"/>
    <w:rPr>
      <w:rFonts w:ascii="Arial" w:hAnsi="Arial"/>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152955"/>
  </w:style>
  <w:style w:type="paragraph" w:customStyle="1" w:styleId="Style11">
    <w:name w:val="Style 11"/>
    <w:basedOn w:val="Normal"/>
    <w:rsid w:val="00220722"/>
    <w:pPr>
      <w:widowControl w:val="0"/>
      <w:autoSpaceDE w:val="0"/>
      <w:autoSpaceDN w:val="0"/>
      <w:spacing w:line="384" w:lineRule="atLeast"/>
    </w:pPr>
  </w:style>
  <w:style w:type="paragraph" w:customStyle="1" w:styleId="Sec3header">
    <w:name w:val="Sec3 header"/>
    <w:basedOn w:val="Style11"/>
    <w:rsid w:val="00220722"/>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9349AF"/>
    <w:pPr>
      <w:ind w:left="720"/>
      <w:contextualSpacing/>
      <w:jc w:val="both"/>
    </w:pPr>
    <w:rPr>
      <w:szCs w:val="20"/>
    </w:rPr>
  </w:style>
  <w:style w:type="character" w:customStyle="1" w:styleId="EncabezadoCar">
    <w:name w:val="Encabezado Car"/>
    <w:link w:val="Encabezado"/>
    <w:uiPriority w:val="99"/>
    <w:rsid w:val="00E833ED"/>
    <w:rPr>
      <w:rFonts w:ascii="Arial" w:hAnsi="Arial"/>
    </w:rPr>
  </w:style>
  <w:style w:type="paragraph" w:customStyle="1" w:styleId="Header1">
    <w:name w:val="Header1"/>
    <w:basedOn w:val="Normal"/>
    <w:rsid w:val="001A418F"/>
    <w:pPr>
      <w:widowControl w:val="0"/>
      <w:autoSpaceDE w:val="0"/>
      <w:autoSpaceDN w:val="0"/>
      <w:spacing w:before="240" w:after="480"/>
      <w:jc w:val="center"/>
    </w:pPr>
    <w:rPr>
      <w:b/>
      <w:bCs/>
      <w:spacing w:val="4"/>
      <w:sz w:val="44"/>
      <w:szCs w:val="46"/>
    </w:rPr>
  </w:style>
  <w:style w:type="paragraph" w:customStyle="1" w:styleId="Default">
    <w:name w:val="Default"/>
    <w:rsid w:val="001A418F"/>
    <w:pPr>
      <w:autoSpaceDE w:val="0"/>
      <w:autoSpaceDN w:val="0"/>
      <w:adjustRightInd w:val="0"/>
    </w:pPr>
    <w:rPr>
      <w:color w:val="000000"/>
      <w:sz w:val="24"/>
      <w:szCs w:val="24"/>
    </w:rPr>
  </w:style>
  <w:style w:type="paragraph" w:customStyle="1" w:styleId="Section4heading">
    <w:name w:val="Section 4 heading"/>
    <w:basedOn w:val="Normal"/>
    <w:next w:val="Normal"/>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0B3397"/>
    <w:pPr>
      <w:widowControl w:val="0"/>
      <w:autoSpaceDE w:val="0"/>
      <w:autoSpaceDN w:val="0"/>
      <w:adjustRightInd w:val="0"/>
    </w:pPr>
  </w:style>
  <w:style w:type="paragraph" w:customStyle="1" w:styleId="Style17">
    <w:name w:val="Style 17"/>
    <w:basedOn w:val="Normal"/>
    <w:rsid w:val="000B3397"/>
    <w:pPr>
      <w:widowControl w:val="0"/>
      <w:autoSpaceDE w:val="0"/>
      <w:autoSpaceDN w:val="0"/>
      <w:spacing w:line="264" w:lineRule="exact"/>
      <w:ind w:left="576" w:hanging="360"/>
    </w:pPr>
  </w:style>
  <w:style w:type="paragraph" w:customStyle="1" w:styleId="Style20">
    <w:name w:val="Style 20"/>
    <w:basedOn w:val="Normal"/>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221AED"/>
    <w:pPr>
      <w:numPr>
        <w:ilvl w:val="0"/>
        <w:numId w:val="0"/>
      </w:numPr>
      <w:tabs>
        <w:tab w:val="left" w:pos="972"/>
        <w:tab w:val="left" w:pos="1008"/>
        <w:tab w:val="num" w:pos="1440"/>
      </w:tabs>
      <w:spacing w:after="240"/>
      <w:ind w:left="1008" w:hanging="360"/>
    </w:pPr>
    <w:rPr>
      <w:lang w:val="es-ES_tradnl"/>
    </w:rPr>
  </w:style>
  <w:style w:type="paragraph" w:customStyle="1" w:styleId="FIDICClauseName">
    <w:name w:val="FIDIC_ClauseName"/>
    <w:basedOn w:val="Normal"/>
    <w:next w:val="Normal"/>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26735A"/>
    <w:pPr>
      <w:tabs>
        <w:tab w:val="left" w:pos="-720"/>
      </w:tabs>
      <w:suppressAutoHyphens/>
    </w:pPr>
    <w:rPr>
      <w:sz w:val="22"/>
    </w:rPr>
  </w:style>
  <w:style w:type="paragraph" w:customStyle="1" w:styleId="TextBox">
    <w:name w:val="Text Box"/>
    <w:rsid w:val="0026735A"/>
    <w:pPr>
      <w:keepNext/>
      <w:keepLines/>
      <w:tabs>
        <w:tab w:val="left" w:pos="-720"/>
      </w:tabs>
      <w:suppressAutoHyphens/>
      <w:jc w:val="both"/>
    </w:pPr>
    <w:rPr>
      <w:spacing w:val="-2"/>
      <w:sz w:val="22"/>
    </w:rPr>
  </w:style>
  <w:style w:type="paragraph" w:customStyle="1" w:styleId="Heading1a">
    <w:name w:val="Heading 1a"/>
    <w:rsid w:val="0026735A"/>
    <w:pPr>
      <w:keepNext/>
      <w:keepLines/>
      <w:tabs>
        <w:tab w:val="left" w:pos="-720"/>
      </w:tabs>
      <w:suppressAutoHyphens/>
      <w:jc w:val="center"/>
    </w:pPr>
    <w:rPr>
      <w:b/>
      <w:smallCaps/>
      <w:sz w:val="32"/>
    </w:rPr>
  </w:style>
  <w:style w:type="paragraph" w:styleId="Textonotaalfinal">
    <w:name w:val="endnote text"/>
    <w:basedOn w:val="Normal"/>
    <w:link w:val="TextonotaalfinalCar"/>
    <w:rsid w:val="0026735A"/>
    <w:pPr>
      <w:tabs>
        <w:tab w:val="left" w:pos="-720"/>
      </w:tabs>
      <w:suppressAutoHyphens/>
    </w:pPr>
    <w:rPr>
      <w:sz w:val="20"/>
      <w:szCs w:val="20"/>
    </w:rPr>
  </w:style>
  <w:style w:type="character" w:customStyle="1" w:styleId="TextonotaalfinalCar">
    <w:name w:val="Texto nota al final Car"/>
    <w:basedOn w:val="Fuentedeprrafopredeter"/>
    <w:link w:val="Textonotaalfinal"/>
    <w:rsid w:val="0026735A"/>
  </w:style>
  <w:style w:type="paragraph" w:customStyle="1" w:styleId="SectionVHeading2">
    <w:name w:val="Section V. Heading 2"/>
    <w:basedOn w:val="SectionVHeader"/>
    <w:link w:val="SectionVHeading2Char"/>
    <w:rsid w:val="009408E0"/>
    <w:pPr>
      <w:spacing w:before="120" w:after="200"/>
    </w:pPr>
    <w:rPr>
      <w:rFonts w:ascii="Times New Roman" w:hAnsi="Times New Roman"/>
      <w:sz w:val="28"/>
    </w:rPr>
  </w:style>
  <w:style w:type="character" w:customStyle="1" w:styleId="PiedepginaCar">
    <w:name w:val="Pie de página Car"/>
    <w:link w:val="Piedepgina"/>
    <w:uiPriority w:val="99"/>
    <w:qFormat/>
    <w:rsid w:val="00AF7561"/>
    <w:rPr>
      <w:rFonts w:ascii="Arial" w:hAnsi="Arial"/>
    </w:rPr>
  </w:style>
  <w:style w:type="character" w:customStyle="1" w:styleId="TextoindependienteCar">
    <w:name w:val="Texto independiente Car"/>
    <w:link w:val="Textoindependiente"/>
    <w:qFormat/>
    <w:rsid w:val="00AF7561"/>
    <w:rPr>
      <w:rFonts w:ascii="Arial" w:hAnsi="Arial" w:cs="Arial"/>
      <w:szCs w:val="24"/>
    </w:rPr>
  </w:style>
  <w:style w:type="character" w:customStyle="1" w:styleId="MediumGrid1-Accent2Char">
    <w:name w:val="Medium Grid 1 - Accent 2 Char"/>
    <w:link w:val="MediumGrid1-Accent21"/>
    <w:uiPriority w:val="34"/>
    <w:rsid w:val="00AF7561"/>
    <w:rPr>
      <w:sz w:val="24"/>
    </w:rPr>
  </w:style>
  <w:style w:type="paragraph" w:customStyle="1" w:styleId="Sec1-Clauses">
    <w:name w:val="Sec1-Clauses"/>
    <w:basedOn w:val="Normal"/>
    <w:link w:val="Sec1-ClausesCar"/>
    <w:rsid w:val="00AF7561"/>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AF7561"/>
    <w:pPr>
      <w:ind w:left="720"/>
      <w:contextualSpacing/>
      <w:jc w:val="both"/>
    </w:pPr>
  </w:style>
  <w:style w:type="paragraph" w:customStyle="1" w:styleId="ColorfulShading-Accent11">
    <w:name w:val="Colorful Shading - Accent 11"/>
    <w:hidden/>
    <w:uiPriority w:val="71"/>
    <w:rsid w:val="00AF7561"/>
    <w:rPr>
      <w:sz w:val="24"/>
      <w:szCs w:val="24"/>
    </w:rPr>
  </w:style>
  <w:style w:type="paragraph" w:customStyle="1" w:styleId="ColorfulShading-Accent12">
    <w:name w:val="Colorful Shading - Accent 12"/>
    <w:hidden/>
    <w:uiPriority w:val="62"/>
    <w:rsid w:val="00401450"/>
    <w:rPr>
      <w:sz w:val="24"/>
      <w:szCs w:val="24"/>
    </w:rPr>
  </w:style>
  <w:style w:type="paragraph" w:styleId="Revisin">
    <w:name w:val="Revision"/>
    <w:hidden/>
    <w:uiPriority w:val="99"/>
    <w:unhideWhenUsed/>
    <w:rsid w:val="00BA35DF"/>
    <w:rPr>
      <w:sz w:val="24"/>
      <w:szCs w:val="24"/>
    </w:rPr>
  </w:style>
  <w:style w:type="paragraph" w:styleId="Prrafodelista">
    <w:name w:val="List Paragraph"/>
    <w:aliases w:val="Subtle Emphasis,Citation List,본문(내용),List Paragraph (numbered (a)),TITULO A,Lista 123,Titulo de Fígura,corp de texte,3,Titulo 4,List Paragraph-Thesis,Párrafo con sangria,Normal 2,Main numbered paragraph,1.1.1_List Paragraph"/>
    <w:basedOn w:val="Normal"/>
    <w:link w:val="PrrafodelistaCar"/>
    <w:qFormat/>
    <w:rsid w:val="00153FA7"/>
    <w:pPr>
      <w:ind w:left="720"/>
      <w:contextualSpacing/>
    </w:pPr>
  </w:style>
  <w:style w:type="paragraph" w:customStyle="1" w:styleId="xmsonormal">
    <w:name w:val="x_msonormal"/>
    <w:basedOn w:val="Normal"/>
    <w:rsid w:val="00F439EB"/>
    <w:pPr>
      <w:spacing w:before="100" w:beforeAutospacing="1" w:after="100" w:afterAutospacing="1"/>
    </w:pPr>
  </w:style>
  <w:style w:type="character" w:customStyle="1" w:styleId="apple-converted-space">
    <w:name w:val="apple-converted-space"/>
    <w:rsid w:val="00F439EB"/>
  </w:style>
  <w:style w:type="paragraph" w:customStyle="1" w:styleId="SubEvaCriteria">
    <w:name w:val="Sub Eva Criteria"/>
    <w:basedOn w:val="Normal"/>
    <w:autoRedefine/>
    <w:qFormat/>
    <w:rsid w:val="00E45F54"/>
    <w:pPr>
      <w:numPr>
        <w:ilvl w:val="1"/>
        <w:numId w:val="22"/>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qFormat/>
    <w:rsid w:val="00B43602"/>
    <w:pPr>
      <w:numPr>
        <w:numId w:val="23"/>
      </w:numPr>
    </w:pPr>
    <w:rPr>
      <w:rFonts w:ascii="Times New Roman Bold" w:hAnsi="Times New Roman Bold"/>
      <w:b/>
      <w:sz w:val="32"/>
    </w:rPr>
  </w:style>
  <w:style w:type="paragraph" w:customStyle="1" w:styleId="SubheaderEvaCri">
    <w:name w:val="Subheader Eva Cri"/>
    <w:basedOn w:val="Prrafodelista"/>
    <w:link w:val="SubheaderEvaCriChar"/>
    <w:qFormat/>
    <w:rsid w:val="004B6471"/>
    <w:pPr>
      <w:numPr>
        <w:numId w:val="24"/>
      </w:numPr>
    </w:pPr>
    <w:rPr>
      <w:rFonts w:ascii="Times New Roman Bold" w:hAnsi="Times New Roman Bold"/>
      <w:b/>
      <w:sz w:val="28"/>
    </w:rPr>
  </w:style>
  <w:style w:type="character" w:customStyle="1" w:styleId="HeaderEvaCriteriaChar">
    <w:name w:val="Header Eva Criteria Char"/>
    <w:basedOn w:val="Fuentedeprrafopredeter"/>
    <w:link w:val="HeaderEvaCriteria"/>
    <w:rsid w:val="00B43602"/>
    <w:rPr>
      <w:rFonts w:ascii="Times New Roman Bold" w:hAnsi="Times New Roman Bold"/>
      <w:b/>
      <w:sz w:val="32"/>
      <w:szCs w:val="24"/>
    </w:rPr>
  </w:style>
  <w:style w:type="paragraph" w:customStyle="1" w:styleId="SecondSubheaderQualifications">
    <w:name w:val="Second Subheader Qualifications"/>
    <w:basedOn w:val="Normal"/>
    <w:link w:val="SecondSubheaderQualificationsChar"/>
    <w:qFormat/>
    <w:rsid w:val="00C0142D"/>
    <w:rPr>
      <w:rFonts w:ascii="Times New Roman Bold" w:hAnsi="Times New Roman Bold"/>
      <w:b/>
    </w:rPr>
  </w:style>
  <w:style w:type="character" w:customStyle="1" w:styleId="PrrafodelistaCar">
    <w:name w:val="Párrafo de lista Car"/>
    <w:aliases w:val="Subtle Emphasis Car,Citation List Car,본문(내용) Car,List Paragraph (numbered (a)) Car,TITULO A Car,Lista 123 Car,Titulo de Fígura Car,corp de texte Car,3 Car,Titulo 4 Car,List Paragraph-Thesis Car,Párrafo con sangria Car,Normal 2 Car"/>
    <w:basedOn w:val="Fuentedeprrafopredeter"/>
    <w:link w:val="Prrafodelista"/>
    <w:qFormat/>
    <w:rsid w:val="004B6471"/>
    <w:rPr>
      <w:sz w:val="24"/>
      <w:szCs w:val="24"/>
    </w:rPr>
  </w:style>
  <w:style w:type="character" w:customStyle="1" w:styleId="SubheaderEvaCriChar">
    <w:name w:val="Subheader Eva Cri Char"/>
    <w:basedOn w:val="PrrafodelistaCar"/>
    <w:link w:val="SubheaderEvaCri"/>
    <w:rsid w:val="004B6471"/>
    <w:rPr>
      <w:rFonts w:ascii="Times New Roman Bold" w:hAnsi="Times New Roman Bold"/>
      <w:b/>
      <w:sz w:val="28"/>
      <w:szCs w:val="24"/>
    </w:rPr>
  </w:style>
  <w:style w:type="character" w:customStyle="1" w:styleId="SecondSubheaderQualificationsChar">
    <w:name w:val="Second Subheader Qualifications Char"/>
    <w:basedOn w:val="Fuentedeprrafopredeter"/>
    <w:link w:val="SecondSubheaderQualifications"/>
    <w:rsid w:val="00C0142D"/>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863D5E"/>
    <w:rPr>
      <w:rFonts w:ascii="Times New Roman Bold" w:hAnsi="Times New Roman Bold"/>
      <w:b/>
      <w:noProof/>
      <w:sz w:val="28"/>
      <w:lang w:val="es-ES"/>
    </w:rPr>
  </w:style>
  <w:style w:type="character" w:customStyle="1" w:styleId="SubheaderTechnicalPartofEvaluationChar">
    <w:name w:val="Subheader Technical Part of Evaluation Char"/>
    <w:basedOn w:val="Fuentedeprrafopredeter"/>
    <w:link w:val="SubheaderTechnicalPartofEvaluation"/>
    <w:rsid w:val="00863D5E"/>
    <w:rPr>
      <w:rFonts w:ascii="Times New Roman Bold" w:hAnsi="Times New Roman Bold"/>
      <w:b/>
      <w:noProof/>
      <w:sz w:val="28"/>
      <w:szCs w:val="24"/>
      <w:lang w:val="es-ES"/>
    </w:rPr>
  </w:style>
  <w:style w:type="paragraph" w:customStyle="1" w:styleId="Seccion">
    <w:name w:val="Seccion"/>
    <w:basedOn w:val="Ttulo1"/>
    <w:link w:val="SeccionChar"/>
    <w:qFormat/>
    <w:rsid w:val="00DC0316"/>
    <w:pPr>
      <w:jc w:val="center"/>
    </w:pPr>
    <w:rPr>
      <w:rFonts w:ascii="Times New Roman" w:hAnsi="Times New Roman"/>
      <w:sz w:val="44"/>
      <w:lang w:val="es-ES"/>
    </w:rPr>
  </w:style>
  <w:style w:type="paragraph" w:customStyle="1" w:styleId="Subseccion">
    <w:name w:val="Subseccion"/>
    <w:basedOn w:val="Subttulo"/>
    <w:link w:val="SubseccionChar"/>
    <w:qFormat/>
    <w:rsid w:val="00DC0316"/>
  </w:style>
  <w:style w:type="character" w:customStyle="1" w:styleId="Ttulo1Car">
    <w:name w:val="Título 1 Car"/>
    <w:aliases w:val="Document Header1 Car,ClauseGroup_Title Car"/>
    <w:basedOn w:val="Fuentedeprrafopredeter"/>
    <w:link w:val="Ttulo1"/>
    <w:rsid w:val="00DC0316"/>
    <w:rPr>
      <w:rFonts w:ascii="Arial" w:hAnsi="Arial" w:cs="Arial"/>
      <w:b/>
      <w:szCs w:val="24"/>
    </w:rPr>
  </w:style>
  <w:style w:type="character" w:customStyle="1" w:styleId="SeccionChar">
    <w:name w:val="Seccion Char"/>
    <w:basedOn w:val="Ttulo1Car"/>
    <w:link w:val="Seccion"/>
    <w:rsid w:val="00DC0316"/>
    <w:rPr>
      <w:rFonts w:ascii="Arial" w:hAnsi="Arial" w:cs="Arial"/>
      <w:b/>
      <w:sz w:val="44"/>
      <w:szCs w:val="24"/>
      <w:lang w:val="es-ES"/>
    </w:rPr>
  </w:style>
  <w:style w:type="paragraph" w:customStyle="1" w:styleId="Parte">
    <w:name w:val="Parte"/>
    <w:basedOn w:val="Ttulo1"/>
    <w:link w:val="ParteChar"/>
    <w:qFormat/>
    <w:rsid w:val="001333E4"/>
    <w:pPr>
      <w:jc w:val="center"/>
    </w:pPr>
    <w:rPr>
      <w:rFonts w:ascii="Times New Roman" w:hAnsi="Times New Roman"/>
      <w:sz w:val="44"/>
    </w:rPr>
  </w:style>
  <w:style w:type="character" w:customStyle="1" w:styleId="SubttuloCar">
    <w:name w:val="Subtítulo Car"/>
    <w:basedOn w:val="Fuentedeprrafopredeter"/>
    <w:link w:val="Subttulo"/>
    <w:rsid w:val="00DC0316"/>
    <w:rPr>
      <w:b/>
      <w:sz w:val="36"/>
    </w:rPr>
  </w:style>
  <w:style w:type="character" w:customStyle="1" w:styleId="SubseccionChar">
    <w:name w:val="Subseccion Char"/>
    <w:basedOn w:val="SubttuloCar"/>
    <w:link w:val="Subseccion"/>
    <w:rsid w:val="00DC0316"/>
    <w:rPr>
      <w:b/>
      <w:sz w:val="36"/>
    </w:rPr>
  </w:style>
  <w:style w:type="character" w:customStyle="1" w:styleId="ParteChar">
    <w:name w:val="Parte Char"/>
    <w:basedOn w:val="Ttulo1Car"/>
    <w:link w:val="Parte"/>
    <w:rsid w:val="001333E4"/>
    <w:rPr>
      <w:rFonts w:ascii="Arial" w:hAnsi="Arial" w:cs="Arial"/>
      <w:b/>
      <w:sz w:val="44"/>
      <w:szCs w:val="24"/>
    </w:rPr>
  </w:style>
  <w:style w:type="character" w:customStyle="1" w:styleId="Ttulo4Car">
    <w:name w:val="Título 4 Car"/>
    <w:aliases w:val="Sub-Clause Sub-paragraph Car, Sub-Clause Sub-paragraph Car,ClauseSubSub_No&amp;Name Car,Subsection Car,Heading4 Car,Kop 4 Car"/>
    <w:basedOn w:val="Fuentedeprrafopredeter"/>
    <w:link w:val="Ttulo4"/>
    <w:locked/>
    <w:rsid w:val="004273EF"/>
    <w:rPr>
      <w:rFonts w:ascii="Arial" w:hAnsi="Arial" w:cs="Arial"/>
    </w:rPr>
  </w:style>
  <w:style w:type="paragraph" w:customStyle="1" w:styleId="SectionIHeader2">
    <w:name w:val="Section I. Header 2"/>
    <w:basedOn w:val="Prrafodelista"/>
    <w:qFormat/>
    <w:rsid w:val="004273EF"/>
    <w:pPr>
      <w:numPr>
        <w:numId w:val="25"/>
      </w:numPr>
      <w:ind w:left="342" w:hanging="342"/>
    </w:pPr>
    <w:rPr>
      <w:b/>
      <w:bCs/>
      <w:sz w:val="22"/>
      <w:szCs w:val="22"/>
      <w:lang w:val="es-CO"/>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0F45BA"/>
    <w:pPr>
      <w:numPr>
        <w:numId w:val="66"/>
      </w:numPr>
      <w:jc w:val="both"/>
    </w:pPr>
    <w:rPr>
      <w:b/>
      <w:noProof/>
      <w:sz w:val="28"/>
      <w:lang w:val="es-ES"/>
    </w:rPr>
  </w:style>
  <w:style w:type="character" w:customStyle="1" w:styleId="HeaderTechnicalandFinancialPartofEvaluationCriteriaChar">
    <w:name w:val="Header Technical and Financial Part of Evaluation Criteria Char"/>
    <w:basedOn w:val="Fuentedeprrafopredeter"/>
    <w:link w:val="HeaderTechnicalandFinancialPartofEvaluationCriteria"/>
    <w:rsid w:val="000F45BA"/>
    <w:rPr>
      <w:b/>
      <w:noProof/>
      <w:sz w:val="28"/>
      <w:szCs w:val="24"/>
      <w:lang w:val="es-ES"/>
    </w:rPr>
  </w:style>
  <w:style w:type="paragraph" w:customStyle="1" w:styleId="AheaderTerciaryleve">
    <w:name w:val="Aheader Terciary leve"/>
    <w:basedOn w:val="Normal"/>
    <w:link w:val="AheaderTerciaryleveChar"/>
    <w:qFormat/>
    <w:rsid w:val="003F4E32"/>
    <w:pPr>
      <w:jc w:val="center"/>
    </w:pPr>
    <w:rPr>
      <w:b/>
      <w:noProof/>
      <w:sz w:val="28"/>
    </w:rPr>
  </w:style>
  <w:style w:type="character" w:customStyle="1" w:styleId="AheaderTerciaryleveChar">
    <w:name w:val="Aheader Terciary leve Char"/>
    <w:basedOn w:val="Fuentedeprrafopredeter"/>
    <w:link w:val="AheaderTerciaryleve"/>
    <w:rsid w:val="003F4E32"/>
    <w:rPr>
      <w:b/>
      <w:noProof/>
      <w:sz w:val="28"/>
      <w:szCs w:val="24"/>
    </w:rPr>
  </w:style>
  <w:style w:type="table" w:styleId="Tablaconcuadrcula">
    <w:name w:val="Table Grid"/>
    <w:basedOn w:val="Tablanormal"/>
    <w:uiPriority w:val="39"/>
    <w:rsid w:val="00B07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clauses">
    <w:name w:val="sec7-clauses"/>
    <w:basedOn w:val="Normal"/>
    <w:rsid w:val="00736D6F"/>
    <w:pPr>
      <w:spacing w:after="200"/>
    </w:pPr>
    <w:rPr>
      <w:rFonts w:ascii="Times New Roman Bold" w:hAnsi="Times New Roman Bold"/>
      <w:b/>
      <w:szCs w:val="20"/>
    </w:rPr>
  </w:style>
  <w:style w:type="paragraph" w:customStyle="1" w:styleId="Atercernivel">
    <w:name w:val="Atercer nivel"/>
    <w:basedOn w:val="AheaderTerciaryleve"/>
    <w:qFormat/>
    <w:rsid w:val="00D12379"/>
    <w:rPr>
      <w:lang w:val="es-AR"/>
    </w:rPr>
  </w:style>
  <w:style w:type="paragraph" w:styleId="HTMLconformatoprevio">
    <w:name w:val="HTML Preformatted"/>
    <w:basedOn w:val="Normal"/>
    <w:link w:val="HTMLconformatoprevioCar"/>
    <w:uiPriority w:val="99"/>
    <w:unhideWhenUsed/>
    <w:rsid w:val="00371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371503"/>
    <w:rPr>
      <w:rFonts w:ascii="Courier New" w:hAnsi="Courier New" w:cs="Courier New"/>
    </w:rPr>
  </w:style>
  <w:style w:type="paragraph" w:customStyle="1" w:styleId="Style5">
    <w:name w:val="Style 5"/>
    <w:basedOn w:val="Normal"/>
    <w:rsid w:val="004C472D"/>
    <w:pPr>
      <w:widowControl w:val="0"/>
      <w:autoSpaceDE w:val="0"/>
      <w:autoSpaceDN w:val="0"/>
      <w:spacing w:line="480" w:lineRule="exact"/>
      <w:jc w:val="center"/>
    </w:pPr>
  </w:style>
  <w:style w:type="paragraph" w:customStyle="1" w:styleId="Bulletroman">
    <w:name w:val="Bullet roman"/>
    <w:basedOn w:val="Prrafodelista"/>
    <w:autoRedefine/>
    <w:qFormat/>
    <w:rsid w:val="0006366D"/>
    <w:pPr>
      <w:numPr>
        <w:numId w:val="27"/>
      </w:numPr>
      <w:spacing w:after="120" w:line="259" w:lineRule="auto"/>
      <w:contextualSpacing w:val="0"/>
    </w:pPr>
    <w:rPr>
      <w:rFonts w:ascii="Calibri" w:eastAsia="Calibri" w:hAnsi="Calibri"/>
      <w:szCs w:val="22"/>
    </w:rPr>
  </w:style>
  <w:style w:type="paragraph" w:customStyle="1" w:styleId="Bulletabc">
    <w:name w:val="Bullet abc"/>
    <w:basedOn w:val="Prrafodelista"/>
    <w:autoRedefine/>
    <w:qFormat/>
    <w:rsid w:val="0006366D"/>
    <w:pPr>
      <w:numPr>
        <w:numId w:val="28"/>
      </w:numPr>
      <w:spacing w:after="120" w:line="259" w:lineRule="auto"/>
      <w:contextualSpacing w:val="0"/>
    </w:pPr>
    <w:rPr>
      <w:rFonts w:ascii="Calibri" w:eastAsia="Calibri" w:hAnsi="Calibri"/>
      <w:szCs w:val="22"/>
    </w:rPr>
  </w:style>
  <w:style w:type="paragraph" w:customStyle="1" w:styleId="Bulletnumbered">
    <w:name w:val="Bullet numbered"/>
    <w:basedOn w:val="Prrafodelista"/>
    <w:autoRedefine/>
    <w:qFormat/>
    <w:rsid w:val="00BC0ACA"/>
    <w:pPr>
      <w:numPr>
        <w:numId w:val="29"/>
      </w:numPr>
      <w:tabs>
        <w:tab w:val="num" w:pos="360"/>
      </w:tabs>
      <w:spacing w:after="120" w:line="259" w:lineRule="auto"/>
      <w:ind w:left="360" w:firstLine="0"/>
      <w:contextualSpacing w:val="0"/>
    </w:pPr>
    <w:rPr>
      <w:rFonts w:cstheme="minorBidi"/>
      <w:szCs w:val="22"/>
    </w:rPr>
  </w:style>
  <w:style w:type="paragraph" w:customStyle="1" w:styleId="Bulletdash4thlevel">
    <w:name w:val="Bullet dash 4th level"/>
    <w:basedOn w:val="Prrafodelista"/>
    <w:qFormat/>
    <w:rsid w:val="00BC0ACA"/>
    <w:pPr>
      <w:numPr>
        <w:numId w:val="30"/>
      </w:numPr>
      <w:tabs>
        <w:tab w:val="num" w:pos="360"/>
        <w:tab w:val="left" w:pos="720"/>
      </w:tabs>
      <w:spacing w:line="259" w:lineRule="auto"/>
      <w:ind w:left="1440" w:firstLine="0"/>
    </w:pPr>
    <w:rPr>
      <w:rFonts w:cstheme="minorBidi"/>
      <w:szCs w:val="22"/>
    </w:rPr>
  </w:style>
  <w:style w:type="paragraph" w:styleId="Mapadeldocumento">
    <w:name w:val="Document Map"/>
    <w:basedOn w:val="Normal"/>
    <w:link w:val="MapadeldocumentoCar"/>
    <w:unhideWhenUsed/>
    <w:rsid w:val="00D75231"/>
  </w:style>
  <w:style w:type="character" w:customStyle="1" w:styleId="MapadeldocumentoCar">
    <w:name w:val="Mapa del documento Car"/>
    <w:basedOn w:val="Fuentedeprrafopredeter"/>
    <w:link w:val="Mapadeldocumento"/>
    <w:rsid w:val="00D75231"/>
    <w:rPr>
      <w:sz w:val="24"/>
      <w:szCs w:val="24"/>
    </w:rPr>
  </w:style>
  <w:style w:type="paragraph" w:customStyle="1" w:styleId="Section8-Clauses">
    <w:name w:val="Section 8 - Clauses"/>
    <w:basedOn w:val="Normal"/>
    <w:qFormat/>
    <w:rsid w:val="00A12A4C"/>
    <w:pPr>
      <w:spacing w:after="200"/>
      <w:ind w:left="360" w:hanging="360"/>
    </w:pPr>
    <w:rPr>
      <w:b/>
      <w:bCs/>
      <w:szCs w:val="20"/>
      <w:lang w:val="es-ES"/>
    </w:rPr>
  </w:style>
  <w:style w:type="character" w:customStyle="1" w:styleId="TtuloCar">
    <w:name w:val="Título Car"/>
    <w:link w:val="Ttulo"/>
    <w:rsid w:val="00863993"/>
    <w:rPr>
      <w:rFonts w:ascii="Arial" w:hAnsi="Arial"/>
      <w:b/>
      <w:sz w:val="48"/>
    </w:rPr>
  </w:style>
  <w:style w:type="character" w:customStyle="1" w:styleId="Sangra3detindependienteCar">
    <w:name w:val="Sangría 3 de t. independiente Car"/>
    <w:link w:val="Sangra3detindependiente"/>
    <w:rsid w:val="00863993"/>
    <w:rPr>
      <w:rFonts w:ascii="Arial" w:hAnsi="Arial" w:cs="Arial"/>
      <w:szCs w:val="24"/>
    </w:rPr>
  </w:style>
  <w:style w:type="paragraph" w:customStyle="1" w:styleId="Normali">
    <w:name w:val="Normal(i)"/>
    <w:basedOn w:val="Normal"/>
    <w:rsid w:val="00763EBE"/>
    <w:pPr>
      <w:keepLines/>
      <w:tabs>
        <w:tab w:val="left" w:pos="1843"/>
      </w:tabs>
      <w:spacing w:after="120"/>
    </w:pPr>
    <w:rPr>
      <w:rFonts w:ascii="Calibri" w:eastAsia="Calibri" w:hAnsi="Calibri"/>
      <w:noProof/>
      <w:lang w:val="en-GB" w:eastAsia="en-GB"/>
    </w:rPr>
  </w:style>
  <w:style w:type="paragraph" w:customStyle="1" w:styleId="aparagraphs">
    <w:name w:val="(a) paragraphs"/>
    <w:next w:val="Normal"/>
    <w:rsid w:val="00763EBE"/>
    <w:pPr>
      <w:spacing w:before="120" w:after="120" w:line="276" w:lineRule="auto"/>
      <w:jc w:val="both"/>
    </w:pPr>
    <w:rPr>
      <w:rFonts w:ascii="Calibri" w:eastAsia="Calibri" w:hAnsi="Calibri"/>
      <w:snapToGrid w:val="0"/>
      <w:sz w:val="22"/>
      <w:szCs w:val="22"/>
      <w:lang w:val="es-ES_tradnl"/>
    </w:rPr>
  </w:style>
  <w:style w:type="character" w:styleId="Textoennegrita">
    <w:name w:val="Strong"/>
    <w:uiPriority w:val="22"/>
    <w:qFormat/>
    <w:rsid w:val="00893362"/>
    <w:rPr>
      <w:b/>
      <w:bCs/>
    </w:rPr>
  </w:style>
  <w:style w:type="character" w:customStyle="1" w:styleId="Ttulo2Car">
    <w:name w:val="Título 2 Car"/>
    <w:aliases w:val="Section-Title Car,Title Header2 Car,Clause_No&amp;Name Car,Heading 2 Char Char Car"/>
    <w:basedOn w:val="Fuentedeprrafopredeter"/>
    <w:link w:val="Ttulo2"/>
    <w:rsid w:val="000402DC"/>
    <w:rPr>
      <w:rFonts w:ascii="Arial" w:hAnsi="Arial" w:cs="Arial"/>
      <w:b/>
      <w:bCs/>
      <w:sz w:val="24"/>
      <w:szCs w:val="24"/>
    </w:rPr>
  </w:style>
  <w:style w:type="character" w:customStyle="1" w:styleId="Ttulo3Car">
    <w:name w:val="Título 3 Car"/>
    <w:aliases w:val="Section Header3 Car,Sub-Clause Paragraph Car,ClauseSub_No&amp;Name Car,Section Header3 Char Char Car,Section Header3 Char Char Char Char Char Car,Section Header3 Char Char Char Car,Heading 3 Char Car"/>
    <w:basedOn w:val="Fuentedeprrafopredeter"/>
    <w:link w:val="Ttulo3"/>
    <w:uiPriority w:val="9"/>
    <w:rsid w:val="000402DC"/>
    <w:rPr>
      <w:rFonts w:cs="Arial"/>
      <w:b/>
      <w:bCs/>
      <w:spacing w:val="-2"/>
      <w:sz w:val="16"/>
      <w:szCs w:val="24"/>
    </w:rPr>
  </w:style>
  <w:style w:type="character" w:customStyle="1" w:styleId="Ttulo5Car">
    <w:name w:val="Título 5 Car"/>
    <w:aliases w:val="Kop 5 Car"/>
    <w:basedOn w:val="Fuentedeprrafopredeter"/>
    <w:link w:val="Ttulo5"/>
    <w:uiPriority w:val="9"/>
    <w:rsid w:val="000402DC"/>
    <w:rPr>
      <w:rFonts w:cs="Arial"/>
      <w:b/>
      <w:bCs/>
      <w:iCs/>
      <w:spacing w:val="-2"/>
      <w:sz w:val="24"/>
      <w:szCs w:val="24"/>
    </w:rPr>
  </w:style>
  <w:style w:type="character" w:customStyle="1" w:styleId="Ttulo6Car">
    <w:name w:val="Título 6 Car"/>
    <w:basedOn w:val="Fuentedeprrafopredeter"/>
    <w:link w:val="Ttulo6"/>
    <w:rsid w:val="000402DC"/>
    <w:rPr>
      <w:rFonts w:ascii="Arial" w:hAnsi="Arial"/>
      <w:i/>
      <w:sz w:val="22"/>
    </w:rPr>
  </w:style>
  <w:style w:type="character" w:customStyle="1" w:styleId="Ttulo7Car">
    <w:name w:val="Título 7 Car"/>
    <w:basedOn w:val="Fuentedeprrafopredeter"/>
    <w:link w:val="Ttulo7"/>
    <w:rsid w:val="000402DC"/>
    <w:rPr>
      <w:rFonts w:ascii="Arial" w:hAnsi="Arial"/>
    </w:rPr>
  </w:style>
  <w:style w:type="character" w:customStyle="1" w:styleId="Ttulo8Car">
    <w:name w:val="Título 8 Car"/>
    <w:basedOn w:val="Fuentedeprrafopredeter"/>
    <w:link w:val="Ttulo8"/>
    <w:rsid w:val="000402DC"/>
    <w:rPr>
      <w:rFonts w:ascii="Arial" w:hAnsi="Arial"/>
      <w:i/>
    </w:rPr>
  </w:style>
  <w:style w:type="character" w:customStyle="1" w:styleId="Ttulo9Car">
    <w:name w:val="Título 9 Car"/>
    <w:basedOn w:val="Fuentedeprrafopredeter"/>
    <w:link w:val="Ttulo9"/>
    <w:rsid w:val="000402DC"/>
    <w:rPr>
      <w:rFonts w:ascii="Arial" w:hAnsi="Arial"/>
      <w:b/>
      <w:i/>
      <w:sz w:val="18"/>
    </w:rPr>
  </w:style>
  <w:style w:type="character" w:customStyle="1" w:styleId="TextodegloboCar">
    <w:name w:val="Texto de globo Car"/>
    <w:basedOn w:val="Fuentedeprrafopredeter"/>
    <w:link w:val="Textodeglobo"/>
    <w:uiPriority w:val="99"/>
    <w:rsid w:val="000402DC"/>
    <w:rPr>
      <w:rFonts w:ascii="Tahoma" w:hAnsi="Tahoma" w:cs="Tahoma"/>
      <w:sz w:val="16"/>
      <w:szCs w:val="16"/>
      <w:lang w:val="es-ES_tradnl"/>
    </w:rPr>
  </w:style>
  <w:style w:type="character" w:customStyle="1" w:styleId="S4HeaderChar">
    <w:name w:val="S4 Header Char"/>
    <w:link w:val="S4Header"/>
    <w:uiPriority w:val="99"/>
    <w:rsid w:val="000402DC"/>
    <w:rPr>
      <w:b/>
      <w:sz w:val="32"/>
    </w:rPr>
  </w:style>
  <w:style w:type="character" w:customStyle="1" w:styleId="Textoindependiente3Car">
    <w:name w:val="Texto independiente 3 Car"/>
    <w:basedOn w:val="Fuentedeprrafopredeter"/>
    <w:link w:val="Textoindependiente3"/>
    <w:rsid w:val="000402DC"/>
    <w:rPr>
      <w:rFonts w:ascii="Arial" w:hAnsi="Arial"/>
      <w:i/>
    </w:rPr>
  </w:style>
  <w:style w:type="paragraph" w:customStyle="1" w:styleId="TableParagraph">
    <w:name w:val="Table Paragraph"/>
    <w:basedOn w:val="Normal"/>
    <w:uiPriority w:val="1"/>
    <w:qFormat/>
    <w:rsid w:val="000402DC"/>
    <w:pPr>
      <w:widowControl w:val="0"/>
    </w:pPr>
    <w:rPr>
      <w:rFonts w:cstheme="minorBidi"/>
      <w:sz w:val="22"/>
      <w:szCs w:val="22"/>
    </w:rPr>
  </w:style>
  <w:style w:type="paragraph" w:customStyle="1" w:styleId="Normal-Tabla">
    <w:name w:val="Normal-Tabla"/>
    <w:basedOn w:val="Normal"/>
    <w:qFormat/>
    <w:rsid w:val="000402DC"/>
    <w:pPr>
      <w:spacing w:before="40" w:after="40"/>
      <w:jc w:val="both"/>
    </w:pPr>
    <w:rPr>
      <w:sz w:val="20"/>
      <w:szCs w:val="20"/>
      <w:lang w:val="es-AR"/>
    </w:rPr>
  </w:style>
  <w:style w:type="character" w:customStyle="1" w:styleId="Header1-ClausesChar">
    <w:name w:val="Header 1 - Clauses Char"/>
    <w:link w:val="Header1-Clauses"/>
    <w:rsid w:val="000402DC"/>
    <w:rPr>
      <w:rFonts w:ascii="Arial" w:hAnsi="Arial"/>
      <w:b/>
    </w:rPr>
  </w:style>
  <w:style w:type="paragraph" w:customStyle="1" w:styleId="RightPar10">
    <w:name w:val="Right Par 1"/>
    <w:rsid w:val="000402DC"/>
    <w:pPr>
      <w:tabs>
        <w:tab w:val="left" w:pos="-720"/>
        <w:tab w:val="left" w:pos="0"/>
        <w:tab w:val="decimal" w:pos="720"/>
      </w:tabs>
      <w:suppressAutoHyphens/>
      <w:ind w:firstLine="720"/>
    </w:pPr>
    <w:rPr>
      <w:rFonts w:ascii="Times" w:hAnsi="Times"/>
      <w:sz w:val="24"/>
      <w:szCs w:val="24"/>
    </w:rPr>
  </w:style>
  <w:style w:type="paragraph" w:customStyle="1" w:styleId="RightPar20">
    <w:name w:val="Right Par 2"/>
    <w:rsid w:val="000402DC"/>
    <w:pPr>
      <w:tabs>
        <w:tab w:val="left" w:pos="-720"/>
        <w:tab w:val="left" w:pos="0"/>
        <w:tab w:val="left" w:pos="720"/>
        <w:tab w:val="decimal" w:pos="1440"/>
      </w:tabs>
      <w:suppressAutoHyphens/>
      <w:ind w:firstLine="1440"/>
    </w:pPr>
    <w:rPr>
      <w:rFonts w:ascii="Times" w:hAnsi="Times"/>
      <w:sz w:val="24"/>
      <w:szCs w:val="24"/>
    </w:rPr>
  </w:style>
  <w:style w:type="paragraph" w:customStyle="1" w:styleId="RightPar30">
    <w:name w:val="Right Par 3"/>
    <w:rsid w:val="000402DC"/>
    <w:pPr>
      <w:tabs>
        <w:tab w:val="left" w:pos="-720"/>
        <w:tab w:val="left" w:pos="0"/>
        <w:tab w:val="left" w:pos="720"/>
        <w:tab w:val="left" w:pos="1440"/>
        <w:tab w:val="decimal" w:pos="2160"/>
      </w:tabs>
      <w:suppressAutoHyphens/>
      <w:ind w:firstLine="2160"/>
    </w:pPr>
    <w:rPr>
      <w:rFonts w:ascii="Times" w:hAnsi="Times"/>
      <w:sz w:val="24"/>
      <w:szCs w:val="24"/>
    </w:rPr>
  </w:style>
  <w:style w:type="paragraph" w:customStyle="1" w:styleId="RightPar40">
    <w:name w:val="Right Par 4"/>
    <w:rsid w:val="000402DC"/>
    <w:pPr>
      <w:tabs>
        <w:tab w:val="left" w:pos="-720"/>
        <w:tab w:val="left" w:pos="0"/>
        <w:tab w:val="left" w:pos="720"/>
        <w:tab w:val="left" w:pos="1440"/>
        <w:tab w:val="left" w:pos="2160"/>
        <w:tab w:val="decimal" w:pos="2880"/>
      </w:tabs>
      <w:suppressAutoHyphens/>
      <w:ind w:firstLine="2880"/>
    </w:pPr>
    <w:rPr>
      <w:rFonts w:ascii="Times" w:hAnsi="Times"/>
      <w:sz w:val="24"/>
      <w:szCs w:val="24"/>
    </w:rPr>
  </w:style>
  <w:style w:type="paragraph" w:customStyle="1" w:styleId="RightPar60">
    <w:name w:val="Right Par 6"/>
    <w:rsid w:val="000402DC"/>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szCs w:val="24"/>
    </w:rPr>
  </w:style>
  <w:style w:type="paragraph" w:customStyle="1" w:styleId="RightPar70">
    <w:name w:val="Right Par 7"/>
    <w:rsid w:val="000402DC"/>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szCs w:val="24"/>
    </w:rPr>
  </w:style>
  <w:style w:type="paragraph" w:customStyle="1" w:styleId="RightPar80">
    <w:name w:val="Right Par 8"/>
    <w:rsid w:val="000402DC"/>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szCs w:val="24"/>
    </w:rPr>
  </w:style>
  <w:style w:type="paragraph" w:customStyle="1" w:styleId="Headingrb2">
    <w:name w:val="Heading rb2"/>
    <w:basedOn w:val="Normal"/>
    <w:rsid w:val="000402DC"/>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lang w:val="es-ES_tradnl"/>
    </w:rPr>
  </w:style>
  <w:style w:type="paragraph" w:customStyle="1" w:styleId="Head22b">
    <w:name w:val="Head 2.2b"/>
    <w:basedOn w:val="Normal"/>
    <w:rsid w:val="000402DC"/>
    <w:pPr>
      <w:suppressAutoHyphens/>
      <w:spacing w:after="240"/>
      <w:ind w:left="360" w:hanging="360"/>
    </w:pPr>
    <w:rPr>
      <w:b/>
      <w:lang w:val="es-ES_tradnl"/>
    </w:rPr>
  </w:style>
  <w:style w:type="paragraph" w:customStyle="1" w:styleId="Head31">
    <w:name w:val="Head 3.1"/>
    <w:basedOn w:val="Head21"/>
    <w:rsid w:val="000402DC"/>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51">
    <w:name w:val="Head 5.1"/>
    <w:basedOn w:val="Head21"/>
    <w:rsid w:val="000402DC"/>
    <w:pPr>
      <w:keepNext/>
      <w:pBdr>
        <w:bottom w:val="single" w:sz="24" w:space="3" w:color="auto"/>
      </w:pBdr>
      <w:overflowPunct/>
      <w:autoSpaceDE/>
      <w:autoSpaceDN/>
      <w:adjustRightInd/>
      <w:spacing w:before="480"/>
      <w:textAlignment w:val="auto"/>
    </w:pPr>
    <w:rPr>
      <w:rFonts w:ascii="Times New Roman Bold" w:hAnsi="Times New Roman Bold"/>
      <w:smallCaps/>
      <w:sz w:val="32"/>
      <w:szCs w:val="24"/>
      <w:lang w:val="es-ES_tradnl"/>
    </w:rPr>
  </w:style>
  <w:style w:type="paragraph" w:customStyle="1" w:styleId="Head52">
    <w:name w:val="Head 5.2"/>
    <w:basedOn w:val="Normal"/>
    <w:rsid w:val="000402DC"/>
    <w:pPr>
      <w:keepNext/>
      <w:suppressAutoHyphens/>
      <w:spacing w:before="480" w:after="240"/>
      <w:ind w:left="547" w:hanging="547"/>
      <w:jc w:val="center"/>
    </w:pPr>
    <w:rPr>
      <w:b/>
      <w:lang w:val="es-ES_tradnl"/>
    </w:rPr>
  </w:style>
  <w:style w:type="paragraph" w:customStyle="1" w:styleId="Head61">
    <w:name w:val="Head 6.1"/>
    <w:basedOn w:val="Head51"/>
    <w:rsid w:val="000402DC"/>
    <w:pPr>
      <w:pBdr>
        <w:bottom w:val="none" w:sz="0" w:space="0" w:color="auto"/>
      </w:pBdr>
      <w:spacing w:before="0" w:after="240"/>
    </w:pPr>
    <w:rPr>
      <w:caps/>
    </w:rPr>
  </w:style>
  <w:style w:type="paragraph" w:customStyle="1" w:styleId="Head71">
    <w:name w:val="Head 7.1"/>
    <w:basedOn w:val="Head21"/>
    <w:rsid w:val="000402DC"/>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72">
    <w:name w:val="Head 7.2"/>
    <w:basedOn w:val="Normal"/>
    <w:rsid w:val="000402DC"/>
    <w:pPr>
      <w:suppressAutoHyphens/>
      <w:spacing w:after="240"/>
      <w:ind w:left="720" w:hanging="720"/>
    </w:pPr>
    <w:rPr>
      <w:rFonts w:ascii="Times New Roman Bold" w:hAnsi="Times New Roman Bold"/>
      <w:b/>
      <w:sz w:val="28"/>
      <w:lang w:val="es-ES_tradnl"/>
    </w:rPr>
  </w:style>
  <w:style w:type="paragraph" w:customStyle="1" w:styleId="Head81">
    <w:name w:val="Head 8.1"/>
    <w:basedOn w:val="Ttulo1"/>
    <w:rsid w:val="000402DC"/>
    <w:pPr>
      <w:keepNext w:val="0"/>
      <w:tabs>
        <w:tab w:val="clear" w:pos="1422"/>
      </w:tabs>
      <w:suppressAutoHyphens/>
      <w:spacing w:before="480" w:after="240"/>
      <w:ind w:left="0"/>
      <w:jc w:val="center"/>
      <w:outlineLvl w:val="9"/>
    </w:pPr>
    <w:rPr>
      <w:rFonts w:ascii="Times New Roman Bold" w:hAnsi="Times New Roman Bold" w:cs="Times New Roman"/>
      <w:sz w:val="32"/>
      <w:lang w:val="es-ES_tradnl"/>
    </w:rPr>
  </w:style>
  <w:style w:type="paragraph" w:customStyle="1" w:styleId="Head82">
    <w:name w:val="Head 8.2"/>
    <w:basedOn w:val="Head81"/>
    <w:rsid w:val="000402DC"/>
    <w:rPr>
      <w:smallCaps/>
      <w:sz w:val="28"/>
    </w:rPr>
  </w:style>
  <w:style w:type="paragraph" w:customStyle="1" w:styleId="ClauseSubPara">
    <w:name w:val="ClauseSub_Para"/>
    <w:link w:val="ClauseSubParaChar"/>
    <w:rsid w:val="000402DC"/>
    <w:pPr>
      <w:spacing w:before="60" w:after="60"/>
      <w:ind w:left="2268"/>
    </w:pPr>
    <w:rPr>
      <w:sz w:val="22"/>
      <w:szCs w:val="22"/>
      <w:lang w:val="en-GB"/>
    </w:rPr>
  </w:style>
  <w:style w:type="paragraph" w:customStyle="1" w:styleId="ClauseSubList">
    <w:name w:val="ClauseSub_List"/>
    <w:rsid w:val="000402DC"/>
    <w:pPr>
      <w:numPr>
        <w:numId w:val="38"/>
      </w:numPr>
      <w:suppressAutoHyphens/>
    </w:pPr>
    <w:rPr>
      <w:sz w:val="22"/>
      <w:szCs w:val="22"/>
      <w:lang w:val="en-GB"/>
    </w:rPr>
  </w:style>
  <w:style w:type="paragraph" w:customStyle="1" w:styleId="ClauseSubListSubList">
    <w:name w:val="ClauseSub_List_SubList"/>
    <w:rsid w:val="000402DC"/>
    <w:pPr>
      <w:tabs>
        <w:tab w:val="num" w:pos="1782"/>
      </w:tabs>
      <w:ind w:left="1782" w:hanging="792"/>
    </w:pPr>
    <w:rPr>
      <w:sz w:val="22"/>
      <w:szCs w:val="22"/>
      <w:lang w:val="en-GB"/>
    </w:rPr>
  </w:style>
  <w:style w:type="paragraph" w:customStyle="1" w:styleId="ClauseSubParaIndent">
    <w:name w:val="ClauseSub_ParaIndent"/>
    <w:basedOn w:val="ClauseSubPara"/>
    <w:rsid w:val="000402DC"/>
    <w:pPr>
      <w:ind w:left="2835"/>
    </w:pPr>
  </w:style>
  <w:style w:type="paragraph" w:customStyle="1" w:styleId="FIDICSectionBegin">
    <w:name w:val="FIDIC__SectionBegin"/>
    <w:basedOn w:val="Normal"/>
    <w:next w:val="FIDICSectionName"/>
    <w:rsid w:val="000402DC"/>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FIDICSectionName">
    <w:name w:val="FIDIC__SectionName"/>
    <w:basedOn w:val="FIDICClauseSubName"/>
    <w:next w:val="FIDICClauseSubName"/>
    <w:rsid w:val="000402DC"/>
    <w:pPr>
      <w:spacing w:before="100" w:after="300"/>
    </w:pPr>
    <w:rPr>
      <w:sz w:val="30"/>
      <w:szCs w:val="30"/>
    </w:rPr>
  </w:style>
  <w:style w:type="paragraph" w:customStyle="1" w:styleId="FIDICClauseSubName">
    <w:name w:val="FIDIC_ClauseSubName"/>
    <w:basedOn w:val="FIDICCoverTitle"/>
    <w:rsid w:val="000402DC"/>
    <w:pPr>
      <w:spacing w:before="240" w:line="240" w:lineRule="exact"/>
    </w:pPr>
    <w:rPr>
      <w:sz w:val="24"/>
      <w:szCs w:val="24"/>
    </w:rPr>
  </w:style>
  <w:style w:type="paragraph" w:customStyle="1" w:styleId="FIDICCoverTitle">
    <w:name w:val="FIDIC__CoverTitle"/>
    <w:basedOn w:val="Normal"/>
    <w:rsid w:val="000402DC"/>
    <w:pPr>
      <w:spacing w:after="240"/>
    </w:pPr>
    <w:rPr>
      <w:rFonts w:ascii="Arial" w:hAnsi="Arial" w:cs="Arial"/>
      <w:color w:val="0000CC"/>
      <w:spacing w:val="-5"/>
      <w:sz w:val="40"/>
      <w:szCs w:val="40"/>
      <w:lang w:val="en-GB"/>
    </w:rPr>
  </w:style>
  <w:style w:type="paragraph" w:customStyle="1" w:styleId="FIDICClauseSubSubPara">
    <w:name w:val="FIDIC_ClauseSubSubPara"/>
    <w:basedOn w:val="FIDICClauseSubName"/>
    <w:rsid w:val="000402D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402D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402DC"/>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sec7-SubClause">
    <w:name w:val="sec7-SubClause"/>
    <w:basedOn w:val="Header1-Clauses"/>
    <w:rsid w:val="000402DC"/>
    <w:pPr>
      <w:numPr>
        <w:numId w:val="0"/>
      </w:numPr>
      <w:tabs>
        <w:tab w:val="left" w:pos="573"/>
      </w:tabs>
      <w:spacing w:before="0"/>
      <w:ind w:left="576" w:hanging="576"/>
    </w:pPr>
    <w:rPr>
      <w:rFonts w:ascii="Times New Roman" w:hAnsi="Times New Roman"/>
      <w:bCs/>
      <w:sz w:val="24"/>
      <w:szCs w:val="24"/>
    </w:rPr>
  </w:style>
  <w:style w:type="paragraph" w:customStyle="1" w:styleId="Sec7-Clauses0">
    <w:name w:val="Sec7-Clauses"/>
    <w:basedOn w:val="Header1-Clauses"/>
    <w:rsid w:val="000402DC"/>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0402D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402DC"/>
    <w:rPr>
      <w:rFonts w:ascii="Times New Roman" w:hAnsi="Times New Roman"/>
      <w:szCs w:val="24"/>
      <w:lang w:val="en-US"/>
    </w:rPr>
  </w:style>
  <w:style w:type="paragraph" w:customStyle="1" w:styleId="SectionIXHeader">
    <w:name w:val="Section IX Header"/>
    <w:basedOn w:val="SectionVHeader"/>
    <w:rsid w:val="000402DC"/>
    <w:rPr>
      <w:rFonts w:ascii="Times New Roman" w:hAnsi="Times New Roman"/>
      <w:szCs w:val="24"/>
      <w:lang w:val="en-US"/>
    </w:rPr>
  </w:style>
  <w:style w:type="paragraph" w:customStyle="1" w:styleId="Parts">
    <w:name w:val="Parts"/>
    <w:basedOn w:val="Ttulo1"/>
    <w:rsid w:val="000402DC"/>
    <w:pPr>
      <w:keepNext w:val="0"/>
      <w:tabs>
        <w:tab w:val="clear" w:pos="1422"/>
      </w:tabs>
      <w:suppressAutoHyphens/>
      <w:spacing w:before="480" w:after="240"/>
      <w:ind w:left="0"/>
      <w:jc w:val="center"/>
    </w:pPr>
    <w:rPr>
      <w:rFonts w:ascii="Times New Roman Bold" w:hAnsi="Times New Roman Bold" w:cs="Times New Roman"/>
      <w:smallCaps/>
      <w:sz w:val="56"/>
      <w:lang w:val="es-ES_tradnl"/>
    </w:rPr>
  </w:style>
  <w:style w:type="paragraph" w:customStyle="1" w:styleId="StyleHeader1-ClausesLeft0Hanging03After0pt">
    <w:name w:val="Style Header 1 - Clauses + Left:  0&quot; Hanging:  0.3&quot; After:  0 pt"/>
    <w:basedOn w:val="Header1-Clauses"/>
    <w:rsid w:val="000402DC"/>
    <w:pPr>
      <w:numPr>
        <w:numId w:val="39"/>
      </w:numPr>
      <w:tabs>
        <w:tab w:val="clear" w:pos="360"/>
        <w:tab w:val="left" w:pos="342"/>
      </w:tabs>
      <w:spacing w:before="0"/>
      <w:ind w:left="342"/>
    </w:pPr>
    <w:rPr>
      <w:rFonts w:ascii="Times New Roman" w:hAnsi="Times New Roman"/>
      <w:bCs/>
      <w:sz w:val="24"/>
      <w:szCs w:val="24"/>
      <w:lang w:val="es-ES_tradnl"/>
    </w:rPr>
  </w:style>
  <w:style w:type="paragraph" w:customStyle="1" w:styleId="StyleStyleHeader1-ClausesAfter0ptLeft0Hanging1">
    <w:name w:val="Style Style Header 1 - Clauses + After:  0 pt + Left:  0&quot; Hanging:...1"/>
    <w:basedOn w:val="StyleHeader1-ClausesAfter0pt"/>
    <w:autoRedefine/>
    <w:rsid w:val="000402DC"/>
    <w:pPr>
      <w:tabs>
        <w:tab w:val="left" w:pos="576"/>
      </w:tabs>
      <w:spacing w:after="240"/>
      <w:ind w:left="576" w:hanging="576"/>
    </w:pPr>
    <w:rPr>
      <w:bCs w:val="0"/>
      <w:szCs w:val="24"/>
    </w:rPr>
  </w:style>
  <w:style w:type="paragraph" w:customStyle="1" w:styleId="StyleHeading4Sub-ClauseSub-paragraphClauseSubSubNoNameAft">
    <w:name w:val="Style Heading 4Sub-Clause Sub-paragraphClauseSubSub_No&amp;Name + Aft..."/>
    <w:basedOn w:val="Ttulo4"/>
    <w:rsid w:val="000402DC"/>
    <w:pPr>
      <w:keepNext/>
      <w:numPr>
        <w:ilvl w:val="0"/>
        <w:numId w:val="0"/>
      </w:numPr>
      <w:tabs>
        <w:tab w:val="left" w:pos="1512"/>
      </w:tabs>
      <w:spacing w:before="0" w:after="180"/>
      <w:ind w:left="1512" w:right="18" w:hanging="540"/>
    </w:pPr>
    <w:rPr>
      <w:rFonts w:ascii="Times New Roman" w:hAnsi="Times New Roman" w:cs="Times New Roman"/>
      <w:b/>
      <w:bCs/>
      <w:sz w:val="24"/>
      <w:szCs w:val="24"/>
      <w:lang w:val="es-ES_tradnl"/>
    </w:rPr>
  </w:style>
  <w:style w:type="paragraph" w:customStyle="1" w:styleId="Section7heading3">
    <w:name w:val="Section 7 heading 3"/>
    <w:basedOn w:val="Ttulo3"/>
    <w:rsid w:val="000402DC"/>
    <w:pPr>
      <w:keepNext w:val="0"/>
      <w:spacing w:after="0"/>
    </w:pPr>
    <w:rPr>
      <w:rFonts w:cs="Times New Roman"/>
      <w:bCs w:val="0"/>
      <w:spacing w:val="0"/>
      <w:sz w:val="28"/>
      <w:lang w:val="es-ES_tradnl"/>
    </w:rPr>
  </w:style>
  <w:style w:type="paragraph" w:customStyle="1" w:styleId="Section7heading4">
    <w:name w:val="Section 7 heading 4"/>
    <w:basedOn w:val="Ttulo3"/>
    <w:rsid w:val="000402DC"/>
    <w:pPr>
      <w:keepNext w:val="0"/>
      <w:tabs>
        <w:tab w:val="left" w:pos="576"/>
      </w:tabs>
      <w:spacing w:after="0"/>
      <w:ind w:left="576" w:hanging="576"/>
      <w:jc w:val="left"/>
    </w:pPr>
    <w:rPr>
      <w:rFonts w:cs="Times New Roman"/>
      <w:bCs w:val="0"/>
      <w:spacing w:val="0"/>
      <w:sz w:val="24"/>
      <w:lang w:val="es-ES_tradnl"/>
    </w:rPr>
  </w:style>
  <w:style w:type="paragraph" w:customStyle="1" w:styleId="Section7heading5">
    <w:name w:val="Section 7 heading 5"/>
    <w:basedOn w:val="Ttulo3"/>
    <w:rsid w:val="000402DC"/>
    <w:pPr>
      <w:keepNext w:val="0"/>
      <w:spacing w:after="0"/>
      <w:jc w:val="both"/>
    </w:pPr>
    <w:rPr>
      <w:rFonts w:cs="Times New Roman"/>
      <w:bCs w:val="0"/>
      <w:spacing w:val="0"/>
      <w:sz w:val="24"/>
      <w:lang w:val="es-ES_tradnl"/>
    </w:rPr>
  </w:style>
  <w:style w:type="paragraph" w:customStyle="1" w:styleId="StyleSection7heading3After10pt">
    <w:name w:val="Style Section 7 heading 3 + After:  10 pt"/>
    <w:basedOn w:val="Section7heading3"/>
    <w:rsid w:val="000402DC"/>
    <w:pPr>
      <w:spacing w:after="200"/>
    </w:pPr>
    <w:rPr>
      <w:rFonts w:ascii="Times New Roman Bold" w:hAnsi="Times New Roman Bold"/>
      <w:bCs/>
      <w:szCs w:val="28"/>
    </w:rPr>
  </w:style>
  <w:style w:type="paragraph" w:customStyle="1" w:styleId="StyleTOC1Before8pt">
    <w:name w:val="Style TOC 1 + Before:  8 pt"/>
    <w:basedOn w:val="TDC1"/>
    <w:rsid w:val="000402DC"/>
    <w:pPr>
      <w:tabs>
        <w:tab w:val="right" w:pos="720"/>
        <w:tab w:val="right" w:leader="dot" w:pos="9000"/>
      </w:tabs>
      <w:suppressAutoHyphens/>
      <w:spacing w:before="160"/>
      <w:ind w:left="720" w:right="720" w:hanging="720"/>
      <w:jc w:val="both"/>
    </w:pPr>
    <w:rPr>
      <w:bCs/>
      <w:lang w:val="es-ES_tradnl"/>
    </w:rPr>
  </w:style>
  <w:style w:type="paragraph" w:customStyle="1" w:styleId="StyleClauseSubList12ptJustifiedAfter10pt">
    <w:name w:val="Style ClauseSub_List + 12 pt Justified After:  10 pt"/>
    <w:basedOn w:val="ClauseSubList"/>
    <w:rsid w:val="000402DC"/>
    <w:pPr>
      <w:spacing w:after="200"/>
      <w:jc w:val="both"/>
    </w:pPr>
    <w:rPr>
      <w:sz w:val="24"/>
      <w:szCs w:val="24"/>
    </w:rPr>
  </w:style>
  <w:style w:type="character" w:customStyle="1" w:styleId="vlpgno">
    <w:name w:val="vl.pg.no."/>
    <w:rsid w:val="000402DC"/>
    <w:rPr>
      <w:rFonts w:ascii="Times" w:hAnsi="Times"/>
      <w:b/>
      <w:noProof w:val="0"/>
      <w:sz w:val="20"/>
      <w:lang w:val="en-US"/>
    </w:rPr>
  </w:style>
  <w:style w:type="character" w:customStyle="1" w:styleId="footnote">
    <w:name w:val="footnote"/>
    <w:rsid w:val="000402DC"/>
    <w:rPr>
      <w:rFonts w:ascii="Book Antiqua" w:hAnsi="Book Antiqua"/>
      <w:noProof w:val="0"/>
      <w:sz w:val="24"/>
      <w:lang w:val="en-US"/>
    </w:rPr>
  </w:style>
  <w:style w:type="character" w:customStyle="1" w:styleId="insert2">
    <w:name w:val="insert2"/>
    <w:rsid w:val="000402DC"/>
    <w:rPr>
      <w:rFonts w:ascii="Arial" w:hAnsi="Arial"/>
      <w:i/>
      <w:noProof w:val="0"/>
      <w:sz w:val="24"/>
      <w:lang w:val="en-US"/>
    </w:rPr>
  </w:style>
  <w:style w:type="character" w:customStyle="1" w:styleId="reference">
    <w:name w:val="reference"/>
    <w:rsid w:val="000402DC"/>
    <w:rPr>
      <w:rFonts w:ascii="Book Antiqua" w:hAnsi="Book Antiqua"/>
      <w:i/>
      <w:noProof w:val="0"/>
      <w:sz w:val="24"/>
      <w:lang w:val="en-US"/>
    </w:rPr>
  </w:style>
  <w:style w:type="character" w:customStyle="1" w:styleId="wwritemdhtml1">
    <w:name w:val="wwritemdhtml1"/>
    <w:rsid w:val="000402DC"/>
    <w:rPr>
      <w:rFonts w:ascii="Arial" w:hAnsi="Arial" w:cs="Arial" w:hint="default"/>
      <w:strike w:val="0"/>
      <w:dstrike w:val="0"/>
      <w:color w:val="020335"/>
      <w:sz w:val="23"/>
      <w:szCs w:val="23"/>
      <w:u w:val="none"/>
      <w:effect w:val="none"/>
    </w:rPr>
  </w:style>
  <w:style w:type="character" w:customStyle="1" w:styleId="Section7heading4Char">
    <w:name w:val="Section 7 heading 4 Char"/>
    <w:rsid w:val="000402DC"/>
    <w:rPr>
      <w:b/>
      <w:sz w:val="24"/>
      <w:lang w:val="en-US" w:eastAsia="en-US" w:bidi="ar-SA"/>
    </w:rPr>
  </w:style>
  <w:style w:type="character" w:customStyle="1" w:styleId="Sangra2detindependienteCar">
    <w:name w:val="Sangría 2 de t. independiente Car"/>
    <w:basedOn w:val="Fuentedeprrafopredeter"/>
    <w:link w:val="Sangra2detindependiente"/>
    <w:rsid w:val="000402DC"/>
    <w:rPr>
      <w:rFonts w:ascii="Arial" w:hAnsi="Arial"/>
      <w:sz w:val="22"/>
    </w:rPr>
  </w:style>
  <w:style w:type="character" w:customStyle="1" w:styleId="BodyTextIndentChar">
    <w:name w:val="Body Text Indent Char"/>
    <w:basedOn w:val="Fuentedeprrafopredeter"/>
    <w:rsid w:val="000402DC"/>
    <w:rPr>
      <w:rFonts w:ascii="Times New Roman" w:eastAsia="Times New Roman" w:hAnsi="Times New Roman" w:cs="Times New Roman"/>
      <w:lang w:val="es-ES_tradnl"/>
    </w:rPr>
  </w:style>
  <w:style w:type="paragraph" w:customStyle="1" w:styleId="SectionVIHeader0">
    <w:name w:val="Section VI. Header"/>
    <w:basedOn w:val="Normal"/>
    <w:link w:val="SectionVIHeaderCar"/>
    <w:rsid w:val="000402DC"/>
    <w:pPr>
      <w:spacing w:before="120" w:after="240"/>
      <w:jc w:val="center"/>
    </w:pPr>
    <w:rPr>
      <w:b/>
      <w:sz w:val="36"/>
      <w:lang w:val="es-ES_tradnl"/>
    </w:rPr>
  </w:style>
  <w:style w:type="paragraph" w:customStyle="1" w:styleId="SectionIVHeader">
    <w:name w:val="Section IV. Header"/>
    <w:basedOn w:val="SectionVIHeader0"/>
    <w:rsid w:val="000402DC"/>
  </w:style>
  <w:style w:type="character" w:styleId="nfasis">
    <w:name w:val="Emphasis"/>
    <w:uiPriority w:val="20"/>
    <w:qFormat/>
    <w:rsid w:val="000402DC"/>
    <w:rPr>
      <w:i/>
      <w:iCs/>
    </w:rPr>
  </w:style>
  <w:style w:type="paragraph" w:customStyle="1" w:styleId="Heading1-Clausename">
    <w:name w:val="Heading 1- Clause name"/>
    <w:basedOn w:val="Normal"/>
    <w:link w:val="Heading1-ClausenameCar"/>
    <w:rsid w:val="000402DC"/>
    <w:pPr>
      <w:numPr>
        <w:numId w:val="41"/>
      </w:numPr>
      <w:tabs>
        <w:tab w:val="num" w:pos="360"/>
      </w:tabs>
      <w:spacing w:after="200"/>
      <w:ind w:left="360" w:hanging="360"/>
    </w:pPr>
    <w:rPr>
      <w:b/>
    </w:rPr>
  </w:style>
  <w:style w:type="paragraph" w:customStyle="1" w:styleId="S1-OptB-header2">
    <w:name w:val="S1-OptB-header2"/>
    <w:basedOn w:val="Normal"/>
    <w:uiPriority w:val="99"/>
    <w:rsid w:val="000402DC"/>
    <w:pPr>
      <w:numPr>
        <w:numId w:val="40"/>
      </w:numPr>
    </w:pPr>
    <w:rPr>
      <w:b/>
    </w:rPr>
  </w:style>
  <w:style w:type="paragraph" w:customStyle="1" w:styleId="OptB-S1-subpara">
    <w:name w:val="OptB-S1-sub para"/>
    <w:basedOn w:val="Normal"/>
    <w:uiPriority w:val="99"/>
    <w:rsid w:val="000402DC"/>
    <w:pPr>
      <w:spacing w:after="200"/>
      <w:jc w:val="both"/>
    </w:pPr>
  </w:style>
  <w:style w:type="paragraph" w:customStyle="1" w:styleId="UG-SectionVI-Heading1">
    <w:name w:val="UG - Section VI - Heading 1"/>
    <w:basedOn w:val="Normal"/>
    <w:uiPriority w:val="99"/>
    <w:rsid w:val="000402DC"/>
    <w:pPr>
      <w:spacing w:before="120" w:after="200"/>
      <w:jc w:val="center"/>
    </w:pPr>
    <w:rPr>
      <w:b/>
      <w:sz w:val="40"/>
    </w:rPr>
  </w:style>
  <w:style w:type="paragraph" w:customStyle="1" w:styleId="p1">
    <w:name w:val="p1"/>
    <w:basedOn w:val="Normal"/>
    <w:rsid w:val="000402DC"/>
    <w:pPr>
      <w:spacing w:before="152"/>
      <w:ind w:left="105"/>
    </w:pPr>
    <w:rPr>
      <w:sz w:val="18"/>
      <w:szCs w:val="18"/>
    </w:rPr>
  </w:style>
  <w:style w:type="paragraph" w:customStyle="1" w:styleId="p2">
    <w:name w:val="p2"/>
    <w:basedOn w:val="Normal"/>
    <w:uiPriority w:val="99"/>
    <w:rsid w:val="000402DC"/>
    <w:pPr>
      <w:spacing w:before="5"/>
    </w:pPr>
    <w:rPr>
      <w:sz w:val="13"/>
      <w:szCs w:val="13"/>
    </w:rPr>
  </w:style>
  <w:style w:type="paragraph" w:customStyle="1" w:styleId="p3">
    <w:name w:val="p3"/>
    <w:basedOn w:val="Normal"/>
    <w:uiPriority w:val="99"/>
    <w:rsid w:val="000402DC"/>
    <w:pPr>
      <w:spacing w:before="53"/>
      <w:ind w:left="105"/>
      <w:jc w:val="both"/>
    </w:pPr>
    <w:rPr>
      <w:sz w:val="18"/>
      <w:szCs w:val="18"/>
    </w:rPr>
  </w:style>
  <w:style w:type="paragraph" w:customStyle="1" w:styleId="p4">
    <w:name w:val="p4"/>
    <w:basedOn w:val="Normal"/>
    <w:uiPriority w:val="99"/>
    <w:rsid w:val="000402DC"/>
    <w:rPr>
      <w:sz w:val="18"/>
      <w:szCs w:val="18"/>
    </w:rPr>
  </w:style>
  <w:style w:type="paragraph" w:customStyle="1" w:styleId="p5">
    <w:name w:val="p5"/>
    <w:basedOn w:val="Normal"/>
    <w:rsid w:val="000402DC"/>
    <w:pPr>
      <w:ind w:left="105"/>
      <w:jc w:val="both"/>
    </w:pPr>
    <w:rPr>
      <w:sz w:val="18"/>
      <w:szCs w:val="18"/>
    </w:rPr>
  </w:style>
  <w:style w:type="paragraph" w:customStyle="1" w:styleId="p6">
    <w:name w:val="p6"/>
    <w:basedOn w:val="Normal"/>
    <w:rsid w:val="000402DC"/>
    <w:pPr>
      <w:spacing w:before="155"/>
      <w:ind w:left="645"/>
    </w:pPr>
    <w:rPr>
      <w:rFonts w:ascii="Cambria" w:hAnsi="Cambria"/>
      <w:sz w:val="18"/>
      <w:szCs w:val="18"/>
    </w:rPr>
  </w:style>
  <w:style w:type="paragraph" w:customStyle="1" w:styleId="p7">
    <w:name w:val="p7"/>
    <w:basedOn w:val="Normal"/>
    <w:uiPriority w:val="99"/>
    <w:rsid w:val="000402DC"/>
    <w:rPr>
      <w:rFonts w:ascii="Cambria" w:hAnsi="Cambria"/>
      <w:sz w:val="15"/>
      <w:szCs w:val="15"/>
    </w:rPr>
  </w:style>
  <w:style w:type="paragraph" w:customStyle="1" w:styleId="p8">
    <w:name w:val="p8"/>
    <w:basedOn w:val="Normal"/>
    <w:rsid w:val="000402DC"/>
    <w:pPr>
      <w:spacing w:before="2"/>
    </w:pPr>
    <w:rPr>
      <w:rFonts w:ascii="Cambria" w:hAnsi="Cambria"/>
      <w:sz w:val="13"/>
      <w:szCs w:val="13"/>
    </w:rPr>
  </w:style>
  <w:style w:type="paragraph" w:customStyle="1" w:styleId="p9">
    <w:name w:val="p9"/>
    <w:basedOn w:val="Normal"/>
    <w:uiPriority w:val="99"/>
    <w:rsid w:val="000402DC"/>
    <w:pPr>
      <w:spacing w:before="53"/>
      <w:ind w:left="240"/>
      <w:jc w:val="both"/>
    </w:pPr>
    <w:rPr>
      <w:sz w:val="18"/>
      <w:szCs w:val="18"/>
    </w:rPr>
  </w:style>
  <w:style w:type="paragraph" w:customStyle="1" w:styleId="p10">
    <w:name w:val="p10"/>
    <w:basedOn w:val="Normal"/>
    <w:uiPriority w:val="99"/>
    <w:rsid w:val="000402DC"/>
    <w:pPr>
      <w:ind w:left="1605"/>
    </w:pPr>
    <w:rPr>
      <w:sz w:val="18"/>
      <w:szCs w:val="18"/>
    </w:rPr>
  </w:style>
  <w:style w:type="paragraph" w:customStyle="1" w:styleId="p11">
    <w:name w:val="p11"/>
    <w:basedOn w:val="Normal"/>
    <w:uiPriority w:val="99"/>
    <w:rsid w:val="000402DC"/>
    <w:pPr>
      <w:spacing w:before="21"/>
      <w:ind w:left="306"/>
    </w:pPr>
    <w:rPr>
      <w:sz w:val="18"/>
      <w:szCs w:val="18"/>
    </w:rPr>
  </w:style>
  <w:style w:type="paragraph" w:customStyle="1" w:styleId="p12">
    <w:name w:val="p12"/>
    <w:basedOn w:val="Normal"/>
    <w:uiPriority w:val="99"/>
    <w:rsid w:val="000402DC"/>
    <w:pPr>
      <w:spacing w:before="21"/>
      <w:ind w:left="774"/>
    </w:pPr>
    <w:rPr>
      <w:sz w:val="18"/>
      <w:szCs w:val="18"/>
    </w:rPr>
  </w:style>
  <w:style w:type="paragraph" w:customStyle="1" w:styleId="p13">
    <w:name w:val="p13"/>
    <w:basedOn w:val="Normal"/>
    <w:uiPriority w:val="99"/>
    <w:rsid w:val="000402DC"/>
    <w:pPr>
      <w:spacing w:before="21"/>
      <w:jc w:val="center"/>
    </w:pPr>
    <w:rPr>
      <w:sz w:val="18"/>
      <w:szCs w:val="18"/>
    </w:rPr>
  </w:style>
  <w:style w:type="paragraph" w:customStyle="1" w:styleId="p14">
    <w:name w:val="p14"/>
    <w:basedOn w:val="Normal"/>
    <w:uiPriority w:val="99"/>
    <w:rsid w:val="000402DC"/>
    <w:pPr>
      <w:spacing w:before="110"/>
      <w:ind w:left="77"/>
    </w:pPr>
    <w:rPr>
      <w:sz w:val="18"/>
      <w:szCs w:val="18"/>
    </w:rPr>
  </w:style>
  <w:style w:type="paragraph" w:customStyle="1" w:styleId="p15">
    <w:name w:val="p15"/>
    <w:basedOn w:val="Normal"/>
    <w:rsid w:val="000402DC"/>
    <w:pPr>
      <w:spacing w:before="45" w:line="180" w:lineRule="atLeast"/>
      <w:ind w:left="77"/>
    </w:pPr>
    <w:rPr>
      <w:sz w:val="18"/>
      <w:szCs w:val="18"/>
    </w:rPr>
  </w:style>
  <w:style w:type="paragraph" w:customStyle="1" w:styleId="p16">
    <w:name w:val="p16"/>
    <w:basedOn w:val="Normal"/>
    <w:rsid w:val="000402DC"/>
    <w:pPr>
      <w:spacing w:before="158" w:line="180" w:lineRule="atLeast"/>
      <w:ind w:left="77"/>
    </w:pPr>
    <w:rPr>
      <w:sz w:val="18"/>
      <w:szCs w:val="18"/>
    </w:rPr>
  </w:style>
  <w:style w:type="paragraph" w:customStyle="1" w:styleId="p21">
    <w:name w:val="p21"/>
    <w:basedOn w:val="Normal"/>
    <w:rsid w:val="000402DC"/>
    <w:pPr>
      <w:spacing w:before="101"/>
      <w:ind w:left="77"/>
    </w:pPr>
    <w:rPr>
      <w:sz w:val="18"/>
      <w:szCs w:val="18"/>
    </w:rPr>
  </w:style>
  <w:style w:type="paragraph" w:customStyle="1" w:styleId="p22">
    <w:name w:val="p22"/>
    <w:basedOn w:val="Normal"/>
    <w:rsid w:val="000402DC"/>
    <w:pPr>
      <w:spacing w:before="2"/>
    </w:pPr>
    <w:rPr>
      <w:sz w:val="20"/>
    </w:rPr>
  </w:style>
  <w:style w:type="paragraph" w:customStyle="1" w:styleId="p23">
    <w:name w:val="p23"/>
    <w:basedOn w:val="Normal"/>
    <w:rsid w:val="000402DC"/>
    <w:pPr>
      <w:spacing w:line="180" w:lineRule="atLeast"/>
      <w:ind w:left="77"/>
    </w:pPr>
    <w:rPr>
      <w:sz w:val="18"/>
      <w:szCs w:val="18"/>
    </w:rPr>
  </w:style>
  <w:style w:type="paragraph" w:customStyle="1" w:styleId="p24">
    <w:name w:val="p24"/>
    <w:basedOn w:val="Normal"/>
    <w:rsid w:val="000402DC"/>
    <w:pPr>
      <w:spacing w:before="42"/>
      <w:ind w:left="77"/>
    </w:pPr>
    <w:rPr>
      <w:sz w:val="18"/>
      <w:szCs w:val="18"/>
    </w:rPr>
  </w:style>
  <w:style w:type="paragraph" w:customStyle="1" w:styleId="p25">
    <w:name w:val="p25"/>
    <w:basedOn w:val="Normal"/>
    <w:rsid w:val="000402DC"/>
    <w:pPr>
      <w:spacing w:before="134" w:line="180" w:lineRule="atLeast"/>
      <w:ind w:left="77"/>
    </w:pPr>
    <w:rPr>
      <w:sz w:val="18"/>
      <w:szCs w:val="18"/>
    </w:rPr>
  </w:style>
  <w:style w:type="paragraph" w:customStyle="1" w:styleId="p26">
    <w:name w:val="p26"/>
    <w:basedOn w:val="Normal"/>
    <w:rsid w:val="000402DC"/>
    <w:rPr>
      <w:sz w:val="15"/>
      <w:szCs w:val="15"/>
    </w:rPr>
  </w:style>
  <w:style w:type="paragraph" w:customStyle="1" w:styleId="p27">
    <w:name w:val="p27"/>
    <w:basedOn w:val="Normal"/>
    <w:rsid w:val="000402DC"/>
    <w:pPr>
      <w:spacing w:before="2"/>
    </w:pPr>
    <w:rPr>
      <w:sz w:val="12"/>
      <w:szCs w:val="12"/>
    </w:rPr>
  </w:style>
  <w:style w:type="paragraph" w:customStyle="1" w:styleId="p28">
    <w:name w:val="p28"/>
    <w:basedOn w:val="Normal"/>
    <w:rsid w:val="000402DC"/>
    <w:pPr>
      <w:spacing w:before="50"/>
      <w:ind w:left="879"/>
    </w:pPr>
    <w:rPr>
      <w:rFonts w:ascii="Cambria" w:hAnsi="Cambria"/>
      <w:sz w:val="18"/>
      <w:szCs w:val="18"/>
    </w:rPr>
  </w:style>
  <w:style w:type="paragraph" w:customStyle="1" w:styleId="p29">
    <w:name w:val="p29"/>
    <w:basedOn w:val="Normal"/>
    <w:rsid w:val="000402DC"/>
    <w:pPr>
      <w:spacing w:before="3"/>
    </w:pPr>
    <w:rPr>
      <w:rFonts w:ascii="Cambria" w:hAnsi="Cambria"/>
      <w:sz w:val="25"/>
      <w:szCs w:val="25"/>
    </w:rPr>
  </w:style>
  <w:style w:type="paragraph" w:customStyle="1" w:styleId="p30">
    <w:name w:val="p30"/>
    <w:basedOn w:val="Normal"/>
    <w:rsid w:val="000402DC"/>
    <w:pPr>
      <w:ind w:left="240"/>
      <w:jc w:val="both"/>
    </w:pPr>
    <w:rPr>
      <w:sz w:val="18"/>
      <w:szCs w:val="18"/>
    </w:rPr>
  </w:style>
  <w:style w:type="paragraph" w:customStyle="1" w:styleId="p33">
    <w:name w:val="p33"/>
    <w:basedOn w:val="Normal"/>
    <w:rsid w:val="000402DC"/>
    <w:pPr>
      <w:spacing w:before="83"/>
      <w:ind w:left="240"/>
      <w:jc w:val="both"/>
    </w:pPr>
    <w:rPr>
      <w:sz w:val="18"/>
      <w:szCs w:val="18"/>
    </w:rPr>
  </w:style>
  <w:style w:type="paragraph" w:customStyle="1" w:styleId="p34">
    <w:name w:val="p34"/>
    <w:basedOn w:val="Normal"/>
    <w:rsid w:val="000402DC"/>
    <w:pPr>
      <w:spacing w:before="2"/>
    </w:pPr>
    <w:rPr>
      <w:sz w:val="18"/>
      <w:szCs w:val="18"/>
    </w:rPr>
  </w:style>
  <w:style w:type="paragraph" w:customStyle="1" w:styleId="p35">
    <w:name w:val="p35"/>
    <w:basedOn w:val="Normal"/>
    <w:rsid w:val="000402DC"/>
    <w:pPr>
      <w:spacing w:before="8"/>
    </w:pPr>
    <w:rPr>
      <w:sz w:val="14"/>
      <w:szCs w:val="14"/>
    </w:rPr>
  </w:style>
  <w:style w:type="paragraph" w:customStyle="1" w:styleId="p36">
    <w:name w:val="p36"/>
    <w:basedOn w:val="Normal"/>
    <w:rsid w:val="000402DC"/>
    <w:pPr>
      <w:spacing w:before="50"/>
      <w:jc w:val="center"/>
    </w:pPr>
    <w:rPr>
      <w:rFonts w:ascii="Cambria" w:hAnsi="Cambria"/>
      <w:sz w:val="18"/>
      <w:szCs w:val="18"/>
    </w:rPr>
  </w:style>
  <w:style w:type="paragraph" w:customStyle="1" w:styleId="p37">
    <w:name w:val="p37"/>
    <w:basedOn w:val="Normal"/>
    <w:rsid w:val="000402DC"/>
    <w:pPr>
      <w:spacing w:before="8"/>
    </w:pPr>
    <w:rPr>
      <w:rFonts w:ascii="Cambria" w:hAnsi="Cambria"/>
      <w:sz w:val="17"/>
      <w:szCs w:val="17"/>
    </w:rPr>
  </w:style>
  <w:style w:type="paragraph" w:customStyle="1" w:styleId="p38">
    <w:name w:val="p38"/>
    <w:basedOn w:val="Normal"/>
    <w:rsid w:val="000402DC"/>
    <w:pPr>
      <w:spacing w:before="155"/>
      <w:ind w:left="737"/>
      <w:jc w:val="center"/>
    </w:pPr>
    <w:rPr>
      <w:rFonts w:ascii="Cambria" w:hAnsi="Cambria"/>
      <w:sz w:val="18"/>
      <w:szCs w:val="18"/>
    </w:rPr>
  </w:style>
  <w:style w:type="paragraph" w:customStyle="1" w:styleId="p39">
    <w:name w:val="p39"/>
    <w:basedOn w:val="Normal"/>
    <w:rsid w:val="000402DC"/>
    <w:rPr>
      <w:rFonts w:ascii="Cambria" w:hAnsi="Cambria"/>
      <w:sz w:val="18"/>
      <w:szCs w:val="18"/>
    </w:rPr>
  </w:style>
  <w:style w:type="paragraph" w:customStyle="1" w:styleId="p40">
    <w:name w:val="p40"/>
    <w:basedOn w:val="Normal"/>
    <w:rsid w:val="000402DC"/>
    <w:pPr>
      <w:spacing w:before="140"/>
      <w:ind w:left="105"/>
      <w:jc w:val="both"/>
    </w:pPr>
    <w:rPr>
      <w:sz w:val="18"/>
      <w:szCs w:val="18"/>
    </w:rPr>
  </w:style>
  <w:style w:type="paragraph" w:customStyle="1" w:styleId="p41">
    <w:name w:val="p41"/>
    <w:basedOn w:val="Normal"/>
    <w:rsid w:val="000402DC"/>
    <w:pPr>
      <w:spacing w:before="147"/>
      <w:ind w:left="105"/>
      <w:jc w:val="both"/>
    </w:pPr>
    <w:rPr>
      <w:sz w:val="18"/>
      <w:szCs w:val="18"/>
    </w:rPr>
  </w:style>
  <w:style w:type="paragraph" w:customStyle="1" w:styleId="p47">
    <w:name w:val="p47"/>
    <w:basedOn w:val="Normal"/>
    <w:rsid w:val="000402DC"/>
    <w:pPr>
      <w:spacing w:before="50"/>
      <w:ind w:left="617"/>
      <w:jc w:val="center"/>
    </w:pPr>
    <w:rPr>
      <w:rFonts w:ascii="Cambria" w:hAnsi="Cambria"/>
      <w:sz w:val="18"/>
      <w:szCs w:val="18"/>
    </w:rPr>
  </w:style>
  <w:style w:type="paragraph" w:customStyle="1" w:styleId="p48">
    <w:name w:val="p48"/>
    <w:basedOn w:val="Normal"/>
    <w:rsid w:val="000402DC"/>
    <w:pPr>
      <w:spacing w:before="3"/>
    </w:pPr>
    <w:rPr>
      <w:sz w:val="26"/>
      <w:szCs w:val="26"/>
    </w:rPr>
  </w:style>
  <w:style w:type="paragraph" w:customStyle="1" w:styleId="p49">
    <w:name w:val="p49"/>
    <w:basedOn w:val="Normal"/>
    <w:rsid w:val="000402DC"/>
    <w:pPr>
      <w:spacing w:before="2"/>
    </w:pPr>
    <w:rPr>
      <w:sz w:val="26"/>
      <w:szCs w:val="26"/>
    </w:rPr>
  </w:style>
  <w:style w:type="paragraph" w:customStyle="1" w:styleId="p50">
    <w:name w:val="p50"/>
    <w:basedOn w:val="Normal"/>
    <w:rsid w:val="000402DC"/>
    <w:pPr>
      <w:ind w:left="375"/>
    </w:pPr>
    <w:rPr>
      <w:rFonts w:ascii="Cambria" w:hAnsi="Cambria"/>
      <w:sz w:val="18"/>
      <w:szCs w:val="18"/>
    </w:rPr>
  </w:style>
  <w:style w:type="paragraph" w:customStyle="1" w:styleId="p51">
    <w:name w:val="p51"/>
    <w:basedOn w:val="Normal"/>
    <w:rsid w:val="000402DC"/>
    <w:pPr>
      <w:spacing w:before="9"/>
    </w:pPr>
    <w:rPr>
      <w:sz w:val="18"/>
      <w:szCs w:val="18"/>
    </w:rPr>
  </w:style>
  <w:style w:type="paragraph" w:customStyle="1" w:styleId="p52">
    <w:name w:val="p52"/>
    <w:basedOn w:val="Normal"/>
    <w:rsid w:val="000402DC"/>
    <w:pPr>
      <w:spacing w:line="150" w:lineRule="atLeast"/>
      <w:ind w:left="84"/>
    </w:pPr>
    <w:rPr>
      <w:sz w:val="15"/>
      <w:szCs w:val="15"/>
    </w:rPr>
  </w:style>
  <w:style w:type="paragraph" w:customStyle="1" w:styleId="p53">
    <w:name w:val="p53"/>
    <w:basedOn w:val="Normal"/>
    <w:rsid w:val="000402DC"/>
    <w:pPr>
      <w:spacing w:before="95"/>
      <w:ind w:left="804" w:hanging="639"/>
    </w:pPr>
    <w:rPr>
      <w:sz w:val="18"/>
      <w:szCs w:val="18"/>
    </w:rPr>
  </w:style>
  <w:style w:type="paragraph" w:customStyle="1" w:styleId="p54">
    <w:name w:val="p54"/>
    <w:basedOn w:val="Normal"/>
    <w:rsid w:val="000402DC"/>
  </w:style>
  <w:style w:type="paragraph" w:customStyle="1" w:styleId="p55">
    <w:name w:val="p55"/>
    <w:basedOn w:val="Normal"/>
    <w:rsid w:val="000402DC"/>
    <w:pPr>
      <w:ind w:left="804"/>
    </w:pPr>
    <w:rPr>
      <w:rFonts w:ascii="Cambria" w:hAnsi="Cambria"/>
      <w:sz w:val="18"/>
      <w:szCs w:val="18"/>
    </w:rPr>
  </w:style>
  <w:style w:type="paragraph" w:customStyle="1" w:styleId="p56">
    <w:name w:val="p56"/>
    <w:basedOn w:val="Normal"/>
    <w:rsid w:val="000402DC"/>
    <w:pPr>
      <w:spacing w:before="2"/>
    </w:pPr>
    <w:rPr>
      <w:rFonts w:ascii="Cambria" w:hAnsi="Cambria"/>
      <w:sz w:val="25"/>
      <w:szCs w:val="25"/>
    </w:rPr>
  </w:style>
  <w:style w:type="paragraph" w:customStyle="1" w:styleId="p57">
    <w:name w:val="p57"/>
    <w:basedOn w:val="Normal"/>
    <w:rsid w:val="000402DC"/>
    <w:pPr>
      <w:ind w:left="165"/>
      <w:jc w:val="both"/>
    </w:pPr>
    <w:rPr>
      <w:sz w:val="18"/>
      <w:szCs w:val="18"/>
    </w:rPr>
  </w:style>
  <w:style w:type="paragraph" w:customStyle="1" w:styleId="p60">
    <w:name w:val="p60"/>
    <w:basedOn w:val="Normal"/>
    <w:rsid w:val="000402DC"/>
    <w:pPr>
      <w:spacing w:before="146"/>
      <w:ind w:left="165"/>
      <w:jc w:val="both"/>
    </w:pPr>
    <w:rPr>
      <w:sz w:val="18"/>
      <w:szCs w:val="18"/>
    </w:rPr>
  </w:style>
  <w:style w:type="paragraph" w:customStyle="1" w:styleId="p61">
    <w:name w:val="p61"/>
    <w:basedOn w:val="Normal"/>
    <w:rsid w:val="000402DC"/>
    <w:pPr>
      <w:spacing w:before="3"/>
    </w:pPr>
    <w:rPr>
      <w:sz w:val="21"/>
      <w:szCs w:val="21"/>
    </w:rPr>
  </w:style>
  <w:style w:type="paragraph" w:customStyle="1" w:styleId="p62">
    <w:name w:val="p62"/>
    <w:basedOn w:val="Normal"/>
    <w:rsid w:val="000402DC"/>
    <w:pPr>
      <w:spacing w:before="50"/>
      <w:ind w:left="636"/>
    </w:pPr>
    <w:rPr>
      <w:rFonts w:ascii="Cambria" w:hAnsi="Cambria"/>
      <w:sz w:val="18"/>
      <w:szCs w:val="18"/>
    </w:rPr>
  </w:style>
  <w:style w:type="paragraph" w:customStyle="1" w:styleId="p69">
    <w:name w:val="p69"/>
    <w:basedOn w:val="Normal"/>
    <w:rsid w:val="000402DC"/>
    <w:pPr>
      <w:spacing w:before="83"/>
      <w:ind w:left="105"/>
      <w:jc w:val="both"/>
    </w:pPr>
    <w:rPr>
      <w:sz w:val="18"/>
      <w:szCs w:val="18"/>
    </w:rPr>
  </w:style>
  <w:style w:type="paragraph" w:customStyle="1" w:styleId="p70">
    <w:name w:val="p70"/>
    <w:basedOn w:val="Normal"/>
    <w:rsid w:val="000402DC"/>
    <w:pPr>
      <w:spacing w:before="90"/>
      <w:ind w:left="105"/>
      <w:jc w:val="both"/>
    </w:pPr>
    <w:rPr>
      <w:sz w:val="18"/>
      <w:szCs w:val="18"/>
    </w:rPr>
  </w:style>
  <w:style w:type="paragraph" w:customStyle="1" w:styleId="p71">
    <w:name w:val="p71"/>
    <w:basedOn w:val="Normal"/>
    <w:rsid w:val="000402DC"/>
    <w:pPr>
      <w:spacing w:before="6"/>
    </w:pPr>
    <w:rPr>
      <w:sz w:val="23"/>
      <w:szCs w:val="23"/>
    </w:rPr>
  </w:style>
  <w:style w:type="paragraph" w:customStyle="1" w:styleId="p72">
    <w:name w:val="p72"/>
    <w:basedOn w:val="Normal"/>
    <w:rsid w:val="000402DC"/>
    <w:rPr>
      <w:sz w:val="19"/>
      <w:szCs w:val="19"/>
    </w:rPr>
  </w:style>
  <w:style w:type="paragraph" w:customStyle="1" w:styleId="p73">
    <w:name w:val="p73"/>
    <w:basedOn w:val="Normal"/>
    <w:rsid w:val="000402DC"/>
    <w:pPr>
      <w:spacing w:line="150" w:lineRule="atLeast"/>
      <w:ind w:left="21"/>
    </w:pPr>
    <w:rPr>
      <w:sz w:val="15"/>
      <w:szCs w:val="15"/>
    </w:rPr>
  </w:style>
  <w:style w:type="paragraph" w:customStyle="1" w:styleId="p74">
    <w:name w:val="p74"/>
    <w:basedOn w:val="Normal"/>
    <w:rsid w:val="000402DC"/>
    <w:pPr>
      <w:spacing w:before="59"/>
      <w:ind w:left="1529"/>
    </w:pPr>
    <w:rPr>
      <w:sz w:val="18"/>
      <w:szCs w:val="18"/>
    </w:rPr>
  </w:style>
  <w:style w:type="paragraph" w:customStyle="1" w:styleId="p75">
    <w:name w:val="p75"/>
    <w:basedOn w:val="Normal"/>
    <w:rsid w:val="000402DC"/>
    <w:pPr>
      <w:spacing w:line="200" w:lineRule="atLeast"/>
      <w:ind w:left="77"/>
    </w:pPr>
    <w:rPr>
      <w:sz w:val="18"/>
      <w:szCs w:val="18"/>
    </w:rPr>
  </w:style>
  <w:style w:type="paragraph" w:customStyle="1" w:styleId="p76">
    <w:name w:val="p76"/>
    <w:basedOn w:val="Normal"/>
    <w:rsid w:val="000402DC"/>
    <w:pPr>
      <w:spacing w:line="201" w:lineRule="atLeast"/>
      <w:ind w:left="77"/>
    </w:pPr>
    <w:rPr>
      <w:sz w:val="18"/>
      <w:szCs w:val="18"/>
    </w:rPr>
  </w:style>
  <w:style w:type="paragraph" w:customStyle="1" w:styleId="p77">
    <w:name w:val="p77"/>
    <w:basedOn w:val="Normal"/>
    <w:rsid w:val="000402DC"/>
    <w:pPr>
      <w:spacing w:before="9"/>
    </w:pPr>
    <w:rPr>
      <w:sz w:val="2"/>
      <w:szCs w:val="2"/>
    </w:rPr>
  </w:style>
  <w:style w:type="paragraph" w:customStyle="1" w:styleId="p78">
    <w:name w:val="p78"/>
    <w:basedOn w:val="Normal"/>
    <w:rsid w:val="000402DC"/>
    <w:pPr>
      <w:spacing w:line="150" w:lineRule="atLeast"/>
      <w:ind w:left="273"/>
    </w:pPr>
    <w:rPr>
      <w:sz w:val="15"/>
      <w:szCs w:val="15"/>
    </w:rPr>
  </w:style>
  <w:style w:type="paragraph" w:customStyle="1" w:styleId="p79">
    <w:name w:val="p79"/>
    <w:basedOn w:val="Normal"/>
    <w:rsid w:val="000402DC"/>
    <w:pPr>
      <w:spacing w:before="65"/>
      <w:jc w:val="center"/>
    </w:pPr>
    <w:rPr>
      <w:sz w:val="18"/>
      <w:szCs w:val="18"/>
    </w:rPr>
  </w:style>
  <w:style w:type="paragraph" w:customStyle="1" w:styleId="p80">
    <w:name w:val="p80"/>
    <w:basedOn w:val="Normal"/>
    <w:rsid w:val="000402DC"/>
    <w:pPr>
      <w:spacing w:line="200" w:lineRule="atLeast"/>
      <w:ind w:left="332"/>
    </w:pPr>
    <w:rPr>
      <w:sz w:val="18"/>
      <w:szCs w:val="18"/>
    </w:rPr>
  </w:style>
  <w:style w:type="paragraph" w:customStyle="1" w:styleId="p81">
    <w:name w:val="p81"/>
    <w:basedOn w:val="Normal"/>
    <w:rsid w:val="000402DC"/>
    <w:pPr>
      <w:spacing w:line="201" w:lineRule="atLeast"/>
      <w:ind w:left="332"/>
    </w:pPr>
    <w:rPr>
      <w:sz w:val="18"/>
      <w:szCs w:val="18"/>
    </w:rPr>
  </w:style>
  <w:style w:type="paragraph" w:customStyle="1" w:styleId="p82">
    <w:name w:val="p82"/>
    <w:basedOn w:val="Normal"/>
    <w:rsid w:val="000402DC"/>
    <w:pPr>
      <w:ind w:left="77"/>
    </w:pPr>
    <w:rPr>
      <w:sz w:val="18"/>
      <w:szCs w:val="18"/>
    </w:rPr>
  </w:style>
  <w:style w:type="paragraph" w:customStyle="1" w:styleId="p83">
    <w:name w:val="p83"/>
    <w:basedOn w:val="Normal"/>
    <w:rsid w:val="000402DC"/>
    <w:pPr>
      <w:spacing w:before="2"/>
    </w:pPr>
    <w:rPr>
      <w:sz w:val="6"/>
      <w:szCs w:val="6"/>
    </w:rPr>
  </w:style>
  <w:style w:type="paragraph" w:customStyle="1" w:styleId="p84">
    <w:name w:val="p84"/>
    <w:basedOn w:val="Normal"/>
    <w:rsid w:val="000402DC"/>
    <w:pPr>
      <w:spacing w:line="150" w:lineRule="atLeast"/>
      <w:ind w:left="1010"/>
    </w:pPr>
    <w:rPr>
      <w:sz w:val="15"/>
      <w:szCs w:val="15"/>
    </w:rPr>
  </w:style>
  <w:style w:type="paragraph" w:customStyle="1" w:styleId="p85">
    <w:name w:val="p85"/>
    <w:basedOn w:val="Normal"/>
    <w:rsid w:val="000402DC"/>
    <w:pPr>
      <w:spacing w:before="132"/>
      <w:ind w:left="1898"/>
    </w:pPr>
    <w:rPr>
      <w:sz w:val="18"/>
      <w:szCs w:val="18"/>
    </w:rPr>
  </w:style>
  <w:style w:type="paragraph" w:customStyle="1" w:styleId="p86">
    <w:name w:val="p86"/>
    <w:basedOn w:val="Normal"/>
    <w:rsid w:val="000402DC"/>
    <w:pPr>
      <w:spacing w:before="53"/>
      <w:ind w:left="240"/>
    </w:pPr>
    <w:rPr>
      <w:sz w:val="18"/>
      <w:szCs w:val="18"/>
    </w:rPr>
  </w:style>
  <w:style w:type="paragraph" w:customStyle="1" w:styleId="p87">
    <w:name w:val="p87"/>
    <w:basedOn w:val="Normal"/>
    <w:rsid w:val="000402DC"/>
    <w:rPr>
      <w:sz w:val="9"/>
      <w:szCs w:val="9"/>
    </w:rPr>
  </w:style>
  <w:style w:type="paragraph" w:customStyle="1" w:styleId="p88">
    <w:name w:val="p88"/>
    <w:basedOn w:val="Normal"/>
    <w:rsid w:val="000402DC"/>
    <w:pPr>
      <w:spacing w:line="200" w:lineRule="atLeast"/>
      <w:ind w:left="608"/>
    </w:pPr>
    <w:rPr>
      <w:sz w:val="18"/>
      <w:szCs w:val="18"/>
    </w:rPr>
  </w:style>
  <w:style w:type="paragraph" w:customStyle="1" w:styleId="p89">
    <w:name w:val="p89"/>
    <w:basedOn w:val="Normal"/>
    <w:rsid w:val="000402DC"/>
    <w:pPr>
      <w:spacing w:line="200" w:lineRule="atLeast"/>
      <w:ind w:left="75"/>
    </w:pPr>
    <w:rPr>
      <w:sz w:val="18"/>
      <w:szCs w:val="18"/>
    </w:rPr>
  </w:style>
  <w:style w:type="paragraph" w:customStyle="1" w:styleId="p90">
    <w:name w:val="p90"/>
    <w:basedOn w:val="Normal"/>
    <w:rsid w:val="000402DC"/>
    <w:pPr>
      <w:spacing w:before="5"/>
    </w:pPr>
    <w:rPr>
      <w:sz w:val="18"/>
      <w:szCs w:val="18"/>
    </w:rPr>
  </w:style>
  <w:style w:type="paragraph" w:customStyle="1" w:styleId="p91">
    <w:name w:val="p91"/>
    <w:basedOn w:val="Normal"/>
    <w:rsid w:val="000402DC"/>
    <w:pPr>
      <w:spacing w:line="150" w:lineRule="atLeast"/>
      <w:ind w:left="87"/>
    </w:pPr>
    <w:rPr>
      <w:sz w:val="15"/>
      <w:szCs w:val="15"/>
    </w:rPr>
  </w:style>
  <w:style w:type="paragraph" w:customStyle="1" w:styleId="p92">
    <w:name w:val="p92"/>
    <w:basedOn w:val="Normal"/>
    <w:rsid w:val="000402DC"/>
    <w:rPr>
      <w:sz w:val="14"/>
      <w:szCs w:val="14"/>
    </w:rPr>
  </w:style>
  <w:style w:type="paragraph" w:customStyle="1" w:styleId="p93">
    <w:name w:val="p93"/>
    <w:basedOn w:val="Normal"/>
    <w:rsid w:val="000402DC"/>
    <w:pPr>
      <w:ind w:left="255"/>
    </w:pPr>
    <w:rPr>
      <w:rFonts w:ascii="Cambria" w:hAnsi="Cambria"/>
      <w:sz w:val="18"/>
      <w:szCs w:val="18"/>
    </w:rPr>
  </w:style>
  <w:style w:type="paragraph" w:customStyle="1" w:styleId="p94">
    <w:name w:val="p94"/>
    <w:basedOn w:val="Normal"/>
    <w:rsid w:val="000402DC"/>
    <w:pPr>
      <w:spacing w:before="53"/>
      <w:ind w:left="255"/>
      <w:jc w:val="both"/>
    </w:pPr>
    <w:rPr>
      <w:sz w:val="18"/>
      <w:szCs w:val="18"/>
    </w:rPr>
  </w:style>
  <w:style w:type="paragraph" w:customStyle="1" w:styleId="p95">
    <w:name w:val="p95"/>
    <w:basedOn w:val="Normal"/>
    <w:rsid w:val="000402DC"/>
    <w:pPr>
      <w:ind w:left="255"/>
      <w:jc w:val="both"/>
    </w:pPr>
    <w:rPr>
      <w:sz w:val="18"/>
      <w:szCs w:val="18"/>
    </w:rPr>
  </w:style>
  <w:style w:type="paragraph" w:customStyle="1" w:styleId="p96">
    <w:name w:val="p96"/>
    <w:basedOn w:val="Normal"/>
    <w:rsid w:val="000402DC"/>
    <w:pPr>
      <w:spacing w:before="9"/>
    </w:pPr>
    <w:rPr>
      <w:sz w:val="19"/>
      <w:szCs w:val="19"/>
    </w:rPr>
  </w:style>
  <w:style w:type="paragraph" w:customStyle="1" w:styleId="p97">
    <w:name w:val="p97"/>
    <w:basedOn w:val="Normal"/>
    <w:rsid w:val="000402DC"/>
    <w:pPr>
      <w:spacing w:before="9"/>
    </w:pPr>
    <w:rPr>
      <w:sz w:val="16"/>
      <w:szCs w:val="16"/>
    </w:rPr>
  </w:style>
  <w:style w:type="paragraph" w:customStyle="1" w:styleId="p98">
    <w:name w:val="p98"/>
    <w:basedOn w:val="Normal"/>
    <w:rsid w:val="000402DC"/>
    <w:pPr>
      <w:spacing w:before="8"/>
    </w:pPr>
    <w:rPr>
      <w:sz w:val="26"/>
      <w:szCs w:val="26"/>
    </w:rPr>
  </w:style>
  <w:style w:type="paragraph" w:customStyle="1" w:styleId="p99">
    <w:name w:val="p99"/>
    <w:basedOn w:val="Normal"/>
    <w:rsid w:val="000402DC"/>
    <w:pPr>
      <w:ind w:left="105"/>
      <w:jc w:val="both"/>
    </w:pPr>
    <w:rPr>
      <w:rFonts w:ascii="Cambria" w:hAnsi="Cambria"/>
      <w:sz w:val="18"/>
      <w:szCs w:val="18"/>
    </w:rPr>
  </w:style>
  <w:style w:type="paragraph" w:customStyle="1" w:styleId="p100">
    <w:name w:val="p100"/>
    <w:basedOn w:val="Normal"/>
    <w:rsid w:val="000402DC"/>
    <w:pPr>
      <w:spacing w:line="204" w:lineRule="atLeast"/>
      <w:ind w:left="105"/>
      <w:jc w:val="both"/>
    </w:pPr>
    <w:rPr>
      <w:sz w:val="18"/>
      <w:szCs w:val="18"/>
    </w:rPr>
  </w:style>
  <w:style w:type="paragraph" w:customStyle="1" w:styleId="p104">
    <w:name w:val="p104"/>
    <w:basedOn w:val="Normal"/>
    <w:rsid w:val="000402DC"/>
    <w:pPr>
      <w:spacing w:before="9"/>
    </w:pPr>
    <w:rPr>
      <w:sz w:val="12"/>
      <w:szCs w:val="12"/>
    </w:rPr>
  </w:style>
  <w:style w:type="paragraph" w:customStyle="1" w:styleId="p106">
    <w:name w:val="p106"/>
    <w:basedOn w:val="Normal"/>
    <w:rsid w:val="000402DC"/>
    <w:pPr>
      <w:spacing w:before="144"/>
      <w:ind w:left="105"/>
      <w:jc w:val="both"/>
    </w:pPr>
    <w:rPr>
      <w:sz w:val="18"/>
      <w:szCs w:val="18"/>
    </w:rPr>
  </w:style>
  <w:style w:type="paragraph" w:customStyle="1" w:styleId="p107">
    <w:name w:val="p107"/>
    <w:basedOn w:val="Normal"/>
    <w:rsid w:val="000402DC"/>
    <w:pPr>
      <w:spacing w:before="155"/>
      <w:ind w:left="636"/>
    </w:pPr>
    <w:rPr>
      <w:rFonts w:ascii="Cambria" w:hAnsi="Cambria"/>
      <w:sz w:val="18"/>
      <w:szCs w:val="18"/>
    </w:rPr>
  </w:style>
  <w:style w:type="paragraph" w:customStyle="1" w:styleId="p108">
    <w:name w:val="p108"/>
    <w:basedOn w:val="Normal"/>
    <w:rsid w:val="000402DC"/>
    <w:pPr>
      <w:spacing w:before="5"/>
      <w:ind w:left="105"/>
      <w:jc w:val="both"/>
    </w:pPr>
    <w:rPr>
      <w:sz w:val="18"/>
      <w:szCs w:val="18"/>
    </w:rPr>
  </w:style>
  <w:style w:type="paragraph" w:customStyle="1" w:styleId="p111">
    <w:name w:val="p111"/>
    <w:basedOn w:val="Normal"/>
    <w:rsid w:val="000402DC"/>
    <w:pPr>
      <w:spacing w:before="152"/>
      <w:ind w:left="636"/>
    </w:pPr>
    <w:rPr>
      <w:rFonts w:ascii="Cambria" w:hAnsi="Cambria"/>
      <w:sz w:val="18"/>
      <w:szCs w:val="18"/>
    </w:rPr>
  </w:style>
  <w:style w:type="paragraph" w:customStyle="1" w:styleId="p112">
    <w:name w:val="p112"/>
    <w:basedOn w:val="Normal"/>
    <w:rsid w:val="000402DC"/>
    <w:pPr>
      <w:spacing w:before="8"/>
    </w:pPr>
    <w:rPr>
      <w:sz w:val="5"/>
      <w:szCs w:val="5"/>
    </w:rPr>
  </w:style>
  <w:style w:type="paragraph" w:customStyle="1" w:styleId="p113">
    <w:name w:val="p113"/>
    <w:basedOn w:val="Normal"/>
    <w:rsid w:val="000402DC"/>
    <w:pPr>
      <w:spacing w:line="150" w:lineRule="atLeast"/>
      <w:ind w:left="251"/>
    </w:pPr>
    <w:rPr>
      <w:sz w:val="15"/>
      <w:szCs w:val="15"/>
    </w:rPr>
  </w:style>
  <w:style w:type="paragraph" w:customStyle="1" w:styleId="p114">
    <w:name w:val="p114"/>
    <w:basedOn w:val="Normal"/>
    <w:rsid w:val="000402DC"/>
    <w:pPr>
      <w:spacing w:before="2"/>
    </w:pPr>
    <w:rPr>
      <w:sz w:val="14"/>
      <w:szCs w:val="14"/>
    </w:rPr>
  </w:style>
  <w:style w:type="paragraph" w:customStyle="1" w:styleId="p115">
    <w:name w:val="p115"/>
    <w:basedOn w:val="Normal"/>
    <w:rsid w:val="000402DC"/>
    <w:pPr>
      <w:spacing w:before="5"/>
    </w:pPr>
    <w:rPr>
      <w:sz w:val="9"/>
      <w:szCs w:val="9"/>
    </w:rPr>
  </w:style>
  <w:style w:type="paragraph" w:customStyle="1" w:styleId="p116">
    <w:name w:val="p116"/>
    <w:basedOn w:val="Normal"/>
    <w:rsid w:val="000402DC"/>
    <w:pPr>
      <w:spacing w:line="150" w:lineRule="atLeast"/>
      <w:ind w:left="101"/>
    </w:pPr>
    <w:rPr>
      <w:sz w:val="15"/>
      <w:szCs w:val="15"/>
    </w:rPr>
  </w:style>
  <w:style w:type="paragraph" w:customStyle="1" w:styleId="p117">
    <w:name w:val="p117"/>
    <w:basedOn w:val="Normal"/>
    <w:rsid w:val="000402DC"/>
    <w:pPr>
      <w:spacing w:before="117"/>
      <w:ind w:left="105"/>
      <w:jc w:val="both"/>
    </w:pPr>
    <w:rPr>
      <w:sz w:val="18"/>
      <w:szCs w:val="18"/>
    </w:rPr>
  </w:style>
  <w:style w:type="paragraph" w:customStyle="1" w:styleId="p118">
    <w:name w:val="p118"/>
    <w:basedOn w:val="Normal"/>
    <w:rsid w:val="000402DC"/>
    <w:pPr>
      <w:spacing w:before="75"/>
      <w:ind w:left="105"/>
      <w:jc w:val="both"/>
    </w:pPr>
    <w:rPr>
      <w:sz w:val="18"/>
      <w:szCs w:val="18"/>
    </w:rPr>
  </w:style>
  <w:style w:type="paragraph" w:customStyle="1" w:styleId="p119">
    <w:name w:val="p119"/>
    <w:basedOn w:val="Normal"/>
    <w:rsid w:val="000402DC"/>
    <w:pPr>
      <w:spacing w:before="155"/>
      <w:ind w:left="744"/>
    </w:pPr>
    <w:rPr>
      <w:rFonts w:ascii="Cambria" w:hAnsi="Cambria"/>
      <w:sz w:val="18"/>
      <w:szCs w:val="18"/>
    </w:rPr>
  </w:style>
  <w:style w:type="paragraph" w:customStyle="1" w:styleId="p121">
    <w:name w:val="p121"/>
    <w:basedOn w:val="Normal"/>
    <w:rsid w:val="000402DC"/>
    <w:pPr>
      <w:spacing w:before="8"/>
    </w:pPr>
    <w:rPr>
      <w:sz w:val="20"/>
    </w:rPr>
  </w:style>
  <w:style w:type="paragraph" w:customStyle="1" w:styleId="p122">
    <w:name w:val="p122"/>
    <w:basedOn w:val="Normal"/>
    <w:rsid w:val="000402DC"/>
    <w:pPr>
      <w:spacing w:line="150" w:lineRule="atLeast"/>
      <w:ind w:left="123"/>
    </w:pPr>
    <w:rPr>
      <w:sz w:val="15"/>
      <w:szCs w:val="15"/>
    </w:rPr>
  </w:style>
  <w:style w:type="paragraph" w:customStyle="1" w:styleId="p123">
    <w:name w:val="p123"/>
    <w:basedOn w:val="Normal"/>
    <w:rsid w:val="000402DC"/>
    <w:pPr>
      <w:spacing w:before="123"/>
      <w:ind w:left="105"/>
      <w:jc w:val="both"/>
    </w:pPr>
    <w:rPr>
      <w:sz w:val="18"/>
      <w:szCs w:val="18"/>
    </w:rPr>
  </w:style>
  <w:style w:type="paragraph" w:customStyle="1" w:styleId="p125">
    <w:name w:val="p125"/>
    <w:basedOn w:val="Normal"/>
    <w:rsid w:val="000402DC"/>
    <w:pPr>
      <w:spacing w:before="150"/>
      <w:ind w:left="636"/>
    </w:pPr>
    <w:rPr>
      <w:rFonts w:ascii="Cambria" w:hAnsi="Cambria"/>
      <w:sz w:val="18"/>
      <w:szCs w:val="18"/>
    </w:rPr>
  </w:style>
  <w:style w:type="paragraph" w:customStyle="1" w:styleId="p126">
    <w:name w:val="p126"/>
    <w:basedOn w:val="Normal"/>
    <w:rsid w:val="000402DC"/>
    <w:pPr>
      <w:spacing w:before="86"/>
      <w:ind w:left="105"/>
      <w:jc w:val="both"/>
    </w:pPr>
    <w:rPr>
      <w:sz w:val="18"/>
      <w:szCs w:val="18"/>
    </w:rPr>
  </w:style>
  <w:style w:type="paragraph" w:customStyle="1" w:styleId="p127">
    <w:name w:val="p127"/>
    <w:basedOn w:val="Normal"/>
    <w:rsid w:val="000402DC"/>
    <w:rPr>
      <w:rFonts w:ascii="Cambria" w:hAnsi="Cambria"/>
      <w:sz w:val="17"/>
      <w:szCs w:val="17"/>
    </w:rPr>
  </w:style>
  <w:style w:type="paragraph" w:customStyle="1" w:styleId="p128">
    <w:name w:val="p128"/>
    <w:basedOn w:val="Normal"/>
    <w:rsid w:val="000402DC"/>
    <w:pPr>
      <w:spacing w:before="50"/>
      <w:ind w:left="105"/>
      <w:jc w:val="both"/>
    </w:pPr>
    <w:rPr>
      <w:rFonts w:ascii="Cambria" w:hAnsi="Cambria"/>
      <w:sz w:val="18"/>
      <w:szCs w:val="18"/>
    </w:rPr>
  </w:style>
  <w:style w:type="paragraph" w:customStyle="1" w:styleId="p129">
    <w:name w:val="p129"/>
    <w:basedOn w:val="Normal"/>
    <w:rsid w:val="000402DC"/>
    <w:pPr>
      <w:spacing w:before="149"/>
      <w:ind w:left="105"/>
      <w:jc w:val="both"/>
    </w:pPr>
    <w:rPr>
      <w:rFonts w:ascii="Cambria" w:hAnsi="Cambria"/>
      <w:sz w:val="18"/>
      <w:szCs w:val="18"/>
    </w:rPr>
  </w:style>
  <w:style w:type="paragraph" w:customStyle="1" w:styleId="p130">
    <w:name w:val="p130"/>
    <w:basedOn w:val="Normal"/>
    <w:rsid w:val="000402DC"/>
    <w:pPr>
      <w:spacing w:before="2"/>
    </w:pPr>
    <w:rPr>
      <w:rFonts w:ascii="Cambria" w:hAnsi="Cambria"/>
      <w:sz w:val="17"/>
      <w:szCs w:val="17"/>
    </w:rPr>
  </w:style>
  <w:style w:type="paragraph" w:customStyle="1" w:styleId="p134">
    <w:name w:val="p134"/>
    <w:basedOn w:val="Normal"/>
    <w:rsid w:val="000402DC"/>
    <w:pPr>
      <w:spacing w:before="8"/>
    </w:pPr>
    <w:rPr>
      <w:sz w:val="25"/>
      <w:szCs w:val="25"/>
    </w:rPr>
  </w:style>
  <w:style w:type="paragraph" w:customStyle="1" w:styleId="p135">
    <w:name w:val="p135"/>
    <w:basedOn w:val="Normal"/>
    <w:rsid w:val="000402DC"/>
    <w:pPr>
      <w:spacing w:before="155"/>
      <w:ind w:left="105"/>
      <w:jc w:val="both"/>
    </w:pPr>
    <w:rPr>
      <w:rFonts w:ascii="Cambria" w:hAnsi="Cambria"/>
      <w:sz w:val="18"/>
      <w:szCs w:val="18"/>
    </w:rPr>
  </w:style>
  <w:style w:type="paragraph" w:customStyle="1" w:styleId="p136">
    <w:name w:val="p136"/>
    <w:basedOn w:val="Normal"/>
    <w:rsid w:val="000402DC"/>
    <w:pPr>
      <w:spacing w:before="104"/>
      <w:ind w:left="105"/>
      <w:jc w:val="both"/>
    </w:pPr>
    <w:rPr>
      <w:rFonts w:ascii="Cambria" w:hAnsi="Cambria"/>
      <w:sz w:val="18"/>
      <w:szCs w:val="18"/>
    </w:rPr>
  </w:style>
  <w:style w:type="paragraph" w:customStyle="1" w:styleId="p137">
    <w:name w:val="p137"/>
    <w:basedOn w:val="Normal"/>
    <w:rsid w:val="000402DC"/>
    <w:pPr>
      <w:spacing w:before="9"/>
    </w:pPr>
    <w:rPr>
      <w:sz w:val="26"/>
      <w:szCs w:val="26"/>
    </w:rPr>
  </w:style>
  <w:style w:type="paragraph" w:customStyle="1" w:styleId="p138">
    <w:name w:val="p138"/>
    <w:basedOn w:val="Normal"/>
    <w:rsid w:val="000402DC"/>
    <w:pPr>
      <w:spacing w:before="152" w:line="206" w:lineRule="atLeast"/>
      <w:ind w:left="105"/>
      <w:jc w:val="both"/>
    </w:pPr>
    <w:rPr>
      <w:rFonts w:ascii="Cambria" w:hAnsi="Cambria"/>
      <w:sz w:val="18"/>
      <w:szCs w:val="18"/>
    </w:rPr>
  </w:style>
  <w:style w:type="paragraph" w:customStyle="1" w:styleId="p140">
    <w:name w:val="p140"/>
    <w:basedOn w:val="Normal"/>
    <w:rsid w:val="000402DC"/>
    <w:pPr>
      <w:spacing w:before="5"/>
    </w:pPr>
    <w:rPr>
      <w:sz w:val="15"/>
      <w:szCs w:val="15"/>
    </w:rPr>
  </w:style>
  <w:style w:type="paragraph" w:customStyle="1" w:styleId="p143">
    <w:name w:val="p143"/>
    <w:basedOn w:val="Normal"/>
    <w:rsid w:val="000402DC"/>
    <w:pPr>
      <w:spacing w:before="9"/>
    </w:pPr>
    <w:rPr>
      <w:sz w:val="15"/>
      <w:szCs w:val="15"/>
    </w:rPr>
  </w:style>
  <w:style w:type="paragraph" w:customStyle="1" w:styleId="p144">
    <w:name w:val="p144"/>
    <w:basedOn w:val="Normal"/>
    <w:rsid w:val="000402DC"/>
    <w:pPr>
      <w:spacing w:before="9"/>
    </w:pPr>
    <w:rPr>
      <w:rFonts w:ascii="Cambria" w:hAnsi="Cambria"/>
      <w:sz w:val="12"/>
      <w:szCs w:val="12"/>
    </w:rPr>
  </w:style>
  <w:style w:type="paragraph" w:customStyle="1" w:styleId="p145">
    <w:name w:val="p145"/>
    <w:basedOn w:val="Normal"/>
    <w:rsid w:val="000402DC"/>
    <w:pPr>
      <w:spacing w:before="5"/>
    </w:pPr>
    <w:rPr>
      <w:sz w:val="25"/>
      <w:szCs w:val="25"/>
    </w:rPr>
  </w:style>
  <w:style w:type="paragraph" w:customStyle="1" w:styleId="p146">
    <w:name w:val="p146"/>
    <w:basedOn w:val="Normal"/>
    <w:rsid w:val="000402DC"/>
    <w:pPr>
      <w:ind w:left="1758"/>
    </w:pPr>
    <w:rPr>
      <w:sz w:val="18"/>
      <w:szCs w:val="18"/>
    </w:rPr>
  </w:style>
  <w:style w:type="paragraph" w:customStyle="1" w:styleId="p147">
    <w:name w:val="p147"/>
    <w:basedOn w:val="Normal"/>
    <w:rsid w:val="000402DC"/>
    <w:pPr>
      <w:ind w:left="237" w:hanging="29"/>
    </w:pPr>
    <w:rPr>
      <w:sz w:val="18"/>
      <w:szCs w:val="18"/>
    </w:rPr>
  </w:style>
  <w:style w:type="paragraph" w:customStyle="1" w:styleId="p148">
    <w:name w:val="p148"/>
    <w:basedOn w:val="Normal"/>
    <w:rsid w:val="000402DC"/>
    <w:pPr>
      <w:spacing w:before="102"/>
      <w:jc w:val="center"/>
    </w:pPr>
    <w:rPr>
      <w:sz w:val="18"/>
      <w:szCs w:val="18"/>
    </w:rPr>
  </w:style>
  <w:style w:type="paragraph" w:customStyle="1" w:styleId="p149">
    <w:name w:val="p149"/>
    <w:basedOn w:val="Normal"/>
    <w:rsid w:val="000402DC"/>
    <w:pPr>
      <w:spacing w:before="102"/>
      <w:ind w:left="537"/>
    </w:pPr>
    <w:rPr>
      <w:sz w:val="18"/>
      <w:szCs w:val="18"/>
    </w:rPr>
  </w:style>
  <w:style w:type="paragraph" w:customStyle="1" w:styleId="p150">
    <w:name w:val="p150"/>
    <w:basedOn w:val="Normal"/>
    <w:rsid w:val="000402DC"/>
    <w:pPr>
      <w:spacing w:before="60"/>
      <w:ind w:left="77"/>
    </w:pPr>
    <w:rPr>
      <w:sz w:val="18"/>
      <w:szCs w:val="18"/>
    </w:rPr>
  </w:style>
  <w:style w:type="paragraph" w:customStyle="1" w:styleId="p151">
    <w:name w:val="p151"/>
    <w:basedOn w:val="Normal"/>
    <w:rsid w:val="000402DC"/>
    <w:pPr>
      <w:spacing w:before="98"/>
      <w:ind w:left="77"/>
    </w:pPr>
    <w:rPr>
      <w:sz w:val="18"/>
      <w:szCs w:val="18"/>
    </w:rPr>
  </w:style>
  <w:style w:type="paragraph" w:customStyle="1" w:styleId="p152">
    <w:name w:val="p152"/>
    <w:basedOn w:val="Normal"/>
    <w:rsid w:val="000402DC"/>
    <w:pPr>
      <w:spacing w:before="9"/>
    </w:pPr>
    <w:rPr>
      <w:sz w:val="13"/>
      <w:szCs w:val="13"/>
    </w:rPr>
  </w:style>
  <w:style w:type="paragraph" w:customStyle="1" w:styleId="p153">
    <w:name w:val="p153"/>
    <w:basedOn w:val="Normal"/>
    <w:rsid w:val="000402DC"/>
    <w:pPr>
      <w:spacing w:before="156"/>
      <w:ind w:left="105"/>
      <w:jc w:val="both"/>
    </w:pPr>
    <w:rPr>
      <w:rFonts w:ascii="Cambria" w:hAnsi="Cambria"/>
      <w:sz w:val="18"/>
      <w:szCs w:val="18"/>
    </w:rPr>
  </w:style>
  <w:style w:type="paragraph" w:customStyle="1" w:styleId="p156">
    <w:name w:val="p156"/>
    <w:basedOn w:val="Normal"/>
    <w:rsid w:val="000402DC"/>
    <w:pPr>
      <w:spacing w:before="6"/>
    </w:pPr>
    <w:rPr>
      <w:sz w:val="14"/>
      <w:szCs w:val="14"/>
    </w:rPr>
  </w:style>
  <w:style w:type="paragraph" w:customStyle="1" w:styleId="p157">
    <w:name w:val="p157"/>
    <w:basedOn w:val="Normal"/>
    <w:rsid w:val="000402DC"/>
    <w:pPr>
      <w:spacing w:line="150" w:lineRule="atLeast"/>
      <w:ind w:left="264"/>
    </w:pPr>
    <w:rPr>
      <w:sz w:val="15"/>
      <w:szCs w:val="15"/>
    </w:rPr>
  </w:style>
  <w:style w:type="paragraph" w:customStyle="1" w:styleId="p158">
    <w:name w:val="p158"/>
    <w:basedOn w:val="Normal"/>
    <w:rsid w:val="000402DC"/>
    <w:pPr>
      <w:spacing w:before="6"/>
    </w:pPr>
    <w:rPr>
      <w:sz w:val="23"/>
      <w:szCs w:val="23"/>
    </w:rPr>
  </w:style>
  <w:style w:type="paragraph" w:customStyle="1" w:styleId="p159">
    <w:name w:val="p159"/>
    <w:basedOn w:val="Normal"/>
    <w:rsid w:val="000402DC"/>
    <w:pPr>
      <w:ind w:left="698" w:firstLine="285"/>
    </w:pPr>
    <w:rPr>
      <w:sz w:val="18"/>
      <w:szCs w:val="18"/>
    </w:rPr>
  </w:style>
  <w:style w:type="paragraph" w:customStyle="1" w:styleId="p160">
    <w:name w:val="p160"/>
    <w:basedOn w:val="Normal"/>
    <w:rsid w:val="000402DC"/>
    <w:pPr>
      <w:spacing w:before="3"/>
    </w:pPr>
    <w:rPr>
      <w:sz w:val="13"/>
      <w:szCs w:val="13"/>
    </w:rPr>
  </w:style>
  <w:style w:type="paragraph" w:customStyle="1" w:styleId="p161">
    <w:name w:val="p161"/>
    <w:basedOn w:val="Normal"/>
    <w:rsid w:val="000402DC"/>
    <w:pPr>
      <w:spacing w:line="150" w:lineRule="atLeast"/>
      <w:ind w:left="329"/>
    </w:pPr>
    <w:rPr>
      <w:sz w:val="15"/>
      <w:szCs w:val="15"/>
    </w:rPr>
  </w:style>
  <w:style w:type="paragraph" w:customStyle="1" w:styleId="p162">
    <w:name w:val="p162"/>
    <w:basedOn w:val="Normal"/>
    <w:rsid w:val="000402DC"/>
    <w:pPr>
      <w:spacing w:before="2"/>
    </w:pPr>
    <w:rPr>
      <w:sz w:val="23"/>
      <w:szCs w:val="23"/>
    </w:rPr>
  </w:style>
  <w:style w:type="paragraph" w:customStyle="1" w:styleId="p163">
    <w:name w:val="p163"/>
    <w:basedOn w:val="Normal"/>
    <w:rsid w:val="000402DC"/>
    <w:pPr>
      <w:ind w:left="698"/>
    </w:pPr>
    <w:rPr>
      <w:sz w:val="18"/>
      <w:szCs w:val="18"/>
    </w:rPr>
  </w:style>
  <w:style w:type="paragraph" w:customStyle="1" w:styleId="p164">
    <w:name w:val="p164"/>
    <w:basedOn w:val="Normal"/>
    <w:rsid w:val="000402DC"/>
    <w:pPr>
      <w:spacing w:before="2"/>
    </w:pPr>
    <w:rPr>
      <w:sz w:val="15"/>
      <w:szCs w:val="15"/>
    </w:rPr>
  </w:style>
  <w:style w:type="paragraph" w:customStyle="1" w:styleId="p165">
    <w:name w:val="p165"/>
    <w:basedOn w:val="Normal"/>
    <w:rsid w:val="000402DC"/>
    <w:pPr>
      <w:spacing w:line="150" w:lineRule="atLeast"/>
      <w:ind w:left="119"/>
    </w:pPr>
    <w:rPr>
      <w:sz w:val="15"/>
      <w:szCs w:val="15"/>
    </w:rPr>
  </w:style>
  <w:style w:type="paragraph" w:customStyle="1" w:styleId="p166">
    <w:name w:val="p166"/>
    <w:basedOn w:val="Normal"/>
    <w:rsid w:val="000402DC"/>
    <w:pPr>
      <w:spacing w:before="8"/>
    </w:pPr>
    <w:rPr>
      <w:sz w:val="8"/>
      <w:szCs w:val="8"/>
    </w:rPr>
  </w:style>
  <w:style w:type="paragraph" w:customStyle="1" w:styleId="p167">
    <w:name w:val="p167"/>
    <w:basedOn w:val="Normal"/>
    <w:rsid w:val="000402DC"/>
    <w:pPr>
      <w:spacing w:line="150" w:lineRule="atLeast"/>
      <w:ind w:left="471"/>
    </w:pPr>
    <w:rPr>
      <w:sz w:val="15"/>
      <w:szCs w:val="15"/>
    </w:rPr>
  </w:style>
  <w:style w:type="paragraph" w:customStyle="1" w:styleId="p168">
    <w:name w:val="p168"/>
    <w:basedOn w:val="Normal"/>
    <w:rsid w:val="000402DC"/>
    <w:pPr>
      <w:spacing w:before="3"/>
    </w:pPr>
    <w:rPr>
      <w:sz w:val="14"/>
      <w:szCs w:val="14"/>
    </w:rPr>
  </w:style>
  <w:style w:type="paragraph" w:customStyle="1" w:styleId="p169">
    <w:name w:val="p169"/>
    <w:basedOn w:val="Normal"/>
    <w:rsid w:val="000402DC"/>
    <w:pPr>
      <w:ind w:left="645"/>
    </w:pPr>
    <w:rPr>
      <w:rFonts w:ascii="Cambria" w:hAnsi="Cambria"/>
      <w:sz w:val="18"/>
      <w:szCs w:val="18"/>
    </w:rPr>
  </w:style>
  <w:style w:type="paragraph" w:customStyle="1" w:styleId="p170">
    <w:name w:val="p170"/>
    <w:basedOn w:val="Normal"/>
    <w:rsid w:val="000402DC"/>
    <w:pPr>
      <w:spacing w:before="2"/>
    </w:pPr>
    <w:rPr>
      <w:rFonts w:ascii="Cambria" w:hAnsi="Cambria"/>
      <w:sz w:val="17"/>
      <w:szCs w:val="17"/>
    </w:rPr>
  </w:style>
  <w:style w:type="character" w:customStyle="1" w:styleId="s1">
    <w:name w:val="s1"/>
    <w:rsid w:val="000402DC"/>
    <w:rPr>
      <w:spacing w:val="-2"/>
      <w:u w:val="single"/>
    </w:rPr>
  </w:style>
  <w:style w:type="character" w:customStyle="1" w:styleId="s2">
    <w:name w:val="s2"/>
    <w:rsid w:val="000402DC"/>
    <w:rPr>
      <w:spacing w:val="2"/>
      <w:u w:val="single"/>
    </w:rPr>
  </w:style>
  <w:style w:type="character" w:customStyle="1" w:styleId="s3">
    <w:name w:val="s3"/>
    <w:rsid w:val="000402DC"/>
    <w:rPr>
      <w:u w:val="single"/>
    </w:rPr>
  </w:style>
  <w:style w:type="character" w:customStyle="1" w:styleId="s4">
    <w:name w:val="s4"/>
    <w:rsid w:val="000402DC"/>
    <w:rPr>
      <w:spacing w:val="-2"/>
    </w:rPr>
  </w:style>
  <w:style w:type="character" w:customStyle="1" w:styleId="s5">
    <w:name w:val="s5"/>
    <w:rsid w:val="000402DC"/>
    <w:rPr>
      <w:spacing w:val="2"/>
    </w:rPr>
  </w:style>
  <w:style w:type="character" w:customStyle="1" w:styleId="s6">
    <w:name w:val="s6"/>
    <w:rsid w:val="000402DC"/>
    <w:rPr>
      <w:spacing w:val="72"/>
    </w:rPr>
  </w:style>
  <w:style w:type="character" w:customStyle="1" w:styleId="s7">
    <w:name w:val="s7"/>
    <w:rsid w:val="000402DC"/>
    <w:rPr>
      <w:spacing w:val="12"/>
    </w:rPr>
  </w:style>
  <w:style w:type="character" w:customStyle="1" w:styleId="s8">
    <w:name w:val="s8"/>
    <w:rsid w:val="000402DC"/>
    <w:rPr>
      <w:spacing w:val="14"/>
    </w:rPr>
  </w:style>
  <w:style w:type="character" w:customStyle="1" w:styleId="s9">
    <w:name w:val="s9"/>
    <w:rsid w:val="000402DC"/>
    <w:rPr>
      <w:spacing w:val="75"/>
    </w:rPr>
  </w:style>
  <w:style w:type="character" w:customStyle="1" w:styleId="s10">
    <w:name w:val="s10"/>
    <w:rsid w:val="000402DC"/>
    <w:rPr>
      <w:spacing w:val="24"/>
    </w:rPr>
  </w:style>
  <w:style w:type="character" w:customStyle="1" w:styleId="s11">
    <w:name w:val="s11"/>
    <w:rsid w:val="000402DC"/>
    <w:rPr>
      <w:spacing w:val="26"/>
    </w:rPr>
  </w:style>
  <w:style w:type="character" w:customStyle="1" w:styleId="s12">
    <w:name w:val="s12"/>
    <w:rsid w:val="000402DC"/>
    <w:rPr>
      <w:spacing w:val="60"/>
    </w:rPr>
  </w:style>
  <w:style w:type="character" w:customStyle="1" w:styleId="s13">
    <w:name w:val="s13"/>
    <w:rsid w:val="000402DC"/>
    <w:rPr>
      <w:spacing w:val="32"/>
    </w:rPr>
  </w:style>
  <w:style w:type="character" w:customStyle="1" w:styleId="s14">
    <w:name w:val="s14"/>
    <w:rsid w:val="000402DC"/>
    <w:rPr>
      <w:spacing w:val="30"/>
    </w:rPr>
  </w:style>
  <w:style w:type="character" w:customStyle="1" w:styleId="s15">
    <w:name w:val="s15"/>
    <w:rsid w:val="000402DC"/>
    <w:rPr>
      <w:spacing w:val="68"/>
    </w:rPr>
  </w:style>
  <w:style w:type="character" w:customStyle="1" w:styleId="s16">
    <w:name w:val="s16"/>
    <w:rsid w:val="000402DC"/>
    <w:rPr>
      <w:spacing w:val="36"/>
    </w:rPr>
  </w:style>
  <w:style w:type="character" w:customStyle="1" w:styleId="s17">
    <w:name w:val="s17"/>
    <w:rsid w:val="000402DC"/>
    <w:rPr>
      <w:spacing w:val="33"/>
    </w:rPr>
  </w:style>
  <w:style w:type="character" w:customStyle="1" w:styleId="s18">
    <w:name w:val="s18"/>
    <w:rsid w:val="000402DC"/>
    <w:rPr>
      <w:spacing w:val="48"/>
    </w:rPr>
  </w:style>
  <w:style w:type="character" w:customStyle="1" w:styleId="s19">
    <w:name w:val="s19"/>
    <w:rsid w:val="000402DC"/>
    <w:rPr>
      <w:spacing w:val="27"/>
    </w:rPr>
  </w:style>
  <w:style w:type="character" w:customStyle="1" w:styleId="s20">
    <w:name w:val="s20"/>
    <w:rsid w:val="000402DC"/>
    <w:rPr>
      <w:spacing w:val="29"/>
    </w:rPr>
  </w:style>
  <w:style w:type="character" w:customStyle="1" w:styleId="s21">
    <w:name w:val="s21"/>
    <w:rsid w:val="000402DC"/>
    <w:rPr>
      <w:spacing w:val="63"/>
    </w:rPr>
  </w:style>
  <w:style w:type="character" w:customStyle="1" w:styleId="s22">
    <w:name w:val="s22"/>
    <w:rsid w:val="000402DC"/>
    <w:rPr>
      <w:spacing w:val="8"/>
    </w:rPr>
  </w:style>
  <w:style w:type="character" w:customStyle="1" w:styleId="s23">
    <w:name w:val="s23"/>
    <w:rsid w:val="000402DC"/>
    <w:rPr>
      <w:spacing w:val="11"/>
    </w:rPr>
  </w:style>
  <w:style w:type="character" w:customStyle="1" w:styleId="s24">
    <w:name w:val="s24"/>
    <w:rsid w:val="000402DC"/>
    <w:rPr>
      <w:spacing w:val="6"/>
    </w:rPr>
  </w:style>
  <w:style w:type="character" w:customStyle="1" w:styleId="s25">
    <w:name w:val="s25"/>
    <w:rsid w:val="000402DC"/>
    <w:rPr>
      <w:spacing w:val="9"/>
    </w:rPr>
  </w:style>
  <w:style w:type="character" w:customStyle="1" w:styleId="s26">
    <w:name w:val="s26"/>
    <w:rsid w:val="000402DC"/>
    <w:rPr>
      <w:spacing w:val="3"/>
    </w:rPr>
  </w:style>
  <w:style w:type="character" w:customStyle="1" w:styleId="s27">
    <w:name w:val="s27"/>
    <w:rsid w:val="000402DC"/>
    <w:rPr>
      <w:spacing w:val="53"/>
    </w:rPr>
  </w:style>
  <w:style w:type="character" w:customStyle="1" w:styleId="s28">
    <w:name w:val="s28"/>
    <w:rsid w:val="000402DC"/>
    <w:rPr>
      <w:spacing w:val="54"/>
    </w:rPr>
  </w:style>
  <w:style w:type="character" w:customStyle="1" w:styleId="s29">
    <w:name w:val="s29"/>
    <w:rsid w:val="000402DC"/>
    <w:rPr>
      <w:spacing w:val="17"/>
    </w:rPr>
  </w:style>
  <w:style w:type="character" w:customStyle="1" w:styleId="s30">
    <w:name w:val="s30"/>
    <w:rsid w:val="000402DC"/>
    <w:rPr>
      <w:spacing w:val="15"/>
    </w:rPr>
  </w:style>
  <w:style w:type="character" w:customStyle="1" w:styleId="s31">
    <w:name w:val="s31"/>
    <w:rsid w:val="000402DC"/>
    <w:rPr>
      <w:spacing w:val="18"/>
    </w:rPr>
  </w:style>
  <w:style w:type="character" w:customStyle="1" w:styleId="s32">
    <w:name w:val="s32"/>
    <w:rsid w:val="000402DC"/>
    <w:rPr>
      <w:spacing w:val="45"/>
    </w:rPr>
  </w:style>
  <w:style w:type="character" w:customStyle="1" w:styleId="s33">
    <w:name w:val="s33"/>
    <w:rsid w:val="000402DC"/>
    <w:rPr>
      <w:spacing w:val="5"/>
    </w:rPr>
  </w:style>
  <w:style w:type="character" w:customStyle="1" w:styleId="s34">
    <w:name w:val="s34"/>
    <w:rsid w:val="000402DC"/>
    <w:rPr>
      <w:spacing w:val="-12"/>
    </w:rPr>
  </w:style>
  <w:style w:type="character" w:customStyle="1" w:styleId="s35">
    <w:name w:val="s35"/>
    <w:rsid w:val="000402DC"/>
    <w:rPr>
      <w:spacing w:val="38"/>
    </w:rPr>
  </w:style>
  <w:style w:type="character" w:customStyle="1" w:styleId="s36">
    <w:name w:val="s36"/>
    <w:rsid w:val="000402DC"/>
    <w:rPr>
      <w:spacing w:val="35"/>
    </w:rPr>
  </w:style>
  <w:style w:type="character" w:customStyle="1" w:styleId="s37">
    <w:name w:val="s37"/>
    <w:rsid w:val="000402DC"/>
    <w:rPr>
      <w:spacing w:val="20"/>
    </w:rPr>
  </w:style>
  <w:style w:type="character" w:customStyle="1" w:styleId="s38">
    <w:name w:val="s38"/>
    <w:rsid w:val="000402DC"/>
    <w:rPr>
      <w:spacing w:val="-3"/>
    </w:rPr>
  </w:style>
  <w:style w:type="character" w:customStyle="1" w:styleId="s39">
    <w:name w:val="s39"/>
    <w:rsid w:val="000402DC"/>
    <w:rPr>
      <w:rFonts w:ascii="Tahoma" w:hAnsi="Tahoma" w:cs="Tahoma" w:hint="default"/>
      <w:sz w:val="18"/>
      <w:szCs w:val="18"/>
    </w:rPr>
  </w:style>
  <w:style w:type="character" w:customStyle="1" w:styleId="s40">
    <w:name w:val="s40"/>
    <w:rsid w:val="000402DC"/>
    <w:rPr>
      <w:rFonts w:ascii="Tahoma" w:hAnsi="Tahoma" w:cs="Tahoma" w:hint="default"/>
      <w:spacing w:val="11"/>
      <w:sz w:val="18"/>
      <w:szCs w:val="18"/>
    </w:rPr>
  </w:style>
  <w:style w:type="character" w:customStyle="1" w:styleId="s41">
    <w:name w:val="s41"/>
    <w:rsid w:val="000402DC"/>
    <w:rPr>
      <w:spacing w:val="21"/>
    </w:rPr>
  </w:style>
  <w:style w:type="character" w:customStyle="1" w:styleId="s42">
    <w:name w:val="s42"/>
    <w:rsid w:val="000402DC"/>
    <w:rPr>
      <w:spacing w:val="59"/>
    </w:rPr>
  </w:style>
  <w:style w:type="character" w:customStyle="1" w:styleId="s43">
    <w:name w:val="s43"/>
    <w:rsid w:val="000402DC"/>
    <w:rPr>
      <w:spacing w:val="23"/>
    </w:rPr>
  </w:style>
  <w:style w:type="character" w:customStyle="1" w:styleId="s44">
    <w:name w:val="s44"/>
    <w:rsid w:val="000402DC"/>
    <w:rPr>
      <w:spacing w:val="51"/>
    </w:rPr>
  </w:style>
  <w:style w:type="character" w:customStyle="1" w:styleId="s45">
    <w:name w:val="s45"/>
    <w:rsid w:val="000402DC"/>
    <w:rPr>
      <w:spacing w:val="41"/>
    </w:rPr>
  </w:style>
  <w:style w:type="character" w:customStyle="1" w:styleId="s46">
    <w:name w:val="s46"/>
    <w:rsid w:val="000402DC"/>
    <w:rPr>
      <w:spacing w:val="42"/>
    </w:rPr>
  </w:style>
  <w:style w:type="character" w:customStyle="1" w:styleId="s47">
    <w:name w:val="s47"/>
    <w:rsid w:val="000402DC"/>
    <w:rPr>
      <w:spacing w:val="39"/>
    </w:rPr>
  </w:style>
  <w:style w:type="character" w:customStyle="1" w:styleId="s48">
    <w:name w:val="s48"/>
    <w:rsid w:val="000402DC"/>
    <w:rPr>
      <w:spacing w:val="47"/>
    </w:rPr>
  </w:style>
  <w:style w:type="character" w:customStyle="1" w:styleId="s49">
    <w:name w:val="s49"/>
    <w:rsid w:val="000402DC"/>
    <w:rPr>
      <w:spacing w:val="-5"/>
    </w:rPr>
  </w:style>
  <w:style w:type="character" w:customStyle="1" w:styleId="s50">
    <w:name w:val="s50"/>
    <w:rsid w:val="000402DC"/>
    <w:rPr>
      <w:spacing w:val="44"/>
    </w:rPr>
  </w:style>
  <w:style w:type="character" w:customStyle="1" w:styleId="s51">
    <w:name w:val="s51"/>
    <w:rsid w:val="000402DC"/>
    <w:rPr>
      <w:spacing w:val="65"/>
    </w:rPr>
  </w:style>
  <w:style w:type="character" w:customStyle="1" w:styleId="s52">
    <w:name w:val="s52"/>
    <w:rsid w:val="000402DC"/>
    <w:rPr>
      <w:spacing w:val="78"/>
    </w:rPr>
  </w:style>
  <w:style w:type="character" w:customStyle="1" w:styleId="s53">
    <w:name w:val="s53"/>
    <w:rsid w:val="000402DC"/>
    <w:rPr>
      <w:spacing w:val="69"/>
    </w:rPr>
  </w:style>
  <w:style w:type="character" w:customStyle="1" w:styleId="s54">
    <w:name w:val="s54"/>
    <w:rsid w:val="000402DC"/>
    <w:rPr>
      <w:spacing w:val="57"/>
    </w:rPr>
  </w:style>
  <w:style w:type="character" w:customStyle="1" w:styleId="s55">
    <w:name w:val="s55"/>
    <w:rsid w:val="000402DC"/>
    <w:rPr>
      <w:spacing w:val="71"/>
    </w:rPr>
  </w:style>
  <w:style w:type="character" w:customStyle="1" w:styleId="s56">
    <w:name w:val="s56"/>
    <w:rsid w:val="000402DC"/>
    <w:rPr>
      <w:spacing w:val="87"/>
    </w:rPr>
  </w:style>
  <w:style w:type="character" w:customStyle="1" w:styleId="s57">
    <w:name w:val="s57"/>
    <w:rsid w:val="000402DC"/>
    <w:rPr>
      <w:spacing w:val="80"/>
    </w:rPr>
  </w:style>
  <w:style w:type="character" w:customStyle="1" w:styleId="s58">
    <w:name w:val="s58"/>
    <w:rsid w:val="000402DC"/>
    <w:rPr>
      <w:rFonts w:ascii="Times New Roman" w:hAnsi="Times New Roman" w:cs="Times New Roman" w:hint="default"/>
      <w:position w:val="3079"/>
      <w:sz w:val="12"/>
      <w:szCs w:val="12"/>
    </w:rPr>
  </w:style>
  <w:style w:type="character" w:customStyle="1" w:styleId="s59">
    <w:name w:val="s59"/>
    <w:rsid w:val="000402DC"/>
    <w:rPr>
      <w:spacing w:val="-5"/>
      <w:u w:val="single"/>
    </w:rPr>
  </w:style>
  <w:style w:type="character" w:customStyle="1" w:styleId="s60">
    <w:name w:val="s60"/>
    <w:rsid w:val="000402DC"/>
    <w:rPr>
      <w:spacing w:val="86"/>
    </w:rPr>
  </w:style>
  <w:style w:type="character" w:customStyle="1" w:styleId="s61">
    <w:name w:val="s61"/>
    <w:rsid w:val="000402DC"/>
    <w:rPr>
      <w:spacing w:val="83"/>
    </w:rPr>
  </w:style>
  <w:style w:type="character" w:customStyle="1" w:styleId="s62">
    <w:name w:val="s62"/>
    <w:rsid w:val="000402DC"/>
    <w:rPr>
      <w:spacing w:val="-3"/>
      <w:u w:val="single"/>
    </w:rPr>
  </w:style>
  <w:style w:type="character" w:customStyle="1" w:styleId="s63">
    <w:name w:val="s63"/>
    <w:rsid w:val="000402DC"/>
    <w:rPr>
      <w:spacing w:val="24"/>
      <w:u w:val="single"/>
    </w:rPr>
  </w:style>
  <w:style w:type="character" w:customStyle="1" w:styleId="s64">
    <w:name w:val="s64"/>
    <w:rsid w:val="000402DC"/>
    <w:rPr>
      <w:spacing w:val="5"/>
      <w:u w:val="single"/>
    </w:rPr>
  </w:style>
  <w:style w:type="character" w:customStyle="1" w:styleId="s65">
    <w:name w:val="s65"/>
    <w:rsid w:val="000402DC"/>
    <w:rPr>
      <w:spacing w:val="29"/>
      <w:u w:val="single"/>
    </w:rPr>
  </w:style>
  <w:style w:type="character" w:customStyle="1" w:styleId="s66">
    <w:name w:val="s66"/>
    <w:rsid w:val="000402DC"/>
    <w:rPr>
      <w:spacing w:val="30"/>
      <w:u w:val="single"/>
    </w:rPr>
  </w:style>
  <w:style w:type="character" w:customStyle="1" w:styleId="s67">
    <w:name w:val="s67"/>
    <w:rsid w:val="000402DC"/>
    <w:rPr>
      <w:spacing w:val="3"/>
      <w:u w:val="single"/>
    </w:rPr>
  </w:style>
  <w:style w:type="character" w:customStyle="1" w:styleId="s68">
    <w:name w:val="s68"/>
    <w:rsid w:val="000402DC"/>
    <w:rPr>
      <w:spacing w:val="-6"/>
    </w:rPr>
  </w:style>
  <w:style w:type="character" w:customStyle="1" w:styleId="s69">
    <w:name w:val="s69"/>
    <w:rsid w:val="000402DC"/>
    <w:rPr>
      <w:spacing w:val="11"/>
      <w:u w:val="single"/>
    </w:rPr>
  </w:style>
  <w:style w:type="character" w:customStyle="1" w:styleId="s70">
    <w:name w:val="s70"/>
    <w:rsid w:val="000402DC"/>
    <w:rPr>
      <w:spacing w:val="33"/>
      <w:u w:val="single"/>
    </w:rPr>
  </w:style>
  <w:style w:type="character" w:customStyle="1" w:styleId="s71">
    <w:name w:val="s71"/>
    <w:rsid w:val="000402DC"/>
    <w:rPr>
      <w:spacing w:val="-11"/>
    </w:rPr>
  </w:style>
  <w:style w:type="paragraph" w:customStyle="1" w:styleId="p17">
    <w:name w:val="p17"/>
    <w:basedOn w:val="Normal"/>
    <w:rsid w:val="000402DC"/>
    <w:pPr>
      <w:spacing w:before="191"/>
      <w:jc w:val="center"/>
    </w:pPr>
    <w:rPr>
      <w:rFonts w:ascii="Arial" w:hAnsi="Arial" w:cs="Arial"/>
      <w:sz w:val="17"/>
      <w:szCs w:val="17"/>
    </w:rPr>
  </w:style>
  <w:style w:type="paragraph" w:customStyle="1" w:styleId="p18">
    <w:name w:val="p18"/>
    <w:basedOn w:val="Normal"/>
    <w:rsid w:val="000402DC"/>
    <w:pPr>
      <w:spacing w:before="179"/>
      <w:jc w:val="center"/>
    </w:pPr>
    <w:rPr>
      <w:rFonts w:ascii="Arial" w:hAnsi="Arial" w:cs="Arial"/>
      <w:sz w:val="17"/>
      <w:szCs w:val="17"/>
    </w:rPr>
  </w:style>
  <w:style w:type="paragraph" w:customStyle="1" w:styleId="p31">
    <w:name w:val="p31"/>
    <w:basedOn w:val="Normal"/>
    <w:rsid w:val="000402DC"/>
    <w:pPr>
      <w:spacing w:before="8"/>
    </w:pPr>
    <w:rPr>
      <w:rFonts w:ascii="Arial" w:hAnsi="Arial" w:cs="Arial"/>
      <w:sz w:val="20"/>
    </w:rPr>
  </w:style>
  <w:style w:type="paragraph" w:customStyle="1" w:styleId="p32">
    <w:name w:val="p32"/>
    <w:basedOn w:val="Normal"/>
    <w:rsid w:val="000402DC"/>
    <w:pPr>
      <w:spacing w:before="3"/>
      <w:ind w:left="1080"/>
    </w:pPr>
    <w:rPr>
      <w:rFonts w:ascii="Arial" w:hAnsi="Arial" w:cs="Arial"/>
      <w:sz w:val="17"/>
      <w:szCs w:val="17"/>
    </w:rPr>
  </w:style>
  <w:style w:type="paragraph" w:customStyle="1" w:styleId="p43">
    <w:name w:val="p43"/>
    <w:basedOn w:val="Normal"/>
    <w:rsid w:val="000402DC"/>
    <w:pPr>
      <w:spacing w:before="5"/>
    </w:pPr>
    <w:rPr>
      <w:rFonts w:ascii="Arial" w:hAnsi="Arial" w:cs="Arial"/>
      <w:sz w:val="15"/>
      <w:szCs w:val="15"/>
    </w:rPr>
  </w:style>
  <w:style w:type="paragraph" w:customStyle="1" w:styleId="p46">
    <w:name w:val="p46"/>
    <w:basedOn w:val="Normal"/>
    <w:rsid w:val="000402DC"/>
    <w:pPr>
      <w:spacing w:before="6"/>
    </w:pPr>
    <w:rPr>
      <w:rFonts w:ascii="Arial" w:hAnsi="Arial" w:cs="Arial"/>
      <w:sz w:val="16"/>
      <w:szCs w:val="16"/>
    </w:rPr>
  </w:style>
  <w:style w:type="paragraph" w:customStyle="1" w:styleId="p58">
    <w:name w:val="p58"/>
    <w:basedOn w:val="Normal"/>
    <w:rsid w:val="000402DC"/>
    <w:pPr>
      <w:spacing w:before="2"/>
    </w:pPr>
    <w:rPr>
      <w:rFonts w:ascii="Arial" w:hAnsi="Arial" w:cs="Arial"/>
      <w:sz w:val="11"/>
      <w:szCs w:val="11"/>
    </w:rPr>
  </w:style>
  <w:style w:type="paragraph" w:customStyle="1" w:styleId="p59">
    <w:name w:val="p59"/>
    <w:basedOn w:val="Normal"/>
    <w:rsid w:val="000402DC"/>
    <w:pPr>
      <w:spacing w:before="56"/>
      <w:ind w:left="1070"/>
    </w:pPr>
    <w:rPr>
      <w:rFonts w:ascii="Arial" w:hAnsi="Arial" w:cs="Arial"/>
      <w:sz w:val="15"/>
      <w:szCs w:val="15"/>
    </w:rPr>
  </w:style>
  <w:style w:type="paragraph" w:customStyle="1" w:styleId="p63">
    <w:name w:val="p63"/>
    <w:basedOn w:val="Normal"/>
    <w:rsid w:val="000402DC"/>
    <w:pPr>
      <w:ind w:left="1620"/>
      <w:jc w:val="both"/>
    </w:pPr>
    <w:rPr>
      <w:rFonts w:ascii="Arial" w:hAnsi="Arial" w:cs="Arial"/>
      <w:sz w:val="17"/>
      <w:szCs w:val="17"/>
    </w:rPr>
  </w:style>
  <w:style w:type="paragraph" w:customStyle="1" w:styleId="p64">
    <w:name w:val="p64"/>
    <w:basedOn w:val="Normal"/>
    <w:rsid w:val="000402DC"/>
    <w:pPr>
      <w:spacing w:before="2"/>
    </w:pPr>
    <w:rPr>
      <w:rFonts w:ascii="Arial" w:hAnsi="Arial" w:cs="Arial"/>
      <w:sz w:val="15"/>
      <w:szCs w:val="15"/>
    </w:rPr>
  </w:style>
  <w:style w:type="paragraph" w:customStyle="1" w:styleId="p65">
    <w:name w:val="p65"/>
    <w:basedOn w:val="Normal"/>
    <w:rsid w:val="000402DC"/>
    <w:pPr>
      <w:spacing w:before="3"/>
    </w:pPr>
    <w:rPr>
      <w:rFonts w:ascii="Arial" w:hAnsi="Arial" w:cs="Arial"/>
      <w:sz w:val="15"/>
      <w:szCs w:val="15"/>
    </w:rPr>
  </w:style>
  <w:style w:type="paragraph" w:customStyle="1" w:styleId="p66">
    <w:name w:val="p66"/>
    <w:basedOn w:val="Normal"/>
    <w:rsid w:val="000402DC"/>
    <w:pPr>
      <w:spacing w:before="6"/>
    </w:pPr>
    <w:rPr>
      <w:rFonts w:ascii="Arial" w:hAnsi="Arial" w:cs="Arial"/>
      <w:sz w:val="15"/>
      <w:szCs w:val="15"/>
    </w:rPr>
  </w:style>
  <w:style w:type="paragraph" w:customStyle="1" w:styleId="p67">
    <w:name w:val="p67"/>
    <w:basedOn w:val="Normal"/>
    <w:rsid w:val="000402DC"/>
    <w:pPr>
      <w:spacing w:before="9"/>
    </w:pPr>
    <w:rPr>
      <w:rFonts w:ascii="Arial" w:hAnsi="Arial" w:cs="Arial"/>
      <w:sz w:val="13"/>
      <w:szCs w:val="13"/>
    </w:rPr>
  </w:style>
  <w:style w:type="paragraph" w:customStyle="1" w:styleId="p68">
    <w:name w:val="p68"/>
    <w:basedOn w:val="Normal"/>
    <w:rsid w:val="000402DC"/>
    <w:pPr>
      <w:spacing w:before="3"/>
      <w:ind w:left="1620"/>
      <w:jc w:val="both"/>
    </w:pPr>
    <w:rPr>
      <w:rFonts w:ascii="Arial" w:hAnsi="Arial" w:cs="Arial"/>
      <w:sz w:val="17"/>
      <w:szCs w:val="17"/>
    </w:rPr>
  </w:style>
  <w:style w:type="paragraph" w:customStyle="1" w:styleId="p101">
    <w:name w:val="p101"/>
    <w:basedOn w:val="Normal"/>
    <w:rsid w:val="000402DC"/>
    <w:pPr>
      <w:spacing w:before="2"/>
    </w:pPr>
    <w:rPr>
      <w:rFonts w:ascii="Arial" w:hAnsi="Arial" w:cs="Arial"/>
      <w:sz w:val="2"/>
      <w:szCs w:val="2"/>
    </w:rPr>
  </w:style>
  <w:style w:type="paragraph" w:customStyle="1" w:styleId="p102">
    <w:name w:val="p102"/>
    <w:basedOn w:val="Normal"/>
    <w:rsid w:val="000402DC"/>
    <w:pPr>
      <w:spacing w:before="2"/>
    </w:pPr>
    <w:rPr>
      <w:rFonts w:ascii="Arial" w:hAnsi="Arial" w:cs="Arial"/>
      <w:sz w:val="10"/>
      <w:szCs w:val="10"/>
    </w:rPr>
  </w:style>
  <w:style w:type="paragraph" w:customStyle="1" w:styleId="p103">
    <w:name w:val="p103"/>
    <w:basedOn w:val="Normal"/>
    <w:rsid w:val="000402DC"/>
    <w:pPr>
      <w:spacing w:before="2"/>
      <w:ind w:left="2726"/>
      <w:jc w:val="both"/>
    </w:pPr>
    <w:rPr>
      <w:rFonts w:ascii="Arial" w:hAnsi="Arial" w:cs="Arial"/>
      <w:sz w:val="17"/>
      <w:szCs w:val="17"/>
    </w:rPr>
  </w:style>
  <w:style w:type="paragraph" w:customStyle="1" w:styleId="p105">
    <w:name w:val="p105"/>
    <w:basedOn w:val="Normal"/>
    <w:rsid w:val="000402DC"/>
    <w:pPr>
      <w:spacing w:line="189" w:lineRule="atLeast"/>
      <w:ind w:left="2172"/>
    </w:pPr>
    <w:rPr>
      <w:rFonts w:ascii="Arial" w:hAnsi="Arial" w:cs="Arial"/>
      <w:sz w:val="17"/>
      <w:szCs w:val="17"/>
    </w:rPr>
  </w:style>
  <w:style w:type="paragraph" w:customStyle="1" w:styleId="p110">
    <w:name w:val="p110"/>
    <w:basedOn w:val="Normal"/>
    <w:rsid w:val="000402DC"/>
    <w:pPr>
      <w:spacing w:line="189" w:lineRule="atLeast"/>
      <w:ind w:left="2172"/>
      <w:jc w:val="both"/>
    </w:pPr>
    <w:rPr>
      <w:rFonts w:ascii="Arial" w:hAnsi="Arial" w:cs="Arial"/>
      <w:sz w:val="17"/>
      <w:szCs w:val="17"/>
    </w:rPr>
  </w:style>
  <w:style w:type="paragraph" w:customStyle="1" w:styleId="p120">
    <w:name w:val="p120"/>
    <w:basedOn w:val="Normal"/>
    <w:rsid w:val="000402DC"/>
    <w:pPr>
      <w:spacing w:before="3"/>
    </w:pPr>
    <w:rPr>
      <w:rFonts w:ascii="Arial" w:hAnsi="Arial" w:cs="Arial"/>
      <w:sz w:val="10"/>
      <w:szCs w:val="10"/>
    </w:rPr>
  </w:style>
  <w:style w:type="paragraph" w:customStyle="1" w:styleId="p124">
    <w:name w:val="p124"/>
    <w:basedOn w:val="Normal"/>
    <w:rsid w:val="000402DC"/>
    <w:pPr>
      <w:spacing w:before="3"/>
    </w:pPr>
    <w:rPr>
      <w:rFonts w:ascii="Arial" w:hAnsi="Arial" w:cs="Arial"/>
      <w:sz w:val="23"/>
      <w:szCs w:val="23"/>
    </w:rPr>
  </w:style>
  <w:style w:type="paragraph" w:customStyle="1" w:styleId="p131">
    <w:name w:val="p131"/>
    <w:basedOn w:val="Normal"/>
    <w:rsid w:val="000402DC"/>
    <w:pPr>
      <w:spacing w:before="8"/>
    </w:pPr>
    <w:rPr>
      <w:rFonts w:ascii="Arial" w:hAnsi="Arial" w:cs="Arial"/>
      <w:sz w:val="16"/>
      <w:szCs w:val="16"/>
    </w:rPr>
  </w:style>
  <w:style w:type="paragraph" w:customStyle="1" w:styleId="p132">
    <w:name w:val="p132"/>
    <w:basedOn w:val="Normal"/>
    <w:rsid w:val="000402DC"/>
    <w:pPr>
      <w:spacing w:before="6"/>
    </w:pPr>
    <w:rPr>
      <w:sz w:val="14"/>
      <w:szCs w:val="14"/>
    </w:rPr>
  </w:style>
  <w:style w:type="paragraph" w:customStyle="1" w:styleId="p139">
    <w:name w:val="p139"/>
    <w:basedOn w:val="Normal"/>
    <w:rsid w:val="000402DC"/>
    <w:pPr>
      <w:spacing w:line="188" w:lineRule="atLeast"/>
      <w:ind w:left="77"/>
      <w:jc w:val="both"/>
    </w:pPr>
    <w:rPr>
      <w:rFonts w:ascii="Arial" w:hAnsi="Arial" w:cs="Arial"/>
      <w:sz w:val="17"/>
      <w:szCs w:val="17"/>
    </w:rPr>
  </w:style>
  <w:style w:type="paragraph" w:customStyle="1" w:styleId="p141">
    <w:name w:val="p141"/>
    <w:basedOn w:val="Normal"/>
    <w:rsid w:val="000402DC"/>
    <w:pPr>
      <w:spacing w:before="87"/>
      <w:ind w:left="77"/>
    </w:pPr>
    <w:rPr>
      <w:rFonts w:ascii="Arial" w:hAnsi="Arial" w:cs="Arial"/>
      <w:color w:val="0084CC"/>
      <w:sz w:val="17"/>
      <w:szCs w:val="17"/>
    </w:rPr>
  </w:style>
  <w:style w:type="paragraph" w:customStyle="1" w:styleId="p142">
    <w:name w:val="p142"/>
    <w:basedOn w:val="Normal"/>
    <w:rsid w:val="000402DC"/>
    <w:pPr>
      <w:spacing w:before="93"/>
      <w:ind w:left="77"/>
    </w:pPr>
    <w:rPr>
      <w:rFonts w:ascii="Arial" w:hAnsi="Arial" w:cs="Arial"/>
      <w:sz w:val="17"/>
      <w:szCs w:val="17"/>
    </w:rPr>
  </w:style>
  <w:style w:type="paragraph" w:customStyle="1" w:styleId="p154">
    <w:name w:val="p154"/>
    <w:basedOn w:val="Normal"/>
    <w:rsid w:val="000402DC"/>
    <w:pPr>
      <w:spacing w:before="3"/>
    </w:pPr>
    <w:rPr>
      <w:sz w:val="22"/>
      <w:szCs w:val="22"/>
    </w:rPr>
  </w:style>
  <w:style w:type="paragraph" w:customStyle="1" w:styleId="p155">
    <w:name w:val="p155"/>
    <w:basedOn w:val="Normal"/>
    <w:rsid w:val="000402DC"/>
    <w:pPr>
      <w:ind w:left="87"/>
      <w:jc w:val="center"/>
    </w:pPr>
    <w:rPr>
      <w:rFonts w:ascii="Arial" w:hAnsi="Arial" w:cs="Arial"/>
      <w:sz w:val="17"/>
      <w:szCs w:val="17"/>
    </w:rPr>
  </w:style>
  <w:style w:type="character" w:customStyle="1" w:styleId="apple-tab-span">
    <w:name w:val="apple-tab-span"/>
    <w:basedOn w:val="Fuentedeprrafopredeter"/>
    <w:rsid w:val="000402DC"/>
  </w:style>
  <w:style w:type="paragraph" w:customStyle="1" w:styleId="SEC3h2">
    <w:name w:val="SEC3 h2"/>
    <w:basedOn w:val="Normal"/>
    <w:link w:val="SEC3h2Char"/>
    <w:qFormat/>
    <w:rsid w:val="000402DC"/>
    <w:pPr>
      <w:spacing w:after="200"/>
    </w:pPr>
    <w:rPr>
      <w:b/>
      <w:iCs/>
      <w:sz w:val="28"/>
    </w:rPr>
  </w:style>
  <w:style w:type="character" w:customStyle="1" w:styleId="SEC3h2Char">
    <w:name w:val="SEC3 h2 Char"/>
    <w:basedOn w:val="Fuentedeprrafopredeter"/>
    <w:link w:val="SEC3h2"/>
    <w:rsid w:val="000402DC"/>
    <w:rPr>
      <w:b/>
      <w:iCs/>
      <w:sz w:val="28"/>
      <w:szCs w:val="24"/>
    </w:rPr>
  </w:style>
  <w:style w:type="paragraph" w:customStyle="1" w:styleId="BlockQuotation">
    <w:name w:val="Block Quotation"/>
    <w:basedOn w:val="Normal"/>
    <w:uiPriority w:val="99"/>
    <w:rsid w:val="000402DC"/>
    <w:pPr>
      <w:ind w:left="855" w:right="-72" w:hanging="315"/>
      <w:jc w:val="both"/>
    </w:pPr>
  </w:style>
  <w:style w:type="paragraph" w:styleId="Tabladeilustraciones">
    <w:name w:val="table of figures"/>
    <w:basedOn w:val="Normal"/>
    <w:next w:val="Normal"/>
    <w:uiPriority w:val="99"/>
    <w:rsid w:val="000402DC"/>
    <w:pPr>
      <w:ind w:left="480" w:hanging="480"/>
      <w:jc w:val="both"/>
    </w:pPr>
  </w:style>
  <w:style w:type="paragraph" w:customStyle="1" w:styleId="pq-annexb">
    <w:name w:val="pq-annexb"/>
    <w:basedOn w:val="Normal"/>
    <w:uiPriority w:val="99"/>
    <w:rsid w:val="000402DC"/>
    <w:pPr>
      <w:tabs>
        <w:tab w:val="num" w:pos="900"/>
      </w:tabs>
      <w:ind w:left="900" w:hanging="900"/>
      <w:jc w:val="both"/>
    </w:pPr>
    <w:rPr>
      <w:b/>
    </w:rPr>
  </w:style>
  <w:style w:type="character" w:customStyle="1" w:styleId="AsuntodelcomentarioCar">
    <w:name w:val="Asunto del comentario Car"/>
    <w:basedOn w:val="TextocomentarioCar"/>
    <w:link w:val="Asuntodelcomentario"/>
    <w:uiPriority w:val="99"/>
    <w:rsid w:val="000402DC"/>
    <w:rPr>
      <w:rFonts w:ascii="Arial" w:hAnsi="Arial"/>
      <w:b/>
      <w:bCs/>
      <w:lang w:val="es-ES_tradnl"/>
    </w:rPr>
  </w:style>
  <w:style w:type="paragraph" w:customStyle="1" w:styleId="FooterLandscape">
    <w:name w:val="Footer Landscape"/>
    <w:basedOn w:val="Piedepgina"/>
    <w:next w:val="Normal"/>
    <w:uiPriority w:val="99"/>
    <w:rsid w:val="000402DC"/>
    <w:pPr>
      <w:pBdr>
        <w:bottom w:val="single" w:sz="4" w:space="1" w:color="auto"/>
      </w:pBdr>
      <w:tabs>
        <w:tab w:val="clear" w:pos="9504"/>
        <w:tab w:val="center" w:pos="5328"/>
        <w:tab w:val="right" w:pos="12816"/>
      </w:tabs>
    </w:pPr>
    <w:rPr>
      <w:rFonts w:ascii="Times New Roman" w:hAnsi="Times New Roman"/>
      <w:szCs w:val="24"/>
    </w:rPr>
  </w:style>
  <w:style w:type="paragraph" w:customStyle="1" w:styleId="HeaderLandscape">
    <w:name w:val="Header Landscape"/>
    <w:basedOn w:val="Encabezado"/>
    <w:next w:val="Normal"/>
    <w:uiPriority w:val="99"/>
    <w:rsid w:val="000402DC"/>
    <w:pPr>
      <w:tabs>
        <w:tab w:val="clear" w:pos="9000"/>
        <w:tab w:val="right" w:pos="12816"/>
      </w:tabs>
    </w:pPr>
    <w:rPr>
      <w:rFonts w:ascii="Times New Roman" w:hAnsi="Times New Roman"/>
      <w:sz w:val="24"/>
      <w:szCs w:val="24"/>
    </w:rPr>
  </w:style>
  <w:style w:type="paragraph" w:customStyle="1" w:styleId="Head21b">
    <w:name w:val="Head 2.1b"/>
    <w:basedOn w:val="Normal"/>
    <w:uiPriority w:val="99"/>
    <w:qFormat/>
    <w:rsid w:val="000402DC"/>
    <w:pPr>
      <w:suppressAutoHyphens/>
      <w:jc w:val="center"/>
    </w:pPr>
    <w:rPr>
      <w:b/>
      <w:sz w:val="28"/>
    </w:rPr>
  </w:style>
  <w:style w:type="paragraph" w:customStyle="1" w:styleId="TextBoxdots">
    <w:name w:val="Text Box (dots)"/>
    <w:basedOn w:val="Normal"/>
    <w:uiPriority w:val="99"/>
    <w:rsid w:val="000402DC"/>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1">
    <w:name w:val="1"/>
    <w:basedOn w:val="Normal"/>
    <w:uiPriority w:val="99"/>
    <w:rsid w:val="000402DC"/>
    <w:pPr>
      <w:suppressAutoHyphens/>
      <w:ind w:left="720" w:hanging="720"/>
      <w:jc w:val="both"/>
    </w:pPr>
  </w:style>
  <w:style w:type="paragraph" w:customStyle="1" w:styleId="a">
    <w:name w:val="(a)"/>
    <w:basedOn w:val="Normal"/>
    <w:uiPriority w:val="99"/>
    <w:rsid w:val="000402DC"/>
    <w:pPr>
      <w:suppressAutoHyphens/>
      <w:ind w:left="1440" w:hanging="720"/>
      <w:jc w:val="both"/>
    </w:pPr>
  </w:style>
  <w:style w:type="paragraph" w:customStyle="1" w:styleId="StyleHeader1-ClausesAfter10pt">
    <w:name w:val="Style Header 1 - Clauses + After:  10 pt"/>
    <w:basedOn w:val="Header1-Clauses"/>
    <w:autoRedefine/>
    <w:rsid w:val="000402DC"/>
    <w:pPr>
      <w:numPr>
        <w:numId w:val="0"/>
      </w:numPr>
      <w:spacing w:before="0" w:after="200"/>
    </w:pPr>
    <w:rPr>
      <w:rFonts w:ascii="Times New Roman" w:hAnsi="Times New Roman"/>
      <w:bCs/>
      <w:sz w:val="24"/>
      <w:szCs w:val="24"/>
    </w:rPr>
  </w:style>
  <w:style w:type="paragraph" w:customStyle="1" w:styleId="DefaultParagraphFont1">
    <w:name w:val="Default Paragraph Font1"/>
    <w:next w:val="Normal"/>
    <w:uiPriority w:val="99"/>
    <w:rsid w:val="000402DC"/>
    <w:rPr>
      <w:rFonts w:cs="‚l‚r –¾’©"/>
      <w:noProof/>
      <w:sz w:val="21"/>
      <w:szCs w:val="24"/>
      <w:lang w:val="en-GB" w:eastAsia="en-GB"/>
    </w:rPr>
  </w:style>
  <w:style w:type="paragraph" w:customStyle="1" w:styleId="Option">
    <w:name w:val="Option"/>
    <w:basedOn w:val="Ttulo1"/>
    <w:uiPriority w:val="99"/>
    <w:rsid w:val="000402DC"/>
    <w:pPr>
      <w:keepNext w:val="0"/>
      <w:tabs>
        <w:tab w:val="clear" w:pos="1422"/>
      </w:tabs>
      <w:spacing w:before="1800" w:after="120"/>
      <w:ind w:left="0"/>
      <w:jc w:val="center"/>
    </w:pPr>
    <w:rPr>
      <w:rFonts w:ascii="Times New Roman" w:hAnsi="Times New Roman" w:cs="Times New Roman"/>
      <w:bCs/>
      <w:kern w:val="28"/>
      <w:sz w:val="48"/>
    </w:rPr>
  </w:style>
  <w:style w:type="paragraph" w:customStyle="1" w:styleId="S1-Header">
    <w:name w:val="S1-Header"/>
    <w:basedOn w:val="Textoindependiente2"/>
    <w:uiPriority w:val="99"/>
    <w:rsid w:val="000402DC"/>
    <w:pPr>
      <w:tabs>
        <w:tab w:val="num" w:pos="360"/>
      </w:tabs>
      <w:spacing w:after="200"/>
      <w:ind w:left="360" w:hanging="360"/>
    </w:pPr>
    <w:rPr>
      <w:rFonts w:ascii="Times New Roman" w:hAnsi="Times New Roman"/>
      <w:sz w:val="28"/>
      <w:szCs w:val="24"/>
    </w:rPr>
  </w:style>
  <w:style w:type="paragraph" w:customStyle="1" w:styleId="S1a-header">
    <w:name w:val="S1a-header"/>
    <w:basedOn w:val="S1-Header"/>
    <w:autoRedefine/>
    <w:uiPriority w:val="99"/>
    <w:rsid w:val="000402DC"/>
  </w:style>
  <w:style w:type="paragraph" w:customStyle="1" w:styleId="S1b-header1">
    <w:name w:val="S1b-header1"/>
    <w:basedOn w:val="Normal"/>
    <w:uiPriority w:val="99"/>
    <w:rsid w:val="000402DC"/>
    <w:pPr>
      <w:numPr>
        <w:numId w:val="42"/>
      </w:numPr>
      <w:spacing w:before="120" w:after="240"/>
      <w:jc w:val="center"/>
    </w:pPr>
    <w:rPr>
      <w:b/>
      <w:sz w:val="28"/>
    </w:rPr>
  </w:style>
  <w:style w:type="paragraph" w:customStyle="1" w:styleId="StyleTOC1NotBold">
    <w:name w:val="Style TOC 1 + Not Bold"/>
    <w:basedOn w:val="TDC1"/>
    <w:uiPriority w:val="99"/>
    <w:rsid w:val="000402DC"/>
    <w:pPr>
      <w:tabs>
        <w:tab w:val="right" w:leader="dot" w:pos="9000"/>
      </w:tabs>
      <w:spacing w:before="0" w:after="120"/>
    </w:pPr>
    <w:rPr>
      <w:b w:val="0"/>
    </w:rPr>
  </w:style>
  <w:style w:type="paragraph" w:customStyle="1" w:styleId="S9Header">
    <w:name w:val="S9 Header"/>
    <w:basedOn w:val="Normal"/>
    <w:link w:val="S9HeaderCar"/>
    <w:rsid w:val="000402DC"/>
    <w:pPr>
      <w:spacing w:before="120" w:after="240"/>
      <w:jc w:val="center"/>
    </w:pPr>
    <w:rPr>
      <w:b/>
      <w:sz w:val="36"/>
    </w:rPr>
  </w:style>
  <w:style w:type="paragraph" w:customStyle="1" w:styleId="S7Header1">
    <w:name w:val="S7 Header 1"/>
    <w:basedOn w:val="S1-Header"/>
    <w:next w:val="Normal"/>
    <w:uiPriority w:val="99"/>
    <w:rsid w:val="000402DC"/>
    <w:pPr>
      <w:tabs>
        <w:tab w:val="clear" w:pos="360"/>
        <w:tab w:val="num" w:pos="648"/>
      </w:tabs>
      <w:spacing w:after="240"/>
      <w:ind w:hanging="72"/>
    </w:pPr>
  </w:style>
  <w:style w:type="paragraph" w:customStyle="1" w:styleId="S7Header2">
    <w:name w:val="S7 Header 2"/>
    <w:basedOn w:val="Normal"/>
    <w:next w:val="Normal"/>
    <w:autoRedefine/>
    <w:uiPriority w:val="99"/>
    <w:rsid w:val="000402DC"/>
    <w:pPr>
      <w:spacing w:after="120"/>
      <w:ind w:left="432" w:hanging="432"/>
    </w:pPr>
    <w:rPr>
      <w:b/>
    </w:rPr>
  </w:style>
  <w:style w:type="paragraph" w:customStyle="1" w:styleId="StyleS7Header2NotBold">
    <w:name w:val="Style S7 Header 2 + Not Bold"/>
    <w:basedOn w:val="S7Header2"/>
    <w:uiPriority w:val="99"/>
    <w:rsid w:val="000402DC"/>
  </w:style>
  <w:style w:type="paragraph" w:customStyle="1" w:styleId="S9-appx">
    <w:name w:val="S9 - appx"/>
    <w:basedOn w:val="Normal"/>
    <w:rsid w:val="000402DC"/>
    <w:pPr>
      <w:spacing w:before="120" w:after="240"/>
      <w:jc w:val="center"/>
    </w:pPr>
    <w:rPr>
      <w:b/>
      <w:sz w:val="28"/>
    </w:rPr>
  </w:style>
  <w:style w:type="paragraph" w:customStyle="1" w:styleId="UGHeading1">
    <w:name w:val="UG Heading 1"/>
    <w:basedOn w:val="Normal"/>
    <w:uiPriority w:val="99"/>
    <w:rsid w:val="000402DC"/>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uiPriority w:val="99"/>
    <w:rsid w:val="000402DC"/>
    <w:pPr>
      <w:spacing w:after="240"/>
      <w:ind w:left="720" w:hanging="720"/>
    </w:pPr>
    <w:rPr>
      <w:rFonts w:cs="Times New Roman"/>
    </w:rPr>
  </w:style>
  <w:style w:type="paragraph" w:customStyle="1" w:styleId="S1-subpara">
    <w:name w:val="S1-sub para"/>
    <w:basedOn w:val="Normal"/>
    <w:link w:val="S1-subparaChar"/>
    <w:rsid w:val="000402DC"/>
    <w:pPr>
      <w:tabs>
        <w:tab w:val="num" w:pos="576"/>
      </w:tabs>
      <w:spacing w:after="200"/>
      <w:ind w:left="576" w:hanging="576"/>
      <w:jc w:val="both"/>
    </w:pPr>
  </w:style>
  <w:style w:type="character" w:customStyle="1" w:styleId="S1-subparaChar">
    <w:name w:val="S1-sub para Char"/>
    <w:link w:val="S1-subpara"/>
    <w:rsid w:val="000402DC"/>
    <w:rPr>
      <w:sz w:val="24"/>
      <w:szCs w:val="24"/>
    </w:rPr>
  </w:style>
  <w:style w:type="paragraph" w:customStyle="1" w:styleId="S1-OptB-subpara">
    <w:name w:val="S1-OptB-sub para"/>
    <w:basedOn w:val="Normal"/>
    <w:uiPriority w:val="99"/>
    <w:rsid w:val="000402DC"/>
    <w:pPr>
      <w:numPr>
        <w:ilvl w:val="1"/>
        <w:numId w:val="43"/>
      </w:numPr>
      <w:spacing w:after="200"/>
      <w:jc w:val="both"/>
    </w:pPr>
  </w:style>
  <w:style w:type="paragraph" w:customStyle="1" w:styleId="UserGuide">
    <w:name w:val="User Guide"/>
    <w:basedOn w:val="Normal"/>
    <w:uiPriority w:val="99"/>
    <w:rsid w:val="000402DC"/>
    <w:pPr>
      <w:jc w:val="center"/>
    </w:pPr>
    <w:rPr>
      <w:b/>
      <w:sz w:val="72"/>
    </w:rPr>
  </w:style>
  <w:style w:type="paragraph" w:customStyle="1" w:styleId="StyleHeading3SectionHeader3ClauseSubNoNameBold">
    <w:name w:val="Style Heading 3Section Header3ClauseSub_No&amp;Name + Bold"/>
    <w:basedOn w:val="Ttulo3"/>
    <w:uiPriority w:val="99"/>
    <w:rsid w:val="000402DC"/>
    <w:pPr>
      <w:keepNext w:val="0"/>
      <w:tabs>
        <w:tab w:val="num" w:pos="864"/>
      </w:tabs>
      <w:suppressAutoHyphens w:val="0"/>
      <w:spacing w:after="200"/>
      <w:ind w:left="864" w:hanging="432"/>
    </w:pPr>
    <w:rPr>
      <w:rFonts w:cs="Times New Roman"/>
      <w:spacing w:val="0"/>
      <w:sz w:val="28"/>
    </w:rPr>
  </w:style>
  <w:style w:type="paragraph" w:customStyle="1" w:styleId="outlinebullet">
    <w:name w:val="outlinebullet"/>
    <w:basedOn w:val="Normal"/>
    <w:rsid w:val="000402DC"/>
    <w:pPr>
      <w:tabs>
        <w:tab w:val="num" w:pos="720"/>
        <w:tab w:val="num" w:pos="1037"/>
        <w:tab w:val="left" w:pos="1440"/>
      </w:tabs>
      <w:spacing w:before="120"/>
      <w:ind w:left="1440" w:hanging="450"/>
    </w:pPr>
    <w:rPr>
      <w:lang w:eastAsia="fr-FR"/>
    </w:rPr>
  </w:style>
  <w:style w:type="paragraph" w:customStyle="1" w:styleId="a11">
    <w:name w:val="a1 1"/>
    <w:uiPriority w:val="99"/>
    <w:rsid w:val="000402DC"/>
    <w:pPr>
      <w:widowControl w:val="0"/>
      <w:tabs>
        <w:tab w:val="left" w:pos="-720"/>
      </w:tabs>
      <w:suppressAutoHyphens/>
    </w:pPr>
    <w:rPr>
      <w:sz w:val="24"/>
      <w:szCs w:val="24"/>
    </w:rPr>
  </w:style>
  <w:style w:type="paragraph" w:customStyle="1" w:styleId="REGULAR3">
    <w:name w:val="REGULAR 3"/>
    <w:uiPriority w:val="99"/>
    <w:rsid w:val="000402DC"/>
    <w:pPr>
      <w:widowControl w:val="0"/>
      <w:tabs>
        <w:tab w:val="left" w:pos="0"/>
        <w:tab w:val="right" w:pos="1560"/>
        <w:tab w:val="left" w:pos="1800"/>
        <w:tab w:val="left" w:pos="2160"/>
      </w:tabs>
      <w:suppressAutoHyphens/>
    </w:pPr>
    <w:rPr>
      <w:sz w:val="24"/>
      <w:szCs w:val="24"/>
    </w:rPr>
  </w:style>
  <w:style w:type="paragraph" w:customStyle="1" w:styleId="UG-Sec3-heading1">
    <w:name w:val="UG-Sec3-heading1"/>
    <w:basedOn w:val="Ttulo2"/>
    <w:link w:val="UG-Sec3-heading1Char"/>
    <w:uiPriority w:val="99"/>
    <w:rsid w:val="000402DC"/>
    <w:pPr>
      <w:keepNext w:val="0"/>
      <w:tabs>
        <w:tab w:val="left" w:pos="619"/>
        <w:tab w:val="num" w:pos="720"/>
      </w:tabs>
      <w:spacing w:after="200"/>
      <w:ind w:left="720" w:right="0"/>
      <w:jc w:val="left"/>
    </w:pPr>
    <w:rPr>
      <w:rFonts w:ascii="Times New Roman" w:hAnsi="Times New Roman" w:cs="Times New Roman"/>
      <w:bCs w:val="0"/>
      <w:sz w:val="28"/>
      <w:szCs w:val="28"/>
    </w:rPr>
  </w:style>
  <w:style w:type="character" w:customStyle="1" w:styleId="UG-Sec3-heading1Char">
    <w:name w:val="UG-Sec3-heading1 Char"/>
    <w:link w:val="UG-Sec3-heading1"/>
    <w:uiPriority w:val="99"/>
    <w:rsid w:val="000402DC"/>
    <w:rPr>
      <w:b/>
      <w:sz w:val="28"/>
      <w:szCs w:val="28"/>
    </w:rPr>
  </w:style>
  <w:style w:type="paragraph" w:customStyle="1" w:styleId="UG-Sec3-Heading2">
    <w:name w:val="UG-Sec3-Heading2"/>
    <w:basedOn w:val="Normal"/>
    <w:uiPriority w:val="99"/>
    <w:rsid w:val="000402DC"/>
    <w:pPr>
      <w:autoSpaceDE w:val="0"/>
      <w:autoSpaceDN w:val="0"/>
      <w:adjustRightInd w:val="0"/>
      <w:spacing w:after="200"/>
      <w:jc w:val="both"/>
    </w:pPr>
    <w:rPr>
      <w:b/>
      <w:bCs/>
      <w:color w:val="000000"/>
    </w:rPr>
  </w:style>
  <w:style w:type="paragraph" w:customStyle="1" w:styleId="StyleUG-Sec3-heading18ptBlack">
    <w:name w:val="Style UG-Sec3-heading1 + 8 pt Black"/>
    <w:basedOn w:val="UG-Sec3-heading1"/>
    <w:link w:val="StyleUG-Sec3-heading18ptBlackChar"/>
    <w:uiPriority w:val="99"/>
    <w:rsid w:val="000402DC"/>
    <w:rPr>
      <w:bCs/>
      <w:color w:val="000000"/>
      <w:sz w:val="24"/>
    </w:rPr>
  </w:style>
  <w:style w:type="character" w:customStyle="1" w:styleId="StyleUG-Sec3-heading18ptBlackChar">
    <w:name w:val="Style UG-Sec3-heading1 + 8 pt Black Char"/>
    <w:link w:val="StyleUG-Sec3-heading18ptBlack"/>
    <w:uiPriority w:val="99"/>
    <w:rsid w:val="000402DC"/>
    <w:rPr>
      <w:b/>
      <w:bCs/>
      <w:color w:val="000000"/>
      <w:sz w:val="24"/>
      <w:szCs w:val="28"/>
    </w:rPr>
  </w:style>
  <w:style w:type="paragraph" w:customStyle="1" w:styleId="UG-Sec3b-Heading1">
    <w:name w:val="UG-Sec3b-Heading1"/>
    <w:basedOn w:val="UG-Sec3-heading1"/>
    <w:uiPriority w:val="99"/>
    <w:rsid w:val="000402DC"/>
  </w:style>
  <w:style w:type="paragraph" w:customStyle="1" w:styleId="UG-Sec3b-Heading2">
    <w:name w:val="UG-Sec3b-Heading2"/>
    <w:basedOn w:val="UG-Sec3-Heading2"/>
    <w:uiPriority w:val="99"/>
    <w:rsid w:val="000402DC"/>
  </w:style>
  <w:style w:type="paragraph" w:customStyle="1" w:styleId="SecVI-Header2">
    <w:name w:val="Sec VI - Header 2"/>
    <w:basedOn w:val="Ttulo3"/>
    <w:link w:val="SecVI-Header2Char"/>
    <w:uiPriority w:val="99"/>
    <w:rsid w:val="000402DC"/>
    <w:pPr>
      <w:keepNext w:val="0"/>
      <w:tabs>
        <w:tab w:val="num" w:pos="864"/>
      </w:tabs>
      <w:suppressAutoHyphens w:val="0"/>
      <w:spacing w:after="200"/>
    </w:pPr>
    <w:rPr>
      <w:rFonts w:cs="Times New Roman"/>
      <w:bCs w:val="0"/>
      <w:spacing w:val="0"/>
      <w:sz w:val="28"/>
      <w:szCs w:val="28"/>
    </w:rPr>
  </w:style>
  <w:style w:type="character" w:customStyle="1" w:styleId="SecVI-Header2Char">
    <w:name w:val="Sec VI - Header 2 Char"/>
    <w:link w:val="SecVI-Header2"/>
    <w:uiPriority w:val="99"/>
    <w:rsid w:val="000402DC"/>
    <w:rPr>
      <w:b/>
      <w:sz w:val="28"/>
      <w:szCs w:val="28"/>
    </w:rPr>
  </w:style>
  <w:style w:type="paragraph" w:customStyle="1" w:styleId="SecVI-Header3">
    <w:name w:val="Sec VI - Header 3"/>
    <w:basedOn w:val="SecVI-Header2"/>
    <w:link w:val="SecVI-Header3Char"/>
    <w:uiPriority w:val="99"/>
    <w:rsid w:val="000402DC"/>
    <w:rPr>
      <w:sz w:val="24"/>
    </w:rPr>
  </w:style>
  <w:style w:type="character" w:customStyle="1" w:styleId="SecVI-Header3Char">
    <w:name w:val="Sec VI - Header 3 Char"/>
    <w:link w:val="SecVI-Header3"/>
    <w:uiPriority w:val="99"/>
    <w:rsid w:val="000402DC"/>
    <w:rPr>
      <w:b/>
      <w:sz w:val="24"/>
      <w:szCs w:val="28"/>
    </w:rPr>
  </w:style>
  <w:style w:type="paragraph" w:customStyle="1" w:styleId="SecVI-Header1">
    <w:name w:val="Sec VI - Header 1"/>
    <w:basedOn w:val="SectionVHeader"/>
    <w:uiPriority w:val="99"/>
    <w:rsid w:val="000402DC"/>
    <w:rPr>
      <w:rFonts w:ascii="Times New Roman" w:hAnsi="Times New Roman"/>
      <w:szCs w:val="24"/>
      <w:lang w:val="en-US"/>
    </w:rPr>
  </w:style>
  <w:style w:type="paragraph" w:customStyle="1" w:styleId="UG-Part">
    <w:name w:val="UG - Part"/>
    <w:basedOn w:val="Ttulo1"/>
    <w:uiPriority w:val="99"/>
    <w:rsid w:val="000402DC"/>
    <w:pPr>
      <w:keepNext w:val="0"/>
      <w:tabs>
        <w:tab w:val="clear" w:pos="1422"/>
      </w:tabs>
      <w:spacing w:before="120" w:after="120"/>
      <w:ind w:left="0"/>
      <w:jc w:val="center"/>
    </w:pPr>
    <w:rPr>
      <w:rFonts w:ascii="Times New Roman" w:hAnsi="Times New Roman" w:cs="Times New Roman"/>
      <w:bCs/>
      <w:kern w:val="28"/>
      <w:sz w:val="36"/>
    </w:rPr>
  </w:style>
  <w:style w:type="paragraph" w:customStyle="1" w:styleId="UG-Option">
    <w:name w:val="UG - Option"/>
    <w:basedOn w:val="Option"/>
    <w:uiPriority w:val="99"/>
    <w:rsid w:val="000402DC"/>
    <w:pPr>
      <w:spacing w:before="240"/>
    </w:pPr>
    <w:rPr>
      <w:sz w:val="44"/>
    </w:rPr>
  </w:style>
  <w:style w:type="paragraph" w:customStyle="1" w:styleId="UG-OptB-Sec3-heading1">
    <w:name w:val="UG-OptB-Sec 3 - heading1"/>
    <w:basedOn w:val="UG-Sec3-heading1"/>
    <w:uiPriority w:val="99"/>
    <w:rsid w:val="000402DC"/>
  </w:style>
  <w:style w:type="paragraph" w:customStyle="1" w:styleId="UGOptB-Sec3-Heading2">
    <w:name w:val="UG OptB - Sec 3 - Heading 2"/>
    <w:basedOn w:val="UG-Sec3-Heading2"/>
    <w:uiPriority w:val="99"/>
    <w:rsid w:val="000402DC"/>
  </w:style>
  <w:style w:type="paragraph" w:customStyle="1" w:styleId="UG-OptB-Sec3b-heading1">
    <w:name w:val="UG-OptB-Sec 3b - heading 1"/>
    <w:basedOn w:val="UG-OptB-Sec3-heading1"/>
    <w:uiPriority w:val="99"/>
    <w:rsid w:val="000402DC"/>
  </w:style>
  <w:style w:type="paragraph" w:customStyle="1" w:styleId="UGOptB-Sec3b-Heading2">
    <w:name w:val="UG OptB - Sec 3b - Heading 2"/>
    <w:basedOn w:val="UGOptB-Sec3-Heading2"/>
    <w:uiPriority w:val="99"/>
    <w:rsid w:val="000402DC"/>
  </w:style>
  <w:style w:type="paragraph" w:customStyle="1" w:styleId="UG-SectionIV-Heading1">
    <w:name w:val="UG - Section IV - Heading 1"/>
    <w:basedOn w:val="Subttulo"/>
    <w:uiPriority w:val="99"/>
    <w:rsid w:val="000402DC"/>
    <w:pPr>
      <w:spacing w:after="200"/>
    </w:pPr>
    <w:rPr>
      <w:sz w:val="40"/>
      <w:szCs w:val="24"/>
    </w:rPr>
  </w:style>
  <w:style w:type="paragraph" w:customStyle="1" w:styleId="UG-SectionIV-Heading2">
    <w:name w:val="UG - Section IV - Heading 2"/>
    <w:basedOn w:val="Normal"/>
    <w:next w:val="Normal"/>
    <w:uiPriority w:val="99"/>
    <w:rsid w:val="000402DC"/>
    <w:pPr>
      <w:spacing w:before="120" w:after="200"/>
    </w:pPr>
    <w:rPr>
      <w:b/>
      <w:sz w:val="32"/>
      <w:szCs w:val="22"/>
    </w:rPr>
  </w:style>
  <w:style w:type="paragraph" w:customStyle="1" w:styleId="UG-SectionVI-Heading2">
    <w:name w:val="UG - Section VI - Heading 2"/>
    <w:basedOn w:val="UG-SectionIV-Heading2"/>
    <w:next w:val="Normal"/>
    <w:uiPriority w:val="99"/>
    <w:rsid w:val="000402DC"/>
    <w:pPr>
      <w:jc w:val="center"/>
    </w:pPr>
  </w:style>
  <w:style w:type="paragraph" w:customStyle="1" w:styleId="UG-SectionVI-Heading3">
    <w:name w:val="UG - Section VI - Heading 3"/>
    <w:basedOn w:val="Normal"/>
    <w:next w:val="Normal"/>
    <w:uiPriority w:val="99"/>
    <w:rsid w:val="000402DC"/>
    <w:pPr>
      <w:spacing w:before="120" w:after="200"/>
      <w:jc w:val="center"/>
    </w:pPr>
    <w:rPr>
      <w:b/>
      <w:sz w:val="28"/>
    </w:rPr>
  </w:style>
  <w:style w:type="paragraph" w:customStyle="1" w:styleId="UG-SectionIX-Heading1">
    <w:name w:val="UG - Section IX - Heading 1"/>
    <w:basedOn w:val="Ttulo2"/>
    <w:uiPriority w:val="99"/>
    <w:rsid w:val="000402DC"/>
    <w:pPr>
      <w:keepNext w:val="0"/>
      <w:tabs>
        <w:tab w:val="left" w:pos="619"/>
        <w:tab w:val="num" w:pos="720"/>
      </w:tabs>
      <w:spacing w:before="0" w:after="200"/>
      <w:ind w:left="720" w:right="0"/>
    </w:pPr>
    <w:rPr>
      <w:rFonts w:ascii="Times New Roman" w:hAnsi="Times New Roman" w:cs="Times New Roman"/>
      <w:bCs w:val="0"/>
      <w:sz w:val="32"/>
      <w:szCs w:val="28"/>
    </w:rPr>
  </w:style>
  <w:style w:type="paragraph" w:customStyle="1" w:styleId="UG-SectionIX-Heading2">
    <w:name w:val="UG - Section IX - Heading 2"/>
    <w:basedOn w:val="Ttulo2"/>
    <w:uiPriority w:val="99"/>
    <w:rsid w:val="000402DC"/>
    <w:pPr>
      <w:keepNext w:val="0"/>
      <w:tabs>
        <w:tab w:val="left" w:pos="619"/>
        <w:tab w:val="num" w:pos="720"/>
      </w:tabs>
      <w:spacing w:before="0" w:after="200"/>
      <w:ind w:left="720" w:right="0"/>
    </w:pPr>
    <w:rPr>
      <w:rFonts w:ascii="Times New Roman" w:hAnsi="Times New Roman" w:cs="Times New Roman"/>
      <w:bCs w:val="0"/>
      <w:sz w:val="28"/>
      <w:szCs w:val="28"/>
    </w:rPr>
  </w:style>
  <w:style w:type="paragraph" w:customStyle="1" w:styleId="StyleHeading3SectionHeader3ClauseSubNoNameHeading3CharSe">
    <w:name w:val="Style Heading 3Section Header3ClauseSub_No&amp;NameHeading 3 CharSe..."/>
    <w:basedOn w:val="Ttulo3"/>
    <w:uiPriority w:val="99"/>
    <w:rsid w:val="000402DC"/>
    <w:pPr>
      <w:keepNext w:val="0"/>
      <w:tabs>
        <w:tab w:val="num" w:pos="864"/>
      </w:tabs>
      <w:suppressAutoHyphens w:val="0"/>
      <w:spacing w:after="200"/>
      <w:ind w:left="864" w:hanging="432"/>
    </w:pPr>
    <w:rPr>
      <w:rFonts w:cs="Times New Roman"/>
      <w:bCs w:val="0"/>
      <w:spacing w:val="0"/>
      <w:sz w:val="28"/>
    </w:rPr>
  </w:style>
  <w:style w:type="paragraph" w:customStyle="1" w:styleId="BankNormal2">
    <w:name w:val="BankNormal2"/>
    <w:basedOn w:val="Normal"/>
    <w:uiPriority w:val="99"/>
    <w:rsid w:val="000402DC"/>
    <w:pPr>
      <w:overflowPunct w:val="0"/>
      <w:autoSpaceDE w:val="0"/>
      <w:autoSpaceDN w:val="0"/>
      <w:adjustRightInd w:val="0"/>
      <w:spacing w:after="240"/>
      <w:jc w:val="both"/>
    </w:pPr>
    <w:rPr>
      <w:lang w:val="es-ES_tradnl" w:eastAsia="es-ES"/>
    </w:rPr>
  </w:style>
  <w:style w:type="paragraph" w:styleId="Textoindependienteprimerasangra">
    <w:name w:val="Body Text First Indent"/>
    <w:basedOn w:val="Textoindependiente"/>
    <w:link w:val="TextoindependienteprimerasangraCar"/>
    <w:uiPriority w:val="99"/>
    <w:rsid w:val="000402DC"/>
    <w:pPr>
      <w:ind w:firstLine="360"/>
      <w:jc w:val="both"/>
    </w:pPr>
    <w:rPr>
      <w:rFonts w:ascii="Times New Roman" w:hAnsi="Times New Roman" w:cs="Times New Roman"/>
      <w:sz w:val="24"/>
    </w:rPr>
  </w:style>
  <w:style w:type="character" w:customStyle="1" w:styleId="TextoindependienteprimerasangraCar">
    <w:name w:val="Texto independiente primera sangría Car"/>
    <w:basedOn w:val="TextoindependienteCar"/>
    <w:link w:val="Textoindependienteprimerasangra"/>
    <w:uiPriority w:val="99"/>
    <w:rsid w:val="000402DC"/>
    <w:rPr>
      <w:rFonts w:ascii="Arial" w:hAnsi="Arial" w:cs="Arial"/>
      <w:sz w:val="24"/>
      <w:szCs w:val="24"/>
    </w:rPr>
  </w:style>
  <w:style w:type="paragraph" w:styleId="Textoindependienteprimerasangra2">
    <w:name w:val="Body Text First Indent 2"/>
    <w:basedOn w:val="Sangradetextonormal"/>
    <w:link w:val="Textoindependienteprimerasangra2Car"/>
    <w:uiPriority w:val="99"/>
    <w:rsid w:val="000402DC"/>
    <w:pPr>
      <w:ind w:left="360" w:firstLine="360"/>
      <w:jc w:val="both"/>
    </w:pPr>
    <w:rPr>
      <w:rFonts w:ascii="Times New Roman" w:hAnsi="Times New Roman" w:cs="Times New Roman"/>
      <w:sz w:val="24"/>
    </w:rPr>
  </w:style>
  <w:style w:type="character" w:customStyle="1" w:styleId="SangradetextonormalCar">
    <w:name w:val="Sangría de texto normal Car"/>
    <w:basedOn w:val="Fuentedeprrafopredeter"/>
    <w:link w:val="Sangradetextonormal"/>
    <w:rsid w:val="000402DC"/>
    <w:rPr>
      <w:rFonts w:ascii="Arial" w:hAnsi="Arial" w:cs="Arial"/>
      <w:szCs w:val="24"/>
    </w:rPr>
  </w:style>
  <w:style w:type="character" w:customStyle="1" w:styleId="Textoindependienteprimerasangra2Car">
    <w:name w:val="Texto independiente primera sangría 2 Car"/>
    <w:basedOn w:val="SangradetextonormalCar"/>
    <w:link w:val="Textoindependienteprimerasangra2"/>
    <w:uiPriority w:val="99"/>
    <w:rsid w:val="000402DC"/>
    <w:rPr>
      <w:rFonts w:ascii="Arial" w:hAnsi="Arial" w:cs="Arial"/>
      <w:sz w:val="24"/>
      <w:szCs w:val="24"/>
    </w:rPr>
  </w:style>
  <w:style w:type="paragraph" w:styleId="Cierre">
    <w:name w:val="Closing"/>
    <w:basedOn w:val="Normal"/>
    <w:link w:val="CierreCar"/>
    <w:uiPriority w:val="99"/>
    <w:rsid w:val="000402DC"/>
    <w:pPr>
      <w:ind w:left="4320"/>
      <w:jc w:val="both"/>
    </w:pPr>
  </w:style>
  <w:style w:type="character" w:customStyle="1" w:styleId="CierreCar">
    <w:name w:val="Cierre Car"/>
    <w:basedOn w:val="Fuentedeprrafopredeter"/>
    <w:link w:val="Cierre"/>
    <w:uiPriority w:val="99"/>
    <w:rsid w:val="000402DC"/>
    <w:rPr>
      <w:sz w:val="24"/>
      <w:szCs w:val="24"/>
    </w:rPr>
  </w:style>
  <w:style w:type="paragraph" w:styleId="Fecha">
    <w:name w:val="Date"/>
    <w:basedOn w:val="Normal"/>
    <w:next w:val="Normal"/>
    <w:link w:val="FechaCar"/>
    <w:rsid w:val="000402DC"/>
    <w:pPr>
      <w:jc w:val="both"/>
    </w:pPr>
  </w:style>
  <w:style w:type="character" w:customStyle="1" w:styleId="FechaCar">
    <w:name w:val="Fecha Car"/>
    <w:basedOn w:val="Fuentedeprrafopredeter"/>
    <w:link w:val="Fecha"/>
    <w:rsid w:val="000402DC"/>
    <w:rPr>
      <w:sz w:val="24"/>
      <w:szCs w:val="24"/>
    </w:rPr>
  </w:style>
  <w:style w:type="paragraph" w:styleId="Firmadecorreoelectrnico">
    <w:name w:val="E-mail Signature"/>
    <w:basedOn w:val="Normal"/>
    <w:link w:val="FirmadecorreoelectrnicoCar"/>
    <w:uiPriority w:val="99"/>
    <w:rsid w:val="000402DC"/>
    <w:pPr>
      <w:jc w:val="both"/>
    </w:pPr>
  </w:style>
  <w:style w:type="character" w:customStyle="1" w:styleId="FirmadecorreoelectrnicoCar">
    <w:name w:val="Firma de correo electrónico Car"/>
    <w:basedOn w:val="Fuentedeprrafopredeter"/>
    <w:link w:val="Firmadecorreoelectrnico"/>
    <w:uiPriority w:val="99"/>
    <w:rsid w:val="000402DC"/>
    <w:rPr>
      <w:sz w:val="24"/>
      <w:szCs w:val="24"/>
    </w:rPr>
  </w:style>
  <w:style w:type="paragraph" w:styleId="Direccinsobre">
    <w:name w:val="envelope address"/>
    <w:basedOn w:val="Normal"/>
    <w:uiPriority w:val="99"/>
    <w:rsid w:val="000402DC"/>
    <w:pPr>
      <w:framePr w:w="7920" w:h="1980" w:hRule="exact" w:hSpace="180" w:wrap="auto" w:hAnchor="page" w:xAlign="center" w:yAlign="bottom"/>
      <w:ind w:left="2880"/>
      <w:jc w:val="both"/>
    </w:pPr>
    <w:rPr>
      <w:rFonts w:ascii="Cambria" w:hAnsi="Cambria"/>
    </w:rPr>
  </w:style>
  <w:style w:type="paragraph" w:styleId="Remitedesobre">
    <w:name w:val="envelope return"/>
    <w:basedOn w:val="Normal"/>
    <w:uiPriority w:val="99"/>
    <w:rsid w:val="000402DC"/>
    <w:pPr>
      <w:jc w:val="both"/>
    </w:pPr>
    <w:rPr>
      <w:rFonts w:ascii="Cambria" w:hAnsi="Cambria"/>
      <w:sz w:val="20"/>
    </w:rPr>
  </w:style>
  <w:style w:type="paragraph" w:styleId="DireccinHTML">
    <w:name w:val="HTML Address"/>
    <w:basedOn w:val="Normal"/>
    <w:link w:val="DireccinHTMLCar"/>
    <w:uiPriority w:val="99"/>
    <w:rsid w:val="000402DC"/>
    <w:pPr>
      <w:jc w:val="both"/>
    </w:pPr>
    <w:rPr>
      <w:i/>
      <w:iCs/>
    </w:rPr>
  </w:style>
  <w:style w:type="character" w:customStyle="1" w:styleId="DireccinHTMLCar">
    <w:name w:val="Dirección HTML Car"/>
    <w:basedOn w:val="Fuentedeprrafopredeter"/>
    <w:link w:val="DireccinHTML"/>
    <w:uiPriority w:val="99"/>
    <w:rsid w:val="000402DC"/>
    <w:rPr>
      <w:i/>
      <w:iCs/>
      <w:sz w:val="24"/>
      <w:szCs w:val="24"/>
    </w:rPr>
  </w:style>
  <w:style w:type="paragraph" w:styleId="ndice2">
    <w:name w:val="index 2"/>
    <w:basedOn w:val="Normal"/>
    <w:next w:val="Normal"/>
    <w:autoRedefine/>
    <w:uiPriority w:val="99"/>
    <w:rsid w:val="000402DC"/>
    <w:pPr>
      <w:ind w:left="480" w:hanging="240"/>
      <w:jc w:val="both"/>
    </w:pPr>
  </w:style>
  <w:style w:type="paragraph" w:styleId="ndice3">
    <w:name w:val="index 3"/>
    <w:basedOn w:val="Normal"/>
    <w:next w:val="Normal"/>
    <w:autoRedefine/>
    <w:uiPriority w:val="99"/>
    <w:rsid w:val="000402DC"/>
    <w:pPr>
      <w:ind w:left="720" w:hanging="240"/>
      <w:jc w:val="both"/>
    </w:pPr>
  </w:style>
  <w:style w:type="paragraph" w:styleId="ndice4">
    <w:name w:val="index 4"/>
    <w:basedOn w:val="Normal"/>
    <w:next w:val="Normal"/>
    <w:autoRedefine/>
    <w:uiPriority w:val="99"/>
    <w:rsid w:val="000402DC"/>
    <w:pPr>
      <w:ind w:left="960" w:hanging="240"/>
      <w:jc w:val="both"/>
    </w:pPr>
  </w:style>
  <w:style w:type="paragraph" w:styleId="ndice5">
    <w:name w:val="index 5"/>
    <w:basedOn w:val="Normal"/>
    <w:next w:val="Normal"/>
    <w:autoRedefine/>
    <w:uiPriority w:val="99"/>
    <w:rsid w:val="000402DC"/>
    <w:pPr>
      <w:ind w:left="1200" w:hanging="240"/>
      <w:jc w:val="both"/>
    </w:pPr>
  </w:style>
  <w:style w:type="paragraph" w:styleId="ndice6">
    <w:name w:val="index 6"/>
    <w:basedOn w:val="Normal"/>
    <w:next w:val="Normal"/>
    <w:autoRedefine/>
    <w:uiPriority w:val="99"/>
    <w:rsid w:val="000402DC"/>
    <w:pPr>
      <w:ind w:left="1440" w:hanging="240"/>
      <w:jc w:val="both"/>
    </w:pPr>
  </w:style>
  <w:style w:type="paragraph" w:styleId="ndice7">
    <w:name w:val="index 7"/>
    <w:basedOn w:val="Normal"/>
    <w:next w:val="Normal"/>
    <w:autoRedefine/>
    <w:uiPriority w:val="99"/>
    <w:rsid w:val="000402DC"/>
    <w:pPr>
      <w:ind w:left="1680" w:hanging="240"/>
      <w:jc w:val="both"/>
    </w:pPr>
  </w:style>
  <w:style w:type="paragraph" w:styleId="ndice8">
    <w:name w:val="index 8"/>
    <w:basedOn w:val="Normal"/>
    <w:next w:val="Normal"/>
    <w:autoRedefine/>
    <w:uiPriority w:val="99"/>
    <w:rsid w:val="000402DC"/>
    <w:pPr>
      <w:ind w:left="1920" w:hanging="240"/>
      <w:jc w:val="both"/>
    </w:pPr>
  </w:style>
  <w:style w:type="paragraph" w:styleId="ndice9">
    <w:name w:val="index 9"/>
    <w:basedOn w:val="Normal"/>
    <w:next w:val="Normal"/>
    <w:autoRedefine/>
    <w:rsid w:val="000402DC"/>
    <w:pPr>
      <w:ind w:left="2160" w:hanging="240"/>
      <w:jc w:val="both"/>
    </w:pPr>
  </w:style>
  <w:style w:type="paragraph" w:styleId="Citadestacada">
    <w:name w:val="Intense Quote"/>
    <w:basedOn w:val="Normal"/>
    <w:next w:val="Normal"/>
    <w:link w:val="CitadestacadaCar"/>
    <w:uiPriority w:val="99"/>
    <w:qFormat/>
    <w:rsid w:val="000402DC"/>
    <w:pPr>
      <w:pBdr>
        <w:bottom w:val="single" w:sz="4" w:space="4" w:color="4F81BD"/>
      </w:pBdr>
      <w:spacing w:before="200" w:after="280"/>
      <w:ind w:left="936" w:right="936"/>
      <w:jc w:val="both"/>
    </w:pPr>
    <w:rPr>
      <w:b/>
      <w:bCs/>
      <w:i/>
      <w:iCs/>
      <w:color w:val="4F81BD"/>
    </w:rPr>
  </w:style>
  <w:style w:type="character" w:customStyle="1" w:styleId="CitadestacadaCar">
    <w:name w:val="Cita destacada Car"/>
    <w:basedOn w:val="Fuentedeprrafopredeter"/>
    <w:link w:val="Citadestacada"/>
    <w:uiPriority w:val="99"/>
    <w:rsid w:val="000402DC"/>
    <w:rPr>
      <w:b/>
      <w:bCs/>
      <w:i/>
      <w:iCs/>
      <w:color w:val="4F81BD"/>
      <w:sz w:val="24"/>
      <w:szCs w:val="24"/>
    </w:rPr>
  </w:style>
  <w:style w:type="paragraph" w:styleId="Lista4">
    <w:name w:val="List 4"/>
    <w:basedOn w:val="Normal"/>
    <w:uiPriority w:val="99"/>
    <w:rsid w:val="000402DC"/>
    <w:pPr>
      <w:ind w:left="1440" w:hanging="360"/>
      <w:contextualSpacing/>
      <w:jc w:val="both"/>
    </w:pPr>
  </w:style>
  <w:style w:type="paragraph" w:styleId="Lista5">
    <w:name w:val="List 5"/>
    <w:basedOn w:val="Normal"/>
    <w:uiPriority w:val="99"/>
    <w:rsid w:val="000402DC"/>
    <w:pPr>
      <w:ind w:left="1800" w:hanging="360"/>
      <w:contextualSpacing/>
      <w:jc w:val="both"/>
    </w:pPr>
  </w:style>
  <w:style w:type="paragraph" w:styleId="Continuarlista">
    <w:name w:val="List Continue"/>
    <w:basedOn w:val="Normal"/>
    <w:uiPriority w:val="99"/>
    <w:rsid w:val="000402DC"/>
    <w:pPr>
      <w:spacing w:after="120"/>
      <w:ind w:left="360"/>
      <w:contextualSpacing/>
      <w:jc w:val="both"/>
    </w:pPr>
  </w:style>
  <w:style w:type="paragraph" w:styleId="Continuarlista4">
    <w:name w:val="List Continue 4"/>
    <w:basedOn w:val="Normal"/>
    <w:uiPriority w:val="99"/>
    <w:rsid w:val="000402DC"/>
    <w:pPr>
      <w:spacing w:after="120"/>
      <w:ind w:left="1440"/>
      <w:contextualSpacing/>
      <w:jc w:val="both"/>
    </w:pPr>
  </w:style>
  <w:style w:type="paragraph" w:styleId="Continuarlista5">
    <w:name w:val="List Continue 5"/>
    <w:basedOn w:val="Normal"/>
    <w:uiPriority w:val="99"/>
    <w:rsid w:val="000402DC"/>
    <w:pPr>
      <w:spacing w:after="120"/>
      <w:ind w:left="1800"/>
      <w:contextualSpacing/>
      <w:jc w:val="both"/>
    </w:pPr>
  </w:style>
  <w:style w:type="paragraph" w:styleId="Textomacro">
    <w:name w:val="macro"/>
    <w:link w:val="TextomacroCar"/>
    <w:uiPriority w:val="99"/>
    <w:rsid w:val="000402D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sz w:val="24"/>
      <w:szCs w:val="24"/>
    </w:rPr>
  </w:style>
  <w:style w:type="character" w:customStyle="1" w:styleId="TextomacroCar">
    <w:name w:val="Texto macro Car"/>
    <w:basedOn w:val="Fuentedeprrafopredeter"/>
    <w:link w:val="Textomacro"/>
    <w:uiPriority w:val="99"/>
    <w:rsid w:val="000402DC"/>
    <w:rPr>
      <w:rFonts w:ascii="Consolas" w:hAnsi="Consolas"/>
      <w:sz w:val="24"/>
      <w:szCs w:val="24"/>
    </w:rPr>
  </w:style>
  <w:style w:type="character" w:customStyle="1" w:styleId="EncabezadodemensajeCar">
    <w:name w:val="Encabezado de mensaje Car"/>
    <w:basedOn w:val="Fuentedeprrafopredeter"/>
    <w:link w:val="Encabezadodemensaje"/>
    <w:uiPriority w:val="99"/>
    <w:rsid w:val="000402DC"/>
    <w:rPr>
      <w:rFonts w:ascii="Arial" w:hAnsi="Arial" w:cs="Arial"/>
      <w:sz w:val="24"/>
      <w:szCs w:val="24"/>
      <w:shd w:val="pct20" w:color="auto" w:fill="auto"/>
    </w:rPr>
  </w:style>
  <w:style w:type="paragraph" w:styleId="Sinespaciado">
    <w:name w:val="No Spacing"/>
    <w:link w:val="SinespaciadoCar"/>
    <w:uiPriority w:val="1"/>
    <w:qFormat/>
    <w:rsid w:val="000402DC"/>
    <w:pPr>
      <w:jc w:val="both"/>
    </w:pPr>
    <w:rPr>
      <w:sz w:val="24"/>
      <w:szCs w:val="24"/>
    </w:rPr>
  </w:style>
  <w:style w:type="character" w:customStyle="1" w:styleId="EncabezadodenotaCar">
    <w:name w:val="Encabezado de nota Car"/>
    <w:basedOn w:val="Fuentedeprrafopredeter"/>
    <w:link w:val="Encabezadodenota"/>
    <w:uiPriority w:val="99"/>
    <w:rsid w:val="000402DC"/>
    <w:rPr>
      <w:sz w:val="24"/>
    </w:rPr>
  </w:style>
  <w:style w:type="paragraph" w:styleId="Textosinformato">
    <w:name w:val="Plain Text"/>
    <w:basedOn w:val="Normal"/>
    <w:link w:val="TextosinformatoCar"/>
    <w:rsid w:val="000402DC"/>
    <w:pPr>
      <w:jc w:val="both"/>
    </w:pPr>
    <w:rPr>
      <w:rFonts w:ascii="Consolas" w:hAnsi="Consolas"/>
      <w:sz w:val="21"/>
      <w:szCs w:val="21"/>
    </w:rPr>
  </w:style>
  <w:style w:type="character" w:customStyle="1" w:styleId="TextosinformatoCar">
    <w:name w:val="Texto sin formato Car"/>
    <w:basedOn w:val="Fuentedeprrafopredeter"/>
    <w:link w:val="Textosinformato"/>
    <w:rsid w:val="000402DC"/>
    <w:rPr>
      <w:rFonts w:ascii="Consolas" w:hAnsi="Consolas"/>
      <w:sz w:val="21"/>
      <w:szCs w:val="21"/>
    </w:rPr>
  </w:style>
  <w:style w:type="paragraph" w:styleId="Cita">
    <w:name w:val="Quote"/>
    <w:basedOn w:val="Normal"/>
    <w:next w:val="Normal"/>
    <w:link w:val="CitaCar"/>
    <w:uiPriority w:val="99"/>
    <w:qFormat/>
    <w:rsid w:val="000402DC"/>
    <w:pPr>
      <w:jc w:val="both"/>
    </w:pPr>
    <w:rPr>
      <w:i/>
      <w:iCs/>
      <w:color w:val="000000"/>
    </w:rPr>
  </w:style>
  <w:style w:type="character" w:customStyle="1" w:styleId="CitaCar">
    <w:name w:val="Cita Car"/>
    <w:basedOn w:val="Fuentedeprrafopredeter"/>
    <w:link w:val="Cita"/>
    <w:uiPriority w:val="99"/>
    <w:rsid w:val="000402DC"/>
    <w:rPr>
      <w:i/>
      <w:iCs/>
      <w:color w:val="000000"/>
      <w:sz w:val="24"/>
      <w:szCs w:val="24"/>
    </w:rPr>
  </w:style>
  <w:style w:type="paragraph" w:styleId="Saludo">
    <w:name w:val="Salutation"/>
    <w:basedOn w:val="Normal"/>
    <w:next w:val="Normal"/>
    <w:link w:val="SaludoCar"/>
    <w:uiPriority w:val="99"/>
    <w:rsid w:val="000402DC"/>
    <w:pPr>
      <w:jc w:val="both"/>
    </w:pPr>
  </w:style>
  <w:style w:type="character" w:customStyle="1" w:styleId="SaludoCar">
    <w:name w:val="Saludo Car"/>
    <w:basedOn w:val="Fuentedeprrafopredeter"/>
    <w:link w:val="Saludo"/>
    <w:uiPriority w:val="99"/>
    <w:rsid w:val="000402DC"/>
    <w:rPr>
      <w:sz w:val="24"/>
      <w:szCs w:val="24"/>
    </w:rPr>
  </w:style>
  <w:style w:type="paragraph" w:styleId="Firma">
    <w:name w:val="Signature"/>
    <w:basedOn w:val="Normal"/>
    <w:link w:val="FirmaCar"/>
    <w:uiPriority w:val="99"/>
    <w:rsid w:val="000402DC"/>
    <w:pPr>
      <w:ind w:left="4320"/>
      <w:jc w:val="both"/>
    </w:pPr>
  </w:style>
  <w:style w:type="character" w:customStyle="1" w:styleId="FirmaCar">
    <w:name w:val="Firma Car"/>
    <w:basedOn w:val="Fuentedeprrafopredeter"/>
    <w:link w:val="Firma"/>
    <w:uiPriority w:val="99"/>
    <w:rsid w:val="000402DC"/>
    <w:rPr>
      <w:sz w:val="24"/>
      <w:szCs w:val="24"/>
    </w:rPr>
  </w:style>
  <w:style w:type="paragraph" w:styleId="Textoconsangra">
    <w:name w:val="table of authorities"/>
    <w:basedOn w:val="Normal"/>
    <w:next w:val="Normal"/>
    <w:uiPriority w:val="99"/>
    <w:rsid w:val="000402DC"/>
    <w:pPr>
      <w:ind w:left="240" w:hanging="240"/>
      <w:jc w:val="both"/>
    </w:pPr>
  </w:style>
  <w:style w:type="paragraph" w:customStyle="1" w:styleId="TAN-Seccion">
    <w:name w:val="TAN-Seccion"/>
    <w:basedOn w:val="Normal"/>
    <w:qFormat/>
    <w:rsid w:val="000402DC"/>
    <w:pPr>
      <w:spacing w:before="40" w:after="40"/>
      <w:jc w:val="center"/>
      <w:outlineLvl w:val="0"/>
    </w:pPr>
    <w:rPr>
      <w:b/>
      <w:sz w:val="44"/>
      <w:szCs w:val="20"/>
      <w:lang w:val="es-ES"/>
    </w:rPr>
  </w:style>
  <w:style w:type="paragraph" w:customStyle="1" w:styleId="TAN-SIII-N1">
    <w:name w:val="TAN-SIII-N1"/>
    <w:basedOn w:val="Normal"/>
    <w:rsid w:val="000402DC"/>
    <w:pPr>
      <w:numPr>
        <w:numId w:val="44"/>
      </w:numPr>
      <w:spacing w:before="40" w:after="40"/>
      <w:jc w:val="both"/>
      <w:outlineLvl w:val="2"/>
    </w:pPr>
    <w:rPr>
      <w:rFonts w:ascii="Calibri" w:hAnsi="Calibri"/>
      <w:b/>
      <w:iCs/>
      <w:sz w:val="32"/>
      <w:szCs w:val="20"/>
      <w:lang w:val="es-ES"/>
    </w:rPr>
  </w:style>
  <w:style w:type="paragraph" w:customStyle="1" w:styleId="TAN-SIII-N2">
    <w:name w:val="TAN-SIII-N2"/>
    <w:basedOn w:val="Normal"/>
    <w:rsid w:val="000402DC"/>
    <w:pPr>
      <w:numPr>
        <w:ilvl w:val="1"/>
        <w:numId w:val="44"/>
      </w:numPr>
      <w:tabs>
        <w:tab w:val="left" w:pos="567"/>
      </w:tabs>
      <w:spacing w:before="40" w:after="40"/>
      <w:jc w:val="both"/>
    </w:pPr>
    <w:rPr>
      <w:b/>
      <w:sz w:val="28"/>
      <w:szCs w:val="20"/>
      <w:lang w:val="es-AR"/>
    </w:rPr>
  </w:style>
  <w:style w:type="paragraph" w:customStyle="1" w:styleId="TAN-SIII-N3">
    <w:name w:val="TAN-SIII-N3"/>
    <w:basedOn w:val="Normal"/>
    <w:link w:val="TAN-SIII-N3Car"/>
    <w:autoRedefine/>
    <w:rsid w:val="000402DC"/>
    <w:pPr>
      <w:numPr>
        <w:ilvl w:val="2"/>
        <w:numId w:val="44"/>
      </w:numPr>
      <w:spacing w:before="40" w:after="40"/>
      <w:jc w:val="both"/>
    </w:pPr>
    <w:rPr>
      <w:rFonts w:ascii="Calibri" w:hAnsi="Calibri"/>
      <w:b/>
      <w:sz w:val="22"/>
      <w:szCs w:val="20"/>
      <w:lang w:val="es-AR"/>
    </w:rPr>
  </w:style>
  <w:style w:type="character" w:customStyle="1" w:styleId="TAN-SIII-N3Car">
    <w:name w:val="TAN-SIII-N3 Car"/>
    <w:basedOn w:val="Fuentedeprrafopredeter"/>
    <w:link w:val="TAN-SIII-N3"/>
    <w:rsid w:val="000402DC"/>
    <w:rPr>
      <w:rFonts w:ascii="Calibri" w:hAnsi="Calibri"/>
      <w:b/>
      <w:sz w:val="22"/>
      <w:lang w:val="es-AR"/>
    </w:rPr>
  </w:style>
  <w:style w:type="paragraph" w:styleId="Bibliografa">
    <w:name w:val="Bibliography"/>
    <w:basedOn w:val="Normal"/>
    <w:next w:val="Normal"/>
    <w:uiPriority w:val="99"/>
    <w:semiHidden/>
    <w:unhideWhenUsed/>
    <w:rsid w:val="000402DC"/>
    <w:pPr>
      <w:jc w:val="both"/>
    </w:pPr>
  </w:style>
  <w:style w:type="paragraph" w:styleId="TtuloTDC">
    <w:name w:val="TOC Heading"/>
    <w:basedOn w:val="Ttulo1"/>
    <w:next w:val="Normal"/>
    <w:uiPriority w:val="39"/>
    <w:unhideWhenUsed/>
    <w:qFormat/>
    <w:rsid w:val="000402DC"/>
    <w:pPr>
      <w:keepLines/>
      <w:tabs>
        <w:tab w:val="clear" w:pos="1422"/>
      </w:tabs>
      <w:spacing w:before="480"/>
      <w:ind w:left="0"/>
      <w:jc w:val="both"/>
      <w:outlineLvl w:val="9"/>
    </w:pPr>
    <w:rPr>
      <w:rFonts w:ascii="Cambria" w:hAnsi="Cambria" w:cs="Times New Roman"/>
      <w:bCs/>
      <w:color w:val="365F91"/>
      <w:sz w:val="28"/>
      <w:szCs w:val="28"/>
    </w:rPr>
  </w:style>
  <w:style w:type="paragraph" w:customStyle="1" w:styleId="TAN-TituloFormulario">
    <w:name w:val="TAN-Titulo Formulario"/>
    <w:basedOn w:val="Normal"/>
    <w:next w:val="Normal"/>
    <w:qFormat/>
    <w:rsid w:val="000402DC"/>
    <w:pPr>
      <w:spacing w:before="40" w:after="40"/>
      <w:jc w:val="center"/>
      <w:outlineLvl w:val="1"/>
    </w:pPr>
    <w:rPr>
      <w:b/>
      <w:sz w:val="36"/>
      <w:szCs w:val="20"/>
      <w:lang w:val="es-AR"/>
    </w:rPr>
  </w:style>
  <w:style w:type="paragraph" w:customStyle="1" w:styleId="PersonalName">
    <w:name w:val="Personal Name"/>
    <w:basedOn w:val="Ttulo"/>
    <w:qFormat/>
    <w:rsid w:val="007A5945"/>
    <w:pPr>
      <w:spacing w:after="120"/>
      <w:contextualSpacing/>
      <w:jc w:val="left"/>
    </w:pPr>
    <w:rPr>
      <w:rFonts w:asciiTheme="majorHAnsi" w:eastAsiaTheme="majorEastAsia" w:hAnsiTheme="majorHAnsi" w:cstheme="majorBidi"/>
      <w:caps/>
      <w:color w:val="000000"/>
      <w:spacing w:val="30"/>
      <w:kern w:val="28"/>
      <w:sz w:val="28"/>
      <w:szCs w:val="28"/>
    </w:rPr>
  </w:style>
  <w:style w:type="character" w:customStyle="1" w:styleId="SinespaciadoCar">
    <w:name w:val="Sin espaciado Car"/>
    <w:basedOn w:val="Fuentedeprrafopredeter"/>
    <w:link w:val="Sinespaciado"/>
    <w:uiPriority w:val="1"/>
    <w:rsid w:val="007A5945"/>
    <w:rPr>
      <w:sz w:val="24"/>
      <w:szCs w:val="24"/>
    </w:rPr>
  </w:style>
  <w:style w:type="character" w:styleId="nfasissutil">
    <w:name w:val="Subtle Emphasis"/>
    <w:basedOn w:val="Fuentedeprrafopredeter"/>
    <w:uiPriority w:val="19"/>
    <w:qFormat/>
    <w:rsid w:val="007A5945"/>
    <w:rPr>
      <w:i/>
      <w:iCs/>
      <w:color w:val="000000"/>
    </w:rPr>
  </w:style>
  <w:style w:type="character" w:styleId="nfasisintenso">
    <w:name w:val="Intense Emphasis"/>
    <w:basedOn w:val="Fuentedeprrafopredeter"/>
    <w:uiPriority w:val="21"/>
    <w:qFormat/>
    <w:rsid w:val="007A5945"/>
    <w:rPr>
      <w:b/>
      <w:bCs/>
      <w:i/>
      <w:iCs/>
      <w:color w:val="5B9BD5" w:themeColor="accent1"/>
    </w:rPr>
  </w:style>
  <w:style w:type="character" w:styleId="Referenciasutil">
    <w:name w:val="Subtle Reference"/>
    <w:basedOn w:val="Fuentedeprrafopredeter"/>
    <w:uiPriority w:val="31"/>
    <w:qFormat/>
    <w:rsid w:val="007A5945"/>
    <w:rPr>
      <w:smallCaps/>
      <w:color w:val="000000"/>
      <w:u w:val="single"/>
    </w:rPr>
  </w:style>
  <w:style w:type="character" w:styleId="Referenciaintensa">
    <w:name w:val="Intense Reference"/>
    <w:basedOn w:val="Fuentedeprrafopredeter"/>
    <w:uiPriority w:val="32"/>
    <w:qFormat/>
    <w:rsid w:val="007A5945"/>
    <w:rPr>
      <w:b w:val="0"/>
      <w:bCs/>
      <w:smallCaps/>
      <w:color w:val="5B9BD5" w:themeColor="accent1"/>
      <w:spacing w:val="5"/>
      <w:u w:val="single"/>
    </w:rPr>
  </w:style>
  <w:style w:type="character" w:styleId="Ttulodellibro">
    <w:name w:val="Book Title"/>
    <w:basedOn w:val="Fuentedeprrafopredeter"/>
    <w:uiPriority w:val="33"/>
    <w:qFormat/>
    <w:rsid w:val="007A5945"/>
    <w:rPr>
      <w:b/>
      <w:bCs/>
      <w:caps/>
      <w:smallCaps w:val="0"/>
      <w:color w:val="44546A" w:themeColor="text2"/>
      <w:spacing w:val="10"/>
    </w:rPr>
  </w:style>
  <w:style w:type="paragraph" w:customStyle="1" w:styleId="Aheader1DCIAO">
    <w:name w:val="Aheader1DCIAO"/>
    <w:basedOn w:val="StyleStyleS1-Header1TimesNewRoman14pt1"/>
    <w:autoRedefine/>
    <w:qFormat/>
    <w:rsid w:val="00CA0E87"/>
    <w:pPr>
      <w:tabs>
        <w:tab w:val="clear" w:pos="3742"/>
        <w:tab w:val="left" w:pos="2761"/>
      </w:tabs>
      <w:spacing w:before="200" w:after="200"/>
      <w:ind w:left="1014" w:hanging="425"/>
    </w:pPr>
    <w:rPr>
      <w:sz w:val="36"/>
      <w:szCs w:val="36"/>
      <w:lang w:val="es-ES"/>
    </w:rPr>
  </w:style>
  <w:style w:type="paragraph" w:customStyle="1" w:styleId="Aheader2DCIAO">
    <w:name w:val="Aheader2DCIAO"/>
    <w:basedOn w:val="S1-Header2"/>
    <w:autoRedefine/>
    <w:qFormat/>
    <w:rsid w:val="005C11C4"/>
    <w:pPr>
      <w:numPr>
        <w:numId w:val="0"/>
      </w:numPr>
      <w:ind w:left="620" w:hanging="634"/>
    </w:pPr>
    <w:rPr>
      <w:bCs/>
      <w:color w:val="000000"/>
      <w:spacing w:val="-3"/>
      <w:lang w:val="es-ES"/>
    </w:rPr>
  </w:style>
  <w:style w:type="paragraph" w:customStyle="1" w:styleId="SPDForm2">
    <w:name w:val="SPD  Form 2"/>
    <w:basedOn w:val="Normal"/>
    <w:qFormat/>
    <w:rsid w:val="00817E2A"/>
    <w:pPr>
      <w:spacing w:before="120" w:after="240"/>
      <w:jc w:val="center"/>
    </w:pPr>
    <w:rPr>
      <w:b/>
      <w:sz w:val="36"/>
      <w:szCs w:val="20"/>
    </w:rPr>
  </w:style>
  <w:style w:type="paragraph" w:customStyle="1" w:styleId="SPDTechnicalProposalForms">
    <w:name w:val="SPD  Technical Proposal Forms"/>
    <w:basedOn w:val="Normal"/>
    <w:link w:val="SPDTechnicalProposalFormsChar"/>
    <w:qFormat/>
    <w:rsid w:val="00817E2A"/>
    <w:pPr>
      <w:spacing w:before="120" w:after="240"/>
      <w:jc w:val="center"/>
    </w:pPr>
    <w:rPr>
      <w:b/>
      <w:sz w:val="36"/>
      <w:szCs w:val="20"/>
    </w:rPr>
  </w:style>
  <w:style w:type="character" w:customStyle="1" w:styleId="SPDTechnicalProposalFormsChar">
    <w:name w:val="SPD  Technical Proposal Forms Char"/>
    <w:basedOn w:val="Fuentedeprrafopredeter"/>
    <w:link w:val="SPDTechnicalProposalForms"/>
    <w:rsid w:val="00817E2A"/>
    <w:rPr>
      <w:b/>
      <w:sz w:val="36"/>
    </w:rPr>
  </w:style>
  <w:style w:type="paragraph" w:customStyle="1" w:styleId="SPD3EmployersRequirement">
    <w:name w:val="SPD 3 Employers Requirement"/>
    <w:basedOn w:val="Normal"/>
    <w:link w:val="SPD3EmployersRequirementChar"/>
    <w:qFormat/>
    <w:rsid w:val="00516E07"/>
    <w:pPr>
      <w:jc w:val="center"/>
    </w:pPr>
    <w:rPr>
      <w:b/>
      <w:sz w:val="36"/>
      <w:szCs w:val="20"/>
    </w:rPr>
  </w:style>
  <w:style w:type="character" w:customStyle="1" w:styleId="SPD3EmployersRequirementChar">
    <w:name w:val="SPD 3 Employers Requirement Char"/>
    <w:basedOn w:val="Fuentedeprrafopredeter"/>
    <w:link w:val="SPD3EmployersRequirement"/>
    <w:rsid w:val="00516E07"/>
    <w:rPr>
      <w:b/>
      <w:sz w:val="36"/>
    </w:rPr>
  </w:style>
  <w:style w:type="numbering" w:customStyle="1" w:styleId="SPD1">
    <w:name w:val="SPD 1"/>
    <w:uiPriority w:val="99"/>
    <w:rsid w:val="00516E07"/>
    <w:pPr>
      <w:numPr>
        <w:numId w:val="46"/>
      </w:numPr>
    </w:pPr>
  </w:style>
  <w:style w:type="numbering" w:customStyle="1" w:styleId="SPDParagraphheader1">
    <w:name w:val="SPD Paragraph header 1"/>
    <w:uiPriority w:val="99"/>
    <w:rsid w:val="00516E07"/>
    <w:pPr>
      <w:numPr>
        <w:numId w:val="47"/>
      </w:numPr>
    </w:pPr>
  </w:style>
  <w:style w:type="paragraph" w:customStyle="1" w:styleId="Head01">
    <w:name w:val="Head 0.1"/>
    <w:basedOn w:val="Head0"/>
    <w:qFormat/>
    <w:rsid w:val="00516E07"/>
    <w:rPr>
      <w:sz w:val="56"/>
    </w:rPr>
  </w:style>
  <w:style w:type="paragraph" w:customStyle="1" w:styleId="Head0">
    <w:name w:val="Head 0"/>
    <w:basedOn w:val="Normal"/>
    <w:qFormat/>
    <w:rsid w:val="00516E07"/>
    <w:pPr>
      <w:spacing w:before="1440"/>
      <w:jc w:val="center"/>
    </w:pPr>
    <w:rPr>
      <w:rFonts w:ascii="Times New Roman Bold" w:hAnsi="Times New Roman Bold"/>
      <w:b/>
      <w:smallCaps/>
      <w:sz w:val="72"/>
      <w:szCs w:val="72"/>
    </w:rPr>
  </w:style>
  <w:style w:type="paragraph" w:customStyle="1" w:styleId="Head02">
    <w:name w:val="Head 0.2"/>
    <w:basedOn w:val="Ttulo1"/>
    <w:link w:val="Head02Char"/>
    <w:qFormat/>
    <w:rsid w:val="00BB0721"/>
    <w:pPr>
      <w:keepNext w:val="0"/>
      <w:tabs>
        <w:tab w:val="clear" w:pos="1422"/>
      </w:tabs>
      <w:spacing w:before="480"/>
      <w:ind w:left="0"/>
      <w:jc w:val="center"/>
    </w:pPr>
    <w:rPr>
      <w:rFonts w:ascii="Times New Roman Bold" w:hAnsi="Times New Roman Bold"/>
      <w:smallCaps/>
      <w:sz w:val="36"/>
      <w:lang w:val="es-ES_tradnl"/>
    </w:rPr>
  </w:style>
  <w:style w:type="paragraph" w:customStyle="1" w:styleId="Head11b">
    <w:name w:val="Head 1.1b"/>
    <w:basedOn w:val="Normal"/>
    <w:qFormat/>
    <w:rsid w:val="00516E07"/>
    <w:pPr>
      <w:keepNext/>
      <w:numPr>
        <w:ilvl w:val="12"/>
      </w:numPr>
      <w:pBdr>
        <w:bottom w:val="single" w:sz="24" w:space="1" w:color="auto"/>
      </w:pBdr>
      <w:spacing w:before="360"/>
      <w:jc w:val="center"/>
    </w:pPr>
    <w:rPr>
      <w:rFonts w:ascii="Times New Roman Bold" w:hAnsi="Times New Roman Bold"/>
      <w:b/>
      <w:smallCaps/>
      <w:sz w:val="32"/>
      <w:szCs w:val="20"/>
    </w:rPr>
  </w:style>
  <w:style w:type="paragraph" w:customStyle="1" w:styleId="Head12b">
    <w:name w:val="Head 1.2b"/>
    <w:basedOn w:val="Normal"/>
    <w:qFormat/>
    <w:rsid w:val="00516E07"/>
    <w:pPr>
      <w:numPr>
        <w:ilvl w:val="12"/>
      </w:numPr>
      <w:ind w:left="360" w:hanging="360"/>
    </w:pPr>
    <w:rPr>
      <w:b/>
      <w:szCs w:val="20"/>
    </w:rPr>
  </w:style>
  <w:style w:type="paragraph" w:customStyle="1" w:styleId="HeadingQT2">
    <w:name w:val="Heading QT2"/>
    <w:basedOn w:val="Normal"/>
    <w:link w:val="HeadingQT2Char"/>
    <w:autoRedefine/>
    <w:qFormat/>
    <w:rsid w:val="00516E07"/>
    <w:pPr>
      <w:spacing w:after="134"/>
      <w:ind w:left="720" w:right="-14" w:hanging="360"/>
    </w:pPr>
    <w:rPr>
      <w:b/>
      <w:sz w:val="28"/>
      <w:szCs w:val="28"/>
    </w:rPr>
  </w:style>
  <w:style w:type="character" w:customStyle="1" w:styleId="HeadingQT2Char">
    <w:name w:val="Heading QT2 Char"/>
    <w:basedOn w:val="Fuentedeprrafopredeter"/>
    <w:link w:val="HeadingQT2"/>
    <w:rsid w:val="00516E07"/>
    <w:rPr>
      <w:b/>
      <w:sz w:val="28"/>
      <w:szCs w:val="28"/>
    </w:rPr>
  </w:style>
  <w:style w:type="paragraph" w:customStyle="1" w:styleId="PlantEvaCriteriaMain">
    <w:name w:val="Plant Eva Criteria Main"/>
    <w:basedOn w:val="Header1-Clauses"/>
    <w:qFormat/>
    <w:rsid w:val="00516E07"/>
    <w:pPr>
      <w:numPr>
        <w:numId w:val="0"/>
      </w:numPr>
      <w:spacing w:before="0"/>
    </w:pPr>
    <w:rPr>
      <w:rFonts w:ascii="Times New Roman" w:hAnsi="Times New Roman"/>
      <w:noProof/>
      <w:color w:val="000000" w:themeColor="text1"/>
      <w:sz w:val="24"/>
    </w:rPr>
  </w:style>
  <w:style w:type="paragraph" w:customStyle="1" w:styleId="PlantSubcriteria">
    <w:name w:val="Plant Subcriteria"/>
    <w:basedOn w:val="Piedepgina"/>
    <w:qFormat/>
    <w:rsid w:val="00516E07"/>
    <w:pPr>
      <w:numPr>
        <w:numId w:val="48"/>
      </w:numPr>
      <w:tabs>
        <w:tab w:val="clear" w:pos="9504"/>
      </w:tabs>
      <w:spacing w:before="0"/>
      <w:jc w:val="both"/>
      <w:outlineLvl w:val="2"/>
    </w:pPr>
    <w:rPr>
      <w:rFonts w:ascii="Times New Roman" w:hAnsi="Times New Roman"/>
      <w:b/>
      <w:noProof/>
      <w:sz w:val="28"/>
      <w:szCs w:val="28"/>
    </w:rPr>
  </w:style>
  <w:style w:type="paragraph" w:customStyle="1" w:styleId="HeadingEC1">
    <w:name w:val="Heading EC1"/>
    <w:basedOn w:val="Ttulo"/>
    <w:link w:val="HeadingEC1Char"/>
    <w:autoRedefine/>
    <w:qFormat/>
    <w:rsid w:val="00516E07"/>
    <w:pPr>
      <w:spacing w:after="134"/>
      <w:ind w:left="360" w:right="-14" w:hanging="255"/>
      <w:jc w:val="left"/>
    </w:pPr>
    <w:rPr>
      <w:rFonts w:ascii="Times New Roman" w:hAnsi="Times New Roman"/>
      <w:sz w:val="40"/>
      <w:szCs w:val="40"/>
    </w:rPr>
  </w:style>
  <w:style w:type="character" w:customStyle="1" w:styleId="HeadingEC1Char">
    <w:name w:val="Heading EC1 Char"/>
    <w:basedOn w:val="Fuentedeprrafopredeter"/>
    <w:link w:val="HeadingEC1"/>
    <w:rsid w:val="00516E07"/>
    <w:rPr>
      <w:b/>
      <w:sz w:val="40"/>
      <w:szCs w:val="40"/>
    </w:rPr>
  </w:style>
  <w:style w:type="character" w:styleId="Refdenotaalfinal">
    <w:name w:val="endnote reference"/>
    <w:basedOn w:val="Fuentedeprrafopredeter"/>
    <w:rsid w:val="00516E07"/>
    <w:rPr>
      <w:vertAlign w:val="superscript"/>
    </w:rPr>
  </w:style>
  <w:style w:type="character" w:customStyle="1" w:styleId="explanatorynotesChar">
    <w:name w:val="explanatory_notes Char"/>
    <w:basedOn w:val="Fuentedeprrafopredeter"/>
    <w:link w:val="explanatorynotes"/>
    <w:rsid w:val="00516E07"/>
    <w:rPr>
      <w:rFonts w:ascii="Arial" w:hAnsi="Arial"/>
    </w:rPr>
  </w:style>
  <w:style w:type="character" w:customStyle="1" w:styleId="preparersnote">
    <w:name w:val="preparer's note"/>
    <w:basedOn w:val="Fuentedeprrafopredeter"/>
    <w:rsid w:val="00516E07"/>
    <w:rPr>
      <w:b/>
      <w:i/>
      <w:iCs/>
    </w:rPr>
  </w:style>
  <w:style w:type="character" w:customStyle="1" w:styleId="Head02Char">
    <w:name w:val="Head 0.2 Char"/>
    <w:basedOn w:val="Ttulo1Car"/>
    <w:link w:val="Head02"/>
    <w:rsid w:val="00BB0721"/>
    <w:rPr>
      <w:rFonts w:ascii="Times New Roman Bold" w:hAnsi="Times New Roman Bold" w:cs="Arial"/>
      <w:b/>
      <w:smallCaps/>
      <w:sz w:val="36"/>
      <w:szCs w:val="24"/>
      <w:lang w:val="es-ES_tradnl"/>
    </w:rPr>
  </w:style>
  <w:style w:type="paragraph" w:customStyle="1" w:styleId="Head21a">
    <w:name w:val="Head 2.1a"/>
    <w:basedOn w:val="Normal"/>
    <w:rsid w:val="00516E07"/>
    <w:pPr>
      <w:keepNext/>
      <w:pBdr>
        <w:bottom w:val="single" w:sz="24" w:space="3" w:color="auto"/>
      </w:pBdr>
      <w:suppressAutoHyphens/>
      <w:spacing w:before="480" w:after="120"/>
      <w:jc w:val="center"/>
    </w:pPr>
    <w:rPr>
      <w:rFonts w:ascii="Times New Roman Bold" w:hAnsi="Times New Roman Bold"/>
      <w:b/>
      <w:smallCaps/>
      <w:sz w:val="32"/>
      <w:szCs w:val="20"/>
    </w:rPr>
  </w:style>
  <w:style w:type="paragraph" w:customStyle="1" w:styleId="TOC11">
    <w:name w:val="TOC 11"/>
    <w:rsid w:val="00516E07"/>
    <w:pPr>
      <w:tabs>
        <w:tab w:val="left" w:pos="360"/>
      </w:tabs>
      <w:suppressAutoHyphens/>
    </w:pPr>
    <w:rPr>
      <w:rFonts w:ascii="CG Times" w:hAnsi="CG Times"/>
      <w:smallCaps/>
      <w:sz w:val="22"/>
    </w:rPr>
  </w:style>
  <w:style w:type="paragraph" w:customStyle="1" w:styleId="Head11a">
    <w:name w:val="Head 1.1a"/>
    <w:link w:val="Head11aChar"/>
    <w:rsid w:val="00516E07"/>
    <w:pPr>
      <w:keepNext/>
      <w:numPr>
        <w:ilvl w:val="12"/>
      </w:numPr>
      <w:pBdr>
        <w:bottom w:val="single" w:sz="24" w:space="1" w:color="auto"/>
      </w:pBdr>
      <w:spacing w:before="360" w:after="120"/>
      <w:jc w:val="center"/>
    </w:pPr>
    <w:rPr>
      <w:rFonts w:ascii="Times New Roman Bold" w:hAnsi="Times New Roman Bold"/>
      <w:b/>
      <w:smallCaps/>
      <w:sz w:val="32"/>
    </w:rPr>
  </w:style>
  <w:style w:type="paragraph" w:customStyle="1" w:styleId="Head12a">
    <w:name w:val="Head 1.2a"/>
    <w:rsid w:val="00516E07"/>
    <w:pPr>
      <w:numPr>
        <w:ilvl w:val="12"/>
      </w:numPr>
      <w:spacing w:after="120"/>
      <w:ind w:left="360" w:hanging="360"/>
    </w:pPr>
    <w:rPr>
      <w:b/>
      <w:sz w:val="24"/>
    </w:rPr>
  </w:style>
  <w:style w:type="paragraph" w:customStyle="1" w:styleId="Head32">
    <w:name w:val="Head 3.2"/>
    <w:basedOn w:val="Normal"/>
    <w:link w:val="Head32Char"/>
    <w:rsid w:val="00516E07"/>
    <w:pPr>
      <w:numPr>
        <w:ilvl w:val="12"/>
      </w:numPr>
      <w:spacing w:after="120"/>
      <w:ind w:left="360" w:hanging="360"/>
      <w:jc w:val="center"/>
    </w:pPr>
    <w:rPr>
      <w:b/>
      <w:sz w:val="28"/>
      <w:szCs w:val="20"/>
    </w:rPr>
  </w:style>
  <w:style w:type="character" w:customStyle="1" w:styleId="Head32Char">
    <w:name w:val="Head 3.2 Char"/>
    <w:basedOn w:val="Fuentedeprrafopredeter"/>
    <w:link w:val="Head32"/>
    <w:rsid w:val="00516E07"/>
    <w:rPr>
      <w:b/>
      <w:sz w:val="28"/>
    </w:rPr>
  </w:style>
  <w:style w:type="paragraph" w:customStyle="1" w:styleId="Head5a1">
    <w:name w:val="Head 5a.1"/>
    <w:basedOn w:val="Normal"/>
    <w:link w:val="Head5a1Char"/>
    <w:rsid w:val="00516E07"/>
    <w:pPr>
      <w:keepNext/>
      <w:numPr>
        <w:ilvl w:val="12"/>
      </w:numPr>
      <w:pBdr>
        <w:bottom w:val="single" w:sz="24" w:space="1" w:color="auto"/>
      </w:pBdr>
      <w:spacing w:before="480" w:after="240"/>
      <w:jc w:val="center"/>
    </w:pPr>
    <w:rPr>
      <w:rFonts w:ascii="Times New Roman Bold" w:hAnsi="Times New Roman Bold"/>
      <w:b/>
      <w:smallCaps/>
      <w:sz w:val="32"/>
      <w:szCs w:val="20"/>
    </w:rPr>
  </w:style>
  <w:style w:type="paragraph" w:customStyle="1" w:styleId="Head5a2">
    <w:name w:val="Head 5a.2"/>
    <w:basedOn w:val="Head5a1"/>
    <w:next w:val="Normal"/>
    <w:link w:val="Head5a2Char"/>
    <w:rsid w:val="00516E07"/>
    <w:pPr>
      <w:pBdr>
        <w:bottom w:val="none" w:sz="0" w:space="0" w:color="auto"/>
      </w:pBdr>
      <w:spacing w:before="360" w:after="120"/>
      <w:jc w:val="left"/>
    </w:pPr>
    <w:rPr>
      <w:smallCaps w:val="0"/>
      <w:sz w:val="28"/>
    </w:rPr>
  </w:style>
  <w:style w:type="character" w:customStyle="1" w:styleId="Preparersnotenobold">
    <w:name w:val="Preparer's note (no bold)"/>
    <w:basedOn w:val="Fuentedeprrafopredeter"/>
    <w:rsid w:val="00516E07"/>
    <w:rPr>
      <w:i/>
    </w:rPr>
  </w:style>
  <w:style w:type="paragraph" w:customStyle="1" w:styleId="Head5b1">
    <w:name w:val="Head 5b.1"/>
    <w:basedOn w:val="Head11a"/>
    <w:next w:val="Normal"/>
    <w:rsid w:val="00516E07"/>
    <w:pPr>
      <w:tabs>
        <w:tab w:val="left" w:pos="9900"/>
      </w:tabs>
    </w:pPr>
  </w:style>
  <w:style w:type="paragraph" w:customStyle="1" w:styleId="Head5c1">
    <w:name w:val="Head 5c.1"/>
    <w:basedOn w:val="Head11a"/>
    <w:rsid w:val="00516E07"/>
  </w:style>
  <w:style w:type="paragraph" w:customStyle="1" w:styleId="Head5d1">
    <w:name w:val="Head 5d.1"/>
    <w:basedOn w:val="Head11a"/>
    <w:next w:val="Normal"/>
    <w:rsid w:val="00516E07"/>
  </w:style>
  <w:style w:type="paragraph" w:customStyle="1" w:styleId="Head5d2">
    <w:name w:val="Head 5d.2"/>
    <w:basedOn w:val="Head12a"/>
    <w:next w:val="Normal"/>
    <w:rsid w:val="00516E07"/>
    <w:pPr>
      <w:ind w:left="720" w:hanging="720"/>
      <w:jc w:val="both"/>
    </w:pPr>
  </w:style>
  <w:style w:type="paragraph" w:customStyle="1" w:styleId="Head62">
    <w:name w:val="Head 6.2"/>
    <w:basedOn w:val="Head12a"/>
    <w:next w:val="Normal"/>
    <w:rsid w:val="00516E07"/>
    <w:pPr>
      <w:suppressAutoHyphens/>
    </w:pPr>
  </w:style>
  <w:style w:type="numbering" w:customStyle="1" w:styleId="SPDstylelist1">
    <w:name w:val="SPD style list 1"/>
    <w:uiPriority w:val="99"/>
    <w:rsid w:val="00516E07"/>
    <w:pPr>
      <w:numPr>
        <w:numId w:val="50"/>
      </w:numPr>
    </w:pPr>
  </w:style>
  <w:style w:type="numbering" w:customStyle="1" w:styleId="AAASPD2">
    <w:name w:val="AAA SPD 2"/>
    <w:uiPriority w:val="99"/>
    <w:rsid w:val="00516E07"/>
    <w:pPr>
      <w:numPr>
        <w:numId w:val="51"/>
      </w:numPr>
    </w:pPr>
  </w:style>
  <w:style w:type="numbering" w:customStyle="1" w:styleId="AAASPD1">
    <w:name w:val="AAA SPD 1"/>
    <w:uiPriority w:val="99"/>
    <w:rsid w:val="00516E07"/>
    <w:pPr>
      <w:numPr>
        <w:numId w:val="52"/>
      </w:numPr>
    </w:pPr>
  </w:style>
  <w:style w:type="numbering" w:customStyle="1" w:styleId="SPDParaheader1">
    <w:name w:val="SPD Para header 1"/>
    <w:uiPriority w:val="99"/>
    <w:rsid w:val="00516E07"/>
    <w:pPr>
      <w:numPr>
        <w:numId w:val="53"/>
      </w:numPr>
    </w:pPr>
  </w:style>
  <w:style w:type="paragraph" w:customStyle="1" w:styleId="HeadingSPD01">
    <w:name w:val="Heading SPD01"/>
    <w:basedOn w:val="Head11a"/>
    <w:link w:val="HeadingSPD01Char"/>
    <w:qFormat/>
    <w:rsid w:val="00516E07"/>
    <w:pPr>
      <w:pBdr>
        <w:bottom w:val="none" w:sz="0" w:space="0" w:color="auto"/>
      </w:pBdr>
      <w:outlineLvl w:val="1"/>
    </w:pPr>
  </w:style>
  <w:style w:type="paragraph" w:customStyle="1" w:styleId="HeadingSPD010">
    <w:name w:val="Heading SPD 01"/>
    <w:basedOn w:val="HeadingSPD01"/>
    <w:link w:val="HeadingSPD01Char0"/>
    <w:qFormat/>
    <w:rsid w:val="00516E07"/>
  </w:style>
  <w:style w:type="paragraph" w:customStyle="1" w:styleId="HeadingSPD02">
    <w:name w:val="Heading SPD 02"/>
    <w:basedOn w:val="Encabezado"/>
    <w:qFormat/>
    <w:rsid w:val="00516E07"/>
    <w:pPr>
      <w:numPr>
        <w:numId w:val="49"/>
      </w:numPr>
      <w:pBdr>
        <w:bottom w:val="none" w:sz="0" w:space="0" w:color="auto"/>
      </w:pBdr>
      <w:tabs>
        <w:tab w:val="clear" w:pos="9000"/>
        <w:tab w:val="center" w:pos="4320"/>
        <w:tab w:val="right" w:pos="8640"/>
      </w:tabs>
      <w:suppressAutoHyphens/>
      <w:spacing w:after="120"/>
      <w:outlineLvl w:val="2"/>
    </w:pPr>
    <w:rPr>
      <w:rFonts w:ascii="Times New Roman" w:hAnsi="Times New Roman"/>
      <w:b/>
      <w:sz w:val="24"/>
      <w:szCs w:val="24"/>
    </w:rPr>
  </w:style>
  <w:style w:type="paragraph" w:customStyle="1" w:styleId="HeadingITP1">
    <w:name w:val="Heading ITP 1"/>
    <w:basedOn w:val="HeadingSPD010"/>
    <w:link w:val="HeadingITP1Char"/>
    <w:qFormat/>
    <w:rsid w:val="00516E07"/>
  </w:style>
  <w:style w:type="character" w:customStyle="1" w:styleId="Head11aChar">
    <w:name w:val="Head 1.1a Char"/>
    <w:basedOn w:val="Fuentedeprrafopredeter"/>
    <w:link w:val="Head11a"/>
    <w:rsid w:val="00516E07"/>
    <w:rPr>
      <w:rFonts w:ascii="Times New Roman Bold" w:hAnsi="Times New Roman Bold"/>
      <w:b/>
      <w:smallCaps/>
      <w:sz w:val="32"/>
    </w:rPr>
  </w:style>
  <w:style w:type="character" w:customStyle="1" w:styleId="HeadingSPD01Char">
    <w:name w:val="Heading SPD01 Char"/>
    <w:basedOn w:val="Head11aChar"/>
    <w:link w:val="HeadingSPD01"/>
    <w:rsid w:val="00516E07"/>
    <w:rPr>
      <w:rFonts w:ascii="Times New Roman Bold" w:hAnsi="Times New Roman Bold"/>
      <w:b/>
      <w:smallCaps/>
      <w:sz w:val="32"/>
    </w:rPr>
  </w:style>
  <w:style w:type="character" w:customStyle="1" w:styleId="HeadingSPD01Char0">
    <w:name w:val="Heading SPD 01 Char"/>
    <w:basedOn w:val="HeadingSPD01Char"/>
    <w:link w:val="HeadingSPD010"/>
    <w:rsid w:val="00516E07"/>
    <w:rPr>
      <w:rFonts w:ascii="Times New Roman Bold" w:hAnsi="Times New Roman Bold"/>
      <w:b/>
      <w:smallCaps/>
      <w:sz w:val="32"/>
    </w:rPr>
  </w:style>
  <w:style w:type="character" w:customStyle="1" w:styleId="HeadingITP1Char">
    <w:name w:val="Heading ITP 1 Char"/>
    <w:basedOn w:val="HeadingSPD01Char0"/>
    <w:link w:val="HeadingITP1"/>
    <w:rsid w:val="00516E07"/>
    <w:rPr>
      <w:rFonts w:ascii="Times New Roman Bold" w:hAnsi="Times New Roman Bold"/>
      <w:b/>
      <w:smallCaps/>
      <w:sz w:val="32"/>
    </w:rPr>
  </w:style>
  <w:style w:type="paragraph" w:customStyle="1" w:styleId="HeadingSPDPurchasersRequirements01">
    <w:name w:val="Heading SPD Purchasers Requirements 01"/>
    <w:basedOn w:val="Head02"/>
    <w:link w:val="HeadingSPDPurchasersRequirements01Char"/>
    <w:qFormat/>
    <w:rsid w:val="00516E07"/>
    <w:pPr>
      <w:suppressAutoHyphens/>
      <w:spacing w:after="120"/>
    </w:pPr>
    <w:rPr>
      <w:rFonts w:eastAsiaTheme="majorEastAsia" w:cstheme="majorBidi"/>
    </w:rPr>
  </w:style>
  <w:style w:type="character" w:customStyle="1" w:styleId="HeadingSPDPurchasersRequirements01Char">
    <w:name w:val="Heading SPD Purchasers Requirements 01 Char"/>
    <w:basedOn w:val="Head02Char"/>
    <w:link w:val="HeadingSPDPurchasersRequirements01"/>
    <w:rsid w:val="00516E07"/>
    <w:rPr>
      <w:rFonts w:ascii="Times New Roman Bold" w:eastAsiaTheme="majorEastAsia" w:hAnsi="Times New Roman Bold" w:cstheme="majorBidi"/>
      <w:b/>
      <w:smallCaps/>
      <w:sz w:val="36"/>
      <w:szCs w:val="24"/>
      <w:lang w:val="es-ES_tradnl"/>
    </w:rPr>
  </w:style>
  <w:style w:type="character" w:customStyle="1" w:styleId="Heading2Char1">
    <w:name w:val="Heading 2 Char1"/>
    <w:aliases w:val="Title Header2 Char1"/>
    <w:basedOn w:val="Fuentedeprrafopredeter"/>
    <w:semiHidden/>
    <w:rsid w:val="00516E07"/>
    <w:rPr>
      <w:rFonts w:ascii="Calibri Light" w:eastAsia="Times New Roman" w:hAnsi="Calibri Light" w:cs="Times New Roman"/>
      <w:color w:val="2E74B5"/>
      <w:sz w:val="26"/>
      <w:szCs w:val="26"/>
    </w:rPr>
  </w:style>
  <w:style w:type="paragraph" w:customStyle="1" w:styleId="SPDForms1">
    <w:name w:val="SPD Forms 1"/>
    <w:basedOn w:val="Normal"/>
    <w:link w:val="SPDForms1Char"/>
    <w:qFormat/>
    <w:rsid w:val="00516E07"/>
    <w:pPr>
      <w:spacing w:before="120" w:after="240"/>
      <w:jc w:val="center"/>
    </w:pPr>
    <w:rPr>
      <w:b/>
      <w:sz w:val="36"/>
      <w:szCs w:val="20"/>
    </w:rPr>
  </w:style>
  <w:style w:type="paragraph" w:customStyle="1" w:styleId="SPD4EmployereRequirmentAnnex">
    <w:name w:val="SPD 4 Employere Requirment Annex"/>
    <w:basedOn w:val="Normal"/>
    <w:qFormat/>
    <w:rsid w:val="00516E07"/>
    <w:pPr>
      <w:tabs>
        <w:tab w:val="num" w:pos="864"/>
      </w:tabs>
      <w:spacing w:after="200"/>
      <w:jc w:val="center"/>
      <w:outlineLvl w:val="2"/>
    </w:pPr>
    <w:rPr>
      <w:b/>
      <w:szCs w:val="28"/>
    </w:rPr>
  </w:style>
  <w:style w:type="paragraph" w:customStyle="1" w:styleId="SPD1EmployersRequirement">
    <w:name w:val="SPD 1 Employers Requirement"/>
    <w:basedOn w:val="SPD3EmployersRequirement"/>
    <w:link w:val="SPD1EmployersRequirementChar"/>
    <w:qFormat/>
    <w:rsid w:val="00516E07"/>
  </w:style>
  <w:style w:type="character" w:customStyle="1" w:styleId="SPD1EmployersRequirementChar">
    <w:name w:val="SPD 1 Employers Requirement Char"/>
    <w:basedOn w:val="SPD3EmployersRequirementChar"/>
    <w:link w:val="SPD1EmployersRequirement"/>
    <w:rsid w:val="00516E07"/>
    <w:rPr>
      <w:b/>
      <w:sz w:val="36"/>
    </w:rPr>
  </w:style>
  <w:style w:type="paragraph" w:customStyle="1" w:styleId="SEC3h10">
    <w:name w:val="SEC3 h1"/>
    <w:basedOn w:val="Normal"/>
    <w:link w:val="SEC3h1Char"/>
    <w:qFormat/>
    <w:rsid w:val="00516E07"/>
    <w:rPr>
      <w:b/>
      <w:iCs/>
      <w:sz w:val="28"/>
      <w:szCs w:val="28"/>
    </w:rPr>
  </w:style>
  <w:style w:type="character" w:customStyle="1" w:styleId="SEC3h1Char">
    <w:name w:val="SEC3 h1 Char"/>
    <w:basedOn w:val="Fuentedeprrafopredeter"/>
    <w:link w:val="SEC3h10"/>
    <w:rsid w:val="00516E07"/>
    <w:rPr>
      <w:b/>
      <w:iCs/>
      <w:sz w:val="28"/>
      <w:szCs w:val="28"/>
    </w:rPr>
  </w:style>
  <w:style w:type="character" w:customStyle="1" w:styleId="ClauseSubParaChar">
    <w:name w:val="ClauseSub_Para Char"/>
    <w:basedOn w:val="Fuentedeprrafopredeter"/>
    <w:link w:val="ClauseSubPara"/>
    <w:rsid w:val="00516E07"/>
    <w:rPr>
      <w:sz w:val="22"/>
      <w:szCs w:val="22"/>
      <w:lang w:val="en-GB"/>
    </w:rPr>
  </w:style>
  <w:style w:type="paragraph" w:customStyle="1" w:styleId="SPDProposalForms">
    <w:name w:val="SPD Proposal Forms"/>
    <w:basedOn w:val="SPDTechnicalProposalForms"/>
    <w:link w:val="SPDProposalFormsChar"/>
    <w:qFormat/>
    <w:rsid w:val="00516E07"/>
  </w:style>
  <w:style w:type="paragraph" w:customStyle="1" w:styleId="ProposalFormsheading">
    <w:name w:val="Proposal Forms heading"/>
    <w:basedOn w:val="SPDForms1"/>
    <w:link w:val="ProposalFormsheadingChar"/>
    <w:qFormat/>
    <w:rsid w:val="00516E07"/>
  </w:style>
  <w:style w:type="character" w:customStyle="1" w:styleId="SPDProposalFormsChar">
    <w:name w:val="SPD Proposal Forms Char"/>
    <w:basedOn w:val="SPDTechnicalProposalFormsChar"/>
    <w:link w:val="SPDProposalForms"/>
    <w:rsid w:val="00516E07"/>
    <w:rPr>
      <w:b/>
      <w:sz w:val="36"/>
    </w:rPr>
  </w:style>
  <w:style w:type="character" w:customStyle="1" w:styleId="SPDForms1Char">
    <w:name w:val="SPD Forms 1 Char"/>
    <w:basedOn w:val="Fuentedeprrafopredeter"/>
    <w:link w:val="SPDForms1"/>
    <w:rsid w:val="00516E07"/>
    <w:rPr>
      <w:b/>
      <w:sz w:val="36"/>
    </w:rPr>
  </w:style>
  <w:style w:type="character" w:customStyle="1" w:styleId="ProposalFormsheadingChar">
    <w:name w:val="Proposal Forms heading Char"/>
    <w:basedOn w:val="SPDForms1Char"/>
    <w:link w:val="ProposalFormsheading"/>
    <w:rsid w:val="00516E07"/>
    <w:rPr>
      <w:b/>
      <w:sz w:val="36"/>
    </w:rPr>
  </w:style>
  <w:style w:type="paragraph" w:customStyle="1" w:styleId="Sec4Head1">
    <w:name w:val="Sec4 Head1"/>
    <w:basedOn w:val="ProposalFormsheading"/>
    <w:qFormat/>
    <w:rsid w:val="00516E07"/>
    <w:rPr>
      <w:noProof/>
    </w:rPr>
  </w:style>
  <w:style w:type="paragraph" w:customStyle="1" w:styleId="NKCabeza">
    <w:name w:val="NKCabeza"/>
    <w:uiPriority w:val="99"/>
    <w:rsid w:val="00BD2A94"/>
    <w:pPr>
      <w:tabs>
        <w:tab w:val="right" w:pos="9389"/>
      </w:tabs>
    </w:pPr>
    <w:rPr>
      <w:rFonts w:ascii="Trebuchet MS" w:eastAsia="MS Mincho" w:hAnsi="Trebuchet MS"/>
      <w:i/>
      <w:sz w:val="18"/>
      <w:szCs w:val="18"/>
      <w:lang w:val="es-ES"/>
    </w:rPr>
  </w:style>
  <w:style w:type="character" w:styleId="Textodelmarcadordeposicin">
    <w:name w:val="Placeholder Text"/>
    <w:basedOn w:val="Fuentedeprrafopredeter"/>
    <w:uiPriority w:val="99"/>
    <w:semiHidden/>
    <w:rsid w:val="00BD2A94"/>
    <w:rPr>
      <w:color w:val="808080"/>
    </w:rPr>
  </w:style>
  <w:style w:type="character" w:customStyle="1" w:styleId="FootnoteTextChar2">
    <w:name w:val="Footnote Text Char2"/>
    <w:aliases w:val="fn Char2,ADB Char2,single space Char1,footnote text Char Char1,fn Char Char1,ADB Char Char1,single space Char Char Char1,Fußnotentextf Char1"/>
    <w:uiPriority w:val="99"/>
    <w:locked/>
    <w:rsid w:val="00BD2A94"/>
    <w:rPr>
      <w:rFonts w:ascii="Times New Roman" w:eastAsia="Times New Roman" w:hAnsi="Times New Roman" w:cs="Times New Roman"/>
      <w:sz w:val="20"/>
      <w:szCs w:val="20"/>
    </w:rPr>
  </w:style>
  <w:style w:type="character" w:customStyle="1" w:styleId="SectionVHeaderCar">
    <w:name w:val="Section V. Header Car"/>
    <w:link w:val="SectionVHeader"/>
    <w:locked/>
    <w:rsid w:val="00BD2A94"/>
    <w:rPr>
      <w:rFonts w:ascii="Arial" w:hAnsi="Arial"/>
      <w:b/>
      <w:sz w:val="36"/>
      <w:lang w:val="es-ES_tradnl"/>
    </w:rPr>
  </w:style>
  <w:style w:type="character" w:customStyle="1" w:styleId="S4-header1Car">
    <w:name w:val="S4-header1 Car"/>
    <w:link w:val="S4-header1"/>
    <w:uiPriority w:val="99"/>
    <w:locked/>
    <w:rsid w:val="00BD2A94"/>
    <w:rPr>
      <w:b/>
      <w:sz w:val="36"/>
    </w:rPr>
  </w:style>
  <w:style w:type="character" w:customStyle="1" w:styleId="FootnoteTextChar1">
    <w:name w:val="Footnote Text Char1"/>
    <w:aliases w:val="fn Char11,ADB Char11,single space Char2,footnote text Char Char2,Footnote Text Char Char,fn Char Char2,ADB Char Char2,single space Char Char Char2,Fußnotentextf Char2"/>
    <w:uiPriority w:val="99"/>
    <w:rsid w:val="00BD2A94"/>
  </w:style>
  <w:style w:type="paragraph" w:customStyle="1" w:styleId="Style110">
    <w:name w:val="Style11"/>
    <w:basedOn w:val="S4-header1"/>
    <w:link w:val="Style11Car"/>
    <w:uiPriority w:val="99"/>
    <w:rsid w:val="00BD2A94"/>
    <w:rPr>
      <w:rFonts w:ascii="Calibri" w:hAnsi="Calibri"/>
      <w:lang w:val="es-MX" w:eastAsia="es-ES"/>
    </w:rPr>
  </w:style>
  <w:style w:type="character" w:customStyle="1" w:styleId="Style11Car">
    <w:name w:val="Style11 Car"/>
    <w:link w:val="Style110"/>
    <w:uiPriority w:val="99"/>
    <w:locked/>
    <w:rsid w:val="00BD2A94"/>
    <w:rPr>
      <w:rFonts w:ascii="Calibri" w:hAnsi="Calibri"/>
      <w:b/>
      <w:sz w:val="36"/>
      <w:lang w:val="es-MX" w:eastAsia="es-ES"/>
    </w:rPr>
  </w:style>
  <w:style w:type="paragraph" w:customStyle="1" w:styleId="Style12">
    <w:name w:val="Style12"/>
    <w:basedOn w:val="S4Header"/>
    <w:link w:val="Style12Car"/>
    <w:uiPriority w:val="99"/>
    <w:rsid w:val="00BD2A94"/>
    <w:rPr>
      <w:rFonts w:ascii="Calibri" w:hAnsi="Calibri"/>
      <w:lang w:val="es-MX" w:eastAsia="es-ES"/>
    </w:rPr>
  </w:style>
  <w:style w:type="character" w:customStyle="1" w:styleId="Style12Car">
    <w:name w:val="Style12 Car"/>
    <w:link w:val="Style12"/>
    <w:uiPriority w:val="99"/>
    <w:locked/>
    <w:rsid w:val="00BD2A94"/>
    <w:rPr>
      <w:rFonts w:ascii="Calibri" w:hAnsi="Calibri"/>
      <w:b/>
      <w:sz w:val="32"/>
      <w:lang w:val="es-MX" w:eastAsia="es-ES"/>
    </w:rPr>
  </w:style>
  <w:style w:type="paragraph" w:customStyle="1" w:styleId="Style16">
    <w:name w:val="Style16"/>
    <w:basedOn w:val="S9Header"/>
    <w:link w:val="Style16Car"/>
    <w:uiPriority w:val="99"/>
    <w:rsid w:val="00BD2A94"/>
    <w:rPr>
      <w:rFonts w:ascii="Calibri" w:hAnsi="Calibri"/>
      <w:szCs w:val="20"/>
      <w:lang w:val="es-MX" w:eastAsia="es-ES"/>
    </w:rPr>
  </w:style>
  <w:style w:type="character" w:customStyle="1" w:styleId="Style16Car">
    <w:name w:val="Style16 Car"/>
    <w:link w:val="Style16"/>
    <w:uiPriority w:val="99"/>
    <w:locked/>
    <w:rsid w:val="00BD2A94"/>
    <w:rPr>
      <w:rFonts w:ascii="Calibri" w:hAnsi="Calibri"/>
      <w:b/>
      <w:sz w:val="36"/>
      <w:lang w:val="es-MX" w:eastAsia="es-ES"/>
    </w:rPr>
  </w:style>
  <w:style w:type="character" w:customStyle="1" w:styleId="hps">
    <w:name w:val="hps"/>
    <w:uiPriority w:val="99"/>
    <w:rsid w:val="00BD2A94"/>
    <w:rPr>
      <w:rFonts w:cs="Times New Roman"/>
    </w:rPr>
  </w:style>
  <w:style w:type="paragraph" w:customStyle="1" w:styleId="alist">
    <w:name w:val="a list"/>
    <w:basedOn w:val="Textosinformato"/>
    <w:link w:val="alistChar"/>
    <w:rsid w:val="00BD2A94"/>
    <w:pPr>
      <w:tabs>
        <w:tab w:val="left" w:pos="1066"/>
      </w:tabs>
      <w:spacing w:before="120"/>
      <w:ind w:left="1066" w:hanging="360"/>
    </w:pPr>
    <w:rPr>
      <w:rFonts w:ascii="Arial" w:hAnsi="Arial" w:cs="Arial"/>
      <w:sz w:val="22"/>
      <w:szCs w:val="22"/>
      <w:lang w:val="es-PA"/>
    </w:rPr>
  </w:style>
  <w:style w:type="character" w:customStyle="1" w:styleId="alistChar">
    <w:name w:val="a list Char"/>
    <w:link w:val="alist"/>
    <w:rsid w:val="00BD2A94"/>
    <w:rPr>
      <w:rFonts w:ascii="Arial" w:hAnsi="Arial" w:cs="Arial"/>
      <w:sz w:val="22"/>
      <w:szCs w:val="22"/>
      <w:lang w:val="es-PA"/>
    </w:rPr>
  </w:style>
  <w:style w:type="paragraph" w:customStyle="1" w:styleId="Level11">
    <w:name w:val="Level 1.1"/>
    <w:basedOn w:val="Normal"/>
    <w:rsid w:val="00BD2A94"/>
    <w:pPr>
      <w:spacing w:before="120"/>
      <w:ind w:left="706" w:hanging="706"/>
      <w:jc w:val="both"/>
    </w:pPr>
    <w:rPr>
      <w:rFonts w:ascii="Arial" w:hAnsi="Arial" w:cs="Arial"/>
      <w:sz w:val="22"/>
      <w:szCs w:val="22"/>
      <w:lang w:val="es-ES" w:eastAsia="es-ES"/>
    </w:rPr>
  </w:style>
  <w:style w:type="paragraph" w:customStyle="1" w:styleId="Paragraph">
    <w:name w:val="Paragraph"/>
    <w:basedOn w:val="Textosinformato"/>
    <w:rsid w:val="00BD2A94"/>
    <w:pPr>
      <w:spacing w:before="120"/>
      <w:ind w:left="720"/>
    </w:pPr>
    <w:rPr>
      <w:rFonts w:ascii="Arial" w:hAnsi="Arial" w:cs="Arial"/>
      <w:sz w:val="22"/>
      <w:szCs w:val="22"/>
      <w:lang w:val="es-PA"/>
    </w:rPr>
  </w:style>
  <w:style w:type="paragraph" w:customStyle="1" w:styleId="ilist">
    <w:name w:val="i list"/>
    <w:basedOn w:val="alist"/>
    <w:rsid w:val="00BD2A94"/>
    <w:pPr>
      <w:tabs>
        <w:tab w:val="clear" w:pos="1066"/>
        <w:tab w:val="left" w:pos="1426"/>
      </w:tabs>
      <w:ind w:left="1426"/>
    </w:pPr>
  </w:style>
  <w:style w:type="paragraph" w:customStyle="1" w:styleId="level110">
    <w:name w:val="level11"/>
    <w:basedOn w:val="Normal"/>
    <w:rsid w:val="00BD2A94"/>
    <w:pPr>
      <w:spacing w:before="120"/>
      <w:ind w:left="706" w:hanging="706"/>
      <w:jc w:val="both"/>
    </w:pPr>
    <w:rPr>
      <w:rFonts w:ascii="Arial" w:eastAsia="MS PGothic" w:hAnsi="Arial" w:cs="Arial"/>
      <w:sz w:val="22"/>
      <w:szCs w:val="22"/>
    </w:rPr>
  </w:style>
  <w:style w:type="paragraph" w:customStyle="1" w:styleId="Level2">
    <w:name w:val="Level 2"/>
    <w:basedOn w:val="Normal"/>
    <w:link w:val="Level2Car"/>
    <w:rsid w:val="00BD2A94"/>
    <w:pPr>
      <w:keepNext/>
      <w:spacing w:before="120"/>
      <w:ind w:left="706" w:hanging="706"/>
      <w:jc w:val="both"/>
    </w:pPr>
    <w:rPr>
      <w:rFonts w:ascii="Arial" w:hAnsi="Arial" w:cs="Arial"/>
      <w:sz w:val="20"/>
      <w:lang w:val="es-ES" w:eastAsia="es-ES"/>
    </w:rPr>
  </w:style>
  <w:style w:type="character" w:customStyle="1" w:styleId="Level2Car">
    <w:name w:val="Level 2 Car"/>
    <w:link w:val="Level2"/>
    <w:rsid w:val="00BD2A94"/>
    <w:rPr>
      <w:rFonts w:ascii="Arial" w:hAnsi="Arial" w:cs="Arial"/>
      <w:szCs w:val="24"/>
      <w:lang w:val="es-ES" w:eastAsia="es-ES"/>
    </w:rPr>
  </w:style>
  <w:style w:type="paragraph" w:customStyle="1" w:styleId="Paragraph2">
    <w:name w:val="Paragraph 2"/>
    <w:basedOn w:val="Normal"/>
    <w:link w:val="Paragraph2Car"/>
    <w:rsid w:val="00BD2A94"/>
    <w:pPr>
      <w:spacing w:before="120"/>
      <w:jc w:val="both"/>
    </w:pPr>
    <w:rPr>
      <w:rFonts w:ascii="Arial" w:hAnsi="Arial" w:cs="Arial"/>
      <w:sz w:val="20"/>
      <w:lang w:val="es-ES" w:eastAsia="es-ES"/>
    </w:rPr>
  </w:style>
  <w:style w:type="character" w:customStyle="1" w:styleId="Paragraph2Car">
    <w:name w:val="Paragraph 2 Car"/>
    <w:link w:val="Paragraph2"/>
    <w:rsid w:val="00BD2A94"/>
    <w:rPr>
      <w:rFonts w:ascii="Arial" w:hAnsi="Arial" w:cs="Arial"/>
      <w:szCs w:val="24"/>
      <w:lang w:val="es-ES" w:eastAsia="es-ES"/>
    </w:rPr>
  </w:style>
  <w:style w:type="paragraph" w:customStyle="1" w:styleId="Level1">
    <w:name w:val="Level 1"/>
    <w:basedOn w:val="Normal"/>
    <w:rsid w:val="00BD2A94"/>
    <w:pPr>
      <w:tabs>
        <w:tab w:val="left" w:pos="709"/>
      </w:tabs>
      <w:spacing w:before="240"/>
      <w:jc w:val="both"/>
    </w:pPr>
    <w:rPr>
      <w:rFonts w:ascii="Arial" w:hAnsi="Arial" w:cs="Arial"/>
      <w:b/>
      <w:caps/>
      <w:sz w:val="20"/>
      <w:lang w:val="es-ES" w:eastAsia="es-ES"/>
    </w:rPr>
  </w:style>
  <w:style w:type="paragraph" w:customStyle="1" w:styleId="StyleLevel1Before12pt">
    <w:name w:val="Style Level 1 + Before:  12 pt"/>
    <w:basedOn w:val="Level1"/>
    <w:rsid w:val="00BD2A94"/>
    <w:rPr>
      <w:rFonts w:cs="Times New Roman"/>
      <w:bCs/>
      <w:szCs w:val="20"/>
    </w:rPr>
  </w:style>
  <w:style w:type="paragraph" w:customStyle="1" w:styleId="Level3">
    <w:name w:val="Level 3"/>
    <w:basedOn w:val="Normal"/>
    <w:rsid w:val="00BD2A94"/>
    <w:pPr>
      <w:keepNext/>
      <w:tabs>
        <w:tab w:val="num" w:pos="-703"/>
        <w:tab w:val="left" w:pos="720"/>
      </w:tabs>
      <w:spacing w:before="240"/>
      <w:ind w:left="1430" w:hanging="720"/>
      <w:jc w:val="both"/>
    </w:pPr>
    <w:rPr>
      <w:rFonts w:ascii="Arial" w:hAnsi="Arial" w:cs="Arial"/>
      <w:sz w:val="20"/>
      <w:lang w:val="es-ES" w:eastAsia="es-ES"/>
    </w:rPr>
  </w:style>
  <w:style w:type="paragraph" w:customStyle="1" w:styleId="Level4">
    <w:name w:val="Level 4"/>
    <w:basedOn w:val="Level3"/>
    <w:rsid w:val="00BD2A94"/>
    <w:pPr>
      <w:tabs>
        <w:tab w:val="clear" w:pos="-703"/>
        <w:tab w:val="num" w:pos="851"/>
      </w:tabs>
      <w:ind w:left="1571"/>
    </w:pPr>
    <w:rPr>
      <w:lang w:val="es-PA"/>
    </w:rPr>
  </w:style>
  <w:style w:type="numbering" w:customStyle="1" w:styleId="NKLAC">
    <w:name w:val="NKLAC"/>
    <w:rsid w:val="00BD2A94"/>
    <w:pPr>
      <w:numPr>
        <w:numId w:val="54"/>
      </w:numPr>
    </w:pPr>
  </w:style>
  <w:style w:type="table" w:customStyle="1" w:styleId="NKLACTabla">
    <w:name w:val="NKLACTabla"/>
    <w:basedOn w:val="Tablanormal"/>
    <w:rsid w:val="00BD2A94"/>
    <w:pPr>
      <w:jc w:val="right"/>
    </w:pPr>
    <w:rPr>
      <w:rFonts w:ascii="Arial" w:hAnsi="Arial"/>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paragraph" w:customStyle="1" w:styleId="NKTtloTab">
    <w:name w:val="NKTtloTab"/>
    <w:next w:val="Normal"/>
    <w:link w:val="NKTtloTabChar"/>
    <w:rsid w:val="00BD2A94"/>
    <w:pPr>
      <w:keepNext/>
      <w:keepLines/>
      <w:spacing w:before="360" w:after="240"/>
      <w:ind w:left="720" w:right="720"/>
      <w:jc w:val="center"/>
    </w:pPr>
    <w:rPr>
      <w:rFonts w:ascii="Trebuchet MS" w:eastAsia="MS Mincho" w:hAnsi="Trebuchet MS"/>
      <w:b/>
      <w:szCs w:val="24"/>
      <w:lang w:val="es-PA"/>
    </w:rPr>
  </w:style>
  <w:style w:type="paragraph" w:customStyle="1" w:styleId="NKTtloFig">
    <w:name w:val="NKTtloFig"/>
    <w:basedOn w:val="NKTtloTab"/>
    <w:next w:val="Normal"/>
    <w:rsid w:val="00BD2A94"/>
    <w:pPr>
      <w:spacing w:before="240"/>
    </w:pPr>
  </w:style>
  <w:style w:type="paragraph" w:customStyle="1" w:styleId="ecxmsonormal">
    <w:name w:val="ecxmsonormal"/>
    <w:basedOn w:val="Normal"/>
    <w:rsid w:val="00BD2A94"/>
    <w:pPr>
      <w:spacing w:after="324"/>
    </w:pPr>
    <w:rPr>
      <w:rFonts w:ascii="Calibri" w:hAnsi="Calibri"/>
      <w:sz w:val="20"/>
      <w:lang w:val="es-PE" w:eastAsia="es-PE"/>
    </w:rPr>
  </w:style>
  <w:style w:type="character" w:customStyle="1" w:styleId="ecxspelle">
    <w:name w:val="ecxspelle"/>
    <w:rsid w:val="00BD2A94"/>
  </w:style>
  <w:style w:type="paragraph" w:customStyle="1" w:styleId="TITULO3">
    <w:name w:val="TITULO 3"/>
    <w:basedOn w:val="Normal"/>
    <w:next w:val="Normal"/>
    <w:rsid w:val="00BD2A94"/>
    <w:pPr>
      <w:numPr>
        <w:ilvl w:val="2"/>
        <w:numId w:val="55"/>
      </w:numPr>
      <w:tabs>
        <w:tab w:val="left" w:pos="3124"/>
      </w:tabs>
      <w:spacing w:before="240" w:after="240"/>
      <w:jc w:val="both"/>
    </w:pPr>
    <w:rPr>
      <w:rFonts w:ascii="Trebuchet MS" w:eastAsia="MS Mincho" w:hAnsi="Trebuchet MS" w:cs="Arial"/>
      <w:b/>
      <w:sz w:val="28"/>
      <w:szCs w:val="20"/>
      <w:lang w:val="es-PE" w:eastAsia="ja-JP"/>
    </w:rPr>
  </w:style>
  <w:style w:type="paragraph" w:customStyle="1" w:styleId="TITULO4">
    <w:name w:val="TITULO 4"/>
    <w:basedOn w:val="TITULO3"/>
    <w:next w:val="Normal"/>
    <w:rsid w:val="00BD2A94"/>
    <w:pPr>
      <w:numPr>
        <w:ilvl w:val="3"/>
      </w:numPr>
      <w:tabs>
        <w:tab w:val="clear" w:pos="3124"/>
        <w:tab w:val="clear" w:pos="4680"/>
        <w:tab w:val="num" w:pos="1080"/>
        <w:tab w:val="left" w:pos="3238"/>
      </w:tabs>
      <w:ind w:left="1080" w:hanging="720"/>
    </w:pPr>
    <w:rPr>
      <w:sz w:val="24"/>
    </w:rPr>
  </w:style>
  <w:style w:type="paragraph" w:customStyle="1" w:styleId="TITULO5">
    <w:name w:val="TITULO 5"/>
    <w:basedOn w:val="TITULO4"/>
    <w:next w:val="Normal"/>
    <w:autoRedefine/>
    <w:rsid w:val="00BD2A94"/>
    <w:pPr>
      <w:numPr>
        <w:ilvl w:val="4"/>
      </w:numPr>
      <w:tabs>
        <w:tab w:val="clear" w:pos="3238"/>
        <w:tab w:val="clear" w:pos="5760"/>
        <w:tab w:val="left" w:pos="342"/>
        <w:tab w:val="num" w:pos="1440"/>
      </w:tabs>
      <w:ind w:left="1440" w:hanging="1080"/>
    </w:pPr>
    <w:rPr>
      <w:rFonts w:ascii="Arial" w:hAnsi="Arial"/>
      <w:sz w:val="22"/>
      <w:lang w:val="es-MX"/>
    </w:rPr>
  </w:style>
  <w:style w:type="character" w:customStyle="1" w:styleId="NKTtloTabChar">
    <w:name w:val="NKTtloTab Char"/>
    <w:link w:val="NKTtloTab"/>
    <w:rsid w:val="00BD2A94"/>
    <w:rPr>
      <w:rFonts w:ascii="Trebuchet MS" w:eastAsia="MS Mincho" w:hAnsi="Trebuchet MS"/>
      <w:b/>
      <w:szCs w:val="24"/>
      <w:lang w:val="es-PA"/>
    </w:rPr>
  </w:style>
  <w:style w:type="paragraph" w:customStyle="1" w:styleId="ListParagraph1">
    <w:name w:val="List Paragraph1"/>
    <w:basedOn w:val="Normal"/>
    <w:uiPriority w:val="34"/>
    <w:qFormat/>
    <w:rsid w:val="00BD2A94"/>
    <w:pPr>
      <w:ind w:left="720"/>
    </w:pPr>
    <w:rPr>
      <w:rFonts w:ascii="Calibri" w:hAnsi="Calibri"/>
      <w:sz w:val="20"/>
      <w:lang w:val="es-ES_tradnl"/>
    </w:rPr>
  </w:style>
  <w:style w:type="character" w:styleId="Nmerodelnea">
    <w:name w:val="line number"/>
    <w:basedOn w:val="Fuentedeprrafopredeter"/>
    <w:uiPriority w:val="99"/>
    <w:unhideWhenUsed/>
    <w:rsid w:val="00BD2A94"/>
  </w:style>
  <w:style w:type="numbering" w:customStyle="1" w:styleId="Sinlista1">
    <w:name w:val="Sin lista1"/>
    <w:next w:val="Sinlista"/>
    <w:uiPriority w:val="99"/>
    <w:semiHidden/>
    <w:unhideWhenUsed/>
    <w:rsid w:val="00BD2A94"/>
  </w:style>
  <w:style w:type="paragraph" w:customStyle="1" w:styleId="Seccin">
    <w:name w:val="Sección"/>
    <w:basedOn w:val="Normal"/>
    <w:rsid w:val="00BD2A94"/>
    <w:pPr>
      <w:keepNext/>
      <w:spacing w:before="120"/>
      <w:jc w:val="center"/>
    </w:pPr>
    <w:rPr>
      <w:rFonts w:ascii="Arial" w:eastAsia="MS Mincho" w:hAnsi="Arial"/>
      <w:b/>
      <w:caps/>
      <w:sz w:val="20"/>
      <w:lang w:val="es-PA"/>
    </w:rPr>
  </w:style>
  <w:style w:type="paragraph" w:customStyle="1" w:styleId="EspecT1">
    <w:name w:val="EspecT1"/>
    <w:basedOn w:val="Normal"/>
    <w:link w:val="EspecT1Car"/>
    <w:rsid w:val="00BD2A94"/>
    <w:pPr>
      <w:keepNext/>
      <w:tabs>
        <w:tab w:val="num" w:pos="720"/>
      </w:tabs>
      <w:spacing w:before="360"/>
    </w:pPr>
    <w:rPr>
      <w:rFonts w:ascii="Arial" w:eastAsia="MS Mincho" w:hAnsi="Arial"/>
      <w:caps/>
      <w:sz w:val="20"/>
      <w:lang w:val="es-ES_tradnl"/>
    </w:rPr>
  </w:style>
  <w:style w:type="paragraph" w:customStyle="1" w:styleId="ESPECN2">
    <w:name w:val="ESPECN2"/>
    <w:basedOn w:val="Normal"/>
    <w:link w:val="ESPECN2Car"/>
    <w:rsid w:val="00BD2A94"/>
    <w:pPr>
      <w:widowControl w:val="0"/>
      <w:tabs>
        <w:tab w:val="num" w:pos="720"/>
      </w:tabs>
      <w:spacing w:before="120"/>
      <w:ind w:left="720" w:hanging="720"/>
      <w:jc w:val="both"/>
    </w:pPr>
    <w:rPr>
      <w:rFonts w:ascii="Arial" w:eastAsia="MS Mincho" w:hAnsi="Arial"/>
      <w:sz w:val="20"/>
      <w:lang w:val="es-ES_tradnl"/>
    </w:rPr>
  </w:style>
  <w:style w:type="paragraph" w:customStyle="1" w:styleId="EspecN3">
    <w:name w:val="EspecN3"/>
    <w:basedOn w:val="Normal"/>
    <w:link w:val="EspecN3Car"/>
    <w:rsid w:val="00BD2A94"/>
    <w:pPr>
      <w:widowControl w:val="0"/>
      <w:tabs>
        <w:tab w:val="num" w:pos="1152"/>
      </w:tabs>
      <w:spacing w:before="120"/>
      <w:ind w:left="1152" w:hanging="432"/>
      <w:jc w:val="both"/>
    </w:pPr>
    <w:rPr>
      <w:rFonts w:ascii="Arial" w:eastAsia="MS Mincho" w:hAnsi="Arial"/>
      <w:sz w:val="20"/>
      <w:lang w:val="es-ES_tradnl"/>
    </w:rPr>
  </w:style>
  <w:style w:type="character" w:customStyle="1" w:styleId="ESPECN2Car">
    <w:name w:val="ESPECN2 Car"/>
    <w:link w:val="ESPECN2"/>
    <w:locked/>
    <w:rsid w:val="00BD2A94"/>
    <w:rPr>
      <w:rFonts w:ascii="Arial" w:eastAsia="MS Mincho" w:hAnsi="Arial"/>
      <w:szCs w:val="24"/>
      <w:lang w:val="es-ES_tradnl"/>
    </w:rPr>
  </w:style>
  <w:style w:type="character" w:customStyle="1" w:styleId="EspecT1Car">
    <w:name w:val="EspecT1 Car"/>
    <w:link w:val="EspecT1"/>
    <w:locked/>
    <w:rsid w:val="00BD2A94"/>
    <w:rPr>
      <w:rFonts w:ascii="Arial" w:eastAsia="MS Mincho" w:hAnsi="Arial"/>
      <w:caps/>
      <w:szCs w:val="24"/>
      <w:lang w:val="es-ES_tradnl"/>
    </w:rPr>
  </w:style>
  <w:style w:type="character" w:customStyle="1" w:styleId="EspecN3Car">
    <w:name w:val="EspecN3 Car"/>
    <w:link w:val="EspecN3"/>
    <w:locked/>
    <w:rsid w:val="00BD2A94"/>
    <w:rPr>
      <w:rFonts w:ascii="Arial" w:eastAsia="MS Mincho" w:hAnsi="Arial"/>
      <w:szCs w:val="24"/>
      <w:lang w:val="es-ES_tradnl"/>
    </w:rPr>
  </w:style>
  <w:style w:type="numbering" w:customStyle="1" w:styleId="NKSpec">
    <w:name w:val="NKSpec"/>
    <w:rsid w:val="00BD2A94"/>
    <w:pPr>
      <w:numPr>
        <w:numId w:val="56"/>
      </w:numPr>
    </w:pPr>
  </w:style>
  <w:style w:type="character" w:customStyle="1" w:styleId="st">
    <w:name w:val="st"/>
    <w:basedOn w:val="Fuentedeprrafopredeter"/>
    <w:rsid w:val="00BD2A94"/>
  </w:style>
  <w:style w:type="paragraph" w:customStyle="1" w:styleId="Prrafodelista2">
    <w:name w:val="Párrafo de lista2"/>
    <w:basedOn w:val="Normal"/>
    <w:rsid w:val="00BD2A94"/>
    <w:pPr>
      <w:ind w:left="720"/>
      <w:contextualSpacing/>
      <w:jc w:val="both"/>
    </w:pPr>
    <w:rPr>
      <w:rFonts w:ascii="Calibri" w:hAnsi="Calibri"/>
      <w:sz w:val="20"/>
      <w:szCs w:val="20"/>
      <w:lang w:val="es-ES_tradnl"/>
    </w:rPr>
  </w:style>
  <w:style w:type="numbering" w:customStyle="1" w:styleId="Estilo1">
    <w:name w:val="Estilo1"/>
    <w:uiPriority w:val="99"/>
    <w:rsid w:val="00BD2A94"/>
    <w:pPr>
      <w:numPr>
        <w:numId w:val="57"/>
      </w:numPr>
    </w:pPr>
  </w:style>
  <w:style w:type="numbering" w:customStyle="1" w:styleId="Estilo2">
    <w:name w:val="Estilo2"/>
    <w:uiPriority w:val="99"/>
    <w:rsid w:val="00BD2A94"/>
    <w:pPr>
      <w:numPr>
        <w:numId w:val="58"/>
      </w:numPr>
    </w:pPr>
  </w:style>
  <w:style w:type="numbering" w:customStyle="1" w:styleId="Sinlista2">
    <w:name w:val="Sin lista2"/>
    <w:next w:val="Sinlista"/>
    <w:uiPriority w:val="99"/>
    <w:semiHidden/>
    <w:unhideWhenUsed/>
    <w:rsid w:val="00BD2A94"/>
  </w:style>
  <w:style w:type="table" w:customStyle="1" w:styleId="Tablaconcuadrcula1">
    <w:name w:val="Tabla con cuadrícula1"/>
    <w:basedOn w:val="Tablanormal"/>
    <w:next w:val="Tablaconcuadrcula"/>
    <w:rsid w:val="00BD2A94"/>
    <w:rPr>
      <w:rFonts w:ascii="Calibri" w:eastAsia="Calibri" w:hAnsi="Calibri"/>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BD2A94"/>
  </w:style>
  <w:style w:type="paragraph" w:customStyle="1" w:styleId="Revision1">
    <w:name w:val="Revision1"/>
    <w:hidden/>
    <w:uiPriority w:val="99"/>
    <w:semiHidden/>
    <w:rsid w:val="00BD2A94"/>
    <w:rPr>
      <w:rFonts w:ascii="Calibri" w:hAnsi="Calibri"/>
      <w:lang w:val="es-ES_tradnl"/>
    </w:rPr>
  </w:style>
  <w:style w:type="paragraph" w:customStyle="1" w:styleId="CM2">
    <w:name w:val="CM2"/>
    <w:basedOn w:val="Default"/>
    <w:next w:val="Default"/>
    <w:uiPriority w:val="99"/>
    <w:rsid w:val="00BD2A94"/>
    <w:pPr>
      <w:widowControl w:val="0"/>
      <w:spacing w:line="276" w:lineRule="atLeast"/>
    </w:pPr>
    <w:rPr>
      <w:rFonts w:ascii="Arial" w:hAnsi="Arial" w:cs="Arial"/>
      <w:color w:val="auto"/>
      <w:sz w:val="20"/>
      <w:lang w:val="es-PA" w:eastAsia="es-PA"/>
    </w:rPr>
  </w:style>
  <w:style w:type="paragraph" w:customStyle="1" w:styleId="CM6">
    <w:name w:val="CM6"/>
    <w:basedOn w:val="Default"/>
    <w:next w:val="Default"/>
    <w:uiPriority w:val="99"/>
    <w:rsid w:val="00BD2A94"/>
    <w:pPr>
      <w:widowControl w:val="0"/>
    </w:pPr>
    <w:rPr>
      <w:rFonts w:ascii="Arial" w:hAnsi="Arial" w:cs="Arial"/>
      <w:color w:val="auto"/>
      <w:sz w:val="20"/>
      <w:lang w:val="es-PA" w:eastAsia="es-PA"/>
    </w:rPr>
  </w:style>
  <w:style w:type="paragraph" w:customStyle="1" w:styleId="CM7">
    <w:name w:val="CM7"/>
    <w:basedOn w:val="Default"/>
    <w:next w:val="Default"/>
    <w:uiPriority w:val="99"/>
    <w:rsid w:val="00BD2A94"/>
    <w:pPr>
      <w:widowControl w:val="0"/>
    </w:pPr>
    <w:rPr>
      <w:rFonts w:ascii="Arial" w:hAnsi="Arial" w:cs="Arial"/>
      <w:color w:val="auto"/>
      <w:sz w:val="20"/>
      <w:lang w:val="es-PA" w:eastAsia="es-PA"/>
    </w:rPr>
  </w:style>
  <w:style w:type="paragraph" w:customStyle="1" w:styleId="ParrafoPropuesta">
    <w:name w:val="ParrafoPropuesta"/>
    <w:basedOn w:val="Normal"/>
    <w:link w:val="ParrafoPropuestaChar"/>
    <w:autoRedefine/>
    <w:semiHidden/>
    <w:rsid w:val="00BD2A94"/>
    <w:pPr>
      <w:keepNext/>
      <w:spacing w:before="120"/>
      <w:ind w:firstLine="426"/>
      <w:jc w:val="both"/>
    </w:pPr>
    <w:rPr>
      <w:rFonts w:ascii="Trebuchet MS" w:eastAsia="MS Mincho" w:hAnsi="Trebuchet MS" w:cs="Arial"/>
      <w:color w:val="000000"/>
      <w:sz w:val="20"/>
      <w:lang w:val="es-ES" w:eastAsia="ja-JP"/>
    </w:rPr>
  </w:style>
  <w:style w:type="character" w:customStyle="1" w:styleId="ParrafoPropuestaChar">
    <w:name w:val="ParrafoPropuesta Char"/>
    <w:link w:val="ParrafoPropuesta"/>
    <w:semiHidden/>
    <w:rsid w:val="00BD2A94"/>
    <w:rPr>
      <w:rFonts w:ascii="Trebuchet MS" w:eastAsia="MS Mincho" w:hAnsi="Trebuchet MS" w:cs="Arial"/>
      <w:color w:val="000000"/>
      <w:szCs w:val="24"/>
      <w:lang w:val="es-ES" w:eastAsia="ja-JP"/>
    </w:rPr>
  </w:style>
  <w:style w:type="paragraph" w:customStyle="1" w:styleId="xl349">
    <w:name w:val="xl349"/>
    <w:basedOn w:val="Normal"/>
    <w:rsid w:val="00BD2A94"/>
    <w:pPr>
      <w:spacing w:before="100" w:beforeAutospacing="1" w:after="100" w:afterAutospacing="1"/>
      <w:jc w:val="center"/>
      <w:textAlignment w:val="center"/>
    </w:pPr>
    <w:rPr>
      <w:rFonts w:ascii="Calibri" w:hAnsi="Calibri"/>
      <w:sz w:val="20"/>
    </w:rPr>
  </w:style>
  <w:style w:type="paragraph" w:customStyle="1" w:styleId="xl350">
    <w:name w:val="xl350"/>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0"/>
    </w:rPr>
  </w:style>
  <w:style w:type="paragraph" w:customStyle="1" w:styleId="xl351">
    <w:name w:val="xl351"/>
    <w:basedOn w:val="Normal"/>
    <w:rsid w:val="00BD2A94"/>
    <w:pPr>
      <w:spacing w:before="100" w:beforeAutospacing="1" w:after="100" w:afterAutospacing="1"/>
      <w:jc w:val="center"/>
      <w:textAlignment w:val="center"/>
    </w:pPr>
    <w:rPr>
      <w:rFonts w:ascii="Calibri" w:hAnsi="Calibri"/>
      <w:b/>
      <w:bCs/>
      <w:sz w:val="20"/>
    </w:rPr>
  </w:style>
  <w:style w:type="paragraph" w:customStyle="1" w:styleId="xl352">
    <w:name w:val="xl352"/>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xl353">
    <w:name w:val="xl353"/>
    <w:basedOn w:val="Normal"/>
    <w:rsid w:val="00BD2A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0"/>
    </w:rPr>
  </w:style>
  <w:style w:type="paragraph" w:customStyle="1" w:styleId="xl354">
    <w:name w:val="xl354"/>
    <w:basedOn w:val="Normal"/>
    <w:rsid w:val="00BD2A94"/>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5">
    <w:name w:val="xl355"/>
    <w:basedOn w:val="Normal"/>
    <w:rsid w:val="00BD2A94"/>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6">
    <w:name w:val="xl356"/>
    <w:basedOn w:val="Normal"/>
    <w:rsid w:val="00BD2A94"/>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7">
    <w:name w:val="xl357"/>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rPr>
  </w:style>
  <w:style w:type="paragraph" w:customStyle="1" w:styleId="xl358">
    <w:name w:val="xl358"/>
    <w:basedOn w:val="Normal"/>
    <w:rsid w:val="00BD2A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0"/>
    </w:rPr>
  </w:style>
  <w:style w:type="paragraph" w:customStyle="1" w:styleId="xl359">
    <w:name w:val="xl359"/>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FinSecc">
    <w:name w:val="FinSecc"/>
    <w:basedOn w:val="Normal"/>
    <w:link w:val="FinSeccCar"/>
    <w:rsid w:val="00BD2A94"/>
    <w:pPr>
      <w:widowControl w:val="0"/>
      <w:spacing w:before="960"/>
      <w:jc w:val="center"/>
    </w:pPr>
    <w:rPr>
      <w:rFonts w:ascii="Arial" w:eastAsia="MS Mincho" w:hAnsi="Arial"/>
      <w:b/>
      <w:caps/>
      <w:sz w:val="22"/>
      <w:lang w:val="es-PA"/>
    </w:rPr>
  </w:style>
  <w:style w:type="character" w:customStyle="1" w:styleId="FinSeccCar">
    <w:name w:val="FinSecc Car"/>
    <w:link w:val="FinSecc"/>
    <w:locked/>
    <w:rsid w:val="00BD2A94"/>
    <w:rPr>
      <w:rFonts w:ascii="Arial" w:eastAsia="MS Mincho" w:hAnsi="Arial"/>
      <w:b/>
      <w:caps/>
      <w:sz w:val="22"/>
      <w:szCs w:val="24"/>
      <w:lang w:val="es-PA"/>
    </w:rPr>
  </w:style>
  <w:style w:type="paragraph" w:customStyle="1" w:styleId="EspecN4">
    <w:name w:val="EspecN4"/>
    <w:basedOn w:val="Normal"/>
    <w:rsid w:val="00BD2A94"/>
    <w:pPr>
      <w:widowControl w:val="0"/>
      <w:spacing w:before="120"/>
      <w:jc w:val="both"/>
    </w:pPr>
    <w:rPr>
      <w:rFonts w:ascii="Arial" w:eastAsia="MS Mincho" w:hAnsi="Arial"/>
      <w:sz w:val="22"/>
      <w:lang w:val="es-PA"/>
    </w:rPr>
  </w:style>
  <w:style w:type="paragraph" w:customStyle="1" w:styleId="A0">
    <w:name w:val="A."/>
    <w:basedOn w:val="Normal"/>
    <w:link w:val="ACar"/>
    <w:autoRedefine/>
    <w:rsid w:val="00BD2A94"/>
    <w:pPr>
      <w:widowControl w:val="0"/>
      <w:spacing w:before="120"/>
      <w:ind w:left="720" w:hanging="720"/>
      <w:jc w:val="both"/>
    </w:pPr>
    <w:rPr>
      <w:rFonts w:ascii="Arial" w:eastAsia="MS Mincho" w:hAnsi="Arial"/>
      <w:sz w:val="22"/>
      <w:lang w:val="es-PA"/>
    </w:rPr>
  </w:style>
  <w:style w:type="paragraph" w:customStyle="1" w:styleId="10">
    <w:name w:val="1."/>
    <w:basedOn w:val="Normal"/>
    <w:link w:val="1Car"/>
    <w:autoRedefine/>
    <w:uiPriority w:val="99"/>
    <w:unhideWhenUsed/>
    <w:rsid w:val="00BD2A94"/>
    <w:pPr>
      <w:spacing w:before="60"/>
      <w:ind w:left="720" w:hanging="720"/>
      <w:jc w:val="both"/>
    </w:pPr>
    <w:rPr>
      <w:rFonts w:ascii="Arial" w:hAnsi="Arial" w:cs="Arial"/>
      <w:sz w:val="20"/>
      <w:szCs w:val="20"/>
      <w:lang w:val="es-MX"/>
    </w:rPr>
  </w:style>
  <w:style w:type="character" w:customStyle="1" w:styleId="ACar">
    <w:name w:val="A. Car"/>
    <w:link w:val="A0"/>
    <w:locked/>
    <w:rsid w:val="00BD2A94"/>
    <w:rPr>
      <w:rFonts w:ascii="Arial" w:eastAsia="MS Mincho" w:hAnsi="Arial"/>
      <w:sz w:val="22"/>
      <w:szCs w:val="24"/>
      <w:lang w:val="es-PA"/>
    </w:rPr>
  </w:style>
  <w:style w:type="character" w:customStyle="1" w:styleId="1Car">
    <w:name w:val="1. Car"/>
    <w:link w:val="10"/>
    <w:uiPriority w:val="99"/>
    <w:locked/>
    <w:rsid w:val="00BD2A94"/>
    <w:rPr>
      <w:rFonts w:ascii="Arial" w:hAnsi="Arial" w:cs="Arial"/>
      <w:lang w:val="es-MX"/>
    </w:rPr>
  </w:style>
  <w:style w:type="paragraph" w:customStyle="1" w:styleId="Siglas">
    <w:name w:val="Siglas"/>
    <w:basedOn w:val="Normal"/>
    <w:autoRedefine/>
    <w:semiHidden/>
    <w:rsid w:val="00BD2A94"/>
    <w:pPr>
      <w:widowControl w:val="0"/>
      <w:spacing w:before="60"/>
      <w:ind w:left="432" w:right="-178"/>
    </w:pPr>
    <w:rPr>
      <w:rFonts w:ascii="Arial" w:eastAsia="MS Mincho" w:hAnsi="Arial"/>
      <w:sz w:val="22"/>
      <w:lang w:val="es-ES_tradnl" w:eastAsia="ja-JP"/>
    </w:rPr>
  </w:style>
  <w:style w:type="character" w:customStyle="1" w:styleId="ft">
    <w:name w:val="ft"/>
    <w:basedOn w:val="Fuentedeprrafopredeter"/>
    <w:rsid w:val="00BD2A94"/>
  </w:style>
  <w:style w:type="paragraph" w:customStyle="1" w:styleId="pARRAFOCAPITULO">
    <w:name w:val="pARRAFO CAPITULO"/>
    <w:basedOn w:val="Sangradetextonormal"/>
    <w:uiPriority w:val="99"/>
    <w:rsid w:val="00BD2A94"/>
    <w:pPr>
      <w:ind w:left="426"/>
      <w:jc w:val="both"/>
    </w:pPr>
    <w:rPr>
      <w:szCs w:val="20"/>
      <w:lang w:val="es-ES_tradnl" w:eastAsia="es-ES"/>
    </w:rPr>
  </w:style>
  <w:style w:type="paragraph" w:customStyle="1" w:styleId="tabladata">
    <w:name w:val="tabla data"/>
    <w:basedOn w:val="Normal"/>
    <w:autoRedefine/>
    <w:unhideWhenUsed/>
    <w:rsid w:val="00BD2A94"/>
    <w:pPr>
      <w:tabs>
        <w:tab w:val="left" w:pos="709"/>
      </w:tabs>
      <w:spacing w:before="20" w:after="20"/>
      <w:jc w:val="center"/>
    </w:pPr>
    <w:rPr>
      <w:rFonts w:ascii="Calibri" w:hAnsi="Calibri"/>
      <w:sz w:val="20"/>
      <w:szCs w:val="20"/>
      <w:lang w:val="es-PE"/>
    </w:rPr>
  </w:style>
  <w:style w:type="paragraph" w:customStyle="1" w:styleId="Textodenotaalfinal">
    <w:name w:val="Texto de nota al final"/>
    <w:basedOn w:val="Normal"/>
    <w:unhideWhenUsed/>
    <w:rsid w:val="00BD2A94"/>
    <w:pPr>
      <w:widowControl w:val="0"/>
      <w:spacing w:before="120"/>
      <w:jc w:val="both"/>
    </w:pPr>
    <w:rPr>
      <w:rFonts w:ascii="Arial" w:eastAsia="MS Mincho" w:hAnsi="Arial"/>
      <w:sz w:val="20"/>
      <w:lang w:val="es-PA"/>
    </w:rPr>
  </w:style>
  <w:style w:type="paragraph" w:customStyle="1" w:styleId="a1">
    <w:name w:val="a."/>
    <w:basedOn w:val="Normal"/>
    <w:uiPriority w:val="99"/>
    <w:unhideWhenUsed/>
    <w:rsid w:val="00BD2A94"/>
    <w:pPr>
      <w:widowControl w:val="0"/>
      <w:spacing w:before="60"/>
      <w:ind w:left="1560" w:hanging="426"/>
      <w:jc w:val="both"/>
    </w:pPr>
    <w:rPr>
      <w:rFonts w:ascii="Arial" w:eastAsia="MS Mincho" w:hAnsi="Arial"/>
      <w:sz w:val="20"/>
      <w:lang w:val="es-PA"/>
    </w:rPr>
  </w:style>
  <w:style w:type="paragraph" w:customStyle="1" w:styleId="11">
    <w:name w:val="1)"/>
    <w:basedOn w:val="Normal"/>
    <w:autoRedefine/>
    <w:uiPriority w:val="99"/>
    <w:unhideWhenUsed/>
    <w:rsid w:val="00BD2A94"/>
    <w:pPr>
      <w:widowControl w:val="0"/>
      <w:spacing w:before="60"/>
      <w:ind w:left="1984" w:hanging="425"/>
      <w:jc w:val="both"/>
    </w:pPr>
    <w:rPr>
      <w:rFonts w:ascii="Calibri" w:eastAsia="?l?r ??’c" w:hAnsi="Calibri"/>
      <w:b/>
      <w:sz w:val="22"/>
      <w:szCs w:val="20"/>
      <w:lang w:val="es-ES_tradnl"/>
    </w:rPr>
  </w:style>
  <w:style w:type="paragraph" w:customStyle="1" w:styleId="NormalIndentadoA">
    <w:name w:val="Normal Indentado A."/>
    <w:basedOn w:val="Normal"/>
    <w:autoRedefine/>
    <w:uiPriority w:val="99"/>
    <w:rsid w:val="00BD2A94"/>
    <w:pPr>
      <w:widowControl w:val="0"/>
      <w:spacing w:before="120" w:after="120"/>
      <w:ind w:left="709"/>
      <w:jc w:val="both"/>
    </w:pPr>
    <w:rPr>
      <w:rFonts w:ascii="Calibri" w:eastAsia="MS Mincho" w:hAnsi="Calibri"/>
      <w:b/>
      <w:sz w:val="22"/>
      <w:szCs w:val="20"/>
      <w:lang w:val="es-ES_tradnl" w:eastAsia="es-PR"/>
    </w:rPr>
  </w:style>
  <w:style w:type="paragraph" w:customStyle="1" w:styleId="TablaData0">
    <w:name w:val="Tabla Data"/>
    <w:basedOn w:val="Normal"/>
    <w:autoRedefine/>
    <w:unhideWhenUsed/>
    <w:rsid w:val="00BD2A94"/>
    <w:pPr>
      <w:widowControl w:val="0"/>
      <w:spacing w:before="40" w:after="40" w:line="240" w:lineRule="exact"/>
      <w:jc w:val="both"/>
    </w:pPr>
    <w:rPr>
      <w:rFonts w:ascii="Arial" w:eastAsia="MS Mincho" w:hAnsi="Arial"/>
      <w:sz w:val="22"/>
      <w:lang w:val="es-PE"/>
    </w:rPr>
  </w:style>
  <w:style w:type="paragraph" w:customStyle="1" w:styleId="TablaTtulo">
    <w:name w:val="Tabla Título"/>
    <w:basedOn w:val="Normal"/>
    <w:autoRedefine/>
    <w:unhideWhenUsed/>
    <w:rsid w:val="00BD2A94"/>
    <w:pPr>
      <w:widowControl w:val="0"/>
      <w:spacing w:before="40" w:after="40" w:line="240" w:lineRule="exact"/>
      <w:jc w:val="center"/>
    </w:pPr>
    <w:rPr>
      <w:rFonts w:ascii="Arial" w:eastAsia="MS Mincho" w:hAnsi="Arial"/>
      <w:b/>
      <w:caps/>
      <w:sz w:val="20"/>
      <w:lang w:val="es-PE"/>
    </w:rPr>
  </w:style>
  <w:style w:type="paragraph" w:customStyle="1" w:styleId="TableHeading">
    <w:name w:val="Table Heading"/>
    <w:basedOn w:val="Normal"/>
    <w:next w:val="Normal"/>
    <w:autoRedefine/>
    <w:unhideWhenUsed/>
    <w:rsid w:val="00BD2A94"/>
    <w:pPr>
      <w:widowControl w:val="0"/>
      <w:spacing w:before="40" w:after="40"/>
      <w:jc w:val="center"/>
    </w:pPr>
    <w:rPr>
      <w:rFonts w:ascii="Arial" w:eastAsia="MS Mincho" w:hAnsi="Arial"/>
      <w:b/>
      <w:sz w:val="22"/>
      <w:lang w:val="es-PE"/>
    </w:rPr>
  </w:style>
  <w:style w:type="paragraph" w:customStyle="1" w:styleId="datatabla">
    <w:name w:val="data tabla"/>
    <w:basedOn w:val="Normal"/>
    <w:autoRedefine/>
    <w:uiPriority w:val="99"/>
    <w:unhideWhenUsed/>
    <w:rsid w:val="00BD2A94"/>
    <w:pPr>
      <w:widowControl w:val="0"/>
    </w:pPr>
    <w:rPr>
      <w:rFonts w:ascii="Calibri" w:hAnsi="Calibri"/>
      <w:b/>
      <w:color w:val="000000"/>
      <w:sz w:val="20"/>
      <w:szCs w:val="20"/>
    </w:rPr>
  </w:style>
  <w:style w:type="paragraph" w:customStyle="1" w:styleId="Datatabla0">
    <w:name w:val="Data tabla"/>
    <w:basedOn w:val="Normal"/>
    <w:autoRedefine/>
    <w:uiPriority w:val="99"/>
    <w:unhideWhenUsed/>
    <w:rsid w:val="00BD2A94"/>
    <w:pPr>
      <w:widowControl w:val="0"/>
      <w:jc w:val="center"/>
    </w:pPr>
    <w:rPr>
      <w:rFonts w:ascii="Calibri" w:hAnsi="Calibri"/>
      <w:b/>
      <w:sz w:val="20"/>
      <w:szCs w:val="20"/>
      <w:lang w:val="es-MX"/>
    </w:rPr>
  </w:style>
  <w:style w:type="paragraph" w:customStyle="1" w:styleId="NormalIndentado1">
    <w:name w:val="Normal Indentado 1."/>
    <w:basedOn w:val="Normal"/>
    <w:autoRedefine/>
    <w:uiPriority w:val="99"/>
    <w:rsid w:val="00BD2A94"/>
    <w:pPr>
      <w:spacing w:before="60"/>
      <w:ind w:left="1134"/>
      <w:jc w:val="both"/>
    </w:pPr>
    <w:rPr>
      <w:rFonts w:ascii="Calibri" w:hAnsi="Calibri"/>
      <w:sz w:val="20"/>
      <w:szCs w:val="20"/>
      <w:lang w:val="es-PE"/>
    </w:rPr>
  </w:style>
  <w:style w:type="paragraph" w:customStyle="1" w:styleId="101">
    <w:name w:val="1.01"/>
    <w:basedOn w:val="Normal"/>
    <w:autoRedefine/>
    <w:rsid w:val="00BD2A94"/>
    <w:pPr>
      <w:keepNext/>
      <w:widowControl w:val="0"/>
      <w:spacing w:before="120"/>
      <w:ind w:left="709" w:hanging="709"/>
      <w:jc w:val="both"/>
    </w:pPr>
    <w:rPr>
      <w:rFonts w:ascii="Arial" w:eastAsia="MS Mincho" w:hAnsi="Arial"/>
      <w:sz w:val="22"/>
      <w:lang w:val="es-PA"/>
    </w:rPr>
  </w:style>
  <w:style w:type="paragraph" w:customStyle="1" w:styleId="Tabladata1">
    <w:name w:val="Tabla data"/>
    <w:basedOn w:val="Normal"/>
    <w:autoRedefine/>
    <w:unhideWhenUsed/>
    <w:rsid w:val="00BD2A94"/>
    <w:pPr>
      <w:tabs>
        <w:tab w:val="left" w:pos="705"/>
      </w:tabs>
      <w:spacing w:before="40" w:after="40"/>
      <w:jc w:val="both"/>
    </w:pPr>
    <w:rPr>
      <w:rFonts w:ascii="Calibri" w:hAnsi="Calibri"/>
      <w:sz w:val="22"/>
      <w:szCs w:val="20"/>
      <w:lang w:val="es-ES_tradnl"/>
    </w:rPr>
  </w:style>
  <w:style w:type="character" w:customStyle="1" w:styleId="Texto1Char">
    <w:name w:val="Texto 1 Char"/>
    <w:unhideWhenUsed/>
    <w:rsid w:val="00BD2A94"/>
    <w:rPr>
      <w:rFonts w:ascii="Trebuchet MS" w:eastAsia="MS Mincho" w:hAnsi="Trebuchet MS"/>
      <w:lang w:val="es-PA" w:eastAsia="zh-CN" w:bidi="ar-SA"/>
    </w:rPr>
  </w:style>
  <w:style w:type="paragraph" w:customStyle="1" w:styleId="NKTexto">
    <w:name w:val="NKTexto"/>
    <w:basedOn w:val="Normal"/>
    <w:link w:val="NKTextoCar"/>
    <w:rsid w:val="00BD2A94"/>
    <w:pPr>
      <w:spacing w:before="120"/>
      <w:ind w:firstLine="426"/>
      <w:jc w:val="both"/>
    </w:pPr>
    <w:rPr>
      <w:rFonts w:ascii="Trebuchet MS" w:eastAsia="MS Mincho" w:hAnsi="Trebuchet MS" w:cs="MS Mincho"/>
      <w:sz w:val="20"/>
      <w:lang w:val="es-PA"/>
    </w:rPr>
  </w:style>
  <w:style w:type="character" w:customStyle="1" w:styleId="NKTextoCar">
    <w:name w:val="NKTexto Car"/>
    <w:link w:val="NKTexto"/>
    <w:rsid w:val="00BD2A94"/>
    <w:rPr>
      <w:rFonts w:ascii="Trebuchet MS" w:eastAsia="MS Mincho" w:hAnsi="Trebuchet MS" w:cs="MS Mincho"/>
      <w:szCs w:val="24"/>
      <w:lang w:val="es-PA"/>
    </w:rPr>
  </w:style>
  <w:style w:type="paragraph" w:customStyle="1" w:styleId="Nmero1">
    <w:name w:val="Número 1."/>
    <w:basedOn w:val="Sangradetextonormal"/>
    <w:autoRedefine/>
    <w:uiPriority w:val="99"/>
    <w:rsid w:val="00BD2A94"/>
    <w:pPr>
      <w:widowControl w:val="0"/>
      <w:spacing w:before="60"/>
      <w:ind w:left="1134" w:hanging="425"/>
      <w:jc w:val="both"/>
    </w:pPr>
    <w:rPr>
      <w:rFonts w:ascii="Calibri" w:hAnsi="Calibri" w:cs="Times New Roman"/>
      <w:szCs w:val="20"/>
      <w:lang w:val="es-PE" w:eastAsia="es-ES"/>
    </w:rPr>
  </w:style>
  <w:style w:type="paragraph" w:customStyle="1" w:styleId="Normalsinindent">
    <w:name w:val="Normal (sin indent)"/>
    <w:basedOn w:val="Normal"/>
    <w:semiHidden/>
    <w:rsid w:val="00BD2A94"/>
    <w:pPr>
      <w:widowControl w:val="0"/>
      <w:tabs>
        <w:tab w:val="left" w:pos="1843"/>
      </w:tabs>
      <w:spacing w:before="120"/>
      <w:jc w:val="both"/>
    </w:pPr>
    <w:rPr>
      <w:rFonts w:ascii="Arial" w:eastAsia="MS Mincho" w:hAnsi="Arial"/>
      <w:sz w:val="22"/>
      <w:lang w:val="es-PE"/>
    </w:rPr>
  </w:style>
  <w:style w:type="paragraph" w:customStyle="1" w:styleId="TtuloSeccin">
    <w:name w:val="Título Sección"/>
    <w:basedOn w:val="Ttulo1"/>
    <w:autoRedefine/>
    <w:rsid w:val="00BD2A94"/>
    <w:pPr>
      <w:widowControl w:val="0"/>
      <w:tabs>
        <w:tab w:val="clear" w:pos="1422"/>
      </w:tabs>
      <w:spacing w:before="240" w:after="360"/>
      <w:ind w:left="0"/>
      <w:jc w:val="center"/>
    </w:pPr>
    <w:rPr>
      <w:rFonts w:ascii="Times New Roman" w:eastAsia="MS Mincho" w:hAnsi="Times New Roman"/>
      <w:caps/>
      <w:kern w:val="28"/>
      <w:sz w:val="24"/>
      <w:szCs w:val="20"/>
      <w:lang w:val="es-PE" w:eastAsia="es-ES"/>
    </w:rPr>
  </w:style>
  <w:style w:type="paragraph" w:customStyle="1" w:styleId="PARTE1">
    <w:name w:val="PARTE 1"/>
    <w:basedOn w:val="Normal"/>
    <w:autoRedefine/>
    <w:semiHidden/>
    <w:rsid w:val="00BD2A94"/>
    <w:pPr>
      <w:widowControl w:val="0"/>
      <w:spacing w:before="240"/>
      <w:jc w:val="both"/>
    </w:pPr>
    <w:rPr>
      <w:rFonts w:ascii="Arial" w:eastAsia="MS Mincho" w:hAnsi="Arial"/>
      <w:b/>
      <w:caps/>
      <w:sz w:val="22"/>
      <w:lang w:val="es-PA"/>
    </w:rPr>
  </w:style>
  <w:style w:type="paragraph" w:customStyle="1" w:styleId="Nmeros">
    <w:name w:val="Números"/>
    <w:basedOn w:val="Normal"/>
    <w:autoRedefine/>
    <w:semiHidden/>
    <w:rsid w:val="00BD2A94"/>
    <w:pPr>
      <w:widowControl w:val="0"/>
      <w:numPr>
        <w:numId w:val="59"/>
      </w:numPr>
      <w:spacing w:before="60"/>
      <w:jc w:val="both"/>
    </w:pPr>
    <w:rPr>
      <w:rFonts w:ascii="Arial" w:eastAsia="MS Mincho" w:hAnsi="Arial" w:cs="Arial"/>
      <w:sz w:val="22"/>
      <w:lang w:val="es-PA"/>
    </w:rPr>
  </w:style>
  <w:style w:type="paragraph" w:customStyle="1" w:styleId="TtuloFindeSeccin">
    <w:name w:val="Título Fin de Sección"/>
    <w:basedOn w:val="Normal"/>
    <w:autoRedefine/>
    <w:semiHidden/>
    <w:rsid w:val="00BD2A94"/>
    <w:pPr>
      <w:widowControl w:val="0"/>
      <w:spacing w:before="240"/>
      <w:jc w:val="center"/>
    </w:pPr>
    <w:rPr>
      <w:rFonts w:ascii="Arial" w:eastAsia="MS Mincho" w:hAnsi="Arial"/>
      <w:b/>
      <w:caps/>
      <w:sz w:val="22"/>
      <w:lang w:val="es-ES_tradnl"/>
    </w:rPr>
  </w:style>
  <w:style w:type="character" w:customStyle="1" w:styleId="CarCar3">
    <w:name w:val="Car Car3"/>
    <w:rsid w:val="00BD2A94"/>
    <w:rPr>
      <w:sz w:val="24"/>
      <w:lang w:val="es-MX" w:eastAsia="en-US" w:bidi="ar-SA"/>
    </w:rPr>
  </w:style>
  <w:style w:type="paragraph" w:customStyle="1" w:styleId="Texttabla">
    <w:name w:val="Text tabla"/>
    <w:basedOn w:val="Normal"/>
    <w:autoRedefine/>
    <w:unhideWhenUsed/>
    <w:rsid w:val="00BD2A94"/>
    <w:pPr>
      <w:spacing w:before="60" w:after="60"/>
      <w:jc w:val="center"/>
    </w:pPr>
    <w:rPr>
      <w:rFonts w:ascii="Calibri" w:hAnsi="Calibri"/>
      <w:color w:val="000000"/>
      <w:sz w:val="22"/>
      <w:szCs w:val="20"/>
    </w:rPr>
  </w:style>
  <w:style w:type="paragraph" w:customStyle="1" w:styleId="NormalIndentadaA">
    <w:name w:val="Normal Indentada A."/>
    <w:basedOn w:val="Sangradetextonormal"/>
    <w:autoRedefine/>
    <w:uiPriority w:val="99"/>
    <w:rsid w:val="00BD2A94"/>
    <w:pPr>
      <w:widowControl w:val="0"/>
      <w:numPr>
        <w:ilvl w:val="12"/>
      </w:numPr>
      <w:spacing w:before="120" w:after="120"/>
      <w:ind w:left="709" w:hanging="720"/>
      <w:jc w:val="both"/>
    </w:pPr>
    <w:rPr>
      <w:rFonts w:ascii="Calibri" w:eastAsia="MS Mincho" w:hAnsi="Calibri" w:cs="Times New Roman"/>
      <w:b/>
      <w:sz w:val="22"/>
      <w:szCs w:val="20"/>
      <w:lang w:val="es-ES_tradnl"/>
    </w:rPr>
  </w:style>
  <w:style w:type="paragraph" w:customStyle="1" w:styleId="TABLATITULO">
    <w:name w:val="TABLA TITULO"/>
    <w:basedOn w:val="Normal"/>
    <w:autoRedefine/>
    <w:unhideWhenUsed/>
    <w:rsid w:val="00BD2A94"/>
    <w:pPr>
      <w:widowControl w:val="0"/>
      <w:spacing w:before="40" w:after="40"/>
      <w:jc w:val="center"/>
    </w:pPr>
    <w:rPr>
      <w:rFonts w:ascii="Calibri" w:eastAsia="?l?r ??’c" w:hAnsi="Calibri"/>
      <w:caps/>
      <w:sz w:val="22"/>
      <w:szCs w:val="20"/>
      <w:lang w:val="es-ES_tradnl"/>
    </w:rPr>
  </w:style>
  <w:style w:type="paragraph" w:customStyle="1" w:styleId="TABLADATA2">
    <w:name w:val="TABLA DATA"/>
    <w:basedOn w:val="Normal"/>
    <w:autoRedefine/>
    <w:unhideWhenUsed/>
    <w:rsid w:val="00BD2A94"/>
    <w:pPr>
      <w:widowControl w:val="0"/>
      <w:spacing w:before="40" w:after="40"/>
      <w:jc w:val="center"/>
    </w:pPr>
    <w:rPr>
      <w:rFonts w:ascii="Calibri" w:eastAsia="?l?r ??’c" w:hAnsi="Calibri"/>
      <w:b/>
      <w:sz w:val="22"/>
      <w:szCs w:val="20"/>
      <w:lang w:val="es-ES_tradnl"/>
    </w:rPr>
  </w:style>
  <w:style w:type="character" w:customStyle="1" w:styleId="CarCar31">
    <w:name w:val="Car Car31"/>
    <w:uiPriority w:val="99"/>
    <w:semiHidden/>
    <w:unhideWhenUsed/>
    <w:rsid w:val="00BD2A94"/>
    <w:rPr>
      <w:rFonts w:cs="Times New Roman"/>
      <w:bCs/>
      <w:sz w:val="24"/>
      <w:szCs w:val="24"/>
      <w:lang w:val="es-MX" w:eastAsia="en-US" w:bidi="ar-SA"/>
    </w:rPr>
  </w:style>
  <w:style w:type="paragraph" w:customStyle="1" w:styleId="Equation">
    <w:name w:val="Equation"/>
    <w:basedOn w:val="Normal"/>
    <w:next w:val="Normal"/>
    <w:uiPriority w:val="99"/>
    <w:rsid w:val="00BD2A94"/>
    <w:pPr>
      <w:spacing w:before="120"/>
      <w:jc w:val="center"/>
    </w:pPr>
    <w:rPr>
      <w:rFonts w:ascii="Arial" w:eastAsia="MS Mincho" w:hAnsi="Arial"/>
      <w:sz w:val="22"/>
      <w:lang w:val="es-PA"/>
    </w:rPr>
  </w:style>
  <w:style w:type="paragraph" w:customStyle="1" w:styleId="Tabledata">
    <w:name w:val="Table data"/>
    <w:basedOn w:val="Normal"/>
    <w:autoRedefine/>
    <w:unhideWhenUsed/>
    <w:rsid w:val="00BD2A94"/>
    <w:pPr>
      <w:spacing w:before="40" w:after="40"/>
      <w:jc w:val="center"/>
    </w:pPr>
    <w:rPr>
      <w:rFonts w:ascii="Arial" w:eastAsia="MS Mincho" w:hAnsi="Arial"/>
      <w:sz w:val="22"/>
      <w:lang w:val="es-PA"/>
    </w:rPr>
  </w:style>
  <w:style w:type="paragraph" w:customStyle="1" w:styleId="Where">
    <w:name w:val="Where"/>
    <w:basedOn w:val="Normal"/>
    <w:unhideWhenUsed/>
    <w:rsid w:val="00BD2A94"/>
    <w:pPr>
      <w:tabs>
        <w:tab w:val="left" w:pos="2160"/>
        <w:tab w:val="left" w:pos="2880"/>
      </w:tabs>
      <w:spacing w:before="120"/>
      <w:ind w:left="2160" w:hanging="1080"/>
    </w:pPr>
    <w:rPr>
      <w:rFonts w:ascii="Arial" w:eastAsia="MS Mincho" w:hAnsi="Arial"/>
      <w:sz w:val="22"/>
      <w:lang w:val="es-PA"/>
    </w:rPr>
  </w:style>
  <w:style w:type="paragraph" w:customStyle="1" w:styleId="TablaDataIzq">
    <w:name w:val="Tabla Data Izq"/>
    <w:basedOn w:val="Tabledata"/>
    <w:autoRedefine/>
    <w:unhideWhenUsed/>
    <w:rsid w:val="00BD2A94"/>
    <w:pPr>
      <w:jc w:val="left"/>
    </w:pPr>
  </w:style>
  <w:style w:type="paragraph" w:customStyle="1" w:styleId="FINDESECCION">
    <w:name w:val="FIN DE SECCION"/>
    <w:basedOn w:val="Encabezado"/>
    <w:autoRedefine/>
    <w:uiPriority w:val="99"/>
    <w:semiHidden/>
    <w:unhideWhenUsed/>
    <w:rsid w:val="00BD2A94"/>
    <w:pPr>
      <w:widowControl w:val="0"/>
      <w:pBdr>
        <w:bottom w:val="none" w:sz="0" w:space="0" w:color="auto"/>
      </w:pBdr>
      <w:tabs>
        <w:tab w:val="clear" w:pos="9000"/>
      </w:tabs>
      <w:spacing w:after="60"/>
      <w:jc w:val="center"/>
    </w:pPr>
    <w:rPr>
      <w:rFonts w:ascii="Calibri" w:hAnsi="Calibri"/>
      <w:b/>
      <w:caps/>
      <w:sz w:val="24"/>
      <w:lang w:val="es-MX"/>
    </w:rPr>
  </w:style>
  <w:style w:type="paragraph" w:customStyle="1" w:styleId="TablaDataCentro">
    <w:name w:val="Tabla Data Centro"/>
    <w:basedOn w:val="TablaData0"/>
    <w:autoRedefine/>
    <w:semiHidden/>
    <w:unhideWhenUsed/>
    <w:rsid w:val="00BD2A94"/>
    <w:pPr>
      <w:jc w:val="center"/>
    </w:pPr>
  </w:style>
  <w:style w:type="paragraph" w:customStyle="1" w:styleId="LetraA">
    <w:name w:val="Letra A."/>
    <w:basedOn w:val="Normal"/>
    <w:autoRedefine/>
    <w:uiPriority w:val="99"/>
    <w:semiHidden/>
    <w:unhideWhenUsed/>
    <w:rsid w:val="00BD2A94"/>
    <w:pPr>
      <w:widowControl w:val="0"/>
      <w:spacing w:before="120" w:after="120"/>
      <w:ind w:left="709" w:hanging="709"/>
      <w:jc w:val="both"/>
    </w:pPr>
    <w:rPr>
      <w:rFonts w:ascii="Calibri" w:hAnsi="Calibri"/>
      <w:sz w:val="20"/>
      <w:szCs w:val="20"/>
      <w:lang w:val="es-PE" w:eastAsia="es-ES"/>
    </w:rPr>
  </w:style>
  <w:style w:type="paragraph" w:customStyle="1" w:styleId="Letraa0">
    <w:name w:val="Letra a."/>
    <w:basedOn w:val="Normal"/>
    <w:autoRedefine/>
    <w:uiPriority w:val="99"/>
    <w:semiHidden/>
    <w:unhideWhenUsed/>
    <w:rsid w:val="00BD2A94"/>
    <w:pPr>
      <w:widowControl w:val="0"/>
      <w:spacing w:before="60"/>
      <w:ind w:left="1559" w:hanging="425"/>
      <w:jc w:val="both"/>
    </w:pPr>
    <w:rPr>
      <w:rFonts w:ascii="Calibri" w:hAnsi="Calibri"/>
      <w:sz w:val="20"/>
      <w:szCs w:val="20"/>
      <w:lang w:val="es-PE" w:eastAsia="es-ES"/>
    </w:rPr>
  </w:style>
  <w:style w:type="paragraph" w:customStyle="1" w:styleId="TITULOSECCION">
    <w:name w:val="TITULO SECCION"/>
    <w:basedOn w:val="Ttulo"/>
    <w:autoRedefine/>
    <w:semiHidden/>
    <w:unhideWhenUsed/>
    <w:rsid w:val="00BD2A94"/>
    <w:pPr>
      <w:widowControl w:val="0"/>
      <w:spacing w:before="240" w:after="60"/>
      <w:outlineLvl w:val="0"/>
    </w:pPr>
    <w:rPr>
      <w:rFonts w:ascii="Cambria" w:hAnsi="Cambria"/>
      <w:bCs/>
      <w:kern w:val="28"/>
      <w:sz w:val="32"/>
      <w:szCs w:val="32"/>
      <w:lang w:val="es-PA"/>
    </w:rPr>
  </w:style>
  <w:style w:type="character" w:customStyle="1" w:styleId="CarCar32">
    <w:name w:val="Car Car32"/>
    <w:uiPriority w:val="99"/>
    <w:semiHidden/>
    <w:unhideWhenUsed/>
    <w:rsid w:val="00BD2A94"/>
    <w:rPr>
      <w:rFonts w:cs="Times New Roman"/>
      <w:sz w:val="24"/>
      <w:szCs w:val="24"/>
      <w:lang w:val="en-US" w:eastAsia="en-US" w:bidi="ar-SA"/>
    </w:rPr>
  </w:style>
  <w:style w:type="paragraph" w:customStyle="1" w:styleId="Textoindependiente21">
    <w:name w:val="Texto independiente 21"/>
    <w:basedOn w:val="Normal"/>
    <w:semiHidden/>
    <w:unhideWhenUsed/>
    <w:rsid w:val="00BD2A94"/>
    <w:pPr>
      <w:tabs>
        <w:tab w:val="left" w:pos="0"/>
        <w:tab w:val="left" w:pos="1440"/>
      </w:tabs>
      <w:ind w:left="851" w:hanging="851"/>
      <w:jc w:val="both"/>
    </w:pPr>
    <w:rPr>
      <w:rFonts w:ascii="Calibri" w:hAnsi="Calibri"/>
      <w:sz w:val="20"/>
      <w:szCs w:val="20"/>
      <w:lang w:val="es-PE" w:eastAsia="es-ES"/>
    </w:rPr>
  </w:style>
  <w:style w:type="paragraph" w:customStyle="1" w:styleId="Sangra2detindependiente1">
    <w:name w:val="Sangría 2 de t. independiente1"/>
    <w:basedOn w:val="Normal"/>
    <w:uiPriority w:val="99"/>
    <w:semiHidden/>
    <w:unhideWhenUsed/>
    <w:rsid w:val="00BD2A94"/>
    <w:pPr>
      <w:tabs>
        <w:tab w:val="left" w:pos="-720"/>
        <w:tab w:val="left" w:pos="142"/>
        <w:tab w:val="left" w:pos="709"/>
      </w:tabs>
      <w:suppressAutoHyphens/>
      <w:overflowPunct w:val="0"/>
      <w:autoSpaceDE w:val="0"/>
      <w:autoSpaceDN w:val="0"/>
      <w:adjustRightInd w:val="0"/>
      <w:ind w:left="1701" w:hanging="1417"/>
      <w:jc w:val="both"/>
      <w:textAlignment w:val="baseline"/>
    </w:pPr>
    <w:rPr>
      <w:rFonts w:ascii="Calibri" w:hAnsi="Calibri"/>
      <w:sz w:val="20"/>
      <w:szCs w:val="20"/>
      <w:lang w:val="es-ES_tradnl" w:eastAsia="es-ES"/>
    </w:rPr>
  </w:style>
  <w:style w:type="paragraph" w:customStyle="1" w:styleId="Sangra3detindependiente1">
    <w:name w:val="Sangría 3 de t. independiente1"/>
    <w:basedOn w:val="Normal"/>
    <w:uiPriority w:val="99"/>
    <w:semiHidden/>
    <w:unhideWhenUsed/>
    <w:rsid w:val="00BD2A94"/>
    <w:pPr>
      <w:tabs>
        <w:tab w:val="left" w:pos="-720"/>
        <w:tab w:val="left" w:pos="0"/>
        <w:tab w:val="left" w:pos="284"/>
        <w:tab w:val="left" w:pos="720"/>
        <w:tab w:val="left" w:pos="1440"/>
        <w:tab w:val="left" w:pos="2268"/>
      </w:tabs>
      <w:suppressAutoHyphens/>
      <w:overflowPunct w:val="0"/>
      <w:autoSpaceDE w:val="0"/>
      <w:autoSpaceDN w:val="0"/>
      <w:adjustRightInd w:val="0"/>
      <w:ind w:left="2880" w:hanging="2880"/>
      <w:jc w:val="both"/>
      <w:textAlignment w:val="baseline"/>
    </w:pPr>
    <w:rPr>
      <w:rFonts w:ascii="Calibri" w:hAnsi="Calibri"/>
      <w:sz w:val="20"/>
      <w:szCs w:val="20"/>
      <w:lang w:val="es-ES_tradnl" w:eastAsia="es-ES"/>
    </w:rPr>
  </w:style>
  <w:style w:type="paragraph" w:customStyle="1" w:styleId="xl72">
    <w:name w:val="xl72"/>
    <w:basedOn w:val="Normal"/>
    <w:semiHidden/>
    <w:unhideWhenUsed/>
    <w:rsid w:val="00BD2A94"/>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cin">
    <w:name w:val="ción"/>
    <w:aliases w:val="tuercasksdfkkfkfldskfldkfdlkfldskfldk"/>
    <w:basedOn w:val="Normal"/>
    <w:uiPriority w:val="99"/>
    <w:semiHidden/>
    <w:unhideWhenUsed/>
    <w:rsid w:val="00BD2A94"/>
    <w:pPr>
      <w:ind w:left="720"/>
      <w:jc w:val="both"/>
    </w:pPr>
    <w:rPr>
      <w:rFonts w:ascii="Century Gothic" w:hAnsi="Century Gothic"/>
      <w:sz w:val="22"/>
      <w:szCs w:val="20"/>
      <w:lang w:val="es-ES_tradnl" w:eastAsia="es-ES"/>
    </w:rPr>
  </w:style>
  <w:style w:type="paragraph" w:customStyle="1" w:styleId="xl77">
    <w:name w:val="xl77"/>
    <w:basedOn w:val="Normal"/>
    <w:semiHidden/>
    <w:unhideWhenUsed/>
    <w:rsid w:val="00BD2A94"/>
    <w:pPr>
      <w:spacing w:before="100" w:beforeAutospacing="1" w:after="100" w:afterAutospacing="1"/>
      <w:jc w:val="center"/>
    </w:pPr>
    <w:rPr>
      <w:rFonts w:ascii="Arial" w:hAnsi="Arial" w:cs="Arial"/>
      <w:b/>
      <w:bCs/>
      <w:color w:val="000000"/>
      <w:sz w:val="28"/>
      <w:szCs w:val="28"/>
      <w:lang w:val="es-ES" w:eastAsia="es-ES"/>
    </w:rPr>
  </w:style>
  <w:style w:type="paragraph" w:customStyle="1" w:styleId="lodkfkjfkldfjkdfjkddkfjdkfjdkj">
    <w:name w:val="lodkfkjfkldfjkdfjkd dkfjdkfjdkj"/>
    <w:basedOn w:val="cin"/>
    <w:uiPriority w:val="99"/>
    <w:semiHidden/>
    <w:unhideWhenUsed/>
    <w:rsid w:val="00BD2A94"/>
  </w:style>
  <w:style w:type="paragraph" w:customStyle="1" w:styleId="xl38">
    <w:name w:val="xl38"/>
    <w:basedOn w:val="Normal"/>
    <w:semiHidden/>
    <w:unhideWhenUsed/>
    <w:rsid w:val="00BD2A94"/>
    <w:pPr>
      <w:pBdr>
        <w:lef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39">
    <w:name w:val="xl39"/>
    <w:basedOn w:val="Normal"/>
    <w:semiHidden/>
    <w:unhideWhenUsed/>
    <w:rsid w:val="00BD2A94"/>
    <w:pPr>
      <w:pBdr>
        <w:left w:val="single" w:sz="4"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0">
    <w:name w:val="xl4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1">
    <w:name w:val="xl41"/>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42">
    <w:name w:val="xl42"/>
    <w:basedOn w:val="Normal"/>
    <w:semiHidden/>
    <w:unhideWhenUsed/>
    <w:rsid w:val="00BD2A94"/>
    <w:pPr>
      <w:spacing w:before="100" w:beforeAutospacing="1" w:after="100" w:afterAutospacing="1"/>
    </w:pPr>
    <w:rPr>
      <w:rFonts w:ascii="Courier" w:hAnsi="Courier" w:cs="Arial Unicode MS"/>
      <w:sz w:val="20"/>
      <w:lang w:val="es-ES" w:eastAsia="es-ES"/>
    </w:rPr>
  </w:style>
  <w:style w:type="paragraph" w:customStyle="1" w:styleId="xl43">
    <w:name w:val="xl43"/>
    <w:basedOn w:val="Normal"/>
    <w:semiHidden/>
    <w:unhideWhenUsed/>
    <w:rsid w:val="00BD2A94"/>
    <w:pPr>
      <w:spacing w:before="100" w:beforeAutospacing="1" w:after="100" w:afterAutospacing="1"/>
    </w:pPr>
    <w:rPr>
      <w:rFonts w:ascii="Arial" w:hAnsi="Arial" w:cs="Arial"/>
      <w:b/>
      <w:bCs/>
      <w:color w:val="000000"/>
      <w:sz w:val="28"/>
      <w:szCs w:val="28"/>
      <w:lang w:val="es-ES" w:eastAsia="es-ES"/>
    </w:rPr>
  </w:style>
  <w:style w:type="paragraph" w:customStyle="1" w:styleId="xl44">
    <w:name w:val="xl44"/>
    <w:basedOn w:val="Normal"/>
    <w:semiHidden/>
    <w:unhideWhenUsed/>
    <w:rsid w:val="00BD2A94"/>
    <w:pPr>
      <w:pBdr>
        <w:top w:val="double" w:sz="6" w:space="0" w:color="auto"/>
        <w:lef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5">
    <w:name w:val="xl45"/>
    <w:basedOn w:val="Normal"/>
    <w:semiHidden/>
    <w:unhideWhenUsed/>
    <w:rsid w:val="00BD2A94"/>
    <w:pPr>
      <w:pBdr>
        <w:top w:val="double" w:sz="6" w:space="0" w:color="auto"/>
        <w:left w:val="single" w:sz="4"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6">
    <w:name w:val="xl46"/>
    <w:basedOn w:val="Normal"/>
    <w:semiHidden/>
    <w:unhideWhenUsed/>
    <w:rsid w:val="00BD2A94"/>
    <w:pPr>
      <w:pBdr>
        <w:top w:val="double" w:sz="6" w:space="0" w:color="auto"/>
        <w:left w:val="single" w:sz="4" w:space="0" w:color="auto"/>
        <w:righ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7">
    <w:name w:val="xl47"/>
    <w:basedOn w:val="Normal"/>
    <w:semiHidden/>
    <w:unhideWhenUsed/>
    <w:rsid w:val="00BD2A94"/>
    <w:pPr>
      <w:pBdr>
        <w:top w:val="single" w:sz="4" w:space="0" w:color="auto"/>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8">
    <w:name w:val="xl48"/>
    <w:basedOn w:val="Normal"/>
    <w:semiHidden/>
    <w:unhideWhenUsed/>
    <w:rsid w:val="00BD2A94"/>
    <w:pPr>
      <w:pBdr>
        <w:top w:val="single" w:sz="4" w:space="0" w:color="auto"/>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9">
    <w:name w:val="xl49"/>
    <w:basedOn w:val="Normal"/>
    <w:semiHidden/>
    <w:unhideWhenUsed/>
    <w:rsid w:val="00BD2A94"/>
    <w:pPr>
      <w:pBdr>
        <w:top w:val="single" w:sz="4" w:space="0" w:color="auto"/>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50">
    <w:name w:val="xl5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w:hAnsi="Arial" w:cs="Arial"/>
      <w:color w:val="000000"/>
      <w:sz w:val="16"/>
      <w:szCs w:val="16"/>
      <w:lang w:val="es-ES" w:eastAsia="es-ES"/>
    </w:rPr>
  </w:style>
  <w:style w:type="paragraph" w:customStyle="1" w:styleId="xl51">
    <w:name w:val="xl51"/>
    <w:basedOn w:val="Normal"/>
    <w:semiHidden/>
    <w:unhideWhenUsed/>
    <w:rsid w:val="00BD2A94"/>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52">
    <w:name w:val="xl52"/>
    <w:basedOn w:val="Normal"/>
    <w:semiHidden/>
    <w:unhideWhenUsed/>
    <w:rsid w:val="00BD2A94"/>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3">
    <w:name w:val="xl53"/>
    <w:basedOn w:val="Normal"/>
    <w:semiHidden/>
    <w:unhideWhenUsed/>
    <w:rsid w:val="00BD2A94"/>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4">
    <w:name w:val="xl54"/>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5">
    <w:name w:val="xl55"/>
    <w:basedOn w:val="Normal"/>
    <w:semiHidden/>
    <w:unhideWhenUsed/>
    <w:rsid w:val="00BD2A94"/>
    <w:pPr>
      <w:spacing w:before="100" w:beforeAutospacing="1" w:after="100" w:afterAutospacing="1"/>
    </w:pPr>
    <w:rPr>
      <w:rFonts w:ascii="Arial" w:hAnsi="Arial" w:cs="Arial"/>
      <w:b/>
      <w:bCs/>
      <w:color w:val="000000"/>
      <w:sz w:val="22"/>
      <w:szCs w:val="22"/>
      <w:lang w:val="es-ES" w:eastAsia="es-ES"/>
    </w:rPr>
  </w:style>
  <w:style w:type="paragraph" w:customStyle="1" w:styleId="xl56">
    <w:name w:val="xl56"/>
    <w:basedOn w:val="Normal"/>
    <w:semiHidden/>
    <w:unhideWhenUsed/>
    <w:rsid w:val="00BD2A94"/>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7">
    <w:name w:val="xl57"/>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8">
    <w:name w:val="xl58"/>
    <w:basedOn w:val="Normal"/>
    <w:semiHidden/>
    <w:unhideWhenUsed/>
    <w:rsid w:val="00BD2A94"/>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9">
    <w:name w:val="xl59"/>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60">
    <w:name w:val="xl6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1">
    <w:name w:val="xl61"/>
    <w:basedOn w:val="Normal"/>
    <w:semiHidden/>
    <w:unhideWhenUsed/>
    <w:rsid w:val="00BD2A94"/>
    <w:pPr>
      <w:pBdr>
        <w:left w:val="single" w:sz="4" w:space="0" w:color="auto"/>
        <w:bottom w:val="double" w:sz="6" w:space="0" w:color="auto"/>
      </w:pBdr>
      <w:spacing w:before="100" w:beforeAutospacing="1" w:after="100" w:afterAutospacing="1"/>
    </w:pPr>
    <w:rPr>
      <w:rFonts w:ascii="Arial" w:hAnsi="Arial" w:cs="Arial"/>
      <w:color w:val="000000"/>
      <w:sz w:val="20"/>
      <w:lang w:val="es-ES" w:eastAsia="es-ES"/>
    </w:rPr>
  </w:style>
  <w:style w:type="paragraph" w:customStyle="1" w:styleId="xl62">
    <w:name w:val="xl62"/>
    <w:basedOn w:val="Normal"/>
    <w:semiHidden/>
    <w:unhideWhenUsed/>
    <w:rsid w:val="00BD2A94"/>
    <w:pPr>
      <w:pBdr>
        <w:left w:val="single" w:sz="4"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3">
    <w:name w:val="xl63"/>
    <w:basedOn w:val="Normal"/>
    <w:semiHidden/>
    <w:unhideWhenUsed/>
    <w:rsid w:val="00BD2A94"/>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64">
    <w:name w:val="xl64"/>
    <w:basedOn w:val="Normal"/>
    <w:semiHidden/>
    <w:unhideWhenUsed/>
    <w:rsid w:val="00BD2A94"/>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5">
    <w:name w:val="xl65"/>
    <w:basedOn w:val="Normal"/>
    <w:semiHidden/>
    <w:unhideWhenUsed/>
    <w:rsid w:val="00BD2A94"/>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6">
    <w:name w:val="xl66"/>
    <w:basedOn w:val="Normal"/>
    <w:semiHidden/>
    <w:unhideWhenUsed/>
    <w:rsid w:val="00BD2A94"/>
    <w:pPr>
      <w:pBdr>
        <w:left w:val="double" w:sz="6"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7">
    <w:name w:val="xl67"/>
    <w:basedOn w:val="Normal"/>
    <w:semiHidden/>
    <w:unhideWhenUsed/>
    <w:rsid w:val="00BD2A94"/>
    <w:pPr>
      <w:pBdr>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8">
    <w:name w:val="xl68"/>
    <w:basedOn w:val="Normal"/>
    <w:semiHidden/>
    <w:unhideWhenUsed/>
    <w:rsid w:val="00BD2A94"/>
    <w:pPr>
      <w:pBdr>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9">
    <w:name w:val="xl69"/>
    <w:basedOn w:val="Normal"/>
    <w:semiHidden/>
    <w:unhideWhenUsed/>
    <w:rsid w:val="00BD2A94"/>
    <w:pPr>
      <w:pBdr>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70">
    <w:name w:val="xl70"/>
    <w:basedOn w:val="Normal"/>
    <w:semiHidden/>
    <w:unhideWhenUsed/>
    <w:rsid w:val="00BD2A94"/>
    <w:pPr>
      <w:pBdr>
        <w:left w:val="single" w:sz="4" w:space="0" w:color="auto"/>
        <w:righ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71">
    <w:name w:val="xl71"/>
    <w:basedOn w:val="Normal"/>
    <w:semiHidden/>
    <w:unhideWhenUsed/>
    <w:rsid w:val="00BD2A94"/>
    <w:pPr>
      <w:pBdr>
        <w:left w:val="single" w:sz="4" w:space="0" w:color="auto"/>
        <w:bottom w:val="double" w:sz="6"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73">
    <w:name w:val="xl73"/>
    <w:basedOn w:val="Normal"/>
    <w:semiHidden/>
    <w:unhideWhenUsed/>
    <w:rsid w:val="00BD2A94"/>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4">
    <w:name w:val="xl74"/>
    <w:basedOn w:val="Normal"/>
    <w:semiHidden/>
    <w:unhideWhenUsed/>
    <w:rsid w:val="00BD2A94"/>
    <w:pPr>
      <w:pBdr>
        <w:bottom w:val="double" w:sz="6" w:space="0" w:color="auto"/>
      </w:pBd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5">
    <w:name w:val="xl75"/>
    <w:basedOn w:val="Normal"/>
    <w:semiHidden/>
    <w:unhideWhenUsed/>
    <w:rsid w:val="00BD2A94"/>
    <w:pPr>
      <w:pBdr>
        <w:left w:val="single" w:sz="4" w:space="0" w:color="auto"/>
        <w:righ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p0">
    <w:name w:val="p0"/>
    <w:basedOn w:val="Normal"/>
    <w:uiPriority w:val="99"/>
    <w:rsid w:val="00BD2A94"/>
    <w:pPr>
      <w:widowControl w:val="0"/>
      <w:tabs>
        <w:tab w:val="left" w:pos="720"/>
      </w:tabs>
      <w:spacing w:line="240" w:lineRule="atLeast"/>
      <w:jc w:val="both"/>
    </w:pPr>
    <w:rPr>
      <w:rFonts w:ascii="Times" w:hAnsi="Times"/>
      <w:sz w:val="20"/>
      <w:lang w:val="es-ES_tradnl" w:eastAsia="es-ES"/>
    </w:rPr>
  </w:style>
  <w:style w:type="paragraph" w:customStyle="1" w:styleId="t5">
    <w:name w:val="t5"/>
    <w:basedOn w:val="Normal"/>
    <w:semiHidden/>
    <w:unhideWhenUsed/>
    <w:rsid w:val="00BD2A94"/>
    <w:pPr>
      <w:widowControl w:val="0"/>
      <w:tabs>
        <w:tab w:val="decimal" w:pos="860"/>
        <w:tab w:val="left" w:pos="1100"/>
      </w:tabs>
      <w:spacing w:line="600" w:lineRule="atLeast"/>
    </w:pPr>
    <w:rPr>
      <w:rFonts w:ascii="Times" w:hAnsi="Times"/>
      <w:sz w:val="20"/>
      <w:lang w:val="es-ES" w:eastAsia="es-ES"/>
    </w:rPr>
  </w:style>
  <w:style w:type="paragraph" w:customStyle="1" w:styleId="xl28">
    <w:name w:val="xl28"/>
    <w:basedOn w:val="Normal"/>
    <w:semiHidden/>
    <w:unhideWhenUsed/>
    <w:rsid w:val="00BD2A94"/>
    <w:pPr>
      <w:spacing w:before="100" w:beforeAutospacing="1" w:after="100" w:afterAutospacing="1"/>
    </w:pPr>
    <w:rPr>
      <w:rFonts w:ascii="Arial" w:hAnsi="Arial" w:cs="Arial"/>
      <w:sz w:val="16"/>
      <w:szCs w:val="16"/>
      <w:lang w:val="es-ES" w:eastAsia="es-ES"/>
    </w:rPr>
  </w:style>
  <w:style w:type="paragraph" w:customStyle="1" w:styleId="ARABIGO">
    <w:name w:val="ARABIGO"/>
    <w:basedOn w:val="Normal"/>
    <w:uiPriority w:val="99"/>
    <w:semiHidden/>
    <w:unhideWhenUsed/>
    <w:rsid w:val="00BD2A94"/>
    <w:pPr>
      <w:tabs>
        <w:tab w:val="decimal" w:pos="1170"/>
      </w:tabs>
      <w:ind w:left="1350" w:hanging="1350"/>
      <w:jc w:val="both"/>
    </w:pPr>
    <w:rPr>
      <w:rFonts w:ascii="Arial" w:hAnsi="Arial" w:cs="Arial"/>
      <w:sz w:val="20"/>
      <w:szCs w:val="20"/>
      <w:lang w:val="es-ES_tradnl" w:eastAsia="es-ES"/>
    </w:rPr>
  </w:style>
  <w:style w:type="paragraph" w:customStyle="1" w:styleId="NumList-Numeric">
    <w:name w:val="Num List - Numeric"/>
    <w:uiPriority w:val="99"/>
    <w:rsid w:val="00BD2A94"/>
    <w:pPr>
      <w:numPr>
        <w:numId w:val="60"/>
      </w:numPr>
      <w:spacing w:after="60"/>
    </w:pPr>
    <w:rPr>
      <w:rFonts w:ascii="Calibri" w:hAnsi="Calibri"/>
      <w:lang w:val="es-ES"/>
    </w:rPr>
  </w:style>
  <w:style w:type="paragraph" w:customStyle="1" w:styleId="TxBrp4">
    <w:name w:val="TxBr_p4"/>
    <w:basedOn w:val="Normal"/>
    <w:semiHidden/>
    <w:unhideWhenUsed/>
    <w:rsid w:val="00BD2A94"/>
    <w:pPr>
      <w:widowControl w:val="0"/>
      <w:tabs>
        <w:tab w:val="left" w:pos="702"/>
      </w:tabs>
      <w:autoSpaceDE w:val="0"/>
      <w:autoSpaceDN w:val="0"/>
      <w:adjustRightInd w:val="0"/>
      <w:spacing w:before="120" w:line="277" w:lineRule="atLeast"/>
      <w:ind w:left="181" w:hanging="702"/>
      <w:jc w:val="both"/>
    </w:pPr>
    <w:rPr>
      <w:rFonts w:ascii="Arial" w:eastAsia="MS Mincho" w:hAnsi="Arial"/>
      <w:sz w:val="20"/>
      <w:lang w:val="es-PA"/>
    </w:rPr>
  </w:style>
  <w:style w:type="paragraph" w:customStyle="1" w:styleId="FIDICFormColPara">
    <w:name w:val="FIDIC_FormColPara"/>
    <w:basedOn w:val="Normal"/>
    <w:rsid w:val="00BD2A94"/>
    <w:pPr>
      <w:widowControl w:val="0"/>
      <w:spacing w:after="240" w:line="240" w:lineRule="exact"/>
    </w:pPr>
    <w:rPr>
      <w:rFonts w:ascii="Arial" w:hAnsi="Arial" w:cs="Arial"/>
      <w:color w:val="0000CC"/>
      <w:sz w:val="20"/>
      <w:szCs w:val="20"/>
      <w:lang w:val="en-GB" w:eastAsia="fr-FR"/>
    </w:rPr>
  </w:style>
  <w:style w:type="paragraph" w:customStyle="1" w:styleId="FIDICFormName">
    <w:name w:val="FIDIC_FormName"/>
    <w:basedOn w:val="Normal"/>
    <w:rsid w:val="00BD2A94"/>
    <w:pPr>
      <w:widowControl w:val="0"/>
      <w:spacing w:after="200"/>
    </w:pPr>
    <w:rPr>
      <w:rFonts w:ascii="Arial" w:hAnsi="Arial" w:cs="Arial"/>
      <w:color w:val="0000CC"/>
      <w:sz w:val="28"/>
      <w:szCs w:val="28"/>
      <w:lang w:val="en-GB" w:eastAsia="fr-FR"/>
    </w:rPr>
  </w:style>
  <w:style w:type="paragraph" w:customStyle="1" w:styleId="FIDICFormHeaderCol">
    <w:name w:val="FIDIC_FormHeaderCol"/>
    <w:basedOn w:val="Normal"/>
    <w:next w:val="FIDICFormColPara"/>
    <w:rsid w:val="00BD2A94"/>
    <w:pPr>
      <w:widowControl w:val="0"/>
      <w:spacing w:after="240" w:line="240" w:lineRule="exact"/>
    </w:pPr>
    <w:rPr>
      <w:rFonts w:ascii="Arial" w:hAnsi="Arial" w:cs="Arial"/>
      <w:b/>
      <w:bCs/>
      <w:color w:val="0000CC"/>
      <w:sz w:val="20"/>
      <w:szCs w:val="20"/>
      <w:lang w:val="en-GB" w:eastAsia="fr-FR"/>
    </w:rPr>
  </w:style>
  <w:style w:type="character" w:customStyle="1" w:styleId="spelle">
    <w:name w:val="spelle"/>
    <w:basedOn w:val="Fuentedeprrafopredeter"/>
    <w:rsid w:val="00BD2A94"/>
  </w:style>
  <w:style w:type="numbering" w:customStyle="1" w:styleId="Sinlista3">
    <w:name w:val="Sin lista3"/>
    <w:next w:val="Sinlista"/>
    <w:uiPriority w:val="99"/>
    <w:semiHidden/>
    <w:unhideWhenUsed/>
    <w:rsid w:val="00BD2A94"/>
  </w:style>
  <w:style w:type="numbering" w:customStyle="1" w:styleId="NKLAC1">
    <w:name w:val="NKLAC1"/>
    <w:rsid w:val="00BD2A94"/>
  </w:style>
  <w:style w:type="numbering" w:customStyle="1" w:styleId="Sinlista12">
    <w:name w:val="Sin lista12"/>
    <w:next w:val="Sinlista"/>
    <w:uiPriority w:val="99"/>
    <w:semiHidden/>
    <w:unhideWhenUsed/>
    <w:rsid w:val="00BD2A94"/>
  </w:style>
  <w:style w:type="numbering" w:customStyle="1" w:styleId="NKSpec1">
    <w:name w:val="NKSpec1"/>
    <w:rsid w:val="00BD2A94"/>
  </w:style>
  <w:style w:type="numbering" w:customStyle="1" w:styleId="Estilo11">
    <w:name w:val="Estilo11"/>
    <w:uiPriority w:val="99"/>
    <w:rsid w:val="00BD2A94"/>
  </w:style>
  <w:style w:type="numbering" w:customStyle="1" w:styleId="Estilo21">
    <w:name w:val="Estilo21"/>
    <w:uiPriority w:val="99"/>
    <w:rsid w:val="00BD2A94"/>
  </w:style>
  <w:style w:type="numbering" w:customStyle="1" w:styleId="Sinlista21">
    <w:name w:val="Sin lista21"/>
    <w:next w:val="Sinlista"/>
    <w:uiPriority w:val="99"/>
    <w:semiHidden/>
    <w:unhideWhenUsed/>
    <w:rsid w:val="00BD2A94"/>
  </w:style>
  <w:style w:type="numbering" w:customStyle="1" w:styleId="Sinlista111">
    <w:name w:val="Sin lista111"/>
    <w:next w:val="Sinlista"/>
    <w:uiPriority w:val="99"/>
    <w:semiHidden/>
    <w:unhideWhenUsed/>
    <w:rsid w:val="00BD2A94"/>
  </w:style>
  <w:style w:type="numbering" w:customStyle="1" w:styleId="Sinlista4">
    <w:name w:val="Sin lista4"/>
    <w:next w:val="Sinlista"/>
    <w:uiPriority w:val="99"/>
    <w:semiHidden/>
    <w:unhideWhenUsed/>
    <w:rsid w:val="00BD2A94"/>
  </w:style>
  <w:style w:type="numbering" w:customStyle="1" w:styleId="NKLAC2">
    <w:name w:val="NKLAC2"/>
    <w:rsid w:val="00BD2A94"/>
  </w:style>
  <w:style w:type="numbering" w:customStyle="1" w:styleId="Sinlista13">
    <w:name w:val="Sin lista13"/>
    <w:next w:val="Sinlista"/>
    <w:uiPriority w:val="99"/>
    <w:semiHidden/>
    <w:unhideWhenUsed/>
    <w:rsid w:val="00BD2A94"/>
  </w:style>
  <w:style w:type="numbering" w:customStyle="1" w:styleId="NKSpec2">
    <w:name w:val="NKSpec2"/>
    <w:rsid w:val="00BD2A94"/>
    <w:pPr>
      <w:numPr>
        <w:numId w:val="61"/>
      </w:numPr>
    </w:pPr>
  </w:style>
  <w:style w:type="numbering" w:customStyle="1" w:styleId="Estilo12">
    <w:name w:val="Estilo12"/>
    <w:uiPriority w:val="99"/>
    <w:rsid w:val="00BD2A94"/>
  </w:style>
  <w:style w:type="numbering" w:customStyle="1" w:styleId="Estilo22">
    <w:name w:val="Estilo22"/>
    <w:uiPriority w:val="99"/>
    <w:rsid w:val="00BD2A94"/>
  </w:style>
  <w:style w:type="numbering" w:customStyle="1" w:styleId="Sinlista22">
    <w:name w:val="Sin lista22"/>
    <w:next w:val="Sinlista"/>
    <w:uiPriority w:val="99"/>
    <w:semiHidden/>
    <w:unhideWhenUsed/>
    <w:rsid w:val="00BD2A94"/>
  </w:style>
  <w:style w:type="numbering" w:customStyle="1" w:styleId="Sinlista112">
    <w:name w:val="Sin lista112"/>
    <w:next w:val="Sinlista"/>
    <w:uiPriority w:val="99"/>
    <w:semiHidden/>
    <w:unhideWhenUsed/>
    <w:rsid w:val="00BD2A94"/>
  </w:style>
  <w:style w:type="numbering" w:customStyle="1" w:styleId="Sinlista5">
    <w:name w:val="Sin lista5"/>
    <w:next w:val="Sinlista"/>
    <w:uiPriority w:val="99"/>
    <w:semiHidden/>
    <w:unhideWhenUsed/>
    <w:rsid w:val="00BD2A94"/>
  </w:style>
  <w:style w:type="numbering" w:customStyle="1" w:styleId="NKSpec3">
    <w:name w:val="NKSpec3"/>
    <w:rsid w:val="00BD2A94"/>
    <w:pPr>
      <w:numPr>
        <w:numId w:val="65"/>
      </w:numPr>
    </w:pPr>
  </w:style>
  <w:style w:type="table" w:customStyle="1" w:styleId="Tablaconcuadrcula2">
    <w:name w:val="Tabla con cuadrícula2"/>
    <w:basedOn w:val="Tablanormal"/>
    <w:next w:val="Tablaconcuadrcula"/>
    <w:rsid w:val="00BD2A94"/>
    <w:rPr>
      <w:rFonts w:ascii="Calibri" w:hAnsi="Calibr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BD2A94"/>
  </w:style>
  <w:style w:type="numbering" w:customStyle="1" w:styleId="Sinlista6">
    <w:name w:val="Sin lista6"/>
    <w:next w:val="Sinlista"/>
    <w:uiPriority w:val="99"/>
    <w:semiHidden/>
    <w:unhideWhenUsed/>
    <w:rsid w:val="00BD2A94"/>
  </w:style>
  <w:style w:type="table" w:customStyle="1" w:styleId="Tablaconcuadrcula3">
    <w:name w:val="Tabla con cuadrícula3"/>
    <w:basedOn w:val="Tablanormal"/>
    <w:next w:val="Tablaconcuadrcula"/>
    <w:rsid w:val="00BD2A94"/>
    <w:pPr>
      <w:jc w:val="both"/>
    </w:pPr>
    <w:rPr>
      <w:rFonts w:ascii="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KLAC3">
    <w:name w:val="NKLAC3"/>
    <w:rsid w:val="00BD2A94"/>
  </w:style>
  <w:style w:type="table" w:customStyle="1" w:styleId="NKLACTabla1">
    <w:name w:val="NKLACTabla1"/>
    <w:basedOn w:val="Tablanormal"/>
    <w:rsid w:val="00BD2A94"/>
    <w:pPr>
      <w:jc w:val="right"/>
    </w:pPr>
    <w:rPr>
      <w:rFonts w:ascii="Arial" w:hAnsi="Arial"/>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numbering" w:customStyle="1" w:styleId="Sinlista15">
    <w:name w:val="Sin lista15"/>
    <w:next w:val="Sinlista"/>
    <w:uiPriority w:val="99"/>
    <w:semiHidden/>
    <w:unhideWhenUsed/>
    <w:rsid w:val="00BD2A94"/>
  </w:style>
  <w:style w:type="numbering" w:customStyle="1" w:styleId="NKSpec4">
    <w:name w:val="NKSpec4"/>
    <w:rsid w:val="00BD2A94"/>
    <w:pPr>
      <w:numPr>
        <w:numId w:val="62"/>
      </w:numPr>
    </w:pPr>
  </w:style>
  <w:style w:type="numbering" w:customStyle="1" w:styleId="Estilo13">
    <w:name w:val="Estilo13"/>
    <w:uiPriority w:val="99"/>
    <w:rsid w:val="00BD2A94"/>
    <w:pPr>
      <w:numPr>
        <w:numId w:val="63"/>
      </w:numPr>
    </w:pPr>
  </w:style>
  <w:style w:type="numbering" w:customStyle="1" w:styleId="Estilo23">
    <w:name w:val="Estilo23"/>
    <w:uiPriority w:val="99"/>
    <w:rsid w:val="00BD2A94"/>
    <w:pPr>
      <w:numPr>
        <w:numId w:val="64"/>
      </w:numPr>
    </w:pPr>
  </w:style>
  <w:style w:type="numbering" w:customStyle="1" w:styleId="Sinlista23">
    <w:name w:val="Sin lista23"/>
    <w:next w:val="Sinlista"/>
    <w:uiPriority w:val="99"/>
    <w:semiHidden/>
    <w:unhideWhenUsed/>
    <w:rsid w:val="00BD2A94"/>
  </w:style>
  <w:style w:type="table" w:customStyle="1" w:styleId="Tablaconcuadrcula11">
    <w:name w:val="Tabla con cuadrícula11"/>
    <w:basedOn w:val="Tablanormal"/>
    <w:next w:val="Tablaconcuadrcula"/>
    <w:rsid w:val="00BD2A94"/>
    <w:rPr>
      <w:rFonts w:ascii="Calibri" w:eastAsia="Calibri" w:hAnsi="Calibri"/>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BD2A94"/>
  </w:style>
  <w:style w:type="numbering" w:customStyle="1" w:styleId="NoList1">
    <w:name w:val="No List1"/>
    <w:next w:val="Sinlista"/>
    <w:uiPriority w:val="99"/>
    <w:semiHidden/>
    <w:unhideWhenUsed/>
    <w:rsid w:val="00BD2A94"/>
  </w:style>
  <w:style w:type="table" w:customStyle="1" w:styleId="TableGrid1">
    <w:name w:val="Table Grid1"/>
    <w:basedOn w:val="Tablanormal"/>
    <w:next w:val="Tablaconcuadrcula"/>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D2A94"/>
  </w:style>
  <w:style w:type="numbering" w:customStyle="1" w:styleId="NKSpec5">
    <w:name w:val="NKSpec5"/>
    <w:rsid w:val="00BD2A94"/>
  </w:style>
  <w:style w:type="numbering" w:customStyle="1" w:styleId="Estilo14">
    <w:name w:val="Estilo14"/>
    <w:uiPriority w:val="99"/>
    <w:rsid w:val="00BD2A94"/>
  </w:style>
  <w:style w:type="numbering" w:customStyle="1" w:styleId="Estilo24">
    <w:name w:val="Estilo24"/>
    <w:uiPriority w:val="99"/>
    <w:rsid w:val="00BD2A94"/>
  </w:style>
  <w:style w:type="numbering" w:customStyle="1" w:styleId="Sinlista24">
    <w:name w:val="Sin lista24"/>
    <w:next w:val="Sinlista"/>
    <w:uiPriority w:val="99"/>
    <w:semiHidden/>
    <w:unhideWhenUsed/>
    <w:rsid w:val="00BD2A94"/>
  </w:style>
  <w:style w:type="table" w:customStyle="1" w:styleId="Tablaconcuadrcula12">
    <w:name w:val="Tabla con cuadrícula12"/>
    <w:basedOn w:val="Tablanormal"/>
    <w:next w:val="Tablaconcuadrcula"/>
    <w:uiPriority w:val="59"/>
    <w:rsid w:val="00BD2A94"/>
    <w:rPr>
      <w:rFonts w:asciiTheme="minorHAnsi" w:eastAsiaTheme="minorHAnsi" w:hAnsiTheme="minorHAnsi" w:cstheme="minorBidi"/>
      <w:sz w:val="22"/>
      <w:szCs w:val="22"/>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BD2A94"/>
  </w:style>
  <w:style w:type="numbering" w:customStyle="1" w:styleId="NoList2">
    <w:name w:val="No List2"/>
    <w:next w:val="Sinlista"/>
    <w:uiPriority w:val="99"/>
    <w:semiHidden/>
    <w:unhideWhenUsed/>
    <w:rsid w:val="00BD2A94"/>
  </w:style>
  <w:style w:type="table" w:customStyle="1" w:styleId="TableGrid2">
    <w:name w:val="Table Grid2"/>
    <w:basedOn w:val="Tablanormal"/>
    <w:next w:val="Tablaconcuadrcula"/>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59"/>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Ttulo1"/>
    <w:link w:val="TOC5-1Char"/>
    <w:qFormat/>
    <w:rsid w:val="00C81DF5"/>
    <w:pPr>
      <w:keepNext w:val="0"/>
      <w:tabs>
        <w:tab w:val="clear" w:pos="1422"/>
      </w:tabs>
      <w:spacing w:before="480"/>
      <w:ind w:left="0"/>
      <w:jc w:val="center"/>
    </w:pPr>
    <w:rPr>
      <w:rFonts w:ascii="Times New Roman Bold" w:eastAsiaTheme="majorEastAsia" w:hAnsi="Times New Roman Bold" w:cstheme="majorBidi"/>
      <w:smallCaps/>
      <w:sz w:val="36"/>
      <w:lang w:val="es-ES" w:eastAsia="es-ES" w:bidi="es-ES"/>
    </w:rPr>
  </w:style>
  <w:style w:type="character" w:customStyle="1" w:styleId="TOC5-1Char">
    <w:name w:val="TOC 5-1 Char"/>
    <w:basedOn w:val="Ttulo1Car"/>
    <w:link w:val="TOC5-1"/>
    <w:rsid w:val="00C81DF5"/>
    <w:rPr>
      <w:rFonts w:ascii="Times New Roman Bold" w:eastAsiaTheme="majorEastAsia" w:hAnsi="Times New Roman Bold" w:cstheme="majorBidi"/>
      <w:b/>
      <w:smallCaps/>
      <w:sz w:val="36"/>
      <w:szCs w:val="24"/>
      <w:lang w:val="es-ES" w:eastAsia="es-ES" w:bidi="es-ES"/>
    </w:rPr>
  </w:style>
  <w:style w:type="paragraph" w:customStyle="1" w:styleId="Organization">
    <w:name w:val="Organization"/>
    <w:basedOn w:val="Normal"/>
    <w:uiPriority w:val="1"/>
    <w:qFormat/>
    <w:rsid w:val="00202EFA"/>
    <w:pPr>
      <w:spacing w:line="600" w:lineRule="exact"/>
    </w:pPr>
    <w:rPr>
      <w:rFonts w:asciiTheme="majorHAnsi" w:eastAsiaTheme="minorEastAsia" w:hAnsiTheme="majorHAnsi" w:cstheme="minorBidi"/>
      <w:color w:val="FFFFFF" w:themeColor="background1"/>
      <w:sz w:val="56"/>
      <w:szCs w:val="36"/>
      <w:lang w:eastAsia="es-ES"/>
    </w:rPr>
  </w:style>
  <w:style w:type="character" w:customStyle="1" w:styleId="BodyTextChar1">
    <w:name w:val="Body Text Char1"/>
    <w:rsid w:val="00597B90"/>
    <w:rPr>
      <w:sz w:val="72"/>
      <w:szCs w:val="24"/>
      <w:lang w:val="es-ES_tradnl"/>
    </w:rPr>
  </w:style>
  <w:style w:type="character" w:customStyle="1" w:styleId="UnresolvedMention1">
    <w:name w:val="Unresolved Mention1"/>
    <w:basedOn w:val="Fuentedeprrafopredeter"/>
    <w:uiPriority w:val="99"/>
    <w:semiHidden/>
    <w:unhideWhenUsed/>
    <w:rsid w:val="00953599"/>
    <w:rPr>
      <w:color w:val="808080"/>
      <w:shd w:val="clear" w:color="auto" w:fill="E6E6E6"/>
    </w:rPr>
  </w:style>
  <w:style w:type="paragraph" w:customStyle="1" w:styleId="SectionXHeading">
    <w:name w:val="Section X Heading"/>
    <w:basedOn w:val="Normal"/>
    <w:rsid w:val="00DE33B8"/>
    <w:pPr>
      <w:spacing w:before="240" w:after="240"/>
      <w:jc w:val="center"/>
    </w:pPr>
    <w:rPr>
      <w:rFonts w:ascii="Times New Roman Bold" w:hAnsi="Times New Roman Bold"/>
      <w:b/>
      <w:sz w:val="36"/>
    </w:rPr>
  </w:style>
  <w:style w:type="paragraph" w:customStyle="1" w:styleId="UG-Heading2">
    <w:name w:val="UG - Heading 2"/>
    <w:basedOn w:val="Ttulo2"/>
    <w:next w:val="Normal"/>
    <w:rsid w:val="00DE33B8"/>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ectionIIIHeading1">
    <w:name w:val="Section III Heading 1"/>
    <w:link w:val="SectionIIIHeading1Car"/>
    <w:qFormat/>
    <w:rsid w:val="00DE33B8"/>
    <w:pPr>
      <w:spacing w:before="120" w:after="240"/>
    </w:pPr>
    <w:rPr>
      <w:b/>
      <w:sz w:val="24"/>
      <w:szCs w:val="24"/>
    </w:rPr>
  </w:style>
  <w:style w:type="paragraph" w:customStyle="1" w:styleId="SectionHeading">
    <w:name w:val="Section Heading"/>
    <w:basedOn w:val="SectionIIIHeading1"/>
    <w:link w:val="SectionHeadingCar"/>
    <w:qFormat/>
    <w:rsid w:val="00DE33B8"/>
    <w:pPr>
      <w:jc w:val="center"/>
    </w:pPr>
    <w:rPr>
      <w:sz w:val="44"/>
    </w:rPr>
  </w:style>
  <w:style w:type="paragraph" w:customStyle="1" w:styleId="StyleSec1-ClausesLeft0Hanging03Before0ptAfte">
    <w:name w:val="Style Sec1-Clauses + Left:  0&quot; Hanging:  0.3&quot; Before:  0 pt Afte..."/>
    <w:basedOn w:val="Sec1-Clauses"/>
    <w:rsid w:val="00DE33B8"/>
    <w:pPr>
      <w:spacing w:before="0" w:after="200"/>
      <w:ind w:left="432" w:hanging="432"/>
    </w:pPr>
    <w:rPr>
      <w:bCs/>
    </w:rPr>
  </w:style>
  <w:style w:type="paragraph" w:customStyle="1" w:styleId="StyleSec1-ClausesAfter10pt">
    <w:name w:val="Style Sec1-Clauses + After:  10 pt"/>
    <w:basedOn w:val="Sec1-Clauses"/>
    <w:rsid w:val="00DE33B8"/>
    <w:pPr>
      <w:spacing w:before="0" w:after="200"/>
      <w:ind w:left="432" w:hanging="432"/>
    </w:pPr>
    <w:rPr>
      <w:bCs/>
    </w:rPr>
  </w:style>
  <w:style w:type="paragraph" w:customStyle="1" w:styleId="Sec1-ClausesAfter10pt1">
    <w:name w:val="Sec1-Clauses + After:  10 pt1"/>
    <w:basedOn w:val="Sec1-Clauses"/>
    <w:link w:val="Sec1-ClausesAfter10pt1Car"/>
    <w:rsid w:val="00DE33B8"/>
    <w:pPr>
      <w:numPr>
        <w:numId w:val="88"/>
      </w:numPr>
      <w:spacing w:before="0" w:after="200"/>
    </w:pPr>
    <w:rPr>
      <w:bCs/>
      <w:szCs w:val="24"/>
    </w:rPr>
  </w:style>
  <w:style w:type="paragraph" w:customStyle="1" w:styleId="Sec1-Para">
    <w:name w:val="Sec 1 - Para"/>
    <w:basedOn w:val="Sub-ClauseText"/>
    <w:qFormat/>
    <w:rsid w:val="00DE33B8"/>
    <w:pPr>
      <w:numPr>
        <w:numId w:val="89"/>
      </w:numPr>
      <w:tabs>
        <w:tab w:val="left" w:pos="576"/>
      </w:tabs>
      <w:overflowPunct/>
      <w:autoSpaceDE/>
      <w:autoSpaceDN/>
      <w:adjustRightInd/>
      <w:spacing w:before="0" w:after="200"/>
      <w:textAlignment w:val="auto"/>
    </w:pPr>
    <w:rPr>
      <w:spacing w:val="0"/>
      <w:szCs w:val="24"/>
    </w:rPr>
  </w:style>
  <w:style w:type="paragraph" w:customStyle="1" w:styleId="Sec8Clauses">
    <w:name w:val="Sec 8 Clauses"/>
    <w:basedOn w:val="Sec1-ClausesAfter10pt1"/>
    <w:link w:val="Sec8ClausesCar"/>
    <w:autoRedefine/>
    <w:qFormat/>
    <w:rsid w:val="00DE33B8"/>
    <w:pPr>
      <w:numPr>
        <w:numId w:val="90"/>
      </w:numPr>
    </w:pPr>
  </w:style>
  <w:style w:type="paragraph" w:customStyle="1" w:styleId="Sec8Sub-Clauses">
    <w:name w:val="Sec 8 Sub-Clauses"/>
    <w:basedOn w:val="Sec8Clauses"/>
    <w:qFormat/>
    <w:rsid w:val="00DE33B8"/>
    <w:pPr>
      <w:numPr>
        <w:ilvl w:val="1"/>
        <w:numId w:val="91"/>
      </w:numPr>
      <w:ind w:left="576" w:hanging="360"/>
    </w:pPr>
    <w:rPr>
      <w:b w:val="0"/>
    </w:rPr>
  </w:style>
  <w:style w:type="paragraph" w:customStyle="1" w:styleId="StyleSec8Sub-ClausesJustified">
    <w:name w:val="Style Sec 8 Sub-Clauses + Justified"/>
    <w:basedOn w:val="Sec8Sub-Clauses"/>
    <w:rsid w:val="00DE33B8"/>
    <w:pPr>
      <w:numPr>
        <w:ilvl w:val="0"/>
        <w:numId w:val="92"/>
      </w:numPr>
      <w:ind w:left="792"/>
      <w:jc w:val="both"/>
    </w:pPr>
    <w:rPr>
      <w:bCs w:val="0"/>
    </w:rPr>
  </w:style>
  <w:style w:type="numbering" w:customStyle="1" w:styleId="Style1">
    <w:name w:val="Style1"/>
    <w:uiPriority w:val="99"/>
    <w:rsid w:val="00DE33B8"/>
    <w:pPr>
      <w:numPr>
        <w:numId w:val="93"/>
      </w:numPr>
    </w:pPr>
  </w:style>
  <w:style w:type="paragraph" w:customStyle="1" w:styleId="titu1toc1">
    <w:name w:val="titu 1 toc 1"/>
    <w:basedOn w:val="Part1"/>
    <w:link w:val="titu1toc1Car"/>
    <w:qFormat/>
    <w:rsid w:val="00DE33B8"/>
    <w:pPr>
      <w:spacing w:before="240"/>
    </w:pPr>
    <w:rPr>
      <w:szCs w:val="24"/>
    </w:rPr>
  </w:style>
  <w:style w:type="paragraph" w:customStyle="1" w:styleId="tit2toc1">
    <w:name w:val="tit2 toc 1"/>
    <w:basedOn w:val="SectionHeading"/>
    <w:link w:val="tit2toc1Car"/>
    <w:qFormat/>
    <w:rsid w:val="00DE33B8"/>
  </w:style>
  <w:style w:type="paragraph" w:customStyle="1" w:styleId="Titulo1Toc2">
    <w:name w:val="Titulo 1 Toc 2"/>
    <w:basedOn w:val="Textoindependiente2"/>
    <w:link w:val="Titulo1Toc2Car"/>
    <w:qFormat/>
    <w:rsid w:val="00DE33B8"/>
    <w:pPr>
      <w:numPr>
        <w:numId w:val="87"/>
      </w:numPr>
      <w:spacing w:before="0" w:after="200"/>
    </w:pPr>
    <w:rPr>
      <w:sz w:val="28"/>
      <w:szCs w:val="24"/>
    </w:rPr>
  </w:style>
  <w:style w:type="paragraph" w:customStyle="1" w:styleId="Titulo2Toc2">
    <w:name w:val="Titulo 2 Toc 2"/>
    <w:basedOn w:val="Sec1-ClausesAfter10pt1"/>
    <w:link w:val="Titulo2Toc2Car"/>
    <w:qFormat/>
    <w:rsid w:val="00DE33B8"/>
  </w:style>
  <w:style w:type="paragraph" w:customStyle="1" w:styleId="Titulo1Toc3">
    <w:name w:val="Titulo 1 Toc 3"/>
    <w:basedOn w:val="SectionIIIHeading1"/>
    <w:link w:val="Titulo1Toc3Car"/>
    <w:qFormat/>
    <w:rsid w:val="00DE33B8"/>
  </w:style>
  <w:style w:type="paragraph" w:customStyle="1" w:styleId="Titulo1Toc4">
    <w:name w:val="Titulo 1 Toc 4"/>
    <w:basedOn w:val="SectionVHeader"/>
    <w:link w:val="Titulo1Toc4Car"/>
    <w:qFormat/>
    <w:rsid w:val="00DE33B8"/>
    <w:pPr>
      <w:spacing w:after="240"/>
    </w:pPr>
    <w:rPr>
      <w:sz w:val="32"/>
      <w:szCs w:val="24"/>
    </w:rPr>
  </w:style>
  <w:style w:type="paragraph" w:customStyle="1" w:styleId="Titulo1Toc5">
    <w:name w:val="Titulo 1 Toc 5"/>
    <w:basedOn w:val="SectionVIHeader0"/>
    <w:link w:val="Titulo1Toc5Car"/>
    <w:qFormat/>
    <w:rsid w:val="00DE33B8"/>
    <w:rPr>
      <w:rFonts w:ascii="Arial" w:hAnsi="Arial"/>
    </w:rPr>
  </w:style>
  <w:style w:type="paragraph" w:customStyle="1" w:styleId="Titulo1TOC6">
    <w:name w:val="Titulo 1 TOC 6"/>
    <w:basedOn w:val="Sec8Clauses"/>
    <w:link w:val="Titulo1TOC6Car"/>
    <w:qFormat/>
    <w:rsid w:val="00DE33B8"/>
  </w:style>
  <w:style w:type="paragraph" w:customStyle="1" w:styleId="Titulo1TOC7">
    <w:name w:val="Titulo 1 TOC 7"/>
    <w:basedOn w:val="SectionXHeading"/>
    <w:qFormat/>
    <w:rsid w:val="00DE33B8"/>
  </w:style>
  <w:style w:type="paragraph" w:customStyle="1" w:styleId="tabla1titulos">
    <w:name w:val="tabla1 titulos"/>
    <w:basedOn w:val="titu1toc1"/>
    <w:link w:val="tabla1titulosCar"/>
    <w:qFormat/>
    <w:rsid w:val="00DE33B8"/>
    <w:rPr>
      <w:bCs/>
      <w:lang w:val="es-ES"/>
    </w:rPr>
  </w:style>
  <w:style w:type="paragraph" w:customStyle="1" w:styleId="Tabla1Subtitulo">
    <w:name w:val="Tabla 1 Subtitulo"/>
    <w:basedOn w:val="tit2toc1"/>
    <w:link w:val="Tabla1SubtituloCar"/>
    <w:qFormat/>
    <w:rsid w:val="00DE33B8"/>
    <w:rPr>
      <w:bCs/>
      <w:lang w:val="es-ES"/>
    </w:rPr>
  </w:style>
  <w:style w:type="character" w:customStyle="1" w:styleId="Part1Car">
    <w:name w:val="Part 1 Car"/>
    <w:aliases w:val="2 Car,3 Header 4 Car"/>
    <w:basedOn w:val="Fuentedeprrafopredeter"/>
    <w:link w:val="Part1"/>
    <w:rsid w:val="00DE33B8"/>
    <w:rPr>
      <w:b/>
      <w:sz w:val="48"/>
    </w:rPr>
  </w:style>
  <w:style w:type="character" w:customStyle="1" w:styleId="titu1toc1Car">
    <w:name w:val="titu 1 toc 1 Car"/>
    <w:basedOn w:val="Part1Car"/>
    <w:link w:val="titu1toc1"/>
    <w:rsid w:val="00DE33B8"/>
    <w:rPr>
      <w:b/>
      <w:sz w:val="48"/>
      <w:szCs w:val="24"/>
    </w:rPr>
  </w:style>
  <w:style w:type="character" w:customStyle="1" w:styleId="tabla1titulosCar">
    <w:name w:val="tabla1 titulos Car"/>
    <w:basedOn w:val="titu1toc1Car"/>
    <w:link w:val="tabla1titulos"/>
    <w:rsid w:val="00DE33B8"/>
    <w:rPr>
      <w:b/>
      <w:bCs/>
      <w:sz w:val="48"/>
      <w:szCs w:val="24"/>
      <w:lang w:val="es-ES"/>
    </w:rPr>
  </w:style>
  <w:style w:type="paragraph" w:customStyle="1" w:styleId="Tabla2Titulo">
    <w:name w:val="Tabla 2 Titulo"/>
    <w:basedOn w:val="Titulo1Toc2"/>
    <w:link w:val="Tabla2TituloCar"/>
    <w:qFormat/>
    <w:rsid w:val="00DE33B8"/>
    <w:rPr>
      <w:bCs/>
      <w:lang w:val="es-ES"/>
    </w:rPr>
  </w:style>
  <w:style w:type="character" w:customStyle="1" w:styleId="SectionIIIHeading1Car">
    <w:name w:val="Section III Heading 1 Car"/>
    <w:basedOn w:val="Fuentedeprrafopredeter"/>
    <w:link w:val="SectionIIIHeading1"/>
    <w:rsid w:val="00DE33B8"/>
    <w:rPr>
      <w:b/>
      <w:sz w:val="24"/>
      <w:szCs w:val="24"/>
    </w:rPr>
  </w:style>
  <w:style w:type="character" w:customStyle="1" w:styleId="SectionHeadingCar">
    <w:name w:val="Section Heading Car"/>
    <w:basedOn w:val="SectionIIIHeading1Car"/>
    <w:link w:val="SectionHeading"/>
    <w:rsid w:val="00DE33B8"/>
    <w:rPr>
      <w:b/>
      <w:sz w:val="44"/>
      <w:szCs w:val="24"/>
    </w:rPr>
  </w:style>
  <w:style w:type="character" w:customStyle="1" w:styleId="tit2toc1Car">
    <w:name w:val="tit2 toc 1 Car"/>
    <w:basedOn w:val="SectionHeadingCar"/>
    <w:link w:val="tit2toc1"/>
    <w:rsid w:val="00DE33B8"/>
    <w:rPr>
      <w:b/>
      <w:sz w:val="44"/>
      <w:szCs w:val="24"/>
    </w:rPr>
  </w:style>
  <w:style w:type="character" w:customStyle="1" w:styleId="Tabla1SubtituloCar">
    <w:name w:val="Tabla 1 Subtitulo Car"/>
    <w:basedOn w:val="tit2toc1Car"/>
    <w:link w:val="Tabla1Subtitulo"/>
    <w:rsid w:val="00DE33B8"/>
    <w:rPr>
      <w:b/>
      <w:bCs/>
      <w:sz w:val="44"/>
      <w:szCs w:val="24"/>
      <w:lang w:val="es-ES"/>
    </w:rPr>
  </w:style>
  <w:style w:type="paragraph" w:customStyle="1" w:styleId="Tabla2Subtitulos">
    <w:name w:val="Tabla 2 Subtitulos"/>
    <w:basedOn w:val="Titulo2Toc2"/>
    <w:link w:val="Tabla2SubtitulosCar"/>
    <w:qFormat/>
    <w:rsid w:val="00DE33B8"/>
    <w:rPr>
      <w:lang w:val="es-ES"/>
    </w:rPr>
  </w:style>
  <w:style w:type="character" w:customStyle="1" w:styleId="Titulo1Toc2Car">
    <w:name w:val="Titulo 1 Toc 2 Car"/>
    <w:basedOn w:val="BodyText2Char"/>
    <w:link w:val="Titulo1Toc2"/>
    <w:rsid w:val="00DE33B8"/>
    <w:rPr>
      <w:rFonts w:ascii="Arial" w:hAnsi="Arial"/>
      <w:b/>
      <w:sz w:val="28"/>
      <w:szCs w:val="24"/>
      <w:lang w:val="en-US" w:eastAsia="en-US" w:bidi="ar-SA"/>
    </w:rPr>
  </w:style>
  <w:style w:type="character" w:customStyle="1" w:styleId="Tabla2TituloCar">
    <w:name w:val="Tabla 2 Titulo Car"/>
    <w:basedOn w:val="Titulo1Toc2Car"/>
    <w:link w:val="Tabla2Titulo"/>
    <w:rsid w:val="00DE33B8"/>
    <w:rPr>
      <w:rFonts w:ascii="Arial" w:hAnsi="Arial"/>
      <w:b/>
      <w:bCs/>
      <w:sz w:val="28"/>
      <w:szCs w:val="24"/>
      <w:lang w:val="es-ES" w:eastAsia="en-US" w:bidi="ar-SA"/>
    </w:rPr>
  </w:style>
  <w:style w:type="paragraph" w:customStyle="1" w:styleId="Tabla3titulo">
    <w:name w:val="Tabla3 titulo"/>
    <w:basedOn w:val="Titulo1Toc3"/>
    <w:link w:val="Tabla3tituloCar"/>
    <w:qFormat/>
    <w:rsid w:val="00DE33B8"/>
    <w:rPr>
      <w:bCs/>
      <w:lang w:val="es-ES"/>
    </w:rPr>
  </w:style>
  <w:style w:type="character" w:customStyle="1" w:styleId="Heading1-ClausenameCar">
    <w:name w:val="Heading 1- Clause name Car"/>
    <w:basedOn w:val="Fuentedeprrafopredeter"/>
    <w:link w:val="Heading1-Clausename"/>
    <w:rsid w:val="00DE33B8"/>
    <w:rPr>
      <w:b/>
      <w:sz w:val="24"/>
      <w:szCs w:val="24"/>
    </w:rPr>
  </w:style>
  <w:style w:type="character" w:customStyle="1" w:styleId="Sec1-ClausesCar">
    <w:name w:val="Sec1-Clauses Car"/>
    <w:basedOn w:val="Heading1-ClausenameCar"/>
    <w:link w:val="Sec1-Clauses"/>
    <w:rsid w:val="00DE33B8"/>
    <w:rPr>
      <w:b/>
      <w:sz w:val="24"/>
      <w:szCs w:val="24"/>
    </w:rPr>
  </w:style>
  <w:style w:type="character" w:customStyle="1" w:styleId="Sec1-ClausesAfter10pt1Car">
    <w:name w:val="Sec1-Clauses + After:  10 pt1 Car"/>
    <w:basedOn w:val="Sec1-ClausesCar"/>
    <w:link w:val="Sec1-ClausesAfter10pt1"/>
    <w:rsid w:val="00DE33B8"/>
    <w:rPr>
      <w:b/>
      <w:bCs/>
      <w:sz w:val="24"/>
      <w:szCs w:val="24"/>
    </w:rPr>
  </w:style>
  <w:style w:type="character" w:customStyle="1" w:styleId="Titulo2Toc2Car">
    <w:name w:val="Titulo 2 Toc 2 Car"/>
    <w:basedOn w:val="Sec1-ClausesAfter10pt1Car"/>
    <w:link w:val="Titulo2Toc2"/>
    <w:rsid w:val="00DE33B8"/>
    <w:rPr>
      <w:b/>
      <w:bCs/>
      <w:sz w:val="24"/>
      <w:szCs w:val="24"/>
    </w:rPr>
  </w:style>
  <w:style w:type="character" w:customStyle="1" w:styleId="Tabla2SubtitulosCar">
    <w:name w:val="Tabla 2 Subtitulos Car"/>
    <w:basedOn w:val="Titulo2Toc2Car"/>
    <w:link w:val="Tabla2Subtitulos"/>
    <w:rsid w:val="00DE33B8"/>
    <w:rPr>
      <w:b/>
      <w:bCs/>
      <w:sz w:val="24"/>
      <w:szCs w:val="24"/>
      <w:lang w:val="es-ES"/>
    </w:rPr>
  </w:style>
  <w:style w:type="paragraph" w:customStyle="1" w:styleId="Tanla4titulo">
    <w:name w:val="Tanla4 titulo"/>
    <w:basedOn w:val="Titulo1Toc4"/>
    <w:link w:val="Tanla4tituloCar"/>
    <w:qFormat/>
    <w:rsid w:val="00DE33B8"/>
    <w:rPr>
      <w:bCs/>
      <w:lang w:val="es-ES"/>
    </w:rPr>
  </w:style>
  <w:style w:type="character" w:customStyle="1" w:styleId="Titulo1Toc3Car">
    <w:name w:val="Titulo 1 Toc 3 Car"/>
    <w:basedOn w:val="SectionIIIHeading1Car"/>
    <w:link w:val="Titulo1Toc3"/>
    <w:rsid w:val="00DE33B8"/>
    <w:rPr>
      <w:b/>
      <w:sz w:val="24"/>
      <w:szCs w:val="24"/>
    </w:rPr>
  </w:style>
  <w:style w:type="character" w:customStyle="1" w:styleId="Tabla3tituloCar">
    <w:name w:val="Tabla3 titulo Car"/>
    <w:basedOn w:val="Titulo1Toc3Car"/>
    <w:link w:val="Tabla3titulo"/>
    <w:rsid w:val="00DE33B8"/>
    <w:rPr>
      <w:b/>
      <w:bCs/>
      <w:sz w:val="24"/>
      <w:szCs w:val="24"/>
      <w:lang w:val="es-ES"/>
    </w:rPr>
  </w:style>
  <w:style w:type="paragraph" w:customStyle="1" w:styleId="Tabla6titulo">
    <w:name w:val="Tabla6 titulo"/>
    <w:basedOn w:val="Titulo1Toc5"/>
    <w:link w:val="Tabla6tituloCar"/>
    <w:qFormat/>
    <w:rsid w:val="00DE33B8"/>
    <w:rPr>
      <w:bCs/>
      <w:lang w:val="es-ES"/>
    </w:rPr>
  </w:style>
  <w:style w:type="character" w:customStyle="1" w:styleId="Titulo1Toc4Car">
    <w:name w:val="Titulo 1 Toc 4 Car"/>
    <w:basedOn w:val="SectionVHeaderCar"/>
    <w:link w:val="Titulo1Toc4"/>
    <w:rsid w:val="00DE33B8"/>
    <w:rPr>
      <w:rFonts w:ascii="Arial" w:hAnsi="Arial"/>
      <w:b/>
      <w:sz w:val="32"/>
      <w:szCs w:val="24"/>
      <w:lang w:val="es-ES_tradnl"/>
    </w:rPr>
  </w:style>
  <w:style w:type="character" w:customStyle="1" w:styleId="Tanla4tituloCar">
    <w:name w:val="Tanla4 titulo Car"/>
    <w:basedOn w:val="Titulo1Toc4Car"/>
    <w:link w:val="Tanla4titulo"/>
    <w:rsid w:val="00DE33B8"/>
    <w:rPr>
      <w:rFonts w:ascii="Arial" w:hAnsi="Arial"/>
      <w:b/>
      <w:bCs/>
      <w:sz w:val="32"/>
      <w:szCs w:val="24"/>
      <w:lang w:val="es-ES"/>
    </w:rPr>
  </w:style>
  <w:style w:type="paragraph" w:customStyle="1" w:styleId="Tabla7Titulos">
    <w:name w:val="Tabla7 Titulos"/>
    <w:basedOn w:val="Titulo1TOC6"/>
    <w:link w:val="Tabla7TitulosCar"/>
    <w:qFormat/>
    <w:rsid w:val="00DE33B8"/>
    <w:rPr>
      <w:lang w:val="es-ES"/>
    </w:rPr>
  </w:style>
  <w:style w:type="character" w:customStyle="1" w:styleId="SectionVIHeaderCar">
    <w:name w:val="Section VI. Header Car"/>
    <w:basedOn w:val="SectionVHeaderCar"/>
    <w:link w:val="SectionVIHeader0"/>
    <w:rsid w:val="00DE33B8"/>
    <w:rPr>
      <w:rFonts w:ascii="Arial" w:hAnsi="Arial"/>
      <w:b/>
      <w:sz w:val="36"/>
      <w:szCs w:val="24"/>
      <w:lang w:val="es-ES_tradnl"/>
    </w:rPr>
  </w:style>
  <w:style w:type="character" w:customStyle="1" w:styleId="Titulo1Toc5Car">
    <w:name w:val="Titulo 1 Toc 5 Car"/>
    <w:basedOn w:val="SectionVIHeaderCar"/>
    <w:link w:val="Titulo1Toc5"/>
    <w:rsid w:val="00DE33B8"/>
    <w:rPr>
      <w:rFonts w:ascii="Arial" w:hAnsi="Arial"/>
      <w:b/>
      <w:sz w:val="36"/>
      <w:szCs w:val="24"/>
      <w:lang w:val="es-ES_tradnl"/>
    </w:rPr>
  </w:style>
  <w:style w:type="character" w:customStyle="1" w:styleId="Tabla6tituloCar">
    <w:name w:val="Tabla6 titulo Car"/>
    <w:basedOn w:val="Titulo1Toc5Car"/>
    <w:link w:val="Tabla6titulo"/>
    <w:rsid w:val="00DE33B8"/>
    <w:rPr>
      <w:rFonts w:ascii="Arial" w:hAnsi="Arial"/>
      <w:b/>
      <w:bCs/>
      <w:sz w:val="36"/>
      <w:szCs w:val="24"/>
      <w:lang w:val="es-ES"/>
    </w:rPr>
  </w:style>
  <w:style w:type="paragraph" w:customStyle="1" w:styleId="Tabla8titulo">
    <w:name w:val="Tabla8 titulo"/>
    <w:basedOn w:val="S9Header"/>
    <w:link w:val="Tabla8tituloCar"/>
    <w:qFormat/>
    <w:rsid w:val="00DE33B8"/>
    <w:rPr>
      <w:lang w:val="es-ES"/>
    </w:rPr>
  </w:style>
  <w:style w:type="character" w:customStyle="1" w:styleId="Sec8ClausesCar">
    <w:name w:val="Sec 8 Clauses Car"/>
    <w:basedOn w:val="Sec1-ClausesAfter10pt1Car"/>
    <w:link w:val="Sec8Clauses"/>
    <w:rsid w:val="00DE33B8"/>
    <w:rPr>
      <w:b/>
      <w:bCs/>
      <w:sz w:val="24"/>
      <w:szCs w:val="24"/>
    </w:rPr>
  </w:style>
  <w:style w:type="character" w:customStyle="1" w:styleId="Titulo1TOC6Car">
    <w:name w:val="Titulo 1 TOC 6 Car"/>
    <w:basedOn w:val="Sec8ClausesCar"/>
    <w:link w:val="Titulo1TOC6"/>
    <w:rsid w:val="00DE33B8"/>
    <w:rPr>
      <w:b/>
      <w:bCs/>
      <w:sz w:val="24"/>
      <w:szCs w:val="24"/>
    </w:rPr>
  </w:style>
  <w:style w:type="character" w:customStyle="1" w:styleId="Tabla7TitulosCar">
    <w:name w:val="Tabla7 Titulos Car"/>
    <w:basedOn w:val="Titulo1TOC6Car"/>
    <w:link w:val="Tabla7Titulos"/>
    <w:rsid w:val="00DE33B8"/>
    <w:rPr>
      <w:b/>
      <w:bCs/>
      <w:sz w:val="24"/>
      <w:szCs w:val="24"/>
      <w:lang w:val="es-ES"/>
    </w:rPr>
  </w:style>
  <w:style w:type="character" w:customStyle="1" w:styleId="S9HeaderCar">
    <w:name w:val="S9 Header Car"/>
    <w:basedOn w:val="Fuentedeprrafopredeter"/>
    <w:link w:val="S9Header"/>
    <w:rsid w:val="00DE33B8"/>
    <w:rPr>
      <w:b/>
      <w:sz w:val="36"/>
      <w:szCs w:val="24"/>
    </w:rPr>
  </w:style>
  <w:style w:type="character" w:customStyle="1" w:styleId="Tabla8tituloCar">
    <w:name w:val="Tabla8 titulo Car"/>
    <w:basedOn w:val="S9HeaderCar"/>
    <w:link w:val="Tabla8titulo"/>
    <w:rsid w:val="00DE33B8"/>
    <w:rPr>
      <w:b/>
      <w:sz w:val="36"/>
      <w:szCs w:val="24"/>
      <w:lang w:val="es-ES"/>
    </w:rPr>
  </w:style>
  <w:style w:type="character" w:customStyle="1" w:styleId="Mencinsinresolver1">
    <w:name w:val="Mención sin resolver1"/>
    <w:basedOn w:val="Fuentedeprrafopredeter"/>
    <w:uiPriority w:val="99"/>
    <w:semiHidden/>
    <w:unhideWhenUsed/>
    <w:rsid w:val="008056D1"/>
    <w:rPr>
      <w:color w:val="605E5C"/>
      <w:shd w:val="clear" w:color="auto" w:fill="E1DFDD"/>
    </w:rPr>
  </w:style>
  <w:style w:type="paragraph" w:customStyle="1" w:styleId="m5494558010371949422sub-clausetext">
    <w:name w:val="m_5494558010371949422sub-clausetext"/>
    <w:basedOn w:val="Normal"/>
    <w:rsid w:val="00593A51"/>
    <w:pPr>
      <w:spacing w:before="100" w:beforeAutospacing="1" w:after="100" w:afterAutospacing="1"/>
    </w:pPr>
    <w:rPr>
      <w:lang w:val="pt-BR" w:eastAsia="pt-BR"/>
    </w:rPr>
  </w:style>
  <w:style w:type="paragraph" w:customStyle="1" w:styleId="m-2226922932461113796gmail-header2-subclauses">
    <w:name w:val="m_-2226922932461113796gmail-header2-subclauses"/>
    <w:basedOn w:val="Normal"/>
    <w:rsid w:val="009D643F"/>
    <w:pPr>
      <w:spacing w:before="100" w:beforeAutospacing="1" w:after="100" w:afterAutospacing="1"/>
    </w:pPr>
    <w:rPr>
      <w:lang w:val="pt-BR" w:eastAsia="pt-BR"/>
    </w:rPr>
  </w:style>
  <w:style w:type="paragraph" w:customStyle="1" w:styleId="Index">
    <w:name w:val="Index"/>
    <w:basedOn w:val="Sangra2detindependiente"/>
    <w:rsid w:val="002B5692"/>
    <w:pPr>
      <w:tabs>
        <w:tab w:val="clear" w:pos="720"/>
        <w:tab w:val="clear" w:pos="8741"/>
      </w:tabs>
      <w:suppressAutoHyphens/>
      <w:spacing w:before="240" w:after="240"/>
      <w:ind w:left="0" w:firstLine="720"/>
      <w:jc w:val="center"/>
    </w:pPr>
    <w:rPr>
      <w:rFonts w:ascii="Times New Roman" w:hAnsi="Times New Roman"/>
      <w:b/>
      <w:bCs/>
      <w:spacing w:val="-3"/>
      <w:sz w:val="28"/>
      <w:szCs w:val="24"/>
      <w:lang w:val="es-ES_tradnl"/>
    </w:rPr>
  </w:style>
  <w:style w:type="character" w:customStyle="1" w:styleId="Head5a1Char">
    <w:name w:val="Head 5a.1 Char"/>
    <w:basedOn w:val="Fuentedeprrafopredeter"/>
    <w:link w:val="Head5a1"/>
    <w:rsid w:val="006F1D24"/>
    <w:rPr>
      <w:rFonts w:ascii="Times New Roman Bold" w:hAnsi="Times New Roman Bold"/>
      <w:b/>
      <w:smallCaps/>
      <w:sz w:val="32"/>
    </w:rPr>
  </w:style>
  <w:style w:type="character" w:customStyle="1" w:styleId="Textoindependiente2Car">
    <w:name w:val="Texto independiente 2 Car"/>
    <w:basedOn w:val="Fuentedeprrafopredeter"/>
    <w:link w:val="Textoindependiente2"/>
    <w:uiPriority w:val="99"/>
    <w:rsid w:val="00FE281B"/>
    <w:rPr>
      <w:rFonts w:ascii="Arial" w:hAnsi="Arial"/>
      <w:b/>
      <w:sz w:val="24"/>
    </w:rPr>
  </w:style>
  <w:style w:type="paragraph" w:customStyle="1" w:styleId="tabletxt">
    <w:name w:val="table_txt"/>
    <w:basedOn w:val="Normal"/>
    <w:rsid w:val="00FE281B"/>
    <w:pPr>
      <w:suppressAutoHyphens/>
      <w:spacing w:after="120"/>
    </w:pPr>
    <w:rPr>
      <w:sz w:val="22"/>
      <w:szCs w:val="20"/>
      <w:lang w:val="es-ES" w:eastAsia="es-ES" w:bidi="es-ES"/>
    </w:rPr>
  </w:style>
  <w:style w:type="paragraph" w:customStyle="1" w:styleId="TDC11">
    <w:name w:val="TDC 11"/>
    <w:basedOn w:val="Head02"/>
    <w:qFormat/>
    <w:rsid w:val="00FE281B"/>
    <w:pPr>
      <w:suppressAutoHyphens/>
      <w:spacing w:after="120"/>
    </w:pPr>
    <w:rPr>
      <w:rFonts w:ascii="Times New Roman" w:hAnsi="Times New Roman" w:cs="Times New Roman"/>
      <w:szCs w:val="20"/>
      <w:lang w:val="es-ES" w:eastAsia="es-ES" w:bidi="es-ES"/>
    </w:rPr>
  </w:style>
  <w:style w:type="paragraph" w:customStyle="1" w:styleId="Toc2-1">
    <w:name w:val="Toc 2-1"/>
    <w:basedOn w:val="Head11a"/>
    <w:qFormat/>
    <w:rsid w:val="00FE281B"/>
    <w:pPr>
      <w:pBdr>
        <w:bottom w:val="none" w:sz="0" w:space="0" w:color="auto"/>
      </w:pBdr>
      <w:spacing w:before="0" w:after="200"/>
    </w:pPr>
    <w:rPr>
      <w:rFonts w:ascii="Times New Roman" w:hAnsi="Times New Roman"/>
      <w:sz w:val="36"/>
      <w:szCs w:val="36"/>
      <w:lang w:val="es-ES" w:eastAsia="es-ES" w:bidi="es-ES"/>
    </w:rPr>
  </w:style>
  <w:style w:type="paragraph" w:customStyle="1" w:styleId="TOC2-2">
    <w:name w:val="TOC 2-2"/>
    <w:basedOn w:val="Head12a"/>
    <w:qFormat/>
    <w:rsid w:val="00FE281B"/>
    <w:pPr>
      <w:spacing w:after="200"/>
    </w:pPr>
    <w:rPr>
      <w:szCs w:val="24"/>
      <w:lang w:val="es-ES" w:eastAsia="es-ES" w:bidi="es-ES"/>
    </w:rPr>
  </w:style>
  <w:style w:type="paragraph" w:customStyle="1" w:styleId="TOC3-1">
    <w:name w:val="TOC 3-1"/>
    <w:basedOn w:val="S4-header1"/>
    <w:link w:val="TOC3-1Char"/>
    <w:qFormat/>
    <w:rsid w:val="00FE281B"/>
    <w:rPr>
      <w:lang w:val="es-ES" w:eastAsia="es-ES" w:bidi="es-ES"/>
    </w:rPr>
  </w:style>
  <w:style w:type="paragraph" w:customStyle="1" w:styleId="TOC3-2">
    <w:name w:val="TOC 3-2"/>
    <w:basedOn w:val="S4Header"/>
    <w:link w:val="TOC3-2Char"/>
    <w:qFormat/>
    <w:rsid w:val="00FE281B"/>
    <w:rPr>
      <w:lang w:val="es-ES" w:eastAsia="es-ES" w:bidi="es-ES"/>
    </w:rPr>
  </w:style>
  <w:style w:type="character" w:customStyle="1" w:styleId="S4-header1Char">
    <w:name w:val="S4-header1 Char"/>
    <w:basedOn w:val="Fuentedeprrafopredeter"/>
    <w:rsid w:val="00FE281B"/>
    <w:rPr>
      <w:b/>
      <w:sz w:val="36"/>
    </w:rPr>
  </w:style>
  <w:style w:type="character" w:customStyle="1" w:styleId="TOC3-1Char">
    <w:name w:val="TOC 3-1 Char"/>
    <w:basedOn w:val="S4-header1Char"/>
    <w:link w:val="TOC3-1"/>
    <w:rsid w:val="00FE281B"/>
    <w:rPr>
      <w:b/>
      <w:sz w:val="36"/>
      <w:lang w:val="es-ES" w:eastAsia="es-ES" w:bidi="es-ES"/>
    </w:rPr>
  </w:style>
  <w:style w:type="paragraph" w:customStyle="1" w:styleId="TOC4-1">
    <w:name w:val="TOC 4-1"/>
    <w:basedOn w:val="Head5a1"/>
    <w:link w:val="TOC4-1Char"/>
    <w:qFormat/>
    <w:rsid w:val="00FE281B"/>
    <w:pPr>
      <w:ind w:right="-360"/>
    </w:pPr>
    <w:rPr>
      <w:lang w:val="es-ES" w:eastAsia="es-ES" w:bidi="es-ES"/>
    </w:rPr>
  </w:style>
  <w:style w:type="character" w:customStyle="1" w:styleId="TOC3-2Char">
    <w:name w:val="TOC 3-2 Char"/>
    <w:basedOn w:val="S4HeaderChar"/>
    <w:link w:val="TOC3-2"/>
    <w:rsid w:val="00FE281B"/>
    <w:rPr>
      <w:b/>
      <w:sz w:val="32"/>
      <w:lang w:val="es-ES" w:eastAsia="es-ES" w:bidi="es-ES"/>
    </w:rPr>
  </w:style>
  <w:style w:type="paragraph" w:customStyle="1" w:styleId="TOC4-2">
    <w:name w:val="TOC 4-2"/>
    <w:basedOn w:val="Head5a2"/>
    <w:link w:val="TOC4-2Char"/>
    <w:qFormat/>
    <w:rsid w:val="00FE281B"/>
    <w:pPr>
      <w:ind w:right="-360"/>
    </w:pPr>
    <w:rPr>
      <w:lang w:val="es-ES" w:eastAsia="es-ES" w:bidi="es-ES"/>
    </w:rPr>
  </w:style>
  <w:style w:type="character" w:customStyle="1" w:styleId="TOC4-1Char">
    <w:name w:val="TOC 4-1 Char"/>
    <w:basedOn w:val="Head5a1Char"/>
    <w:link w:val="TOC4-1"/>
    <w:rsid w:val="00FE281B"/>
    <w:rPr>
      <w:rFonts w:ascii="Times New Roman Bold" w:hAnsi="Times New Roman Bold"/>
      <w:b/>
      <w:smallCaps/>
      <w:sz w:val="32"/>
      <w:lang w:val="es-ES" w:eastAsia="es-ES" w:bidi="es-ES"/>
    </w:rPr>
  </w:style>
  <w:style w:type="character" w:customStyle="1" w:styleId="Head5a2Char">
    <w:name w:val="Head 5a.2 Char"/>
    <w:basedOn w:val="Head5a1Char"/>
    <w:link w:val="Head5a2"/>
    <w:rsid w:val="00FE281B"/>
    <w:rPr>
      <w:rFonts w:ascii="Times New Roman Bold" w:hAnsi="Times New Roman Bold"/>
      <w:b/>
      <w:smallCaps w:val="0"/>
      <w:sz w:val="28"/>
    </w:rPr>
  </w:style>
  <w:style w:type="character" w:customStyle="1" w:styleId="TOC4-2Char">
    <w:name w:val="TOC 4-2 Char"/>
    <w:basedOn w:val="Head5a2Char"/>
    <w:link w:val="TOC4-2"/>
    <w:rsid w:val="00FE281B"/>
    <w:rPr>
      <w:rFonts w:ascii="Times New Roman Bold" w:hAnsi="Times New Roman Bold"/>
      <w:b/>
      <w:smallCaps w:val="0"/>
      <w:sz w:val="28"/>
      <w:lang w:val="es-ES" w:eastAsia="es-ES" w:bidi="es-ES"/>
    </w:rPr>
  </w:style>
  <w:style w:type="paragraph" w:customStyle="1" w:styleId="Style9">
    <w:name w:val="Style9"/>
    <w:basedOn w:val="Normal"/>
    <w:link w:val="Style9Char"/>
    <w:qFormat/>
    <w:rsid w:val="00FE281B"/>
    <w:pPr>
      <w:spacing w:before="240" w:after="240"/>
      <w:jc w:val="center"/>
    </w:pPr>
    <w:rPr>
      <w:rFonts w:ascii="Times New Roman Bold" w:hAnsi="Times New Roman Bold"/>
      <w:b/>
      <w:bCs/>
      <w:sz w:val="36"/>
      <w:lang w:val="es-ES_tradnl"/>
    </w:rPr>
  </w:style>
  <w:style w:type="character" w:customStyle="1" w:styleId="Style9Char">
    <w:name w:val="Style9 Char"/>
    <w:basedOn w:val="Fuentedeprrafopredeter"/>
    <w:link w:val="Style9"/>
    <w:rsid w:val="00FE281B"/>
    <w:rPr>
      <w:rFonts w:ascii="Times New Roman Bold" w:hAnsi="Times New Roman Bold"/>
      <w:b/>
      <w:bCs/>
      <w:sz w:val="36"/>
      <w:szCs w:val="24"/>
      <w:lang w:val="es-ES_tradnl"/>
    </w:rPr>
  </w:style>
  <w:style w:type="character" w:customStyle="1" w:styleId="Mention1">
    <w:name w:val="Mention1"/>
    <w:basedOn w:val="Fuentedeprrafopredeter"/>
    <w:uiPriority w:val="99"/>
    <w:semiHidden/>
    <w:unhideWhenUsed/>
    <w:rsid w:val="00FE281B"/>
    <w:rPr>
      <w:color w:val="2B579A"/>
      <w:shd w:val="clear" w:color="auto" w:fill="E6E6E6"/>
    </w:rPr>
  </w:style>
  <w:style w:type="paragraph" w:customStyle="1" w:styleId="S3h1">
    <w:name w:val="S3 h1"/>
    <w:basedOn w:val="Normal"/>
    <w:link w:val="S3h1Char"/>
    <w:qFormat/>
    <w:rsid w:val="00FE281B"/>
    <w:pPr>
      <w:suppressAutoHyphens/>
      <w:spacing w:after="120"/>
    </w:pPr>
    <w:rPr>
      <w:b/>
      <w:iCs/>
      <w:sz w:val="28"/>
      <w:szCs w:val="20"/>
    </w:rPr>
  </w:style>
  <w:style w:type="paragraph" w:customStyle="1" w:styleId="Sec3h1">
    <w:name w:val="Sec3 h1"/>
    <w:basedOn w:val="Prrafodelista"/>
    <w:link w:val="Sec3h1Char0"/>
    <w:qFormat/>
    <w:rsid w:val="00FE281B"/>
    <w:pPr>
      <w:numPr>
        <w:numId w:val="128"/>
      </w:numPr>
      <w:suppressAutoHyphens/>
      <w:spacing w:after="120"/>
    </w:pPr>
  </w:style>
  <w:style w:type="character" w:customStyle="1" w:styleId="S3h1Char">
    <w:name w:val="S3 h1 Char"/>
    <w:basedOn w:val="Fuentedeprrafopredeter"/>
    <w:link w:val="S3h1"/>
    <w:rsid w:val="00FE281B"/>
    <w:rPr>
      <w:b/>
      <w:iCs/>
      <w:sz w:val="28"/>
    </w:rPr>
  </w:style>
  <w:style w:type="character" w:customStyle="1" w:styleId="Sec3h1Char0">
    <w:name w:val="Sec3 h1 Char"/>
    <w:basedOn w:val="PrrafodelistaCar"/>
    <w:link w:val="Sec3h1"/>
    <w:rsid w:val="00FE281B"/>
    <w:rPr>
      <w:sz w:val="24"/>
      <w:szCs w:val="24"/>
    </w:rPr>
  </w:style>
  <w:style w:type="paragraph" w:customStyle="1" w:styleId="Formulariosseccion">
    <w:name w:val="Formularios seccion"/>
    <w:basedOn w:val="SectionVHeader"/>
    <w:link w:val="FormulariosseccionChar"/>
    <w:qFormat/>
    <w:rsid w:val="00FE281B"/>
    <w:pPr>
      <w:ind w:left="720" w:right="983"/>
    </w:pPr>
    <w:rPr>
      <w:rFonts w:ascii="Times New Roman" w:hAnsi="Times New Roman"/>
      <w:bCs/>
      <w:szCs w:val="24"/>
    </w:rPr>
  </w:style>
  <w:style w:type="character" w:customStyle="1" w:styleId="FormulariosseccionChar">
    <w:name w:val="Formularios seccion Char"/>
    <w:basedOn w:val="Fuentedeprrafopredeter"/>
    <w:link w:val="Formulariosseccion"/>
    <w:rsid w:val="00FE281B"/>
    <w:rPr>
      <w:b/>
      <w:bCs/>
      <w:sz w:val="36"/>
      <w:szCs w:val="24"/>
      <w:lang w:val="es-ES_tradnl"/>
    </w:rPr>
  </w:style>
  <w:style w:type="character" w:customStyle="1" w:styleId="S1-Header2Car">
    <w:name w:val="S1-Header2 Car"/>
    <w:basedOn w:val="Fuentedeprrafopredeter"/>
    <w:link w:val="S1-Header2"/>
    <w:rsid w:val="00FE281B"/>
    <w:rPr>
      <w:b/>
      <w:sz w:val="24"/>
      <w:szCs w:val="24"/>
    </w:rPr>
  </w:style>
  <w:style w:type="table" w:customStyle="1" w:styleId="TableGridLight1">
    <w:name w:val="Table Grid Light1"/>
    <w:basedOn w:val="Tablanormal"/>
    <w:uiPriority w:val="40"/>
    <w:rsid w:val="00FE28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eccion3Titulo">
    <w:name w:val="Seccion 3 Titulo"/>
    <w:basedOn w:val="Normal"/>
    <w:link w:val="Seccion3TituloChar"/>
    <w:qFormat/>
    <w:rsid w:val="00FE281B"/>
    <w:pPr>
      <w:spacing w:before="60" w:after="60"/>
      <w:outlineLvl w:val="0"/>
    </w:pPr>
    <w:rPr>
      <w:b/>
      <w:lang w:val="es-ES_tradnl"/>
    </w:rPr>
  </w:style>
  <w:style w:type="character" w:customStyle="1" w:styleId="Seccion3TituloChar">
    <w:name w:val="Seccion 3 Titulo Char"/>
    <w:link w:val="Seccion3Titulo"/>
    <w:rsid w:val="00FE281B"/>
    <w:rPr>
      <w:b/>
      <w:sz w:val="24"/>
      <w:szCs w:val="24"/>
      <w:lang w:val="es-ES_tradnl"/>
    </w:rPr>
  </w:style>
  <w:style w:type="character" w:customStyle="1" w:styleId="SectionVHeading2Char">
    <w:name w:val="Section V. Heading 2 Char"/>
    <w:link w:val="SectionVHeading2"/>
    <w:rsid w:val="00FE281B"/>
    <w:rPr>
      <w:b/>
      <w:sz w:val="28"/>
      <w:lang w:val="es-ES_tradnl"/>
    </w:rPr>
  </w:style>
  <w:style w:type="numbering" w:customStyle="1" w:styleId="Estilo25">
    <w:name w:val="Estilo25"/>
    <w:uiPriority w:val="99"/>
    <w:rsid w:val="00C23FF6"/>
  </w:style>
  <w:style w:type="character" w:customStyle="1" w:styleId="Sub-ClauseTextChar">
    <w:name w:val="Sub-Clause Text Char"/>
    <w:basedOn w:val="Fuentedeprrafopredeter"/>
    <w:link w:val="Sub-ClauseText"/>
    <w:locked/>
    <w:rsid w:val="001B3142"/>
    <w:rPr>
      <w:spacing w:val="-4"/>
      <w:sz w:val="24"/>
    </w:rPr>
  </w:style>
  <w:style w:type="character" w:customStyle="1" w:styleId="TextoindependienteCar1">
    <w:name w:val="Texto independiente Car1"/>
    <w:basedOn w:val="Fuentedeprrafopredeter"/>
    <w:uiPriority w:val="99"/>
    <w:semiHidden/>
    <w:rsid w:val="008B438C"/>
  </w:style>
  <w:style w:type="paragraph" w:customStyle="1" w:styleId="Normaltexto">
    <w:name w:val="Normal texto"/>
    <w:basedOn w:val="Normal"/>
    <w:qFormat/>
    <w:rsid w:val="008B438C"/>
    <w:pPr>
      <w:spacing w:line="300" w:lineRule="exact"/>
      <w:jc w:val="both"/>
    </w:pPr>
    <w:rPr>
      <w:rFonts w:eastAsia="MS Mincho"/>
      <w:sz w:val="20"/>
      <w:szCs w:val="20"/>
      <w:lang w:val="es-ES_tradnl" w:eastAsia="es-ES"/>
    </w:rPr>
  </w:style>
  <w:style w:type="character" w:customStyle="1" w:styleId="ListParagraphChar">
    <w:name w:val="List Paragraph Char"/>
    <w:link w:val="Prrafodelista1"/>
    <w:locked/>
    <w:rsid w:val="008B438C"/>
    <w:rPr>
      <w:sz w:val="24"/>
      <w:szCs w:val="24"/>
      <w:lang w:val="es-ES_tradnl" w:eastAsia="x-none"/>
    </w:rPr>
  </w:style>
  <w:style w:type="paragraph" w:customStyle="1" w:styleId="Prrafodelista1">
    <w:name w:val="Párrafo de lista1"/>
    <w:basedOn w:val="Normal"/>
    <w:link w:val="ListParagraphChar"/>
    <w:rsid w:val="008B438C"/>
    <w:pPr>
      <w:ind w:left="720"/>
    </w:pPr>
    <w:rPr>
      <w:lang w:val="es-ES_tradnl" w:eastAsia="x-none"/>
    </w:rPr>
  </w:style>
  <w:style w:type="character" w:customStyle="1" w:styleId="fontstyle01">
    <w:name w:val="fontstyle01"/>
    <w:basedOn w:val="Fuentedeprrafopredeter"/>
    <w:qFormat/>
    <w:rsid w:val="008B438C"/>
    <w:rPr>
      <w:rFonts w:ascii="Arial" w:hAnsi="Arial" w:cs="Arial"/>
      <w:b w:val="0"/>
      <w:bCs w:val="0"/>
      <w:i w:val="0"/>
      <w:iCs w:val="0"/>
      <w:color w:val="000000"/>
      <w:sz w:val="18"/>
      <w:szCs w:val="18"/>
    </w:rPr>
  </w:style>
  <w:style w:type="paragraph" w:customStyle="1" w:styleId="Estilo">
    <w:name w:val="Estilo"/>
    <w:basedOn w:val="Default"/>
    <w:next w:val="Default"/>
    <w:uiPriority w:val="99"/>
    <w:rsid w:val="008B438C"/>
    <w:rPr>
      <w:rFonts w:eastAsiaTheme="minorHAnsi"/>
      <w:color w:val="auto"/>
      <w:lang w:val="es-SV"/>
    </w:rPr>
  </w:style>
  <w:style w:type="character" w:customStyle="1" w:styleId="WW8Num1z0">
    <w:name w:val="WW8Num1z0"/>
    <w:rsid w:val="008B438C"/>
  </w:style>
  <w:style w:type="character" w:customStyle="1" w:styleId="TextodegloboCar1">
    <w:name w:val="Texto de globo Car1"/>
    <w:basedOn w:val="Fuentedeprrafopredeter"/>
    <w:uiPriority w:val="99"/>
    <w:semiHidden/>
    <w:rsid w:val="008B438C"/>
    <w:rPr>
      <w:rFonts w:ascii="Segoe UI" w:hAnsi="Segoe UI" w:cs="Segoe UI"/>
      <w:sz w:val="18"/>
      <w:szCs w:val="18"/>
    </w:rPr>
  </w:style>
  <w:style w:type="character" w:customStyle="1" w:styleId="Textoindependiente3Car1">
    <w:name w:val="Texto independiente 3 Car1"/>
    <w:basedOn w:val="Fuentedeprrafopredeter"/>
    <w:uiPriority w:val="99"/>
    <w:semiHidden/>
    <w:rsid w:val="008B438C"/>
    <w:rPr>
      <w:sz w:val="16"/>
      <w:szCs w:val="16"/>
    </w:rPr>
  </w:style>
  <w:style w:type="character" w:customStyle="1" w:styleId="markedcontent">
    <w:name w:val="markedcontent"/>
    <w:basedOn w:val="Fuentedeprrafopredeter"/>
    <w:rsid w:val="008B438C"/>
  </w:style>
  <w:style w:type="numbering" w:customStyle="1" w:styleId="Listaactual1">
    <w:name w:val="Lista actual1"/>
    <w:uiPriority w:val="99"/>
    <w:rsid w:val="008B438C"/>
    <w:pPr>
      <w:numPr>
        <w:numId w:val="148"/>
      </w:numPr>
    </w:pPr>
  </w:style>
  <w:style w:type="numbering" w:customStyle="1" w:styleId="Listaactual3">
    <w:name w:val="Lista actual3"/>
    <w:uiPriority w:val="99"/>
    <w:rsid w:val="008B438C"/>
    <w:pPr>
      <w:numPr>
        <w:numId w:val="149"/>
      </w:numPr>
    </w:pPr>
  </w:style>
  <w:style w:type="character" w:customStyle="1" w:styleId="a-list-item">
    <w:name w:val="a-list-item"/>
    <w:basedOn w:val="Fuentedeprrafopredeter"/>
    <w:rsid w:val="008B438C"/>
  </w:style>
  <w:style w:type="numbering" w:customStyle="1" w:styleId="WW8Num38">
    <w:name w:val="WW8Num38"/>
    <w:rsid w:val="008B438C"/>
    <w:pPr>
      <w:numPr>
        <w:numId w:val="150"/>
      </w:numPr>
    </w:pPr>
  </w:style>
  <w:style w:type="character" w:customStyle="1" w:styleId="1hicw9p13-4-0">
    <w:name w:val="_1hicw9p1_3-4-0"/>
    <w:basedOn w:val="Fuentedeprrafopredeter"/>
    <w:rsid w:val="008B4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9861">
      <w:bodyDiv w:val="1"/>
      <w:marLeft w:val="0"/>
      <w:marRight w:val="0"/>
      <w:marTop w:val="0"/>
      <w:marBottom w:val="0"/>
      <w:divBdr>
        <w:top w:val="none" w:sz="0" w:space="0" w:color="auto"/>
        <w:left w:val="none" w:sz="0" w:space="0" w:color="auto"/>
        <w:bottom w:val="none" w:sz="0" w:space="0" w:color="auto"/>
        <w:right w:val="none" w:sz="0" w:space="0" w:color="auto"/>
      </w:divBdr>
      <w:divsChild>
        <w:div w:id="1309895047">
          <w:marLeft w:val="0"/>
          <w:marRight w:val="0"/>
          <w:marTop w:val="0"/>
          <w:marBottom w:val="0"/>
          <w:divBdr>
            <w:top w:val="none" w:sz="0" w:space="0" w:color="auto"/>
            <w:left w:val="none" w:sz="0" w:space="0" w:color="auto"/>
            <w:bottom w:val="none" w:sz="0" w:space="0" w:color="auto"/>
            <w:right w:val="none" w:sz="0" w:space="0" w:color="auto"/>
          </w:divBdr>
          <w:divsChild>
            <w:div w:id="1080716131">
              <w:marLeft w:val="60"/>
              <w:marRight w:val="0"/>
              <w:marTop w:val="0"/>
              <w:marBottom w:val="0"/>
              <w:divBdr>
                <w:top w:val="none" w:sz="0" w:space="0" w:color="auto"/>
                <w:left w:val="none" w:sz="0" w:space="0" w:color="auto"/>
                <w:bottom w:val="none" w:sz="0" w:space="0" w:color="auto"/>
                <w:right w:val="none" w:sz="0" w:space="0" w:color="auto"/>
              </w:divBdr>
              <w:divsChild>
                <w:div w:id="1601445471">
                  <w:marLeft w:val="0"/>
                  <w:marRight w:val="0"/>
                  <w:marTop w:val="0"/>
                  <w:marBottom w:val="0"/>
                  <w:divBdr>
                    <w:top w:val="none" w:sz="0" w:space="0" w:color="auto"/>
                    <w:left w:val="none" w:sz="0" w:space="0" w:color="auto"/>
                    <w:bottom w:val="none" w:sz="0" w:space="0" w:color="auto"/>
                    <w:right w:val="none" w:sz="0" w:space="0" w:color="auto"/>
                  </w:divBdr>
                  <w:divsChild>
                    <w:div w:id="1548641349">
                      <w:marLeft w:val="0"/>
                      <w:marRight w:val="0"/>
                      <w:marTop w:val="0"/>
                      <w:marBottom w:val="120"/>
                      <w:divBdr>
                        <w:top w:val="single" w:sz="6" w:space="0" w:color="F5F5F5"/>
                        <w:left w:val="single" w:sz="6" w:space="0" w:color="F5F5F5"/>
                        <w:bottom w:val="single" w:sz="6" w:space="0" w:color="F5F5F5"/>
                        <w:right w:val="single" w:sz="6" w:space="0" w:color="F5F5F5"/>
                      </w:divBdr>
                      <w:divsChild>
                        <w:div w:id="343097841">
                          <w:marLeft w:val="0"/>
                          <w:marRight w:val="0"/>
                          <w:marTop w:val="0"/>
                          <w:marBottom w:val="0"/>
                          <w:divBdr>
                            <w:top w:val="none" w:sz="0" w:space="0" w:color="auto"/>
                            <w:left w:val="none" w:sz="0" w:space="0" w:color="auto"/>
                            <w:bottom w:val="none" w:sz="0" w:space="0" w:color="auto"/>
                            <w:right w:val="none" w:sz="0" w:space="0" w:color="auto"/>
                          </w:divBdr>
                          <w:divsChild>
                            <w:div w:id="2275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494828">
          <w:marLeft w:val="0"/>
          <w:marRight w:val="0"/>
          <w:marTop w:val="0"/>
          <w:marBottom w:val="0"/>
          <w:divBdr>
            <w:top w:val="none" w:sz="0" w:space="0" w:color="auto"/>
            <w:left w:val="none" w:sz="0" w:space="0" w:color="auto"/>
            <w:bottom w:val="none" w:sz="0" w:space="0" w:color="auto"/>
            <w:right w:val="none" w:sz="0" w:space="0" w:color="auto"/>
          </w:divBdr>
          <w:divsChild>
            <w:div w:id="227805284">
              <w:marLeft w:val="0"/>
              <w:marRight w:val="60"/>
              <w:marTop w:val="0"/>
              <w:marBottom w:val="0"/>
              <w:divBdr>
                <w:top w:val="none" w:sz="0" w:space="0" w:color="auto"/>
                <w:left w:val="none" w:sz="0" w:space="0" w:color="auto"/>
                <w:bottom w:val="none" w:sz="0" w:space="0" w:color="auto"/>
                <w:right w:val="none" w:sz="0" w:space="0" w:color="auto"/>
              </w:divBdr>
              <w:divsChild>
                <w:div w:id="888954990">
                  <w:marLeft w:val="0"/>
                  <w:marRight w:val="0"/>
                  <w:marTop w:val="0"/>
                  <w:marBottom w:val="0"/>
                  <w:divBdr>
                    <w:top w:val="none" w:sz="0" w:space="0" w:color="auto"/>
                    <w:left w:val="none" w:sz="0" w:space="0" w:color="auto"/>
                    <w:bottom w:val="none" w:sz="0" w:space="0" w:color="auto"/>
                    <w:right w:val="none" w:sz="0" w:space="0" w:color="auto"/>
                  </w:divBdr>
                </w:div>
                <w:div w:id="2145350672">
                  <w:marLeft w:val="0"/>
                  <w:marRight w:val="0"/>
                  <w:marTop w:val="0"/>
                  <w:marBottom w:val="120"/>
                  <w:divBdr>
                    <w:top w:val="single" w:sz="6" w:space="0" w:color="C0C0C0"/>
                    <w:left w:val="single" w:sz="6" w:space="0" w:color="D9D9D9"/>
                    <w:bottom w:val="single" w:sz="6" w:space="0" w:color="D9D9D9"/>
                    <w:right w:val="single" w:sz="6" w:space="0" w:color="D9D9D9"/>
                  </w:divBdr>
                  <w:divsChild>
                    <w:div w:id="1434548672">
                      <w:marLeft w:val="0"/>
                      <w:marRight w:val="0"/>
                      <w:marTop w:val="0"/>
                      <w:marBottom w:val="0"/>
                      <w:divBdr>
                        <w:top w:val="none" w:sz="0" w:space="0" w:color="auto"/>
                        <w:left w:val="none" w:sz="0" w:space="0" w:color="auto"/>
                        <w:bottom w:val="none" w:sz="0" w:space="0" w:color="auto"/>
                        <w:right w:val="none" w:sz="0" w:space="0" w:color="auto"/>
                      </w:divBdr>
                    </w:div>
                    <w:div w:id="185175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3570">
      <w:bodyDiv w:val="1"/>
      <w:marLeft w:val="0"/>
      <w:marRight w:val="0"/>
      <w:marTop w:val="0"/>
      <w:marBottom w:val="0"/>
      <w:divBdr>
        <w:top w:val="none" w:sz="0" w:space="0" w:color="auto"/>
        <w:left w:val="none" w:sz="0" w:space="0" w:color="auto"/>
        <w:bottom w:val="none" w:sz="0" w:space="0" w:color="auto"/>
        <w:right w:val="none" w:sz="0" w:space="0" w:color="auto"/>
      </w:divBdr>
    </w:div>
    <w:div w:id="66459958">
      <w:bodyDiv w:val="1"/>
      <w:marLeft w:val="0"/>
      <w:marRight w:val="0"/>
      <w:marTop w:val="0"/>
      <w:marBottom w:val="0"/>
      <w:divBdr>
        <w:top w:val="none" w:sz="0" w:space="0" w:color="auto"/>
        <w:left w:val="none" w:sz="0" w:space="0" w:color="auto"/>
        <w:bottom w:val="none" w:sz="0" w:space="0" w:color="auto"/>
        <w:right w:val="none" w:sz="0" w:space="0" w:color="auto"/>
      </w:divBdr>
    </w:div>
    <w:div w:id="129828121">
      <w:bodyDiv w:val="1"/>
      <w:marLeft w:val="0"/>
      <w:marRight w:val="0"/>
      <w:marTop w:val="0"/>
      <w:marBottom w:val="0"/>
      <w:divBdr>
        <w:top w:val="none" w:sz="0" w:space="0" w:color="auto"/>
        <w:left w:val="none" w:sz="0" w:space="0" w:color="auto"/>
        <w:bottom w:val="none" w:sz="0" w:space="0" w:color="auto"/>
        <w:right w:val="none" w:sz="0" w:space="0" w:color="auto"/>
      </w:divBdr>
    </w:div>
    <w:div w:id="168567502">
      <w:bodyDiv w:val="1"/>
      <w:marLeft w:val="0"/>
      <w:marRight w:val="0"/>
      <w:marTop w:val="0"/>
      <w:marBottom w:val="0"/>
      <w:divBdr>
        <w:top w:val="none" w:sz="0" w:space="0" w:color="auto"/>
        <w:left w:val="none" w:sz="0" w:space="0" w:color="auto"/>
        <w:bottom w:val="none" w:sz="0" w:space="0" w:color="auto"/>
        <w:right w:val="none" w:sz="0" w:space="0" w:color="auto"/>
      </w:divBdr>
    </w:div>
    <w:div w:id="221453539">
      <w:bodyDiv w:val="1"/>
      <w:marLeft w:val="0"/>
      <w:marRight w:val="0"/>
      <w:marTop w:val="0"/>
      <w:marBottom w:val="0"/>
      <w:divBdr>
        <w:top w:val="none" w:sz="0" w:space="0" w:color="auto"/>
        <w:left w:val="none" w:sz="0" w:space="0" w:color="auto"/>
        <w:bottom w:val="none" w:sz="0" w:space="0" w:color="auto"/>
        <w:right w:val="none" w:sz="0" w:space="0" w:color="auto"/>
      </w:divBdr>
    </w:div>
    <w:div w:id="225919381">
      <w:bodyDiv w:val="1"/>
      <w:marLeft w:val="0"/>
      <w:marRight w:val="0"/>
      <w:marTop w:val="0"/>
      <w:marBottom w:val="0"/>
      <w:divBdr>
        <w:top w:val="none" w:sz="0" w:space="0" w:color="auto"/>
        <w:left w:val="none" w:sz="0" w:space="0" w:color="auto"/>
        <w:bottom w:val="none" w:sz="0" w:space="0" w:color="auto"/>
        <w:right w:val="none" w:sz="0" w:space="0" w:color="auto"/>
      </w:divBdr>
    </w:div>
    <w:div w:id="295649645">
      <w:bodyDiv w:val="1"/>
      <w:marLeft w:val="0"/>
      <w:marRight w:val="0"/>
      <w:marTop w:val="0"/>
      <w:marBottom w:val="0"/>
      <w:divBdr>
        <w:top w:val="none" w:sz="0" w:space="0" w:color="auto"/>
        <w:left w:val="none" w:sz="0" w:space="0" w:color="auto"/>
        <w:bottom w:val="none" w:sz="0" w:space="0" w:color="auto"/>
        <w:right w:val="none" w:sz="0" w:space="0" w:color="auto"/>
      </w:divBdr>
    </w:div>
    <w:div w:id="363335385">
      <w:bodyDiv w:val="1"/>
      <w:marLeft w:val="0"/>
      <w:marRight w:val="0"/>
      <w:marTop w:val="0"/>
      <w:marBottom w:val="0"/>
      <w:divBdr>
        <w:top w:val="none" w:sz="0" w:space="0" w:color="auto"/>
        <w:left w:val="none" w:sz="0" w:space="0" w:color="auto"/>
        <w:bottom w:val="none" w:sz="0" w:space="0" w:color="auto"/>
        <w:right w:val="none" w:sz="0" w:space="0" w:color="auto"/>
      </w:divBdr>
    </w:div>
    <w:div w:id="385571587">
      <w:bodyDiv w:val="1"/>
      <w:marLeft w:val="0"/>
      <w:marRight w:val="0"/>
      <w:marTop w:val="0"/>
      <w:marBottom w:val="0"/>
      <w:divBdr>
        <w:top w:val="none" w:sz="0" w:space="0" w:color="auto"/>
        <w:left w:val="none" w:sz="0" w:space="0" w:color="auto"/>
        <w:bottom w:val="none" w:sz="0" w:space="0" w:color="auto"/>
        <w:right w:val="none" w:sz="0" w:space="0" w:color="auto"/>
      </w:divBdr>
    </w:div>
    <w:div w:id="404378939">
      <w:bodyDiv w:val="1"/>
      <w:marLeft w:val="0"/>
      <w:marRight w:val="0"/>
      <w:marTop w:val="0"/>
      <w:marBottom w:val="0"/>
      <w:divBdr>
        <w:top w:val="none" w:sz="0" w:space="0" w:color="auto"/>
        <w:left w:val="none" w:sz="0" w:space="0" w:color="auto"/>
        <w:bottom w:val="none" w:sz="0" w:space="0" w:color="auto"/>
        <w:right w:val="none" w:sz="0" w:space="0" w:color="auto"/>
      </w:divBdr>
    </w:div>
    <w:div w:id="406657823">
      <w:bodyDiv w:val="1"/>
      <w:marLeft w:val="0"/>
      <w:marRight w:val="0"/>
      <w:marTop w:val="0"/>
      <w:marBottom w:val="0"/>
      <w:divBdr>
        <w:top w:val="none" w:sz="0" w:space="0" w:color="auto"/>
        <w:left w:val="none" w:sz="0" w:space="0" w:color="auto"/>
        <w:bottom w:val="none" w:sz="0" w:space="0" w:color="auto"/>
        <w:right w:val="none" w:sz="0" w:space="0" w:color="auto"/>
      </w:divBdr>
    </w:div>
    <w:div w:id="419837632">
      <w:bodyDiv w:val="1"/>
      <w:marLeft w:val="0"/>
      <w:marRight w:val="0"/>
      <w:marTop w:val="0"/>
      <w:marBottom w:val="0"/>
      <w:divBdr>
        <w:top w:val="none" w:sz="0" w:space="0" w:color="auto"/>
        <w:left w:val="none" w:sz="0" w:space="0" w:color="auto"/>
        <w:bottom w:val="none" w:sz="0" w:space="0" w:color="auto"/>
        <w:right w:val="none" w:sz="0" w:space="0" w:color="auto"/>
      </w:divBdr>
    </w:div>
    <w:div w:id="431753638">
      <w:bodyDiv w:val="1"/>
      <w:marLeft w:val="0"/>
      <w:marRight w:val="0"/>
      <w:marTop w:val="0"/>
      <w:marBottom w:val="0"/>
      <w:divBdr>
        <w:top w:val="none" w:sz="0" w:space="0" w:color="auto"/>
        <w:left w:val="none" w:sz="0" w:space="0" w:color="auto"/>
        <w:bottom w:val="none" w:sz="0" w:space="0" w:color="auto"/>
        <w:right w:val="none" w:sz="0" w:space="0" w:color="auto"/>
      </w:divBdr>
      <w:divsChild>
        <w:div w:id="169371886">
          <w:marLeft w:val="0"/>
          <w:marRight w:val="0"/>
          <w:marTop w:val="0"/>
          <w:marBottom w:val="0"/>
          <w:divBdr>
            <w:top w:val="none" w:sz="0" w:space="0" w:color="auto"/>
            <w:left w:val="none" w:sz="0" w:space="0" w:color="auto"/>
            <w:bottom w:val="none" w:sz="0" w:space="0" w:color="auto"/>
            <w:right w:val="none" w:sz="0" w:space="0" w:color="auto"/>
          </w:divBdr>
        </w:div>
      </w:divsChild>
    </w:div>
    <w:div w:id="438450807">
      <w:bodyDiv w:val="1"/>
      <w:marLeft w:val="0"/>
      <w:marRight w:val="0"/>
      <w:marTop w:val="0"/>
      <w:marBottom w:val="0"/>
      <w:divBdr>
        <w:top w:val="none" w:sz="0" w:space="0" w:color="auto"/>
        <w:left w:val="none" w:sz="0" w:space="0" w:color="auto"/>
        <w:bottom w:val="none" w:sz="0" w:space="0" w:color="auto"/>
        <w:right w:val="none" w:sz="0" w:space="0" w:color="auto"/>
      </w:divBdr>
    </w:div>
    <w:div w:id="444888208">
      <w:bodyDiv w:val="1"/>
      <w:marLeft w:val="0"/>
      <w:marRight w:val="0"/>
      <w:marTop w:val="0"/>
      <w:marBottom w:val="0"/>
      <w:divBdr>
        <w:top w:val="none" w:sz="0" w:space="0" w:color="auto"/>
        <w:left w:val="none" w:sz="0" w:space="0" w:color="auto"/>
        <w:bottom w:val="none" w:sz="0" w:space="0" w:color="auto"/>
        <w:right w:val="none" w:sz="0" w:space="0" w:color="auto"/>
      </w:divBdr>
    </w:div>
    <w:div w:id="448469832">
      <w:bodyDiv w:val="1"/>
      <w:marLeft w:val="0"/>
      <w:marRight w:val="0"/>
      <w:marTop w:val="0"/>
      <w:marBottom w:val="0"/>
      <w:divBdr>
        <w:top w:val="none" w:sz="0" w:space="0" w:color="auto"/>
        <w:left w:val="none" w:sz="0" w:space="0" w:color="auto"/>
        <w:bottom w:val="none" w:sz="0" w:space="0" w:color="auto"/>
        <w:right w:val="none" w:sz="0" w:space="0" w:color="auto"/>
      </w:divBdr>
      <w:divsChild>
        <w:div w:id="1437553617">
          <w:marLeft w:val="0"/>
          <w:marRight w:val="0"/>
          <w:marTop w:val="0"/>
          <w:marBottom w:val="0"/>
          <w:divBdr>
            <w:top w:val="none" w:sz="0" w:space="0" w:color="auto"/>
            <w:left w:val="none" w:sz="0" w:space="0" w:color="auto"/>
            <w:bottom w:val="none" w:sz="0" w:space="0" w:color="auto"/>
            <w:right w:val="none" w:sz="0" w:space="0" w:color="auto"/>
          </w:divBdr>
          <w:divsChild>
            <w:div w:id="1825312991">
              <w:marLeft w:val="0"/>
              <w:marRight w:val="0"/>
              <w:marTop w:val="0"/>
              <w:marBottom w:val="0"/>
              <w:divBdr>
                <w:top w:val="none" w:sz="0" w:space="0" w:color="auto"/>
                <w:left w:val="none" w:sz="0" w:space="0" w:color="auto"/>
                <w:bottom w:val="none" w:sz="0" w:space="0" w:color="auto"/>
                <w:right w:val="none" w:sz="0" w:space="0" w:color="auto"/>
              </w:divBdr>
              <w:divsChild>
                <w:div w:id="204493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197448">
      <w:bodyDiv w:val="1"/>
      <w:marLeft w:val="0"/>
      <w:marRight w:val="0"/>
      <w:marTop w:val="0"/>
      <w:marBottom w:val="0"/>
      <w:divBdr>
        <w:top w:val="none" w:sz="0" w:space="0" w:color="auto"/>
        <w:left w:val="none" w:sz="0" w:space="0" w:color="auto"/>
        <w:bottom w:val="none" w:sz="0" w:space="0" w:color="auto"/>
        <w:right w:val="none" w:sz="0" w:space="0" w:color="auto"/>
      </w:divBdr>
    </w:div>
    <w:div w:id="492793354">
      <w:bodyDiv w:val="1"/>
      <w:marLeft w:val="0"/>
      <w:marRight w:val="0"/>
      <w:marTop w:val="0"/>
      <w:marBottom w:val="0"/>
      <w:divBdr>
        <w:top w:val="none" w:sz="0" w:space="0" w:color="auto"/>
        <w:left w:val="none" w:sz="0" w:space="0" w:color="auto"/>
        <w:bottom w:val="none" w:sz="0" w:space="0" w:color="auto"/>
        <w:right w:val="none" w:sz="0" w:space="0" w:color="auto"/>
      </w:divBdr>
    </w:div>
    <w:div w:id="502206770">
      <w:bodyDiv w:val="1"/>
      <w:marLeft w:val="0"/>
      <w:marRight w:val="0"/>
      <w:marTop w:val="0"/>
      <w:marBottom w:val="0"/>
      <w:divBdr>
        <w:top w:val="none" w:sz="0" w:space="0" w:color="auto"/>
        <w:left w:val="none" w:sz="0" w:space="0" w:color="auto"/>
        <w:bottom w:val="none" w:sz="0" w:space="0" w:color="auto"/>
        <w:right w:val="none" w:sz="0" w:space="0" w:color="auto"/>
      </w:divBdr>
    </w:div>
    <w:div w:id="530268760">
      <w:bodyDiv w:val="1"/>
      <w:marLeft w:val="0"/>
      <w:marRight w:val="0"/>
      <w:marTop w:val="0"/>
      <w:marBottom w:val="0"/>
      <w:divBdr>
        <w:top w:val="none" w:sz="0" w:space="0" w:color="auto"/>
        <w:left w:val="none" w:sz="0" w:space="0" w:color="auto"/>
        <w:bottom w:val="none" w:sz="0" w:space="0" w:color="auto"/>
        <w:right w:val="none" w:sz="0" w:space="0" w:color="auto"/>
      </w:divBdr>
    </w:div>
    <w:div w:id="541596183">
      <w:bodyDiv w:val="1"/>
      <w:marLeft w:val="0"/>
      <w:marRight w:val="0"/>
      <w:marTop w:val="0"/>
      <w:marBottom w:val="0"/>
      <w:divBdr>
        <w:top w:val="none" w:sz="0" w:space="0" w:color="auto"/>
        <w:left w:val="none" w:sz="0" w:space="0" w:color="auto"/>
        <w:bottom w:val="none" w:sz="0" w:space="0" w:color="auto"/>
        <w:right w:val="none" w:sz="0" w:space="0" w:color="auto"/>
      </w:divBdr>
    </w:div>
    <w:div w:id="544215163">
      <w:bodyDiv w:val="1"/>
      <w:marLeft w:val="0"/>
      <w:marRight w:val="0"/>
      <w:marTop w:val="0"/>
      <w:marBottom w:val="0"/>
      <w:divBdr>
        <w:top w:val="none" w:sz="0" w:space="0" w:color="auto"/>
        <w:left w:val="none" w:sz="0" w:space="0" w:color="auto"/>
        <w:bottom w:val="none" w:sz="0" w:space="0" w:color="auto"/>
        <w:right w:val="none" w:sz="0" w:space="0" w:color="auto"/>
      </w:divBdr>
    </w:div>
    <w:div w:id="591084886">
      <w:bodyDiv w:val="1"/>
      <w:marLeft w:val="0"/>
      <w:marRight w:val="0"/>
      <w:marTop w:val="0"/>
      <w:marBottom w:val="0"/>
      <w:divBdr>
        <w:top w:val="none" w:sz="0" w:space="0" w:color="auto"/>
        <w:left w:val="none" w:sz="0" w:space="0" w:color="auto"/>
        <w:bottom w:val="none" w:sz="0" w:space="0" w:color="auto"/>
        <w:right w:val="none" w:sz="0" w:space="0" w:color="auto"/>
      </w:divBdr>
    </w:div>
    <w:div w:id="614212258">
      <w:bodyDiv w:val="1"/>
      <w:marLeft w:val="0"/>
      <w:marRight w:val="0"/>
      <w:marTop w:val="0"/>
      <w:marBottom w:val="0"/>
      <w:divBdr>
        <w:top w:val="none" w:sz="0" w:space="0" w:color="auto"/>
        <w:left w:val="none" w:sz="0" w:space="0" w:color="auto"/>
        <w:bottom w:val="none" w:sz="0" w:space="0" w:color="auto"/>
        <w:right w:val="none" w:sz="0" w:space="0" w:color="auto"/>
      </w:divBdr>
    </w:div>
    <w:div w:id="644048778">
      <w:bodyDiv w:val="1"/>
      <w:marLeft w:val="0"/>
      <w:marRight w:val="0"/>
      <w:marTop w:val="0"/>
      <w:marBottom w:val="0"/>
      <w:divBdr>
        <w:top w:val="none" w:sz="0" w:space="0" w:color="auto"/>
        <w:left w:val="none" w:sz="0" w:space="0" w:color="auto"/>
        <w:bottom w:val="none" w:sz="0" w:space="0" w:color="auto"/>
        <w:right w:val="none" w:sz="0" w:space="0" w:color="auto"/>
      </w:divBdr>
    </w:div>
    <w:div w:id="700788971">
      <w:bodyDiv w:val="1"/>
      <w:marLeft w:val="0"/>
      <w:marRight w:val="0"/>
      <w:marTop w:val="0"/>
      <w:marBottom w:val="0"/>
      <w:divBdr>
        <w:top w:val="none" w:sz="0" w:space="0" w:color="auto"/>
        <w:left w:val="none" w:sz="0" w:space="0" w:color="auto"/>
        <w:bottom w:val="none" w:sz="0" w:space="0" w:color="auto"/>
        <w:right w:val="none" w:sz="0" w:space="0" w:color="auto"/>
      </w:divBdr>
    </w:div>
    <w:div w:id="720595419">
      <w:bodyDiv w:val="1"/>
      <w:marLeft w:val="0"/>
      <w:marRight w:val="0"/>
      <w:marTop w:val="0"/>
      <w:marBottom w:val="0"/>
      <w:divBdr>
        <w:top w:val="none" w:sz="0" w:space="0" w:color="auto"/>
        <w:left w:val="none" w:sz="0" w:space="0" w:color="auto"/>
        <w:bottom w:val="none" w:sz="0" w:space="0" w:color="auto"/>
        <w:right w:val="none" w:sz="0" w:space="0" w:color="auto"/>
      </w:divBdr>
    </w:div>
    <w:div w:id="748846150">
      <w:bodyDiv w:val="1"/>
      <w:marLeft w:val="0"/>
      <w:marRight w:val="0"/>
      <w:marTop w:val="0"/>
      <w:marBottom w:val="0"/>
      <w:divBdr>
        <w:top w:val="none" w:sz="0" w:space="0" w:color="auto"/>
        <w:left w:val="none" w:sz="0" w:space="0" w:color="auto"/>
        <w:bottom w:val="none" w:sz="0" w:space="0" w:color="auto"/>
        <w:right w:val="none" w:sz="0" w:space="0" w:color="auto"/>
      </w:divBdr>
    </w:div>
    <w:div w:id="763501239">
      <w:bodyDiv w:val="1"/>
      <w:marLeft w:val="0"/>
      <w:marRight w:val="0"/>
      <w:marTop w:val="0"/>
      <w:marBottom w:val="0"/>
      <w:divBdr>
        <w:top w:val="none" w:sz="0" w:space="0" w:color="auto"/>
        <w:left w:val="none" w:sz="0" w:space="0" w:color="auto"/>
        <w:bottom w:val="none" w:sz="0" w:space="0" w:color="auto"/>
        <w:right w:val="none" w:sz="0" w:space="0" w:color="auto"/>
      </w:divBdr>
    </w:div>
    <w:div w:id="766731083">
      <w:bodyDiv w:val="1"/>
      <w:marLeft w:val="0"/>
      <w:marRight w:val="0"/>
      <w:marTop w:val="0"/>
      <w:marBottom w:val="0"/>
      <w:divBdr>
        <w:top w:val="none" w:sz="0" w:space="0" w:color="auto"/>
        <w:left w:val="none" w:sz="0" w:space="0" w:color="auto"/>
        <w:bottom w:val="none" w:sz="0" w:space="0" w:color="auto"/>
        <w:right w:val="none" w:sz="0" w:space="0" w:color="auto"/>
      </w:divBdr>
    </w:div>
    <w:div w:id="799764763">
      <w:bodyDiv w:val="1"/>
      <w:marLeft w:val="0"/>
      <w:marRight w:val="0"/>
      <w:marTop w:val="0"/>
      <w:marBottom w:val="0"/>
      <w:divBdr>
        <w:top w:val="none" w:sz="0" w:space="0" w:color="auto"/>
        <w:left w:val="none" w:sz="0" w:space="0" w:color="auto"/>
        <w:bottom w:val="none" w:sz="0" w:space="0" w:color="auto"/>
        <w:right w:val="none" w:sz="0" w:space="0" w:color="auto"/>
      </w:divBdr>
    </w:div>
    <w:div w:id="820465969">
      <w:bodyDiv w:val="1"/>
      <w:marLeft w:val="0"/>
      <w:marRight w:val="0"/>
      <w:marTop w:val="0"/>
      <w:marBottom w:val="0"/>
      <w:divBdr>
        <w:top w:val="none" w:sz="0" w:space="0" w:color="auto"/>
        <w:left w:val="none" w:sz="0" w:space="0" w:color="auto"/>
        <w:bottom w:val="none" w:sz="0" w:space="0" w:color="auto"/>
        <w:right w:val="none" w:sz="0" w:space="0" w:color="auto"/>
      </w:divBdr>
    </w:div>
    <w:div w:id="834152222">
      <w:bodyDiv w:val="1"/>
      <w:marLeft w:val="0"/>
      <w:marRight w:val="0"/>
      <w:marTop w:val="0"/>
      <w:marBottom w:val="0"/>
      <w:divBdr>
        <w:top w:val="none" w:sz="0" w:space="0" w:color="auto"/>
        <w:left w:val="none" w:sz="0" w:space="0" w:color="auto"/>
        <w:bottom w:val="none" w:sz="0" w:space="0" w:color="auto"/>
        <w:right w:val="none" w:sz="0" w:space="0" w:color="auto"/>
      </w:divBdr>
    </w:div>
    <w:div w:id="842085116">
      <w:bodyDiv w:val="1"/>
      <w:marLeft w:val="0"/>
      <w:marRight w:val="0"/>
      <w:marTop w:val="0"/>
      <w:marBottom w:val="0"/>
      <w:divBdr>
        <w:top w:val="none" w:sz="0" w:space="0" w:color="auto"/>
        <w:left w:val="none" w:sz="0" w:space="0" w:color="auto"/>
        <w:bottom w:val="none" w:sz="0" w:space="0" w:color="auto"/>
        <w:right w:val="none" w:sz="0" w:space="0" w:color="auto"/>
      </w:divBdr>
    </w:div>
    <w:div w:id="843936348">
      <w:bodyDiv w:val="1"/>
      <w:marLeft w:val="0"/>
      <w:marRight w:val="0"/>
      <w:marTop w:val="0"/>
      <w:marBottom w:val="0"/>
      <w:divBdr>
        <w:top w:val="none" w:sz="0" w:space="0" w:color="auto"/>
        <w:left w:val="none" w:sz="0" w:space="0" w:color="auto"/>
        <w:bottom w:val="none" w:sz="0" w:space="0" w:color="auto"/>
        <w:right w:val="none" w:sz="0" w:space="0" w:color="auto"/>
      </w:divBdr>
    </w:div>
    <w:div w:id="845098973">
      <w:bodyDiv w:val="1"/>
      <w:marLeft w:val="0"/>
      <w:marRight w:val="0"/>
      <w:marTop w:val="0"/>
      <w:marBottom w:val="0"/>
      <w:divBdr>
        <w:top w:val="none" w:sz="0" w:space="0" w:color="auto"/>
        <w:left w:val="none" w:sz="0" w:space="0" w:color="auto"/>
        <w:bottom w:val="none" w:sz="0" w:space="0" w:color="auto"/>
        <w:right w:val="none" w:sz="0" w:space="0" w:color="auto"/>
      </w:divBdr>
    </w:div>
    <w:div w:id="928008645">
      <w:bodyDiv w:val="1"/>
      <w:marLeft w:val="0"/>
      <w:marRight w:val="0"/>
      <w:marTop w:val="0"/>
      <w:marBottom w:val="0"/>
      <w:divBdr>
        <w:top w:val="none" w:sz="0" w:space="0" w:color="auto"/>
        <w:left w:val="none" w:sz="0" w:space="0" w:color="auto"/>
        <w:bottom w:val="none" w:sz="0" w:space="0" w:color="auto"/>
        <w:right w:val="none" w:sz="0" w:space="0" w:color="auto"/>
      </w:divBdr>
    </w:div>
    <w:div w:id="957834775">
      <w:bodyDiv w:val="1"/>
      <w:marLeft w:val="0"/>
      <w:marRight w:val="0"/>
      <w:marTop w:val="0"/>
      <w:marBottom w:val="0"/>
      <w:divBdr>
        <w:top w:val="none" w:sz="0" w:space="0" w:color="auto"/>
        <w:left w:val="none" w:sz="0" w:space="0" w:color="auto"/>
        <w:bottom w:val="none" w:sz="0" w:space="0" w:color="auto"/>
        <w:right w:val="none" w:sz="0" w:space="0" w:color="auto"/>
      </w:divBdr>
      <w:divsChild>
        <w:div w:id="1389498460">
          <w:marLeft w:val="0"/>
          <w:marRight w:val="0"/>
          <w:marTop w:val="0"/>
          <w:marBottom w:val="0"/>
          <w:divBdr>
            <w:top w:val="none" w:sz="0" w:space="0" w:color="auto"/>
            <w:left w:val="none" w:sz="0" w:space="0" w:color="auto"/>
            <w:bottom w:val="none" w:sz="0" w:space="0" w:color="auto"/>
            <w:right w:val="none" w:sz="0" w:space="0" w:color="auto"/>
          </w:divBdr>
          <w:divsChild>
            <w:div w:id="638075407">
              <w:marLeft w:val="0"/>
              <w:marRight w:val="0"/>
              <w:marTop w:val="0"/>
              <w:marBottom w:val="0"/>
              <w:divBdr>
                <w:top w:val="none" w:sz="0" w:space="0" w:color="auto"/>
                <w:left w:val="none" w:sz="0" w:space="0" w:color="auto"/>
                <w:bottom w:val="none" w:sz="0" w:space="0" w:color="auto"/>
                <w:right w:val="none" w:sz="0" w:space="0" w:color="auto"/>
              </w:divBdr>
              <w:divsChild>
                <w:div w:id="70067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384271">
      <w:bodyDiv w:val="1"/>
      <w:marLeft w:val="0"/>
      <w:marRight w:val="0"/>
      <w:marTop w:val="0"/>
      <w:marBottom w:val="0"/>
      <w:divBdr>
        <w:top w:val="none" w:sz="0" w:space="0" w:color="auto"/>
        <w:left w:val="none" w:sz="0" w:space="0" w:color="auto"/>
        <w:bottom w:val="none" w:sz="0" w:space="0" w:color="auto"/>
        <w:right w:val="none" w:sz="0" w:space="0" w:color="auto"/>
      </w:divBdr>
    </w:div>
    <w:div w:id="1073356465">
      <w:bodyDiv w:val="1"/>
      <w:marLeft w:val="0"/>
      <w:marRight w:val="0"/>
      <w:marTop w:val="0"/>
      <w:marBottom w:val="0"/>
      <w:divBdr>
        <w:top w:val="none" w:sz="0" w:space="0" w:color="auto"/>
        <w:left w:val="none" w:sz="0" w:space="0" w:color="auto"/>
        <w:bottom w:val="none" w:sz="0" w:space="0" w:color="auto"/>
        <w:right w:val="none" w:sz="0" w:space="0" w:color="auto"/>
      </w:divBdr>
    </w:div>
    <w:div w:id="1083768917">
      <w:bodyDiv w:val="1"/>
      <w:marLeft w:val="0"/>
      <w:marRight w:val="0"/>
      <w:marTop w:val="0"/>
      <w:marBottom w:val="0"/>
      <w:divBdr>
        <w:top w:val="none" w:sz="0" w:space="0" w:color="auto"/>
        <w:left w:val="none" w:sz="0" w:space="0" w:color="auto"/>
        <w:bottom w:val="none" w:sz="0" w:space="0" w:color="auto"/>
        <w:right w:val="none" w:sz="0" w:space="0" w:color="auto"/>
      </w:divBdr>
    </w:div>
    <w:div w:id="1096679447">
      <w:bodyDiv w:val="1"/>
      <w:marLeft w:val="0"/>
      <w:marRight w:val="0"/>
      <w:marTop w:val="0"/>
      <w:marBottom w:val="0"/>
      <w:divBdr>
        <w:top w:val="none" w:sz="0" w:space="0" w:color="auto"/>
        <w:left w:val="none" w:sz="0" w:space="0" w:color="auto"/>
        <w:bottom w:val="none" w:sz="0" w:space="0" w:color="auto"/>
        <w:right w:val="none" w:sz="0" w:space="0" w:color="auto"/>
      </w:divBdr>
    </w:div>
    <w:div w:id="1097866972">
      <w:bodyDiv w:val="1"/>
      <w:marLeft w:val="0"/>
      <w:marRight w:val="0"/>
      <w:marTop w:val="0"/>
      <w:marBottom w:val="0"/>
      <w:divBdr>
        <w:top w:val="none" w:sz="0" w:space="0" w:color="auto"/>
        <w:left w:val="none" w:sz="0" w:space="0" w:color="auto"/>
        <w:bottom w:val="none" w:sz="0" w:space="0" w:color="auto"/>
        <w:right w:val="none" w:sz="0" w:space="0" w:color="auto"/>
      </w:divBdr>
    </w:div>
    <w:div w:id="1150562140">
      <w:bodyDiv w:val="1"/>
      <w:marLeft w:val="0"/>
      <w:marRight w:val="0"/>
      <w:marTop w:val="0"/>
      <w:marBottom w:val="0"/>
      <w:divBdr>
        <w:top w:val="none" w:sz="0" w:space="0" w:color="auto"/>
        <w:left w:val="none" w:sz="0" w:space="0" w:color="auto"/>
        <w:bottom w:val="none" w:sz="0" w:space="0" w:color="auto"/>
        <w:right w:val="none" w:sz="0" w:space="0" w:color="auto"/>
      </w:divBdr>
    </w:div>
    <w:div w:id="1151170233">
      <w:bodyDiv w:val="1"/>
      <w:marLeft w:val="0"/>
      <w:marRight w:val="0"/>
      <w:marTop w:val="0"/>
      <w:marBottom w:val="0"/>
      <w:divBdr>
        <w:top w:val="none" w:sz="0" w:space="0" w:color="auto"/>
        <w:left w:val="none" w:sz="0" w:space="0" w:color="auto"/>
        <w:bottom w:val="none" w:sz="0" w:space="0" w:color="auto"/>
        <w:right w:val="none" w:sz="0" w:space="0" w:color="auto"/>
      </w:divBdr>
    </w:div>
    <w:div w:id="1162433674">
      <w:bodyDiv w:val="1"/>
      <w:marLeft w:val="0"/>
      <w:marRight w:val="0"/>
      <w:marTop w:val="0"/>
      <w:marBottom w:val="0"/>
      <w:divBdr>
        <w:top w:val="none" w:sz="0" w:space="0" w:color="auto"/>
        <w:left w:val="none" w:sz="0" w:space="0" w:color="auto"/>
        <w:bottom w:val="none" w:sz="0" w:space="0" w:color="auto"/>
        <w:right w:val="none" w:sz="0" w:space="0" w:color="auto"/>
      </w:divBdr>
    </w:div>
    <w:div w:id="1166214872">
      <w:bodyDiv w:val="1"/>
      <w:marLeft w:val="0"/>
      <w:marRight w:val="0"/>
      <w:marTop w:val="0"/>
      <w:marBottom w:val="0"/>
      <w:divBdr>
        <w:top w:val="none" w:sz="0" w:space="0" w:color="auto"/>
        <w:left w:val="none" w:sz="0" w:space="0" w:color="auto"/>
        <w:bottom w:val="none" w:sz="0" w:space="0" w:color="auto"/>
        <w:right w:val="none" w:sz="0" w:space="0" w:color="auto"/>
      </w:divBdr>
    </w:div>
    <w:div w:id="1179732337">
      <w:bodyDiv w:val="1"/>
      <w:marLeft w:val="0"/>
      <w:marRight w:val="0"/>
      <w:marTop w:val="0"/>
      <w:marBottom w:val="0"/>
      <w:divBdr>
        <w:top w:val="none" w:sz="0" w:space="0" w:color="auto"/>
        <w:left w:val="none" w:sz="0" w:space="0" w:color="auto"/>
        <w:bottom w:val="none" w:sz="0" w:space="0" w:color="auto"/>
        <w:right w:val="none" w:sz="0" w:space="0" w:color="auto"/>
      </w:divBdr>
    </w:div>
    <w:div w:id="1201550733">
      <w:bodyDiv w:val="1"/>
      <w:marLeft w:val="0"/>
      <w:marRight w:val="0"/>
      <w:marTop w:val="0"/>
      <w:marBottom w:val="0"/>
      <w:divBdr>
        <w:top w:val="none" w:sz="0" w:space="0" w:color="auto"/>
        <w:left w:val="none" w:sz="0" w:space="0" w:color="auto"/>
        <w:bottom w:val="none" w:sz="0" w:space="0" w:color="auto"/>
        <w:right w:val="none" w:sz="0" w:space="0" w:color="auto"/>
      </w:divBdr>
    </w:div>
    <w:div w:id="1216166336">
      <w:bodyDiv w:val="1"/>
      <w:marLeft w:val="0"/>
      <w:marRight w:val="0"/>
      <w:marTop w:val="0"/>
      <w:marBottom w:val="0"/>
      <w:divBdr>
        <w:top w:val="none" w:sz="0" w:space="0" w:color="auto"/>
        <w:left w:val="none" w:sz="0" w:space="0" w:color="auto"/>
        <w:bottom w:val="none" w:sz="0" w:space="0" w:color="auto"/>
        <w:right w:val="none" w:sz="0" w:space="0" w:color="auto"/>
      </w:divBdr>
    </w:div>
    <w:div w:id="1231115436">
      <w:bodyDiv w:val="1"/>
      <w:marLeft w:val="0"/>
      <w:marRight w:val="0"/>
      <w:marTop w:val="0"/>
      <w:marBottom w:val="0"/>
      <w:divBdr>
        <w:top w:val="none" w:sz="0" w:space="0" w:color="auto"/>
        <w:left w:val="none" w:sz="0" w:space="0" w:color="auto"/>
        <w:bottom w:val="none" w:sz="0" w:space="0" w:color="auto"/>
        <w:right w:val="none" w:sz="0" w:space="0" w:color="auto"/>
      </w:divBdr>
    </w:div>
    <w:div w:id="1231388047">
      <w:bodyDiv w:val="1"/>
      <w:marLeft w:val="0"/>
      <w:marRight w:val="0"/>
      <w:marTop w:val="0"/>
      <w:marBottom w:val="0"/>
      <w:divBdr>
        <w:top w:val="none" w:sz="0" w:space="0" w:color="auto"/>
        <w:left w:val="none" w:sz="0" w:space="0" w:color="auto"/>
        <w:bottom w:val="none" w:sz="0" w:space="0" w:color="auto"/>
        <w:right w:val="none" w:sz="0" w:space="0" w:color="auto"/>
      </w:divBdr>
    </w:div>
    <w:div w:id="1323001599">
      <w:bodyDiv w:val="1"/>
      <w:marLeft w:val="0"/>
      <w:marRight w:val="0"/>
      <w:marTop w:val="0"/>
      <w:marBottom w:val="0"/>
      <w:divBdr>
        <w:top w:val="none" w:sz="0" w:space="0" w:color="auto"/>
        <w:left w:val="none" w:sz="0" w:space="0" w:color="auto"/>
        <w:bottom w:val="none" w:sz="0" w:space="0" w:color="auto"/>
        <w:right w:val="none" w:sz="0" w:space="0" w:color="auto"/>
      </w:divBdr>
    </w:div>
    <w:div w:id="1329410004">
      <w:bodyDiv w:val="1"/>
      <w:marLeft w:val="0"/>
      <w:marRight w:val="0"/>
      <w:marTop w:val="0"/>
      <w:marBottom w:val="0"/>
      <w:divBdr>
        <w:top w:val="none" w:sz="0" w:space="0" w:color="auto"/>
        <w:left w:val="none" w:sz="0" w:space="0" w:color="auto"/>
        <w:bottom w:val="none" w:sz="0" w:space="0" w:color="auto"/>
        <w:right w:val="none" w:sz="0" w:space="0" w:color="auto"/>
      </w:divBdr>
    </w:div>
    <w:div w:id="1339500984">
      <w:bodyDiv w:val="1"/>
      <w:marLeft w:val="0"/>
      <w:marRight w:val="0"/>
      <w:marTop w:val="0"/>
      <w:marBottom w:val="0"/>
      <w:divBdr>
        <w:top w:val="none" w:sz="0" w:space="0" w:color="auto"/>
        <w:left w:val="none" w:sz="0" w:space="0" w:color="auto"/>
        <w:bottom w:val="none" w:sz="0" w:space="0" w:color="auto"/>
        <w:right w:val="none" w:sz="0" w:space="0" w:color="auto"/>
      </w:divBdr>
    </w:div>
    <w:div w:id="1347244647">
      <w:bodyDiv w:val="1"/>
      <w:marLeft w:val="0"/>
      <w:marRight w:val="0"/>
      <w:marTop w:val="0"/>
      <w:marBottom w:val="0"/>
      <w:divBdr>
        <w:top w:val="none" w:sz="0" w:space="0" w:color="auto"/>
        <w:left w:val="none" w:sz="0" w:space="0" w:color="auto"/>
        <w:bottom w:val="none" w:sz="0" w:space="0" w:color="auto"/>
        <w:right w:val="none" w:sz="0" w:space="0" w:color="auto"/>
      </w:divBdr>
    </w:div>
    <w:div w:id="1400202469">
      <w:bodyDiv w:val="1"/>
      <w:marLeft w:val="0"/>
      <w:marRight w:val="0"/>
      <w:marTop w:val="0"/>
      <w:marBottom w:val="0"/>
      <w:divBdr>
        <w:top w:val="none" w:sz="0" w:space="0" w:color="auto"/>
        <w:left w:val="none" w:sz="0" w:space="0" w:color="auto"/>
        <w:bottom w:val="none" w:sz="0" w:space="0" w:color="auto"/>
        <w:right w:val="none" w:sz="0" w:space="0" w:color="auto"/>
      </w:divBdr>
    </w:div>
    <w:div w:id="1403484262">
      <w:bodyDiv w:val="1"/>
      <w:marLeft w:val="0"/>
      <w:marRight w:val="0"/>
      <w:marTop w:val="0"/>
      <w:marBottom w:val="0"/>
      <w:divBdr>
        <w:top w:val="none" w:sz="0" w:space="0" w:color="auto"/>
        <w:left w:val="none" w:sz="0" w:space="0" w:color="auto"/>
        <w:bottom w:val="none" w:sz="0" w:space="0" w:color="auto"/>
        <w:right w:val="none" w:sz="0" w:space="0" w:color="auto"/>
      </w:divBdr>
    </w:div>
    <w:div w:id="1446924703">
      <w:bodyDiv w:val="1"/>
      <w:marLeft w:val="0"/>
      <w:marRight w:val="0"/>
      <w:marTop w:val="0"/>
      <w:marBottom w:val="0"/>
      <w:divBdr>
        <w:top w:val="none" w:sz="0" w:space="0" w:color="auto"/>
        <w:left w:val="none" w:sz="0" w:space="0" w:color="auto"/>
        <w:bottom w:val="none" w:sz="0" w:space="0" w:color="auto"/>
        <w:right w:val="none" w:sz="0" w:space="0" w:color="auto"/>
      </w:divBdr>
    </w:div>
    <w:div w:id="1491097861">
      <w:bodyDiv w:val="1"/>
      <w:marLeft w:val="0"/>
      <w:marRight w:val="0"/>
      <w:marTop w:val="0"/>
      <w:marBottom w:val="0"/>
      <w:divBdr>
        <w:top w:val="none" w:sz="0" w:space="0" w:color="auto"/>
        <w:left w:val="none" w:sz="0" w:space="0" w:color="auto"/>
        <w:bottom w:val="none" w:sz="0" w:space="0" w:color="auto"/>
        <w:right w:val="none" w:sz="0" w:space="0" w:color="auto"/>
      </w:divBdr>
    </w:div>
    <w:div w:id="1502504944">
      <w:bodyDiv w:val="1"/>
      <w:marLeft w:val="0"/>
      <w:marRight w:val="0"/>
      <w:marTop w:val="0"/>
      <w:marBottom w:val="0"/>
      <w:divBdr>
        <w:top w:val="none" w:sz="0" w:space="0" w:color="auto"/>
        <w:left w:val="none" w:sz="0" w:space="0" w:color="auto"/>
        <w:bottom w:val="none" w:sz="0" w:space="0" w:color="auto"/>
        <w:right w:val="none" w:sz="0" w:space="0" w:color="auto"/>
      </w:divBdr>
    </w:div>
    <w:div w:id="1546142161">
      <w:bodyDiv w:val="1"/>
      <w:marLeft w:val="0"/>
      <w:marRight w:val="0"/>
      <w:marTop w:val="0"/>
      <w:marBottom w:val="0"/>
      <w:divBdr>
        <w:top w:val="none" w:sz="0" w:space="0" w:color="auto"/>
        <w:left w:val="none" w:sz="0" w:space="0" w:color="auto"/>
        <w:bottom w:val="none" w:sz="0" w:space="0" w:color="auto"/>
        <w:right w:val="none" w:sz="0" w:space="0" w:color="auto"/>
      </w:divBdr>
    </w:div>
    <w:div w:id="1565943087">
      <w:bodyDiv w:val="1"/>
      <w:marLeft w:val="0"/>
      <w:marRight w:val="0"/>
      <w:marTop w:val="0"/>
      <w:marBottom w:val="0"/>
      <w:divBdr>
        <w:top w:val="none" w:sz="0" w:space="0" w:color="auto"/>
        <w:left w:val="none" w:sz="0" w:space="0" w:color="auto"/>
        <w:bottom w:val="none" w:sz="0" w:space="0" w:color="auto"/>
        <w:right w:val="none" w:sz="0" w:space="0" w:color="auto"/>
      </w:divBdr>
    </w:div>
    <w:div w:id="1588347122">
      <w:bodyDiv w:val="1"/>
      <w:marLeft w:val="0"/>
      <w:marRight w:val="0"/>
      <w:marTop w:val="0"/>
      <w:marBottom w:val="0"/>
      <w:divBdr>
        <w:top w:val="none" w:sz="0" w:space="0" w:color="auto"/>
        <w:left w:val="none" w:sz="0" w:space="0" w:color="auto"/>
        <w:bottom w:val="none" w:sz="0" w:space="0" w:color="auto"/>
        <w:right w:val="none" w:sz="0" w:space="0" w:color="auto"/>
      </w:divBdr>
    </w:div>
    <w:div w:id="1592662212">
      <w:bodyDiv w:val="1"/>
      <w:marLeft w:val="0"/>
      <w:marRight w:val="0"/>
      <w:marTop w:val="0"/>
      <w:marBottom w:val="0"/>
      <w:divBdr>
        <w:top w:val="none" w:sz="0" w:space="0" w:color="auto"/>
        <w:left w:val="none" w:sz="0" w:space="0" w:color="auto"/>
        <w:bottom w:val="none" w:sz="0" w:space="0" w:color="auto"/>
        <w:right w:val="none" w:sz="0" w:space="0" w:color="auto"/>
      </w:divBdr>
    </w:div>
    <w:div w:id="1599408598">
      <w:bodyDiv w:val="1"/>
      <w:marLeft w:val="0"/>
      <w:marRight w:val="0"/>
      <w:marTop w:val="0"/>
      <w:marBottom w:val="0"/>
      <w:divBdr>
        <w:top w:val="none" w:sz="0" w:space="0" w:color="auto"/>
        <w:left w:val="none" w:sz="0" w:space="0" w:color="auto"/>
        <w:bottom w:val="none" w:sz="0" w:space="0" w:color="auto"/>
        <w:right w:val="none" w:sz="0" w:space="0" w:color="auto"/>
      </w:divBdr>
    </w:div>
    <w:div w:id="1618637109">
      <w:bodyDiv w:val="1"/>
      <w:marLeft w:val="0"/>
      <w:marRight w:val="0"/>
      <w:marTop w:val="0"/>
      <w:marBottom w:val="0"/>
      <w:divBdr>
        <w:top w:val="none" w:sz="0" w:space="0" w:color="auto"/>
        <w:left w:val="none" w:sz="0" w:space="0" w:color="auto"/>
        <w:bottom w:val="none" w:sz="0" w:space="0" w:color="auto"/>
        <w:right w:val="none" w:sz="0" w:space="0" w:color="auto"/>
      </w:divBdr>
    </w:div>
    <w:div w:id="1621916687">
      <w:bodyDiv w:val="1"/>
      <w:marLeft w:val="0"/>
      <w:marRight w:val="0"/>
      <w:marTop w:val="0"/>
      <w:marBottom w:val="0"/>
      <w:divBdr>
        <w:top w:val="none" w:sz="0" w:space="0" w:color="auto"/>
        <w:left w:val="none" w:sz="0" w:space="0" w:color="auto"/>
        <w:bottom w:val="none" w:sz="0" w:space="0" w:color="auto"/>
        <w:right w:val="none" w:sz="0" w:space="0" w:color="auto"/>
      </w:divBdr>
    </w:div>
    <w:div w:id="1638801760">
      <w:bodyDiv w:val="1"/>
      <w:marLeft w:val="0"/>
      <w:marRight w:val="0"/>
      <w:marTop w:val="0"/>
      <w:marBottom w:val="0"/>
      <w:divBdr>
        <w:top w:val="none" w:sz="0" w:space="0" w:color="auto"/>
        <w:left w:val="none" w:sz="0" w:space="0" w:color="auto"/>
        <w:bottom w:val="none" w:sz="0" w:space="0" w:color="auto"/>
        <w:right w:val="none" w:sz="0" w:space="0" w:color="auto"/>
      </w:divBdr>
    </w:div>
    <w:div w:id="1713922964">
      <w:bodyDiv w:val="1"/>
      <w:marLeft w:val="0"/>
      <w:marRight w:val="0"/>
      <w:marTop w:val="0"/>
      <w:marBottom w:val="0"/>
      <w:divBdr>
        <w:top w:val="none" w:sz="0" w:space="0" w:color="auto"/>
        <w:left w:val="none" w:sz="0" w:space="0" w:color="auto"/>
        <w:bottom w:val="none" w:sz="0" w:space="0" w:color="auto"/>
        <w:right w:val="none" w:sz="0" w:space="0" w:color="auto"/>
      </w:divBdr>
    </w:div>
    <w:div w:id="1787505346">
      <w:bodyDiv w:val="1"/>
      <w:marLeft w:val="0"/>
      <w:marRight w:val="0"/>
      <w:marTop w:val="0"/>
      <w:marBottom w:val="0"/>
      <w:divBdr>
        <w:top w:val="none" w:sz="0" w:space="0" w:color="auto"/>
        <w:left w:val="none" w:sz="0" w:space="0" w:color="auto"/>
        <w:bottom w:val="none" w:sz="0" w:space="0" w:color="auto"/>
        <w:right w:val="none" w:sz="0" w:space="0" w:color="auto"/>
      </w:divBdr>
    </w:div>
    <w:div w:id="1793085736">
      <w:bodyDiv w:val="1"/>
      <w:marLeft w:val="0"/>
      <w:marRight w:val="0"/>
      <w:marTop w:val="0"/>
      <w:marBottom w:val="0"/>
      <w:divBdr>
        <w:top w:val="none" w:sz="0" w:space="0" w:color="auto"/>
        <w:left w:val="none" w:sz="0" w:space="0" w:color="auto"/>
        <w:bottom w:val="none" w:sz="0" w:space="0" w:color="auto"/>
        <w:right w:val="none" w:sz="0" w:space="0" w:color="auto"/>
      </w:divBdr>
    </w:div>
    <w:div w:id="1793817478">
      <w:bodyDiv w:val="1"/>
      <w:marLeft w:val="0"/>
      <w:marRight w:val="0"/>
      <w:marTop w:val="0"/>
      <w:marBottom w:val="0"/>
      <w:divBdr>
        <w:top w:val="none" w:sz="0" w:space="0" w:color="auto"/>
        <w:left w:val="none" w:sz="0" w:space="0" w:color="auto"/>
        <w:bottom w:val="none" w:sz="0" w:space="0" w:color="auto"/>
        <w:right w:val="none" w:sz="0" w:space="0" w:color="auto"/>
      </w:divBdr>
    </w:div>
    <w:div w:id="1795320295">
      <w:bodyDiv w:val="1"/>
      <w:marLeft w:val="0"/>
      <w:marRight w:val="0"/>
      <w:marTop w:val="0"/>
      <w:marBottom w:val="0"/>
      <w:divBdr>
        <w:top w:val="none" w:sz="0" w:space="0" w:color="auto"/>
        <w:left w:val="none" w:sz="0" w:space="0" w:color="auto"/>
        <w:bottom w:val="none" w:sz="0" w:space="0" w:color="auto"/>
        <w:right w:val="none" w:sz="0" w:space="0" w:color="auto"/>
      </w:divBdr>
    </w:div>
    <w:div w:id="1822379147">
      <w:bodyDiv w:val="1"/>
      <w:marLeft w:val="0"/>
      <w:marRight w:val="0"/>
      <w:marTop w:val="0"/>
      <w:marBottom w:val="0"/>
      <w:divBdr>
        <w:top w:val="none" w:sz="0" w:space="0" w:color="auto"/>
        <w:left w:val="none" w:sz="0" w:space="0" w:color="auto"/>
        <w:bottom w:val="none" w:sz="0" w:space="0" w:color="auto"/>
        <w:right w:val="none" w:sz="0" w:space="0" w:color="auto"/>
      </w:divBdr>
    </w:div>
    <w:div w:id="1838494883">
      <w:bodyDiv w:val="1"/>
      <w:marLeft w:val="0"/>
      <w:marRight w:val="0"/>
      <w:marTop w:val="0"/>
      <w:marBottom w:val="0"/>
      <w:divBdr>
        <w:top w:val="none" w:sz="0" w:space="0" w:color="auto"/>
        <w:left w:val="none" w:sz="0" w:space="0" w:color="auto"/>
        <w:bottom w:val="none" w:sz="0" w:space="0" w:color="auto"/>
        <w:right w:val="none" w:sz="0" w:space="0" w:color="auto"/>
      </w:divBdr>
    </w:div>
    <w:div w:id="1841853046">
      <w:bodyDiv w:val="1"/>
      <w:marLeft w:val="0"/>
      <w:marRight w:val="0"/>
      <w:marTop w:val="0"/>
      <w:marBottom w:val="0"/>
      <w:divBdr>
        <w:top w:val="none" w:sz="0" w:space="0" w:color="auto"/>
        <w:left w:val="none" w:sz="0" w:space="0" w:color="auto"/>
        <w:bottom w:val="none" w:sz="0" w:space="0" w:color="auto"/>
        <w:right w:val="none" w:sz="0" w:space="0" w:color="auto"/>
      </w:divBdr>
    </w:div>
    <w:div w:id="1856193748">
      <w:bodyDiv w:val="1"/>
      <w:marLeft w:val="0"/>
      <w:marRight w:val="0"/>
      <w:marTop w:val="0"/>
      <w:marBottom w:val="0"/>
      <w:divBdr>
        <w:top w:val="none" w:sz="0" w:space="0" w:color="auto"/>
        <w:left w:val="none" w:sz="0" w:space="0" w:color="auto"/>
        <w:bottom w:val="none" w:sz="0" w:space="0" w:color="auto"/>
        <w:right w:val="none" w:sz="0" w:space="0" w:color="auto"/>
      </w:divBdr>
    </w:div>
    <w:div w:id="1883010345">
      <w:bodyDiv w:val="1"/>
      <w:marLeft w:val="0"/>
      <w:marRight w:val="0"/>
      <w:marTop w:val="0"/>
      <w:marBottom w:val="0"/>
      <w:divBdr>
        <w:top w:val="none" w:sz="0" w:space="0" w:color="auto"/>
        <w:left w:val="none" w:sz="0" w:space="0" w:color="auto"/>
        <w:bottom w:val="none" w:sz="0" w:space="0" w:color="auto"/>
        <w:right w:val="none" w:sz="0" w:space="0" w:color="auto"/>
      </w:divBdr>
    </w:div>
    <w:div w:id="1883905393">
      <w:bodyDiv w:val="1"/>
      <w:marLeft w:val="0"/>
      <w:marRight w:val="0"/>
      <w:marTop w:val="0"/>
      <w:marBottom w:val="0"/>
      <w:divBdr>
        <w:top w:val="none" w:sz="0" w:space="0" w:color="auto"/>
        <w:left w:val="none" w:sz="0" w:space="0" w:color="auto"/>
        <w:bottom w:val="none" w:sz="0" w:space="0" w:color="auto"/>
        <w:right w:val="none" w:sz="0" w:space="0" w:color="auto"/>
      </w:divBdr>
    </w:div>
    <w:div w:id="1900087559">
      <w:bodyDiv w:val="1"/>
      <w:marLeft w:val="0"/>
      <w:marRight w:val="0"/>
      <w:marTop w:val="0"/>
      <w:marBottom w:val="0"/>
      <w:divBdr>
        <w:top w:val="none" w:sz="0" w:space="0" w:color="auto"/>
        <w:left w:val="none" w:sz="0" w:space="0" w:color="auto"/>
        <w:bottom w:val="none" w:sz="0" w:space="0" w:color="auto"/>
        <w:right w:val="none" w:sz="0" w:space="0" w:color="auto"/>
      </w:divBdr>
    </w:div>
    <w:div w:id="1912350919">
      <w:bodyDiv w:val="1"/>
      <w:marLeft w:val="0"/>
      <w:marRight w:val="0"/>
      <w:marTop w:val="0"/>
      <w:marBottom w:val="0"/>
      <w:divBdr>
        <w:top w:val="none" w:sz="0" w:space="0" w:color="auto"/>
        <w:left w:val="none" w:sz="0" w:space="0" w:color="auto"/>
        <w:bottom w:val="none" w:sz="0" w:space="0" w:color="auto"/>
        <w:right w:val="none" w:sz="0" w:space="0" w:color="auto"/>
      </w:divBdr>
    </w:div>
    <w:div w:id="1922131124">
      <w:bodyDiv w:val="1"/>
      <w:marLeft w:val="0"/>
      <w:marRight w:val="0"/>
      <w:marTop w:val="0"/>
      <w:marBottom w:val="0"/>
      <w:divBdr>
        <w:top w:val="none" w:sz="0" w:space="0" w:color="auto"/>
        <w:left w:val="none" w:sz="0" w:space="0" w:color="auto"/>
        <w:bottom w:val="none" w:sz="0" w:space="0" w:color="auto"/>
        <w:right w:val="none" w:sz="0" w:space="0" w:color="auto"/>
      </w:divBdr>
      <w:divsChild>
        <w:div w:id="1734086503">
          <w:marLeft w:val="0"/>
          <w:marRight w:val="0"/>
          <w:marTop w:val="0"/>
          <w:marBottom w:val="0"/>
          <w:divBdr>
            <w:top w:val="none" w:sz="0" w:space="0" w:color="auto"/>
            <w:left w:val="none" w:sz="0" w:space="0" w:color="auto"/>
            <w:bottom w:val="none" w:sz="0" w:space="0" w:color="auto"/>
            <w:right w:val="none" w:sz="0" w:space="0" w:color="auto"/>
          </w:divBdr>
          <w:divsChild>
            <w:div w:id="1719431389">
              <w:marLeft w:val="0"/>
              <w:marRight w:val="0"/>
              <w:marTop w:val="0"/>
              <w:marBottom w:val="0"/>
              <w:divBdr>
                <w:top w:val="none" w:sz="0" w:space="0" w:color="auto"/>
                <w:left w:val="none" w:sz="0" w:space="0" w:color="auto"/>
                <w:bottom w:val="none" w:sz="0" w:space="0" w:color="auto"/>
                <w:right w:val="none" w:sz="0" w:space="0" w:color="auto"/>
              </w:divBdr>
              <w:divsChild>
                <w:div w:id="125589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157090">
      <w:bodyDiv w:val="1"/>
      <w:marLeft w:val="0"/>
      <w:marRight w:val="0"/>
      <w:marTop w:val="0"/>
      <w:marBottom w:val="0"/>
      <w:divBdr>
        <w:top w:val="none" w:sz="0" w:space="0" w:color="auto"/>
        <w:left w:val="none" w:sz="0" w:space="0" w:color="auto"/>
        <w:bottom w:val="none" w:sz="0" w:space="0" w:color="auto"/>
        <w:right w:val="none" w:sz="0" w:space="0" w:color="auto"/>
      </w:divBdr>
    </w:div>
    <w:div w:id="1940217080">
      <w:bodyDiv w:val="1"/>
      <w:marLeft w:val="0"/>
      <w:marRight w:val="0"/>
      <w:marTop w:val="0"/>
      <w:marBottom w:val="0"/>
      <w:divBdr>
        <w:top w:val="none" w:sz="0" w:space="0" w:color="auto"/>
        <w:left w:val="none" w:sz="0" w:space="0" w:color="auto"/>
        <w:bottom w:val="none" w:sz="0" w:space="0" w:color="auto"/>
        <w:right w:val="none" w:sz="0" w:space="0" w:color="auto"/>
      </w:divBdr>
    </w:div>
    <w:div w:id="1946885832">
      <w:bodyDiv w:val="1"/>
      <w:marLeft w:val="0"/>
      <w:marRight w:val="0"/>
      <w:marTop w:val="0"/>
      <w:marBottom w:val="0"/>
      <w:divBdr>
        <w:top w:val="none" w:sz="0" w:space="0" w:color="auto"/>
        <w:left w:val="none" w:sz="0" w:space="0" w:color="auto"/>
        <w:bottom w:val="none" w:sz="0" w:space="0" w:color="auto"/>
        <w:right w:val="none" w:sz="0" w:space="0" w:color="auto"/>
      </w:divBdr>
    </w:div>
    <w:div w:id="1960407688">
      <w:bodyDiv w:val="1"/>
      <w:marLeft w:val="0"/>
      <w:marRight w:val="0"/>
      <w:marTop w:val="0"/>
      <w:marBottom w:val="0"/>
      <w:divBdr>
        <w:top w:val="none" w:sz="0" w:space="0" w:color="auto"/>
        <w:left w:val="none" w:sz="0" w:space="0" w:color="auto"/>
        <w:bottom w:val="none" w:sz="0" w:space="0" w:color="auto"/>
        <w:right w:val="none" w:sz="0" w:space="0" w:color="auto"/>
      </w:divBdr>
    </w:div>
    <w:div w:id="1960918723">
      <w:bodyDiv w:val="1"/>
      <w:marLeft w:val="0"/>
      <w:marRight w:val="0"/>
      <w:marTop w:val="0"/>
      <w:marBottom w:val="0"/>
      <w:divBdr>
        <w:top w:val="none" w:sz="0" w:space="0" w:color="auto"/>
        <w:left w:val="none" w:sz="0" w:space="0" w:color="auto"/>
        <w:bottom w:val="none" w:sz="0" w:space="0" w:color="auto"/>
        <w:right w:val="none" w:sz="0" w:space="0" w:color="auto"/>
      </w:divBdr>
    </w:div>
    <w:div w:id="1984920217">
      <w:bodyDiv w:val="1"/>
      <w:marLeft w:val="0"/>
      <w:marRight w:val="0"/>
      <w:marTop w:val="0"/>
      <w:marBottom w:val="0"/>
      <w:divBdr>
        <w:top w:val="none" w:sz="0" w:space="0" w:color="auto"/>
        <w:left w:val="none" w:sz="0" w:space="0" w:color="auto"/>
        <w:bottom w:val="none" w:sz="0" w:space="0" w:color="auto"/>
        <w:right w:val="none" w:sz="0" w:space="0" w:color="auto"/>
      </w:divBdr>
    </w:div>
    <w:div w:id="1988438979">
      <w:bodyDiv w:val="1"/>
      <w:marLeft w:val="0"/>
      <w:marRight w:val="0"/>
      <w:marTop w:val="0"/>
      <w:marBottom w:val="0"/>
      <w:divBdr>
        <w:top w:val="none" w:sz="0" w:space="0" w:color="auto"/>
        <w:left w:val="none" w:sz="0" w:space="0" w:color="auto"/>
        <w:bottom w:val="none" w:sz="0" w:space="0" w:color="auto"/>
        <w:right w:val="none" w:sz="0" w:space="0" w:color="auto"/>
      </w:divBdr>
    </w:div>
    <w:div w:id="207010727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14781624">
      <w:bodyDiv w:val="1"/>
      <w:marLeft w:val="0"/>
      <w:marRight w:val="0"/>
      <w:marTop w:val="0"/>
      <w:marBottom w:val="0"/>
      <w:divBdr>
        <w:top w:val="none" w:sz="0" w:space="0" w:color="auto"/>
        <w:left w:val="none" w:sz="0" w:space="0" w:color="auto"/>
        <w:bottom w:val="none" w:sz="0" w:space="0" w:color="auto"/>
        <w:right w:val="none" w:sz="0" w:space="0" w:color="auto"/>
      </w:divBdr>
    </w:div>
    <w:div w:id="2121534225">
      <w:bodyDiv w:val="1"/>
      <w:marLeft w:val="0"/>
      <w:marRight w:val="0"/>
      <w:marTop w:val="0"/>
      <w:marBottom w:val="0"/>
      <w:divBdr>
        <w:top w:val="none" w:sz="0" w:space="0" w:color="auto"/>
        <w:left w:val="none" w:sz="0" w:space="0" w:color="auto"/>
        <w:bottom w:val="none" w:sz="0" w:space="0" w:color="auto"/>
        <w:right w:val="none" w:sz="0" w:space="0" w:color="auto"/>
      </w:divBdr>
      <w:divsChild>
        <w:div w:id="1919093023">
          <w:marLeft w:val="0"/>
          <w:marRight w:val="0"/>
          <w:marTop w:val="0"/>
          <w:marBottom w:val="0"/>
          <w:divBdr>
            <w:top w:val="none" w:sz="0" w:space="0" w:color="auto"/>
            <w:left w:val="none" w:sz="0" w:space="0" w:color="auto"/>
            <w:bottom w:val="none" w:sz="0" w:space="0" w:color="auto"/>
            <w:right w:val="none" w:sz="0" w:space="0" w:color="auto"/>
          </w:divBdr>
          <w:divsChild>
            <w:div w:id="357045316">
              <w:marLeft w:val="0"/>
              <w:marRight w:val="0"/>
              <w:marTop w:val="0"/>
              <w:marBottom w:val="0"/>
              <w:divBdr>
                <w:top w:val="none" w:sz="0" w:space="0" w:color="auto"/>
                <w:left w:val="none" w:sz="0" w:space="0" w:color="auto"/>
                <w:bottom w:val="none" w:sz="0" w:space="0" w:color="auto"/>
                <w:right w:val="none" w:sz="0" w:space="0" w:color="auto"/>
              </w:divBdr>
              <w:divsChild>
                <w:div w:id="106576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5.xml"/><Relationship Id="rId25" Type="http://schemas.openxmlformats.org/officeDocument/2006/relationships/fontTable" Target="fontTable.xml"/><Relationship Id="rId6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2.xml"/><Relationship Id="rId66"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11.xml"/><Relationship Id="rId10" Type="http://schemas.openxmlformats.org/officeDocument/2006/relationships/webSettings" Target="webSetting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Urls xmlns="http://schemas.microsoft.com/sharepoint/v3/contenttype/forms/url">
  <Display>_catalogs/masterpage/ECMForms/OperationsCT/View.aspx</Display>
  <Edit>_catalogs/masterpage/ECMForms/OperationsCT/Edit.aspx</Edit>
  <NewComponentId>&amp;amp;amp;lt;FormUrls xmlns="http://schemas.microsoft.com/sharepoint/v3/contenttype/forms/url"&amp;amp;amp;gt;&amp;amp;amp;lt;Display&amp;amp;amp;gt;_catalogs/masterpage/ECMForms/OperationsCT/View.aspx&amp;amp;amp;lt;/Display&amp;amp;amp;gt;&amp;amp;amp;lt;Edit&amp;amp;amp;gt;_catalogs/masterpage/ECMForms/OperationsCT/Edit.aspx&amp;amp;amp;lt;/Edit&amp;amp;amp;gt;&amp;amp;amp;lt;/FormUrls&amp;amp;amp;gt;</NewComponentId>
  <DisplayFormTarget>NewWindow</DisplayFormTarget>
  <EditFormTarget>NewWindow</EditFormTarget>
  <NewFormTarget>NewWindow</NewFormTarget>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z-Operations" ma:contentTypeID="0x010100ACF722E9F6B0B149B0CD8BE2560A667200247045D1018870459F716ABB6E2A6DCE" ma:contentTypeVersion="15" ma:contentTypeDescription="The base project type from which other project content types inherit their information." ma:contentTypeScope="" ma:versionID="d789af6da219697b18c7c05be73c1424">
  <xsd:schema xmlns:xsd="http://www.w3.org/2001/XMLSchema" xmlns:xs="http://www.w3.org/2001/XMLSchema" xmlns:p="http://schemas.microsoft.com/office/2006/metadata/properties" xmlns:ns2="cdc7663a-08f0-4737-9e8c-148ce897a09c" targetNamespace="http://schemas.microsoft.com/office/2006/metadata/properties" ma:root="true" ma:fieldsID="55fbf4d6c42115cce93aae1700524a63" ns2:_="">
    <xsd:import namespace="cdc7663a-08f0-4737-9e8c-148ce897a09c"/>
    <xsd:element name="properties">
      <xsd:complexType>
        <xsd:sequence>
          <xsd:element name="documentManagement">
            <xsd:complexType>
              <xsd:all>
                <xsd:element ref="ns2:_dlc_DocId" minOccurs="0"/>
                <xsd:element ref="ns2:_dlc_DocIdUrl" minOccurs="0"/>
                <xsd:element ref="ns2:_dlc_DocIdPersistId" minOccurs="0"/>
                <xsd:element ref="ns2:b26cdb1da78c4bb4b1c1bac2f6ac5911" minOccurs="0"/>
                <xsd:element ref="ns2:TaxCatchAll" minOccurs="0"/>
                <xsd:element ref="ns2:TaxCatchAllLabel" minOccurs="0"/>
                <xsd:element ref="ns2:Project_x0020_Number"/>
                <xsd:element ref="ns2:Access_x0020_to_x0020_Information_x00a0_Policy"/>
                <xsd:element ref="ns2:Document_x0020_Author" minOccurs="0"/>
                <xsd:element ref="ns2:Other_x0020_Author" minOccurs="0"/>
                <xsd:element ref="ns2:Approval_x0020_Number" minOccurs="0"/>
                <xsd:element ref="ns2:g511464f9e53401d84b16fa9b379a574" minOccurs="0"/>
                <xsd:element ref="ns2:Division_x0020_or_x0020_Unit" minOccurs="0"/>
                <xsd:element ref="ns2:Document_x0020_Language_x0020_IDB" minOccurs="0"/>
                <xsd:element ref="ns2:From_x003a_" minOccurs="0"/>
                <xsd:element ref="ns2:To_x003a_" minOccurs="0"/>
                <xsd:element ref="ns2:Identifier" minOccurs="0"/>
                <xsd:element ref="ns2:Fiscal_x0020_Year_x0020_IDB" minOccurs="0"/>
                <xsd:element ref="ns2:ic46d7e087fd4a108fb86518ca413cc6" minOccurs="0"/>
                <xsd:element ref="ns2:nddeef1749674d76abdbe4b239a70bc6" minOccurs="0"/>
                <xsd:element ref="ns2:b2ec7cfb18674cb8803df6b262e8b107" minOccurs="0"/>
                <xsd:element ref="ns2:Phase" minOccurs="0"/>
                <xsd:element ref="ns2:Key_x0020_Document" minOccurs="0"/>
                <xsd:element ref="ns2:Business_x0020_Area" minOccurs="0"/>
                <xsd:element ref="ns2:Project_x0020_Document_x0020_Type" minOccurs="0"/>
                <xsd:element ref="ns2:Operation_x0020_Type" minOccurs="0"/>
                <xsd:element ref="ns2:Package_x0020_Code" minOccurs="0"/>
                <xsd:element ref="ns2:e46fe2894295491da65140ffd2369f49" minOccurs="0"/>
                <xsd:element ref="ns2:SISCOR_x0020_Number" minOccurs="0"/>
                <xsd:element ref="ns2:IDBDocs_x0020_Number" minOccurs="0"/>
                <xsd:element ref="ns2:Migration_x0020_Info" minOccurs="0"/>
                <xsd:element ref="ns2:Record_x0020_Number" minOccurs="0"/>
                <xsd:element ref="ns2:Related_x0020_SisCor_x0020_Number" minOccurs="0"/>
                <xsd:element ref="ns2:Extracted_x0020_Keywords" minOccurs="0"/>
                <xsd:element ref="ns2:Approval_x0020_date" minOccurs="0"/>
                <xsd:element ref="ns2:Transaction_x0020_Type" minOccurs="0"/>
                <xsd:element ref="ns2:Transaction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26cdb1da78c4bb4b1c1bac2f6ac5911" ma:index="11" nillable="true" ma:taxonomy="true" ma:internalName="b26cdb1da78c4bb4b1c1bac2f6ac5911" ma:taxonomyFieldName="Series_x0020_Operations_x0020_IDB" ma:displayName="Series Operations IDB" ma:default="" ma:fieldId="{b26cdb1d-a78c-4bb4-b1c1-bac2f6ac5911}" ma:sspId="ae61f9b1-e23d-4f49-b3d7-56b991556c4b" ma:termSetId="aa8fb583-e935-416d-8a2e-4b97a8eb068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b5f50ab-de95-41a3-8844-7059d45e0aad}" ma:internalName="TaxCatchAll" ma:showField="CatchAllData" ma:web="21927bea-50c8-4250-86aa-48f4ce549b0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b5f50ab-de95-41a3-8844-7059d45e0aad}" ma:internalName="TaxCatchAllLabel" ma:readOnly="true" ma:showField="CatchAllDataLabel" ma:web="21927bea-50c8-4250-86aa-48f4ce549b0c">
      <xsd:complexType>
        <xsd:complexContent>
          <xsd:extension base="dms:MultiChoiceLookup">
            <xsd:sequence>
              <xsd:element name="Value" type="dms:Lookup" maxOccurs="unbounded" minOccurs="0" nillable="true"/>
            </xsd:sequence>
          </xsd:extension>
        </xsd:complexContent>
      </xsd:complexType>
    </xsd:element>
    <xsd:element name="Project_x0020_Number" ma:index="15" ma:displayName="Project Number" ma:internalName="Project_x0020_Number" ma:readOnly="false">
      <xsd:simpleType>
        <xsd:restriction base="dms:Text">
          <xsd:maxLength value="255"/>
        </xsd:restriction>
      </xsd:simpleType>
    </xsd:element>
    <xsd:element name="Access_x0020_to_x0020_Information_x00a0_Policy" ma:index="16" ma:displayName="Access to Information Policy" ma:default="Confidential" ma:format="Dropdown" ma:internalName="Access_x0020_to_x0020_Information_x00A0_Policy">
      <xsd:simpleType>
        <xsd:restriction base="dms:Choice">
          <xsd:enumeration value="Confidential"/>
          <xsd:enumeration value="Disclosed Over Time - 5 years"/>
          <xsd:enumeration value="Disclosed Over Time - 10 years"/>
          <xsd:enumeration value="Disclosed Over Time - 20 years"/>
          <xsd:enumeration value="Public"/>
          <xsd:enumeration value="Public - Simultaneous Disclosure"/>
        </xsd:restriction>
      </xsd:simpleType>
    </xsd:element>
    <xsd:element name="Document_x0020_Author" ma:index="17" nillable="true" ma:displayName="Document Author" ma:internalName="Document_x0020_Author">
      <xsd:simpleType>
        <xsd:restriction base="dms:Text">
          <xsd:maxLength value="255"/>
        </xsd:restriction>
      </xsd:simpleType>
    </xsd:element>
    <xsd:element name="Other_x0020_Author" ma:index="18" nillable="true" ma:displayName="Other Author" ma:internalName="Other_x0020_Author">
      <xsd:simpleType>
        <xsd:restriction base="dms:Text">
          <xsd:maxLength value="255"/>
        </xsd:restriction>
      </xsd:simpleType>
    </xsd:element>
    <xsd:element name="Approval_x0020_Number" ma:index="19" nillable="true" ma:displayName="Approval Number" ma:internalName="Approval_x0020_Number">
      <xsd:simpleType>
        <xsd:restriction base="dms:Text">
          <xsd:maxLength value="255"/>
        </xsd:restriction>
      </xsd:simpleType>
    </xsd:element>
    <xsd:element name="g511464f9e53401d84b16fa9b379a574" ma:index="20" nillable="true" ma:taxonomy="true" ma:internalName="g511464f9e53401d84b16fa9b379a574" ma:taxonomyFieldName="Fund_x0020_IDB" ma:displayName="Fund IDB" ma:default="" ma:fieldId="{0511464f-9e53-401d-84b1-6fa9b379a574}" ma:taxonomyMulti="true" ma:sspId="ae61f9b1-e23d-4f49-b3d7-56b991556c4b" ma:termSetId="69abb71a-f64f-4893-ac0e-66eb1be268a8" ma:anchorId="00000000-0000-0000-0000-000000000000" ma:open="false" ma:isKeyword="false">
      <xsd:complexType>
        <xsd:sequence>
          <xsd:element ref="pc:Terms" minOccurs="0" maxOccurs="1"/>
        </xsd:sequence>
      </xsd:complexType>
    </xsd:element>
    <xsd:element name="Division_x0020_or_x0020_Unit" ma:index="22" nillable="true" ma:displayName="Division or Unit" ma:internalName="Division_x0020_or_x0020_Unit">
      <xsd:simpleType>
        <xsd:restriction base="dms:Text">
          <xsd:maxLength value="255"/>
        </xsd:restriction>
      </xsd:simpleType>
    </xsd:element>
    <xsd:element name="Document_x0020_Language_x0020_IDB" ma:index="23" nillable="true" ma:displayName="Document Language IDB" ma:format="Dropdown" ma:internalName="Document_x0020_Language_x0020_IDB">
      <xsd:simpleType>
        <xsd:restriction base="dms:Choice">
          <xsd:enumeration value="English"/>
          <xsd:enumeration value="French"/>
          <xsd:enumeration value="Italian"/>
          <xsd:enumeration value="Japanese"/>
          <xsd:enumeration value="Korean"/>
          <xsd:enumeration value="Other"/>
          <xsd:enumeration value="Portuguese"/>
          <xsd:enumeration value="Spanish"/>
        </xsd:restriction>
      </xsd:simpleType>
    </xsd:element>
    <xsd:element name="From_x003a_" ma:index="24" nillable="true" ma:displayName="From:" ma:description="Sender name from email message" ma:internalName="From_x003A_">
      <xsd:simpleType>
        <xsd:restriction base="dms:Text">
          <xsd:maxLength value="255"/>
        </xsd:restriction>
      </xsd:simpleType>
    </xsd:element>
    <xsd:element name="To_x003a_" ma:index="25" nillable="true" ma:displayName="To:" ma:description="Addressee names from email message&#10;" ma:internalName="To_x003A_">
      <xsd:simpleType>
        <xsd:restriction base="dms:Text">
          <xsd:maxLength value="255"/>
        </xsd:restriction>
      </xsd:simpleType>
    </xsd:element>
    <xsd:element name="Identifier" ma:index="26" nillable="true" ma:displayName="Identifier" ma:internalName="Identifier">
      <xsd:simpleType>
        <xsd:restriction base="dms:Text">
          <xsd:maxLength value="255"/>
        </xsd:restriction>
      </xsd:simpleType>
    </xsd:element>
    <xsd:element name="Fiscal_x0020_Year_x0020_IDB" ma:index="27" nillable="true" ma:displayName="Fiscal Year IDB" ma:internalName="Fiscal_x0020_Year_x0020_IDB">
      <xsd:simpleType>
        <xsd:restriction base="dms:Text">
          <xsd:maxLength value="255"/>
        </xsd:restriction>
      </xsd:simpleType>
    </xsd:element>
    <xsd:element name="ic46d7e087fd4a108fb86518ca413cc6" ma:index="28" nillable="true" ma:taxonomy="true" ma:internalName="ic46d7e087fd4a108fb86518ca413cc6" ma:taxonomyFieldName="Country" ma:displayName="Country" ma:default="" ma:fieldId="{2c46d7e0-87fd-4a10-8fb8-6518ca413cc6}" ma:taxonomyMulti="true" ma:sspId="ae61f9b1-e23d-4f49-b3d7-56b991556c4b" ma:termSetId="e1cf2cf4-6e0f-476b-b38c-a4927f870e86" ma:anchorId="00000000-0000-0000-0000-000000000000" ma:open="false" ma:isKeyword="false">
      <xsd:complexType>
        <xsd:sequence>
          <xsd:element ref="pc:Terms" minOccurs="0" maxOccurs="1"/>
        </xsd:sequence>
      </xsd:complexType>
    </xsd:element>
    <xsd:element name="nddeef1749674d76abdbe4b239a70bc6" ma:index="30" nillable="true" ma:taxonomy="true" ma:internalName="nddeef1749674d76abdbe4b239a70bc6" ma:taxonomyFieldName="Sector_x0020_IDB" ma:displayName="Sector IDB" ma:default="" ma:fieldId="{7ddeef17-4967-4d76-abdb-e4b239a70bc6}" ma:taxonomyMulti="true" ma:sspId="ae61f9b1-e23d-4f49-b3d7-56b991556c4b" ma:termSetId="12408410-0417-4253-a5ed-d52c55de15dc" ma:anchorId="00000000-0000-0000-0000-000000000000" ma:open="true" ma:isKeyword="false">
      <xsd:complexType>
        <xsd:sequence>
          <xsd:element ref="pc:Terms" minOccurs="0" maxOccurs="1"/>
        </xsd:sequence>
      </xsd:complexType>
    </xsd:element>
    <xsd:element name="b2ec7cfb18674cb8803df6b262e8b107" ma:index="32" nillable="true" ma:taxonomy="true" ma:internalName="b2ec7cfb18674cb8803df6b262e8b107" ma:taxonomyFieldName="Sub_x002d_Sector" ma:displayName="Sub-Sector" ma:default="" ma:fieldId="{b2ec7cfb-1867-4cb8-803d-f6b262e8b107}" ma:taxonomyMulti="true" ma:sspId="ae61f9b1-e23d-4f49-b3d7-56b991556c4b" ma:termSetId="73c9b9c8-b29b-461e-b5a6-c7e93795fb05" ma:anchorId="00000000-0000-0000-0000-000000000000" ma:open="false" ma:isKeyword="false">
      <xsd:complexType>
        <xsd:sequence>
          <xsd:element ref="pc:Terms" minOccurs="0" maxOccurs="1"/>
        </xsd:sequence>
      </xsd:complexType>
    </xsd:element>
    <xsd:element name="Phase" ma:index="34" nillable="true" ma:displayName="Phase" ma:internalName="Phase">
      <xsd:simpleType>
        <xsd:restriction base="dms:Text">
          <xsd:maxLength value="255"/>
        </xsd:restriction>
      </xsd:simpleType>
    </xsd:element>
    <xsd:element name="Key_x0020_Document" ma:index="35" nillable="true" ma:displayName="Key Document" ma:default="0" ma:internalName="Key_x0020_Document">
      <xsd:simpleType>
        <xsd:restriction base="dms:Boolean"/>
      </xsd:simpleType>
    </xsd:element>
    <xsd:element name="Business_x0020_Area" ma:index="36" nillable="true" ma:displayName="Business Area" ma:internalName="Business_x0020_Area">
      <xsd:simpleType>
        <xsd:restriction base="dms:Text">
          <xsd:maxLength value="255"/>
        </xsd:restriction>
      </xsd:simpleType>
    </xsd:element>
    <xsd:element name="Project_x0020_Document_x0020_Type" ma:index="37" nillable="true" ma:displayName="Project Document Type" ma:internalName="Project_x0020_Document_x0020_Type">
      <xsd:simpleType>
        <xsd:restriction base="dms:Text">
          <xsd:maxLength value="255"/>
        </xsd:restriction>
      </xsd:simpleType>
    </xsd:element>
    <xsd:element name="Operation_x0020_Type" ma:index="38" nillable="true" ma:displayName="Operation Type" ma:internalName="Operation_x0020_Type">
      <xsd:simpleType>
        <xsd:restriction base="dms:Text">
          <xsd:maxLength value="255"/>
        </xsd:restriction>
      </xsd:simpleType>
    </xsd:element>
    <xsd:element name="Package_x0020_Code" ma:index="39" nillable="true" ma:displayName="Package Code" ma:internalName="Package_x0020_Code">
      <xsd:simpleType>
        <xsd:restriction base="dms:Text">
          <xsd:maxLength value="255"/>
        </xsd:restriction>
      </xsd:simpleType>
    </xsd:element>
    <xsd:element name="e46fe2894295491da65140ffd2369f49" ma:index="40" nillable="true" ma:taxonomy="true" ma:internalName="e46fe2894295491da65140ffd2369f49" ma:taxonomyFieldName="Function_x0020_Operations_x0020_IDB" ma:displayName="Function Operations IDB" ma:default="" ma:fieldId="{e46fe289-4295-491d-a651-40ffd2369f49}" ma:sspId="ae61f9b1-e23d-4f49-b3d7-56b991556c4b" ma:termSetId="90662247-c2d7-4c02-8f80-a99fdf3aec79" ma:anchorId="00000000-0000-0000-0000-000000000000" ma:open="false" ma:isKeyword="false">
      <xsd:complexType>
        <xsd:sequence>
          <xsd:element ref="pc:Terms" minOccurs="0" maxOccurs="1"/>
        </xsd:sequence>
      </xsd:complexType>
    </xsd:element>
    <xsd:element name="SISCOR_x0020_Number" ma:index="42" nillable="true" ma:displayName="SISCOR Number" ma:internalName="SISCOR_x0020_Number">
      <xsd:simpleType>
        <xsd:restriction base="dms:Text">
          <xsd:maxLength value="255"/>
        </xsd:restriction>
      </xsd:simpleType>
    </xsd:element>
    <xsd:element name="IDBDocs_x0020_Number" ma:index="43" nillable="true" ma:displayName="IDBDocs Number" ma:internalName="IDBDocs_x0020_Number">
      <xsd:simpleType>
        <xsd:restriction base="dms:Text">
          <xsd:maxLength value="255"/>
        </xsd:restriction>
      </xsd:simpleType>
    </xsd:element>
    <xsd:element name="Migration_x0020_Info" ma:index="44" nillable="true" ma:displayName="Migration Info" ma:internalName="Migration_x0020_Info">
      <xsd:simpleType>
        <xsd:restriction base="dms:Note"/>
      </xsd:simpleType>
    </xsd:element>
    <xsd:element name="Record_x0020_Number" ma:index="45" nillable="true" ma:displayName="Record Number" ma:internalName="Record_x0020_Number">
      <xsd:simpleType>
        <xsd:restriction base="dms:Text">
          <xsd:maxLength value="255"/>
        </xsd:restriction>
      </xsd:simpleType>
    </xsd:element>
    <xsd:element name="Related_x0020_SisCor_x0020_Number" ma:index="46" nillable="true" ma:displayName="Related SisCor Number" ma:internalName="Related_x0020_SisCor_x0020_Number">
      <xsd:simpleType>
        <xsd:restriction base="dms:Text">
          <xsd:maxLength value="255"/>
        </xsd:restriction>
      </xsd:simpleType>
    </xsd:element>
    <xsd:element name="Extracted_x0020_Keywords" ma:index="47" nillable="true" ma:displayName="Extracted Keywords" ma:hidden="true" ma:internalName="Extracted_x0020_Keywords" ma:readOnly="false">
      <xsd:complexType>
        <xsd:complexContent>
          <xsd:extension base="dms:MultiChoiceFillIn">
            <xsd:sequence>
              <xsd:element name="Value" maxOccurs="unbounded" minOccurs="0" nillable="true">
                <xsd:simpleType>
                  <xsd:union memberTypes="dms:Text">
                    <xsd:simpleType>
                      <xsd:restriction base="dms:Choice">
                        <xsd:enumeration value="ez"/>
                      </xsd:restriction>
                    </xsd:simpleType>
                  </xsd:union>
                </xsd:simpleType>
              </xsd:element>
            </xsd:sequence>
          </xsd:extension>
        </xsd:complexContent>
      </xsd:complexType>
    </xsd:element>
    <xsd:element name="Approval_x0020_date" ma:index="48" nillable="true" ma:displayName="Approval date" ma:format="DateOnly" ma:internalName="Approval_x0020_date">
      <xsd:simpleType>
        <xsd:restriction base="dms:DateTime"/>
      </xsd:simpleType>
    </xsd:element>
    <xsd:element name="Transaction_x0020_Type" ma:index="49" nillable="true" ma:displayName="Transaction Type" ma:format="Dropdown" ma:internalName="Transaction_x0020_Type">
      <xsd:simpleType>
        <xsd:restriction base="dms:Choice">
          <xsd:enumeration value="APR"/>
          <xsd:enumeration value="APRR"/>
          <xsd:enumeration value="APRA"/>
          <xsd:enumeration value="API"/>
          <xsd:enumeration value="INC"/>
          <xsd:enumeration value="INCR"/>
          <xsd:enumeration value="BCL"/>
          <xsd:enumeration value="BCC"/>
          <xsd:enumeration value="FCM"/>
          <xsd:enumeration value="FCP"/>
          <xsd:enumeration value="FCPR"/>
          <xsd:enumeration value="FCA"/>
        </xsd:restriction>
      </xsd:simpleType>
    </xsd:element>
    <xsd:element name="Transaction_x0020_Number" ma:index="50" nillable="true" ma:displayName="Transaction Number" ma:internalName="Transaction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ccess_x0020_to_x0020_Information_x00a0_Policy xmlns="cdc7663a-08f0-4737-9e8c-148ce897a09c">Confidential</Access_x0020_to_x0020_Information_x00a0_Policy>
    <SISCOR_x0020_Number xmlns="cdc7663a-08f0-4737-9e8c-148ce897a09c" xsi:nil="true"/>
    <b26cdb1da78c4bb4b1c1bac2f6ac5911 xmlns="cdc7663a-08f0-4737-9e8c-148ce897a09c">
      <Terms xmlns="http://schemas.microsoft.com/office/infopath/2007/PartnerControls"/>
    </b26cdb1da78c4bb4b1c1bac2f6ac5911>
    <ic46d7e087fd4a108fb86518ca413cc6 xmlns="cdc7663a-08f0-4737-9e8c-148ce897a09c">
      <Terms xmlns="http://schemas.microsoft.com/office/infopath/2007/PartnerControls">
        <TermInfo xmlns="http://schemas.microsoft.com/office/infopath/2007/PartnerControls">
          <TermName xmlns="http://schemas.microsoft.com/office/infopath/2007/PartnerControls">El Salvador</TermName>
          <TermId xmlns="http://schemas.microsoft.com/office/infopath/2007/PartnerControls">057b77a9-2761-48a1-b9dc-78a115c002df</TermId>
        </TermInfo>
      </Terms>
    </ic46d7e087fd4a108fb86518ca413cc6>
    <IDBDocs_x0020_Number xmlns="cdc7663a-08f0-4737-9e8c-148ce897a09c" xsi:nil="true"/>
    <Division_x0020_or_x0020_Unit xmlns="cdc7663a-08f0-4737-9e8c-148ce897a09c">VPC/FMP</Division_x0020_or_x0020_Unit>
    <From_x003a_ xmlns="cdc7663a-08f0-4737-9e8c-148ce897a09c" xsi:nil="true"/>
    <Fiscal_x0020_Year_x0020_IDB xmlns="cdc7663a-08f0-4737-9e8c-148ce897a09c">2025</Fiscal_x0020_Year_x0020_IDB>
    <e46fe2894295491da65140ffd2369f49 xmlns="cdc7663a-08f0-4737-9e8c-148ce897a09c">
      <Terms xmlns="http://schemas.microsoft.com/office/infopath/2007/PartnerControls">
        <TermInfo xmlns="http://schemas.microsoft.com/office/infopath/2007/PartnerControls">
          <TermName xmlns="http://schemas.microsoft.com/office/infopath/2007/PartnerControls">P-06 Procurement - Sovereign Guaranteed Project</TermName>
          <TermId xmlns="http://schemas.microsoft.com/office/infopath/2007/PartnerControls">5bfebf1b-9f1f-4411-b1dd-4c19b807b799</TermId>
        </TermInfo>
      </Terms>
    </e46fe2894295491da65140ffd2369f49>
    <Other_x0020_Author xmlns="cdc7663a-08f0-4737-9e8c-148ce897a09c" xsi:nil="true"/>
    <Migration_x0020_Info xmlns="cdc7663a-08f0-4737-9e8c-148ce897a09c" xsi:nil="true"/>
    <Approval_x0020_Number xmlns="cdc7663a-08f0-4737-9e8c-148ce897a09c" xsi:nil="true"/>
    <Phase xmlns="cdc7663a-08f0-4737-9e8c-148ce897a09c" xsi:nil="true"/>
    <Document_x0020_Author xmlns="cdc7663a-08f0-4737-9e8c-148ce897a09c">fiduciaryinterface</Document_x0020_Author>
    <b2ec7cfb18674cb8803df6b262e8b107 xmlns="cdc7663a-08f0-4737-9e8c-148ce897a09c">
      <Terms xmlns="http://schemas.microsoft.com/office/infopath/2007/PartnerControls"/>
    </b2ec7cfb18674cb8803df6b262e8b107>
    <Business_x0020_Area xmlns="cdc7663a-08f0-4737-9e8c-148ce897a09c" xsi:nil="true"/>
    <Key_x0020_Document xmlns="cdc7663a-08f0-4737-9e8c-148ce897a09c">false</Key_x0020_Document>
    <Document_x0020_Language_x0020_IDB xmlns="cdc7663a-08f0-4737-9e8c-148ce897a09c">English</Document_x0020_Language_x0020_IDB>
    <Project_x0020_Document_x0020_Type xmlns="cdc7663a-08f0-4737-9e8c-148ce897a09c" xsi:nil="true"/>
    <g511464f9e53401d84b16fa9b379a574 xmlns="cdc7663a-08f0-4737-9e8c-148ce897a09c">
      <Terms xmlns="http://schemas.microsoft.com/office/infopath/2007/PartnerControls">
        <TermInfo xmlns="http://schemas.microsoft.com/office/infopath/2007/PartnerControls">
          <TermName xmlns="http://schemas.microsoft.com/office/infopath/2007/PartnerControls">ORC</TermName>
          <TermId xmlns="http://schemas.microsoft.com/office/infopath/2007/PartnerControls">c028a4b2-ad8b-4cf4-9cac-a2ae6a778e23</TermId>
        </TermInfo>
      </Terms>
    </g511464f9e53401d84b16fa9b379a574>
    <Related_x0020_SisCor_x0020_Number xmlns="cdc7663a-08f0-4737-9e8c-148ce897a09c" xsi:nil="true"/>
    <Transaction_x0020_Type xmlns="cdc7663a-08f0-4737-9e8c-148ce897a09c" xsi:nil="true"/>
    <TaxCatchAll xmlns="cdc7663a-08f0-4737-9e8c-148ce897a09c">
      <Value>6</Value>
      <Value>18</Value>
      <Value>4</Value>
      <Value>3</Value>
    </TaxCatchAll>
    <Operation_x0020_Type xmlns="cdc7663a-08f0-4737-9e8c-148ce897a09c">Loan Operation</Operation_x0020_Type>
    <Package_x0020_Code xmlns="cdc7663a-08f0-4737-9e8c-148ce897a09c" xsi:nil="true"/>
    <To_x003a_ xmlns="cdc7663a-08f0-4737-9e8c-148ce897a09c" xsi:nil="true"/>
    <Identifier xmlns="cdc7663a-08f0-4737-9e8c-148ce897a09c" xsi:nil="true"/>
    <Project_x0020_Number xmlns="cdc7663a-08f0-4737-9e8c-148ce897a09c">ES-L1160</Project_x0020_Number>
    <nddeef1749674d76abdbe4b239a70bc6 xmlns="cdc7663a-08f0-4737-9e8c-148ce897a09c">
      <Terms xmlns="http://schemas.microsoft.com/office/infopath/2007/PartnerControls">
        <TermInfo xmlns="http://schemas.microsoft.com/office/infopath/2007/PartnerControls">
          <TermName xmlns="http://schemas.microsoft.com/office/infopath/2007/PartnerControls">HEALTH</TermName>
          <TermId xmlns="http://schemas.microsoft.com/office/infopath/2007/PartnerControls">e15154b4-8fa2-4f19-a924-5a9b44dc8218</TermId>
        </TermInfo>
      </Terms>
    </nddeef1749674d76abdbe4b239a70bc6>
    <Record_x0020_Number xmlns="cdc7663a-08f0-4737-9e8c-148ce897a09c" xsi:nil="true"/>
    <Transaction_x0020_Number xmlns="cdc7663a-08f0-4737-9e8c-148ce897a09c" xsi:nil="true"/>
    <Extracted_x0020_Keywords xmlns="cdc7663a-08f0-4737-9e8c-148ce897a09c" xsi:nil="true"/>
    <Approval_x0020_date xmlns="cdc7663a-08f0-4737-9e8c-148ce897a09c" xsi:nil="true"/>
    <_dlc_DocId xmlns="cdc7663a-08f0-4737-9e8c-148ce897a09c">EZIDB0000647-1931927994-1467</_dlc_DocId>
    <_dlc_DocIdUrl xmlns="cdc7663a-08f0-4737-9e8c-148ce897a09c">
      <Url>https://idbg.sharepoint.com/teams/ez-ES-L1160/_layouts/15/DocIdRedir.aspx?ID=EZIDB0000647-1931927994-1467</Url>
      <Description>EZIDB0000647-1931927994-1467</Description>
    </_dlc_DocIdUrl>
  </documentManagement>
</p:properties>
</file>

<file path=customXml/item6.xml><?xml version="1.0" encoding="utf-8"?>
<?mso-contentType ?>
<SharedContentType xmlns="Microsoft.SharePoint.Taxonomy.ContentTypeSync" SourceId="ae61f9b1-e23d-4f49-b3d7-56b991556c4b" ContentTypeId="0x010100ACF722E9F6B0B149B0CD8BE2560A6672" PreviousValue="false"/>
</file>

<file path=customXml/itemProps1.xml><?xml version="1.0" encoding="utf-8"?>
<ds:datastoreItem xmlns:ds="http://schemas.openxmlformats.org/officeDocument/2006/customXml" ds:itemID="{8ADE6462-029C-433F-931F-C61367C1C7E7}">
  <ds:schemaRefs>
    <ds:schemaRef ds:uri="http://schemas.microsoft.com/sharepoint/events"/>
  </ds:schemaRefs>
</ds:datastoreItem>
</file>

<file path=customXml/itemProps2.xml><?xml version="1.0" encoding="utf-8"?>
<ds:datastoreItem xmlns:ds="http://schemas.openxmlformats.org/officeDocument/2006/customXml" ds:itemID="{5463794D-4665-402D-8560-FFC71C4DA77A}">
  <ds:schemaRefs>
    <ds:schemaRef ds:uri="http://schemas.microsoft.com/sharepoint/v3/contenttype/forms/url"/>
  </ds:schemaRefs>
</ds:datastoreItem>
</file>

<file path=customXml/itemProps3.xml><?xml version="1.0" encoding="utf-8"?>
<ds:datastoreItem xmlns:ds="http://schemas.openxmlformats.org/officeDocument/2006/customXml" ds:itemID="{07CA5BF2-CA77-4B52-98BF-E26038C10A99}">
  <ds:schemaRefs>
    <ds:schemaRef ds:uri="http://schemas.microsoft.com/sharepoint/v3/contenttype/forms"/>
  </ds:schemaRefs>
</ds:datastoreItem>
</file>

<file path=customXml/itemProps4.xml><?xml version="1.0" encoding="utf-8"?>
<ds:datastoreItem xmlns:ds="http://schemas.openxmlformats.org/officeDocument/2006/customXml" ds:itemID="{36683207-A395-47C7-8420-63FA224E7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7663a-08f0-4737-9e8c-148ce897a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8ABB31-1213-46E5-B5E0-8282EDC0A965}">
  <ds:schemaRefs>
    <ds:schemaRef ds:uri="http://schemas.microsoft.com/office/2006/metadata/properties"/>
    <ds:schemaRef ds:uri="http://schemas.microsoft.com/office/infopath/2007/PartnerControls"/>
    <ds:schemaRef ds:uri="cdc7663a-08f0-4737-9e8c-148ce897a09c"/>
  </ds:schemaRefs>
</ds:datastoreItem>
</file>

<file path=customXml/itemProps6.xml><?xml version="1.0" encoding="utf-8"?>
<ds:datastoreItem xmlns:ds="http://schemas.openxmlformats.org/officeDocument/2006/customXml" ds:itemID="{16554B73-2DAC-4C30-9C2B-B5751355DB7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67</Pages>
  <Words>16893</Words>
  <Characters>92913</Characters>
  <Application>Microsoft Office Word</Application>
  <DocSecurity>0</DocSecurity>
  <Lines>774</Lines>
  <Paragraphs>219</Paragraphs>
  <ScaleCrop>false</ScaleCrop>
  <HeadingPairs>
    <vt:vector size="2" baseType="variant">
      <vt:variant>
        <vt:lpstr>Título</vt:lpstr>
      </vt:variant>
      <vt:variant>
        <vt:i4>1</vt:i4>
      </vt:variant>
    </vt:vector>
  </HeadingPairs>
  <TitlesOfParts>
    <vt:vector size="1" baseType="lpstr">
      <vt:lpstr/>
    </vt:vector>
  </TitlesOfParts>
  <Manager>Karina Diaz</Manager>
  <Company>Inter-American Development Bank</Company>
  <LinksUpToDate>false</LinksUpToDate>
  <CharactersWithSpaces>109587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FMP</dc:creator>
  <cp:keywords/>
  <dc:description/>
  <cp:lastModifiedBy>Marco Enrique Duque Herrera</cp:lastModifiedBy>
  <cp:revision>169</cp:revision>
  <cp:lastPrinted>2025-09-19T14:17:00Z</cp:lastPrinted>
  <dcterms:created xsi:type="dcterms:W3CDTF">2025-09-05T19:09:00Z</dcterms:created>
  <dcterms:modified xsi:type="dcterms:W3CDTF">2025-09-19T21:56:00Z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0x010100ACF722E9F6B0B149B0CD8BE2560A667200247045D1018870459F716ABB6E2A6DCE</vt:lpwstr>
  </property>
  <property fmtid="{D5CDD505-2E9C-101B-9397-08002B2CF9AE}" pid="3" name="TaxKeyword">
    <vt:lpwstr/>
  </property>
  <property fmtid="{D5CDD505-2E9C-101B-9397-08002B2CF9AE}" pid="4" name="Function_x0020_Operations_x0020_IDB">
    <vt:lpwstr>18;#P-06 Procurement - Sovereign Guaranteed Project|5bfebf1b-9f1f-4411-b1dd-4c19b807b799</vt:lpwstr>
  </property>
  <property fmtid="{D5CDD505-2E9C-101B-9397-08002B2CF9AE}" pid="5" name="Sub_x002d_Sector">
    <vt:lpwstr/>
  </property>
  <property fmtid="{D5CDD505-2E9C-101B-9397-08002B2CF9AE}" pid="6" name="MediaServiceImageTags">
    <vt:lpwstr/>
  </property>
  <property fmtid="{D5CDD505-2E9C-101B-9397-08002B2CF9AE}" pid="7" name="TaxKeywordTaxHTField">
    <vt:lpwstr/>
  </property>
  <property fmtid="{D5CDD505-2E9C-101B-9397-08002B2CF9AE}" pid="8" name="Fund_x0020_IDB">
    <vt:lpwstr>4;#ORC|c028a4b2-ad8b-4cf4-9cac-a2ae6a778e23</vt:lpwstr>
  </property>
  <property fmtid="{D5CDD505-2E9C-101B-9397-08002B2CF9AE}" pid="9" name="Series_x0020_Operations_x0020_IDB">
    <vt:lpwstr/>
  </property>
  <property fmtid="{D5CDD505-2E9C-101B-9397-08002B2CF9AE}" pid="10" name="Function Operations IDB">
    <vt:lpwstr>18;#P-06 Procurement - Sovereign Guaranteed Project|5bfebf1b-9f1f-4411-b1dd-4c19b807b799</vt:lpwstr>
  </property>
  <property fmtid="{D5CDD505-2E9C-101B-9397-08002B2CF9AE}" pid="11" name="Sector_x0020_IDB">
    <vt:lpwstr>3;#HEALTH|e15154b4-8fa2-4f19-a924-5a9b44dc8218</vt:lpwstr>
  </property>
  <property fmtid="{D5CDD505-2E9C-101B-9397-08002B2CF9AE}" pid="12" name="lcf76f155ced4ddcb4097134ff3c332f">
    <vt:lpwstr/>
  </property>
  <property fmtid="{D5CDD505-2E9C-101B-9397-08002B2CF9AE}" pid="13" name="Country">
    <vt:lpwstr>6;#El Salvador|057b77a9-2761-48a1-b9dc-78a115c002df</vt:lpwstr>
  </property>
  <property fmtid="{D5CDD505-2E9C-101B-9397-08002B2CF9AE}" pid="14" name="Sector IDB">
    <vt:lpwstr>3;#HEALTH|e15154b4-8fa2-4f19-a924-5a9b44dc8218</vt:lpwstr>
  </property>
  <property fmtid="{D5CDD505-2E9C-101B-9397-08002B2CF9AE}" pid="15" name="Sub-Sector">
    <vt:lpwstr/>
  </property>
  <property fmtid="{D5CDD505-2E9C-101B-9397-08002B2CF9AE}" pid="16" name="Series Operations IDB">
    <vt:lpwstr/>
  </property>
  <property fmtid="{D5CDD505-2E9C-101B-9397-08002B2CF9AE}" pid="17" name="Fund IDB">
    <vt:lpwstr>4;#ORC|c028a4b2-ad8b-4cf4-9cac-a2ae6a778e23</vt:lpwstr>
  </property>
  <property fmtid="{D5CDD505-2E9C-101B-9397-08002B2CF9AE}" pid="18" name="_dlc_DocIdItemGuid">
    <vt:lpwstr>43f6bf75-8e08-4b90-950c-bb3ba2b6154b</vt:lpwstr>
  </property>
</Properties>
</file>