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5E25" w14:textId="7F717472" w:rsidR="008869C8" w:rsidRPr="009C1689" w:rsidRDefault="00EB1DB3" w:rsidP="005E0913">
      <w:pPr>
        <w:tabs>
          <w:tab w:val="left" w:pos="2212"/>
        </w:tabs>
        <w:jc w:val="both"/>
        <w:rPr>
          <w:rFonts w:ascii="Bembo Std" w:hAnsi="Bembo Std"/>
          <w:b/>
          <w:bCs/>
        </w:rPr>
      </w:pPr>
      <w:r w:rsidRPr="009C1689">
        <w:rPr>
          <w:rFonts w:ascii="Bembo Std" w:hAnsi="Bembo Std" w:cstheme="minorHAnsi"/>
          <w:noProof/>
          <w:sz w:val="28"/>
          <w:szCs w:val="28"/>
          <w:lang w:val="es-SV" w:eastAsia="es-SV"/>
        </w:rPr>
        <w:drawing>
          <wp:anchor distT="0" distB="0" distL="114300" distR="114300" simplePos="0" relativeHeight="251659264" behindDoc="0" locked="0" layoutInCell="1" allowOverlap="1" wp14:anchorId="3E8D34E5" wp14:editId="238B5DDD">
            <wp:simplePos x="0" y="0"/>
            <wp:positionH relativeFrom="margin">
              <wp:posOffset>1510665</wp:posOffset>
            </wp:positionH>
            <wp:positionV relativeFrom="paragraph">
              <wp:posOffset>24130</wp:posOffset>
            </wp:positionV>
            <wp:extent cx="2390140" cy="9461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014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EEBC9" w14:textId="77777777" w:rsidR="00EF5556" w:rsidRPr="009C1689" w:rsidRDefault="00EF5556" w:rsidP="002D3DF3">
      <w:pPr>
        <w:tabs>
          <w:tab w:val="left" w:pos="2212"/>
        </w:tabs>
        <w:jc w:val="center"/>
        <w:rPr>
          <w:rFonts w:ascii="Bembo Std" w:hAnsi="Bembo Std"/>
          <w:b/>
          <w:bCs/>
          <w:i/>
          <w:iCs/>
          <w:sz w:val="36"/>
          <w:szCs w:val="36"/>
        </w:rPr>
      </w:pPr>
    </w:p>
    <w:p w14:paraId="7C748C33" w14:textId="77777777" w:rsidR="00EB1DB3" w:rsidRPr="009C1689" w:rsidRDefault="00EB1DB3" w:rsidP="002D3DF3">
      <w:pPr>
        <w:tabs>
          <w:tab w:val="left" w:pos="2212"/>
        </w:tabs>
        <w:jc w:val="center"/>
        <w:rPr>
          <w:rFonts w:ascii="Bembo Std" w:hAnsi="Bembo Std"/>
          <w:b/>
          <w:bCs/>
          <w:i/>
          <w:iCs/>
          <w:sz w:val="36"/>
          <w:szCs w:val="36"/>
        </w:rPr>
      </w:pPr>
    </w:p>
    <w:p w14:paraId="3A796543" w14:textId="77777777" w:rsidR="00EB1DB3" w:rsidRPr="009C1689" w:rsidRDefault="00EB1DB3" w:rsidP="002D3DF3">
      <w:pPr>
        <w:tabs>
          <w:tab w:val="left" w:pos="2212"/>
        </w:tabs>
        <w:jc w:val="center"/>
        <w:rPr>
          <w:rFonts w:ascii="Bembo Std" w:hAnsi="Bembo Std"/>
          <w:b/>
          <w:bCs/>
          <w:i/>
          <w:iCs/>
          <w:sz w:val="36"/>
          <w:szCs w:val="36"/>
        </w:rPr>
      </w:pPr>
    </w:p>
    <w:p w14:paraId="191FFD3D" w14:textId="606C6C95" w:rsidR="004A17BC" w:rsidRPr="009C1689" w:rsidRDefault="00757B40" w:rsidP="00AE5A6A">
      <w:pPr>
        <w:tabs>
          <w:tab w:val="left" w:pos="2800"/>
        </w:tabs>
        <w:jc w:val="center"/>
        <w:rPr>
          <w:rFonts w:ascii="Bembo Std" w:hAnsi="Bembo Std"/>
          <w:b/>
          <w:sz w:val="32"/>
          <w:szCs w:val="32"/>
          <w:lang w:val="es-CR" w:eastAsia="es-CR"/>
        </w:rPr>
      </w:pPr>
      <w:r w:rsidRPr="009C1689">
        <w:rPr>
          <w:rFonts w:ascii="Bembo Std" w:hAnsi="Bembo Std"/>
          <w:b/>
          <w:sz w:val="32"/>
          <w:szCs w:val="32"/>
          <w:lang w:val="es-CR" w:eastAsia="es-CR"/>
        </w:rPr>
        <w:t xml:space="preserve">Sección 4. </w:t>
      </w:r>
      <w:r w:rsidR="004A17BC" w:rsidRPr="009C1689">
        <w:rPr>
          <w:rFonts w:ascii="Bembo Std" w:hAnsi="Bembo Std"/>
          <w:b/>
          <w:sz w:val="32"/>
          <w:szCs w:val="32"/>
          <w:lang w:val="es-CR" w:eastAsia="es-CR"/>
        </w:rPr>
        <w:t>ANEXOS</w:t>
      </w:r>
    </w:p>
    <w:p w14:paraId="7B42BA44" w14:textId="77777777" w:rsidR="004A17BC" w:rsidRPr="009C1689" w:rsidRDefault="004A17BC" w:rsidP="004A17BC">
      <w:pPr>
        <w:pStyle w:val="Ttulo1"/>
        <w:jc w:val="center"/>
        <w:rPr>
          <w:rFonts w:ascii="Bembo Std" w:hAnsi="Bembo Std"/>
          <w:sz w:val="22"/>
          <w:szCs w:val="22"/>
        </w:rPr>
      </w:pPr>
      <w:bookmarkStart w:id="0" w:name="_Toc198545149"/>
      <w:r w:rsidRPr="009C1689">
        <w:rPr>
          <w:rFonts w:ascii="Bembo Std" w:hAnsi="Bembo Std"/>
          <w:sz w:val="22"/>
          <w:szCs w:val="22"/>
        </w:rPr>
        <w:t>ANEXO 1. MODELO PARA CURRICULUM VITAE</w:t>
      </w:r>
      <w:bookmarkEnd w:id="0"/>
    </w:p>
    <w:p w14:paraId="49F0A9E1" w14:textId="77777777" w:rsidR="004A17BC" w:rsidRPr="009C1689" w:rsidRDefault="004A17BC" w:rsidP="004A17BC">
      <w:pPr>
        <w:jc w:val="both"/>
        <w:rPr>
          <w:rFonts w:ascii="Bembo Std" w:hAnsi="Bembo Std"/>
          <w:b/>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4A17BC" w:rsidRPr="009C1689" w14:paraId="0614104D" w14:textId="77777777" w:rsidTr="00B126B3">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30B1FB39"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36FF956C" w14:textId="77777777" w:rsidR="004A17BC" w:rsidRPr="009C1689" w:rsidRDefault="004A17BC" w:rsidP="00B126B3">
            <w:pPr>
              <w:jc w:val="both"/>
              <w:rPr>
                <w:rFonts w:ascii="Bembo Std" w:hAnsi="Bembo Std"/>
                <w:iCs/>
                <w:sz w:val="20"/>
                <w:szCs w:val="20"/>
              </w:rPr>
            </w:pPr>
            <w:r w:rsidRPr="009C1689">
              <w:rPr>
                <w:rFonts w:ascii="Bembo Std" w:hAnsi="Bembo Std"/>
                <w:i/>
                <w:iCs/>
                <w:sz w:val="20"/>
                <w:szCs w:val="20"/>
              </w:rPr>
              <w:t>[inserte el nombre completo]</w:t>
            </w:r>
          </w:p>
        </w:tc>
      </w:tr>
    </w:tbl>
    <w:p w14:paraId="4AC21910"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93"/>
        <w:gridCol w:w="1815"/>
        <w:gridCol w:w="1193"/>
        <w:gridCol w:w="1063"/>
      </w:tblGrid>
      <w:tr w:rsidR="004A17BC" w:rsidRPr="009C1689" w14:paraId="4A03207E" w14:textId="77777777" w:rsidTr="00B126B3">
        <w:trPr>
          <w:cantSplit/>
        </w:trPr>
        <w:tc>
          <w:tcPr>
            <w:tcW w:w="2619" w:type="dxa"/>
            <w:vMerge w:val="restart"/>
            <w:shd w:val="clear" w:color="auto" w:fill="F2F2F2"/>
            <w:vAlign w:val="center"/>
          </w:tcPr>
          <w:p w14:paraId="13485268"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 xml:space="preserve">LUGAR Y FECHA DE NACIMIENTO:   </w:t>
            </w:r>
          </w:p>
        </w:tc>
        <w:tc>
          <w:tcPr>
            <w:tcW w:w="2693" w:type="dxa"/>
            <w:shd w:val="clear" w:color="auto" w:fill="F2F2F2"/>
          </w:tcPr>
          <w:p w14:paraId="588E203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Lugar</w:t>
            </w:r>
          </w:p>
        </w:tc>
        <w:tc>
          <w:tcPr>
            <w:tcW w:w="1815" w:type="dxa"/>
            <w:shd w:val="clear" w:color="auto" w:fill="F2F2F2"/>
          </w:tcPr>
          <w:p w14:paraId="5F76E646"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día</w:t>
            </w:r>
          </w:p>
        </w:tc>
        <w:tc>
          <w:tcPr>
            <w:tcW w:w="1193" w:type="dxa"/>
            <w:shd w:val="clear" w:color="auto" w:fill="F2F2F2"/>
          </w:tcPr>
          <w:p w14:paraId="6F6CF4C7"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mes</w:t>
            </w:r>
          </w:p>
        </w:tc>
        <w:tc>
          <w:tcPr>
            <w:tcW w:w="1063" w:type="dxa"/>
            <w:shd w:val="clear" w:color="auto" w:fill="F2F2F2"/>
          </w:tcPr>
          <w:p w14:paraId="41F75EF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año</w:t>
            </w:r>
          </w:p>
        </w:tc>
      </w:tr>
      <w:tr w:rsidR="004A17BC" w:rsidRPr="009C1689" w14:paraId="12BB7738" w14:textId="77777777" w:rsidTr="00B126B3">
        <w:trPr>
          <w:cantSplit/>
          <w:trHeight w:val="107"/>
        </w:trPr>
        <w:tc>
          <w:tcPr>
            <w:tcW w:w="2619" w:type="dxa"/>
            <w:vMerge/>
            <w:shd w:val="clear" w:color="auto" w:fill="D9D9D9"/>
          </w:tcPr>
          <w:p w14:paraId="750257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693" w:type="dxa"/>
          </w:tcPr>
          <w:p w14:paraId="75EECE4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815" w:type="dxa"/>
          </w:tcPr>
          <w:p w14:paraId="656D4BC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193" w:type="dxa"/>
          </w:tcPr>
          <w:p w14:paraId="2D0193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063" w:type="dxa"/>
          </w:tcPr>
          <w:p w14:paraId="307BA6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3CD96A46" w14:textId="77777777" w:rsidR="004A17BC" w:rsidRPr="009C1689" w:rsidRDefault="004A17BC" w:rsidP="004A17BC">
      <w:pPr>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4A17BC" w:rsidRPr="009C1689" w14:paraId="49B07B11" w14:textId="77777777" w:rsidTr="00B126B3">
        <w:trPr>
          <w:cantSplit/>
          <w:trHeight w:val="303"/>
        </w:trPr>
        <w:tc>
          <w:tcPr>
            <w:tcW w:w="1881" w:type="dxa"/>
            <w:shd w:val="clear" w:color="auto" w:fill="F2F2F2"/>
            <w:vAlign w:val="center"/>
          </w:tcPr>
          <w:p w14:paraId="7BCECB7B"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 xml:space="preserve">País de Ciudadanía/Residencia:  </w:t>
            </w:r>
          </w:p>
        </w:tc>
        <w:tc>
          <w:tcPr>
            <w:tcW w:w="2268" w:type="dxa"/>
            <w:shd w:val="clear" w:color="auto" w:fill="FFFFFF"/>
          </w:tcPr>
          <w:p w14:paraId="47611589" w14:textId="77777777" w:rsidR="004A17BC" w:rsidRPr="009C1689" w:rsidRDefault="004A17BC" w:rsidP="00B126B3">
            <w:pPr>
              <w:keepNext/>
              <w:jc w:val="both"/>
              <w:outlineLvl w:val="1"/>
              <w:rPr>
                <w:rFonts w:ascii="Bembo Std" w:hAnsi="Bembo Std"/>
                <w:b/>
                <w:bCs/>
                <w:sz w:val="20"/>
                <w:szCs w:val="20"/>
              </w:rPr>
            </w:pPr>
          </w:p>
        </w:tc>
        <w:tc>
          <w:tcPr>
            <w:tcW w:w="2640" w:type="dxa"/>
            <w:shd w:val="clear" w:color="auto" w:fill="F2F2F2"/>
            <w:vAlign w:val="center"/>
          </w:tcPr>
          <w:p w14:paraId="7283F951"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Documento de identidad</w:t>
            </w:r>
          </w:p>
        </w:tc>
        <w:tc>
          <w:tcPr>
            <w:tcW w:w="2605" w:type="dxa"/>
            <w:shd w:val="clear" w:color="auto" w:fill="FFFFFF"/>
          </w:tcPr>
          <w:p w14:paraId="4C007C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126E0F40" w14:textId="77777777" w:rsidR="004A17BC" w:rsidRPr="009C1689" w:rsidRDefault="004A17BC" w:rsidP="004A17BC">
      <w:pPr>
        <w:jc w:val="both"/>
        <w:rPr>
          <w:rFonts w:ascii="Bembo Std" w:hAnsi="Bembo Std"/>
          <w:b/>
          <w:bCs/>
          <w:sz w:val="20"/>
          <w:szCs w:val="20"/>
        </w:rPr>
      </w:pPr>
      <w:r w:rsidRPr="009C1689">
        <w:rPr>
          <w:rFonts w:ascii="Bembo Std" w:hAnsi="Bembo Std"/>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926"/>
        <w:gridCol w:w="2835"/>
        <w:gridCol w:w="1123"/>
      </w:tblGrid>
      <w:tr w:rsidR="004A17BC" w:rsidRPr="009C1689" w14:paraId="7F7C89D0" w14:textId="77777777" w:rsidTr="00B126B3">
        <w:trPr>
          <w:cantSplit/>
        </w:trPr>
        <w:tc>
          <w:tcPr>
            <w:tcW w:w="1543" w:type="dxa"/>
            <w:vMerge w:val="restart"/>
            <w:shd w:val="clear" w:color="auto" w:fill="F2F2F2"/>
            <w:vAlign w:val="center"/>
          </w:tcPr>
          <w:p w14:paraId="234BB616"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 xml:space="preserve">DIRECCIÓN:   </w:t>
            </w:r>
          </w:p>
        </w:tc>
        <w:tc>
          <w:tcPr>
            <w:tcW w:w="2956" w:type="dxa"/>
            <w:gridSpan w:val="2"/>
            <w:shd w:val="clear" w:color="auto" w:fill="F2F2F2"/>
          </w:tcPr>
          <w:p w14:paraId="2A95276F" w14:textId="77777777" w:rsidR="004A17BC" w:rsidRPr="009C1689" w:rsidRDefault="004A17BC" w:rsidP="00B126B3">
            <w:pPr>
              <w:ind w:left="-62" w:firstLine="62"/>
              <w:jc w:val="both"/>
              <w:rPr>
                <w:rFonts w:ascii="Bembo Std" w:hAnsi="Bembo Std"/>
                <w:b/>
                <w:bCs/>
                <w:sz w:val="20"/>
                <w:szCs w:val="20"/>
              </w:rPr>
            </w:pPr>
            <w:r w:rsidRPr="009C1689">
              <w:rPr>
                <w:rFonts w:ascii="Bembo Std" w:hAnsi="Bembo Std"/>
                <w:b/>
                <w:sz w:val="20"/>
                <w:szCs w:val="20"/>
              </w:rPr>
              <w:t>Avenida</w:t>
            </w:r>
          </w:p>
        </w:tc>
        <w:tc>
          <w:tcPr>
            <w:tcW w:w="926" w:type="dxa"/>
            <w:shd w:val="clear" w:color="auto" w:fill="F2F2F2"/>
          </w:tcPr>
          <w:p w14:paraId="3716A511"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N˚</w:t>
            </w:r>
          </w:p>
        </w:tc>
        <w:tc>
          <w:tcPr>
            <w:tcW w:w="2835" w:type="dxa"/>
            <w:shd w:val="clear" w:color="auto" w:fill="F2F2F2"/>
          </w:tcPr>
          <w:p w14:paraId="7AC74B8C"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Calle</w:t>
            </w:r>
          </w:p>
        </w:tc>
        <w:tc>
          <w:tcPr>
            <w:tcW w:w="1123" w:type="dxa"/>
            <w:shd w:val="clear" w:color="auto" w:fill="F2F2F2"/>
          </w:tcPr>
          <w:p w14:paraId="4AAA39E9"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Depto.</w:t>
            </w:r>
          </w:p>
        </w:tc>
      </w:tr>
      <w:tr w:rsidR="004A17BC" w:rsidRPr="009C1689" w14:paraId="7EC74706" w14:textId="77777777" w:rsidTr="00B126B3">
        <w:trPr>
          <w:cantSplit/>
          <w:trHeight w:val="278"/>
        </w:trPr>
        <w:tc>
          <w:tcPr>
            <w:tcW w:w="1543" w:type="dxa"/>
            <w:vMerge/>
            <w:shd w:val="clear" w:color="auto" w:fill="D9D9D9"/>
          </w:tcPr>
          <w:p w14:paraId="67BFFF8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4BBAA766"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926" w:type="dxa"/>
            <w:tcBorders>
              <w:bottom w:val="single" w:sz="4" w:space="0" w:color="auto"/>
            </w:tcBorders>
            <w:vAlign w:val="center"/>
          </w:tcPr>
          <w:p w14:paraId="52B4C739"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2835" w:type="dxa"/>
            <w:tcBorders>
              <w:bottom w:val="single" w:sz="4" w:space="0" w:color="auto"/>
            </w:tcBorders>
            <w:vAlign w:val="center"/>
          </w:tcPr>
          <w:p w14:paraId="7C4BC75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022C766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E9B13E3" w14:textId="77777777" w:rsidTr="00B126B3">
        <w:trPr>
          <w:cantSplit/>
          <w:trHeight w:val="129"/>
        </w:trPr>
        <w:tc>
          <w:tcPr>
            <w:tcW w:w="1543" w:type="dxa"/>
            <w:vMerge/>
            <w:shd w:val="clear" w:color="auto" w:fill="D9D9D9"/>
          </w:tcPr>
          <w:p w14:paraId="3DFCA9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shd w:val="clear" w:color="auto" w:fill="F2F2F2"/>
            <w:vAlign w:val="center"/>
          </w:tcPr>
          <w:p w14:paraId="210B926A"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Ciudad</w:t>
            </w:r>
          </w:p>
        </w:tc>
        <w:tc>
          <w:tcPr>
            <w:tcW w:w="3761" w:type="dxa"/>
            <w:gridSpan w:val="2"/>
            <w:shd w:val="clear" w:color="auto" w:fill="F2F2F2"/>
            <w:vAlign w:val="center"/>
          </w:tcPr>
          <w:p w14:paraId="53FCBE0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Zona</w:t>
            </w:r>
          </w:p>
        </w:tc>
        <w:tc>
          <w:tcPr>
            <w:tcW w:w="1123" w:type="dxa"/>
            <w:shd w:val="clear" w:color="auto" w:fill="F2F2F2"/>
            <w:vAlign w:val="center"/>
          </w:tcPr>
          <w:p w14:paraId="2213045C"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Código Postal</w:t>
            </w:r>
          </w:p>
        </w:tc>
      </w:tr>
      <w:tr w:rsidR="004A17BC" w:rsidRPr="009C1689" w14:paraId="2095EF3F" w14:textId="77777777" w:rsidTr="00B126B3">
        <w:trPr>
          <w:cantSplit/>
          <w:trHeight w:val="314"/>
        </w:trPr>
        <w:tc>
          <w:tcPr>
            <w:tcW w:w="1543" w:type="dxa"/>
            <w:vMerge/>
            <w:tcBorders>
              <w:bottom w:val="single" w:sz="4" w:space="0" w:color="auto"/>
            </w:tcBorders>
            <w:shd w:val="clear" w:color="auto" w:fill="D9D9D9"/>
          </w:tcPr>
          <w:p w14:paraId="2E56DCD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5562AA6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3761" w:type="dxa"/>
            <w:gridSpan w:val="2"/>
            <w:tcBorders>
              <w:bottom w:val="single" w:sz="4" w:space="0" w:color="auto"/>
            </w:tcBorders>
            <w:vAlign w:val="center"/>
          </w:tcPr>
          <w:p w14:paraId="452FEEC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5AE865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5268700" w14:textId="77777777" w:rsidTr="00B126B3">
        <w:trPr>
          <w:cantSplit/>
          <w:trHeight w:val="270"/>
        </w:trPr>
        <w:tc>
          <w:tcPr>
            <w:tcW w:w="2590" w:type="dxa"/>
            <w:gridSpan w:val="2"/>
            <w:tcBorders>
              <w:bottom w:val="single" w:sz="4" w:space="0" w:color="auto"/>
            </w:tcBorders>
            <w:shd w:val="clear" w:color="auto" w:fill="F2F2F2"/>
            <w:vAlign w:val="center"/>
          </w:tcPr>
          <w:p w14:paraId="3307F6D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de Teléfono</w:t>
            </w:r>
          </w:p>
        </w:tc>
        <w:tc>
          <w:tcPr>
            <w:tcW w:w="1909" w:type="dxa"/>
            <w:tcBorders>
              <w:bottom w:val="single" w:sz="4" w:space="0" w:color="auto"/>
            </w:tcBorders>
            <w:shd w:val="clear" w:color="auto" w:fill="F2F2F2"/>
            <w:vAlign w:val="center"/>
          </w:tcPr>
          <w:p w14:paraId="53955D5D"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Celular</w:t>
            </w:r>
          </w:p>
        </w:tc>
        <w:tc>
          <w:tcPr>
            <w:tcW w:w="4884" w:type="dxa"/>
            <w:gridSpan w:val="3"/>
            <w:tcBorders>
              <w:bottom w:val="single" w:sz="4" w:space="0" w:color="auto"/>
            </w:tcBorders>
            <w:shd w:val="clear" w:color="auto" w:fill="F2F2F2"/>
            <w:vAlign w:val="center"/>
          </w:tcPr>
          <w:p w14:paraId="242B88A9"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E-mail</w:t>
            </w:r>
          </w:p>
        </w:tc>
      </w:tr>
      <w:tr w:rsidR="004A17BC" w:rsidRPr="009C1689" w14:paraId="04FF7094" w14:textId="77777777" w:rsidTr="00B126B3">
        <w:trPr>
          <w:cantSplit/>
          <w:trHeight w:val="170"/>
        </w:trPr>
        <w:tc>
          <w:tcPr>
            <w:tcW w:w="2590" w:type="dxa"/>
            <w:gridSpan w:val="2"/>
            <w:tcBorders>
              <w:bottom w:val="single" w:sz="4" w:space="0" w:color="auto"/>
            </w:tcBorders>
            <w:shd w:val="clear" w:color="auto" w:fill="FFFFFF"/>
          </w:tcPr>
          <w:p w14:paraId="2215C90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909" w:type="dxa"/>
            <w:tcBorders>
              <w:bottom w:val="single" w:sz="4" w:space="0" w:color="auto"/>
            </w:tcBorders>
            <w:shd w:val="clear" w:color="auto" w:fill="FFFFFF"/>
          </w:tcPr>
          <w:p w14:paraId="38CE6DC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4884" w:type="dxa"/>
            <w:gridSpan w:val="3"/>
            <w:tcBorders>
              <w:bottom w:val="single" w:sz="4" w:space="0" w:color="auto"/>
            </w:tcBorders>
            <w:shd w:val="clear" w:color="auto" w:fill="FFFFFF"/>
          </w:tcPr>
          <w:p w14:paraId="62557F3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568E8554" w14:textId="77777777" w:rsidR="004A17BC" w:rsidRPr="009C1689" w:rsidRDefault="004A17BC" w:rsidP="004A17BC">
      <w:pPr>
        <w:tabs>
          <w:tab w:val="left" w:pos="1620"/>
        </w:tabs>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4A17BC" w:rsidRPr="009C1689" w14:paraId="228597F1" w14:textId="77777777" w:rsidTr="00B126B3">
        <w:trPr>
          <w:cantSplit/>
          <w:trHeight w:val="303"/>
        </w:trPr>
        <w:tc>
          <w:tcPr>
            <w:tcW w:w="9394" w:type="dxa"/>
            <w:gridSpan w:val="5"/>
            <w:tcBorders>
              <w:bottom w:val="single" w:sz="4" w:space="0" w:color="auto"/>
            </w:tcBorders>
            <w:shd w:val="clear" w:color="auto" w:fill="F2F2F2"/>
            <w:vAlign w:val="center"/>
          </w:tcPr>
          <w:p w14:paraId="349DBDC2"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EDUCACIÓN:</w:t>
            </w:r>
            <w:r w:rsidRPr="009C1689">
              <w:rPr>
                <w:rFonts w:ascii="Bembo Std" w:hAnsi="Bembo Std"/>
                <w:b/>
                <w:bCs/>
                <w:i/>
                <w:sz w:val="20"/>
                <w:szCs w:val="20"/>
              </w:rPr>
              <w:t xml:space="preserve"> </w:t>
            </w:r>
            <w:r w:rsidRPr="009C1689">
              <w:rPr>
                <w:rFonts w:ascii="Bembo Std" w:hAnsi="Bembo Std"/>
                <w:b/>
                <w:bCs/>
                <w:sz w:val="20"/>
                <w:szCs w:val="20"/>
              </w:rPr>
              <w:t xml:space="preserve"> </w:t>
            </w:r>
          </w:p>
        </w:tc>
      </w:tr>
      <w:tr w:rsidR="004A17BC" w:rsidRPr="009C1689" w14:paraId="071BB291" w14:textId="77777777" w:rsidTr="00B126B3">
        <w:trPr>
          <w:cantSplit/>
          <w:trHeight w:val="303"/>
        </w:trPr>
        <w:tc>
          <w:tcPr>
            <w:tcW w:w="2841" w:type="dxa"/>
            <w:tcBorders>
              <w:bottom w:val="single" w:sz="4" w:space="0" w:color="auto"/>
            </w:tcBorders>
            <w:shd w:val="clear" w:color="auto" w:fill="FFFFFF"/>
            <w:vAlign w:val="center"/>
          </w:tcPr>
          <w:p w14:paraId="7A22B191" w14:textId="77777777" w:rsidR="004A17BC" w:rsidRPr="009C1689" w:rsidRDefault="004A17BC" w:rsidP="00B126B3">
            <w:pPr>
              <w:pStyle w:val="Ttulo5"/>
              <w:spacing w:before="0"/>
              <w:jc w:val="both"/>
              <w:rPr>
                <w:rFonts w:ascii="Bembo Std" w:hAnsi="Bembo Std"/>
                <w:b/>
                <w:color w:val="auto"/>
                <w:sz w:val="20"/>
                <w:szCs w:val="20"/>
              </w:rPr>
            </w:pPr>
            <w:r w:rsidRPr="009C1689">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200310A6" w14:textId="77777777" w:rsidR="004A17BC" w:rsidRPr="009C1689" w:rsidRDefault="004A17BC" w:rsidP="00B126B3">
            <w:pPr>
              <w:pStyle w:val="Ttulo4"/>
              <w:spacing w:before="0"/>
              <w:jc w:val="center"/>
              <w:rPr>
                <w:rFonts w:ascii="Bembo Std" w:hAnsi="Bembo Std"/>
                <w:i w:val="0"/>
                <w:iCs w:val="0"/>
                <w:color w:val="auto"/>
                <w:sz w:val="20"/>
                <w:szCs w:val="20"/>
              </w:rPr>
            </w:pPr>
            <w:r w:rsidRPr="009C1689">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30A26548"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Ciudad</w:t>
            </w:r>
          </w:p>
        </w:tc>
        <w:tc>
          <w:tcPr>
            <w:tcW w:w="1317" w:type="dxa"/>
            <w:tcBorders>
              <w:bottom w:val="single" w:sz="4" w:space="0" w:color="auto"/>
            </w:tcBorders>
            <w:shd w:val="clear" w:color="auto" w:fill="FFFFFF"/>
            <w:vAlign w:val="center"/>
          </w:tcPr>
          <w:p w14:paraId="61143EBD"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País</w:t>
            </w:r>
          </w:p>
        </w:tc>
        <w:tc>
          <w:tcPr>
            <w:tcW w:w="1376" w:type="dxa"/>
            <w:tcBorders>
              <w:bottom w:val="single" w:sz="4" w:space="0" w:color="auto"/>
            </w:tcBorders>
            <w:shd w:val="clear" w:color="auto" w:fill="FFFFFF"/>
            <w:vAlign w:val="center"/>
          </w:tcPr>
          <w:p w14:paraId="60B7D2B7" w14:textId="77777777" w:rsidR="004A17BC" w:rsidRPr="009C1689" w:rsidRDefault="004A17BC" w:rsidP="00B126B3">
            <w:pPr>
              <w:jc w:val="center"/>
              <w:rPr>
                <w:rFonts w:ascii="Bembo Std" w:hAnsi="Bembo Std"/>
                <w:b/>
                <w:bCs/>
                <w:sz w:val="20"/>
                <w:szCs w:val="20"/>
              </w:rPr>
            </w:pPr>
            <w:r w:rsidRPr="009C1689">
              <w:rPr>
                <w:rFonts w:ascii="Bembo Std" w:hAnsi="Bembo Std"/>
                <w:b/>
                <w:bCs/>
                <w:sz w:val="20"/>
                <w:szCs w:val="20"/>
              </w:rPr>
              <w:t># Página de respaldo</w:t>
            </w:r>
          </w:p>
        </w:tc>
      </w:tr>
      <w:tr w:rsidR="004A17BC" w:rsidRPr="009C1689" w14:paraId="3AB803FE" w14:textId="77777777" w:rsidTr="00B126B3">
        <w:trPr>
          <w:cantSplit/>
          <w:trHeight w:val="303"/>
        </w:trPr>
        <w:tc>
          <w:tcPr>
            <w:tcW w:w="2841" w:type="dxa"/>
            <w:tcBorders>
              <w:top w:val="single" w:sz="4" w:space="0" w:color="auto"/>
            </w:tcBorders>
            <w:shd w:val="clear" w:color="auto" w:fill="FFFFFF"/>
            <w:vAlign w:val="center"/>
          </w:tcPr>
          <w:p w14:paraId="4C9E105C" w14:textId="77777777" w:rsidR="004A17BC" w:rsidRPr="009C1689" w:rsidRDefault="004A17BC" w:rsidP="00B126B3">
            <w:pPr>
              <w:rPr>
                <w:rFonts w:ascii="Bembo Std" w:hAnsi="Bembo Std"/>
                <w:sz w:val="20"/>
                <w:szCs w:val="20"/>
              </w:rPr>
            </w:pPr>
            <w:r w:rsidRPr="009C1689">
              <w:rPr>
                <w:rFonts w:ascii="Bembo Std" w:hAnsi="Bembo Std"/>
                <w:sz w:val="20"/>
                <w:szCs w:val="20"/>
              </w:rPr>
              <w:t>Título:</w:t>
            </w:r>
          </w:p>
          <w:p w14:paraId="66E66F4A" w14:textId="77777777" w:rsidR="004A17BC" w:rsidRPr="009C1689" w:rsidRDefault="004A17BC" w:rsidP="00B126B3">
            <w:pPr>
              <w:rPr>
                <w:rFonts w:ascii="Bembo Std" w:hAnsi="Bembo Std"/>
                <w:sz w:val="20"/>
                <w:szCs w:val="20"/>
              </w:rPr>
            </w:pPr>
            <w:r w:rsidRPr="009C1689">
              <w:rPr>
                <w:rFonts w:ascii="Bembo Std" w:hAnsi="Bembo Std"/>
                <w:sz w:val="20"/>
                <w:szCs w:val="20"/>
              </w:rPr>
              <w:t>Universidad:</w:t>
            </w:r>
          </w:p>
        </w:tc>
        <w:tc>
          <w:tcPr>
            <w:tcW w:w="2017" w:type="dxa"/>
            <w:tcBorders>
              <w:top w:val="single" w:sz="4" w:space="0" w:color="auto"/>
            </w:tcBorders>
            <w:shd w:val="clear" w:color="auto" w:fill="FFFFFF"/>
            <w:vAlign w:val="center"/>
          </w:tcPr>
          <w:p w14:paraId="314849D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843" w:type="dxa"/>
            <w:tcBorders>
              <w:top w:val="single" w:sz="4" w:space="0" w:color="auto"/>
            </w:tcBorders>
            <w:shd w:val="clear" w:color="auto" w:fill="FFFFFF"/>
            <w:vAlign w:val="center"/>
          </w:tcPr>
          <w:p w14:paraId="3D4697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17" w:type="dxa"/>
            <w:tcBorders>
              <w:top w:val="single" w:sz="4" w:space="0" w:color="auto"/>
            </w:tcBorders>
            <w:shd w:val="clear" w:color="auto" w:fill="FFFFFF"/>
            <w:vAlign w:val="center"/>
          </w:tcPr>
          <w:p w14:paraId="5826392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76" w:type="dxa"/>
            <w:tcBorders>
              <w:top w:val="single" w:sz="4" w:space="0" w:color="auto"/>
            </w:tcBorders>
            <w:shd w:val="clear" w:color="auto" w:fill="FFFFFF"/>
            <w:vAlign w:val="center"/>
          </w:tcPr>
          <w:p w14:paraId="4D6BC6D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407DF19A" w14:textId="77777777" w:rsidR="004A17BC" w:rsidRPr="009C1689" w:rsidRDefault="004A17BC" w:rsidP="004A17BC">
      <w:pPr>
        <w:tabs>
          <w:tab w:val="left" w:pos="1620"/>
        </w:tabs>
        <w:jc w:val="both"/>
        <w:rPr>
          <w:rFonts w:ascii="Bembo Std" w:hAnsi="Bembo Std"/>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4A17BC" w:rsidRPr="009C1689" w14:paraId="3A493647" w14:textId="77777777" w:rsidTr="00B126B3">
        <w:trPr>
          <w:cantSplit/>
          <w:trHeight w:val="303"/>
        </w:trPr>
        <w:tc>
          <w:tcPr>
            <w:tcW w:w="9398" w:type="dxa"/>
            <w:gridSpan w:val="7"/>
            <w:tcBorders>
              <w:bottom w:val="single" w:sz="4" w:space="0" w:color="auto"/>
            </w:tcBorders>
            <w:shd w:val="clear" w:color="auto" w:fill="F2F2F2"/>
            <w:vAlign w:val="center"/>
          </w:tcPr>
          <w:p w14:paraId="3AAA81FA"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CURSO/TALLERES/OTROS</w:t>
            </w:r>
            <w:r w:rsidRPr="009C1689">
              <w:rPr>
                <w:rFonts w:ascii="Bembo Std" w:hAnsi="Bembo Std"/>
                <w:i/>
                <w:iCs/>
                <w:sz w:val="20"/>
                <w:szCs w:val="20"/>
              </w:rPr>
              <w:t>:</w:t>
            </w:r>
          </w:p>
        </w:tc>
      </w:tr>
      <w:tr w:rsidR="004A17BC" w:rsidRPr="009C1689" w14:paraId="683A3847" w14:textId="77777777" w:rsidTr="00B126B3">
        <w:trPr>
          <w:cantSplit/>
          <w:trHeight w:val="303"/>
        </w:trPr>
        <w:tc>
          <w:tcPr>
            <w:tcW w:w="2165" w:type="dxa"/>
            <w:tcBorders>
              <w:bottom w:val="single" w:sz="4" w:space="0" w:color="auto"/>
            </w:tcBorders>
            <w:shd w:val="clear" w:color="auto" w:fill="FFFFFF"/>
            <w:vAlign w:val="center"/>
          </w:tcPr>
          <w:p w14:paraId="25B40F32" w14:textId="77777777" w:rsidR="004A17BC" w:rsidRPr="009C1689" w:rsidRDefault="004A17BC" w:rsidP="00B126B3">
            <w:pPr>
              <w:pStyle w:val="Ttulo5"/>
              <w:spacing w:before="0"/>
              <w:jc w:val="center"/>
              <w:rPr>
                <w:rFonts w:ascii="Bembo Std" w:hAnsi="Bembo Std"/>
                <w:b/>
                <w:color w:val="auto"/>
                <w:sz w:val="20"/>
                <w:szCs w:val="20"/>
              </w:rPr>
            </w:pPr>
            <w:r w:rsidRPr="009C1689">
              <w:rPr>
                <w:rFonts w:ascii="Bembo Std" w:hAnsi="Bembo Std"/>
                <w:b/>
                <w:color w:val="auto"/>
                <w:sz w:val="20"/>
                <w:szCs w:val="20"/>
              </w:rPr>
              <w:t>Nombre del Evento</w:t>
            </w:r>
          </w:p>
        </w:tc>
        <w:tc>
          <w:tcPr>
            <w:tcW w:w="1276" w:type="dxa"/>
            <w:shd w:val="clear" w:color="auto" w:fill="FFFFFF"/>
            <w:vAlign w:val="center"/>
          </w:tcPr>
          <w:p w14:paraId="07B7BC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2EDA2F38"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275" w:type="dxa"/>
            <w:shd w:val="clear" w:color="auto" w:fill="FFFFFF"/>
            <w:vAlign w:val="center"/>
          </w:tcPr>
          <w:p w14:paraId="0352541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087164B5"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850" w:type="dxa"/>
            <w:shd w:val="clear" w:color="auto" w:fill="FFFFFF"/>
            <w:vAlign w:val="center"/>
          </w:tcPr>
          <w:p w14:paraId="01311F85"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Horas</w:t>
            </w:r>
          </w:p>
        </w:tc>
        <w:tc>
          <w:tcPr>
            <w:tcW w:w="1277" w:type="dxa"/>
            <w:shd w:val="clear" w:color="auto" w:fill="FFFFFF"/>
            <w:vAlign w:val="center"/>
          </w:tcPr>
          <w:p w14:paraId="5492D86B"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Institución</w:t>
            </w:r>
          </w:p>
        </w:tc>
        <w:tc>
          <w:tcPr>
            <w:tcW w:w="1234" w:type="dxa"/>
            <w:tcBorders>
              <w:bottom w:val="single" w:sz="4" w:space="0" w:color="auto"/>
            </w:tcBorders>
            <w:shd w:val="clear" w:color="auto" w:fill="FFFFFF"/>
            <w:vAlign w:val="center"/>
          </w:tcPr>
          <w:p w14:paraId="20856AC7"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Ciudad/ País</w:t>
            </w:r>
          </w:p>
        </w:tc>
        <w:tc>
          <w:tcPr>
            <w:tcW w:w="1321" w:type="dxa"/>
            <w:tcBorders>
              <w:bottom w:val="single" w:sz="4" w:space="0" w:color="auto"/>
            </w:tcBorders>
            <w:shd w:val="clear" w:color="auto" w:fill="FFFFFF"/>
            <w:vAlign w:val="center"/>
          </w:tcPr>
          <w:p w14:paraId="395E0D8A"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 Página de respaldo</w:t>
            </w:r>
          </w:p>
        </w:tc>
      </w:tr>
      <w:tr w:rsidR="004A17BC" w:rsidRPr="009C1689" w14:paraId="54F89879" w14:textId="77777777" w:rsidTr="00B126B3">
        <w:trPr>
          <w:cantSplit/>
          <w:trHeight w:val="303"/>
        </w:trPr>
        <w:tc>
          <w:tcPr>
            <w:tcW w:w="2165" w:type="dxa"/>
            <w:tcBorders>
              <w:top w:val="single" w:sz="4" w:space="0" w:color="auto"/>
              <w:bottom w:val="single" w:sz="4" w:space="0" w:color="auto"/>
            </w:tcBorders>
            <w:shd w:val="clear" w:color="auto" w:fill="FFFFFF"/>
            <w:vAlign w:val="center"/>
          </w:tcPr>
          <w:p w14:paraId="1C8DF12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6" w:type="dxa"/>
            <w:shd w:val="clear" w:color="auto" w:fill="FFFFFF"/>
            <w:vAlign w:val="center"/>
          </w:tcPr>
          <w:p w14:paraId="0C686A10"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5" w:type="dxa"/>
            <w:shd w:val="clear" w:color="auto" w:fill="FFFFFF"/>
            <w:vAlign w:val="center"/>
          </w:tcPr>
          <w:p w14:paraId="1CB9B0F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850" w:type="dxa"/>
            <w:shd w:val="clear" w:color="auto" w:fill="FFFFFF"/>
            <w:vAlign w:val="center"/>
          </w:tcPr>
          <w:p w14:paraId="1AC5F22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7" w:type="dxa"/>
            <w:shd w:val="clear" w:color="auto" w:fill="FFFFFF"/>
            <w:vAlign w:val="center"/>
          </w:tcPr>
          <w:p w14:paraId="36E8A6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34" w:type="dxa"/>
            <w:tcBorders>
              <w:top w:val="single" w:sz="4" w:space="0" w:color="auto"/>
              <w:bottom w:val="single" w:sz="4" w:space="0" w:color="auto"/>
            </w:tcBorders>
            <w:shd w:val="clear" w:color="auto" w:fill="FFFFFF"/>
            <w:vAlign w:val="center"/>
          </w:tcPr>
          <w:p w14:paraId="16439E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21" w:type="dxa"/>
            <w:tcBorders>
              <w:top w:val="single" w:sz="4" w:space="0" w:color="auto"/>
              <w:bottom w:val="single" w:sz="4" w:space="0" w:color="auto"/>
            </w:tcBorders>
            <w:shd w:val="clear" w:color="auto" w:fill="FFFFFF"/>
            <w:vAlign w:val="center"/>
          </w:tcPr>
          <w:p w14:paraId="3B29FDC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5FFE3F1C" w14:textId="77777777" w:rsidR="004A17BC" w:rsidRPr="009C1689" w:rsidRDefault="004A17BC" w:rsidP="004A17BC">
      <w:pPr>
        <w:jc w:val="both"/>
        <w:rPr>
          <w:rFonts w:ascii="Bembo Std" w:hAnsi="Bembo Std"/>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40"/>
        <w:gridCol w:w="630"/>
        <w:gridCol w:w="543"/>
        <w:gridCol w:w="630"/>
        <w:gridCol w:w="719"/>
        <w:gridCol w:w="627"/>
        <w:gridCol w:w="540"/>
        <w:gridCol w:w="719"/>
        <w:gridCol w:w="704"/>
        <w:gridCol w:w="9"/>
      </w:tblGrid>
      <w:tr w:rsidR="004A17BC" w:rsidRPr="009C1689" w14:paraId="0D65498A" w14:textId="77777777" w:rsidTr="00B126B3">
        <w:trPr>
          <w:gridAfter w:val="1"/>
          <w:wAfter w:w="6" w:type="pct"/>
          <w:cantSplit/>
          <w:trHeight w:val="481"/>
        </w:trPr>
        <w:tc>
          <w:tcPr>
            <w:tcW w:w="4994"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7C7F741" w14:textId="77777777" w:rsidR="004A17BC" w:rsidRPr="009C1689" w:rsidRDefault="004A17BC" w:rsidP="00B126B3">
            <w:pPr>
              <w:rPr>
                <w:rFonts w:ascii="Bembo Std" w:hAnsi="Bembo Std" w:cs="Calibri"/>
                <w:b/>
                <w:bCs/>
                <w:sz w:val="20"/>
                <w:szCs w:val="20"/>
                <w:lang w:val="en-US"/>
              </w:rPr>
            </w:pPr>
            <w:r w:rsidRPr="009C1689">
              <w:rPr>
                <w:rFonts w:ascii="Bembo Std" w:hAnsi="Bembo Std" w:cs="Calibri"/>
                <w:b/>
                <w:bCs/>
                <w:sz w:val="20"/>
                <w:szCs w:val="20"/>
              </w:rPr>
              <w:t>5. IDIOMAS</w:t>
            </w:r>
            <w:r w:rsidRPr="009C1689">
              <w:rPr>
                <w:rStyle w:val="Refdenotaalpie"/>
                <w:rFonts w:ascii="Bembo Std" w:hAnsi="Bembo Std" w:cs="Calibri"/>
                <w:b/>
                <w:bCs/>
                <w:sz w:val="20"/>
                <w:szCs w:val="20"/>
              </w:rPr>
              <w:footnoteReference w:id="2"/>
            </w:r>
          </w:p>
        </w:tc>
      </w:tr>
      <w:tr w:rsidR="004A17BC" w:rsidRPr="009C1689" w14:paraId="0777D8D4" w14:textId="77777777" w:rsidTr="00B126B3">
        <w:trPr>
          <w:gridAfter w:val="1"/>
          <w:wAfter w:w="6" w:type="pct"/>
          <w:trHeight w:hRule="exact" w:val="227"/>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1C2ED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IDIOMA</w:t>
            </w:r>
          </w:p>
        </w:tc>
        <w:tc>
          <w:tcPr>
            <w:tcW w:w="1296" w:type="pct"/>
            <w:gridSpan w:val="4"/>
            <w:tcBorders>
              <w:top w:val="nil"/>
              <w:left w:val="nil"/>
              <w:bottom w:val="single" w:sz="8" w:space="0" w:color="auto"/>
              <w:right w:val="single" w:sz="8" w:space="0" w:color="000000"/>
            </w:tcBorders>
            <w:shd w:val="clear" w:color="000000" w:fill="FFFFFF"/>
            <w:vAlign w:val="center"/>
            <w:hideMark/>
          </w:tcPr>
          <w:p w14:paraId="2E12B4F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 xml:space="preserve">Hablado </w:t>
            </w:r>
          </w:p>
        </w:tc>
        <w:tc>
          <w:tcPr>
            <w:tcW w:w="1332" w:type="pct"/>
            <w:gridSpan w:val="4"/>
            <w:tcBorders>
              <w:top w:val="nil"/>
              <w:left w:val="nil"/>
              <w:bottom w:val="single" w:sz="8" w:space="0" w:color="auto"/>
              <w:right w:val="single" w:sz="8" w:space="0" w:color="000000"/>
            </w:tcBorders>
            <w:shd w:val="clear" w:color="000000" w:fill="FFFFFF"/>
            <w:vAlign w:val="center"/>
            <w:hideMark/>
          </w:tcPr>
          <w:p w14:paraId="1EB52FB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7F5457F"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Escritura</w:t>
            </w:r>
          </w:p>
        </w:tc>
      </w:tr>
      <w:tr w:rsidR="004A17BC" w:rsidRPr="009C1689" w14:paraId="5FB21851" w14:textId="77777777" w:rsidTr="00B126B3">
        <w:trPr>
          <w:trHeight w:hRule="exact" w:val="227"/>
        </w:trPr>
        <w:tc>
          <w:tcPr>
            <w:tcW w:w="998" w:type="pct"/>
            <w:vMerge/>
            <w:tcBorders>
              <w:top w:val="nil"/>
              <w:left w:val="single" w:sz="8" w:space="0" w:color="auto"/>
              <w:bottom w:val="single" w:sz="8" w:space="0" w:color="000000"/>
              <w:right w:val="single" w:sz="8" w:space="0" w:color="auto"/>
            </w:tcBorders>
            <w:vAlign w:val="center"/>
            <w:hideMark/>
          </w:tcPr>
          <w:p w14:paraId="1BC5FFA1" w14:textId="77777777" w:rsidR="004A17BC" w:rsidRPr="009C1689" w:rsidRDefault="004A17BC" w:rsidP="00B126B3">
            <w:pPr>
              <w:rPr>
                <w:rFonts w:ascii="Bembo Std" w:hAnsi="Bembo Std" w:cs="Calibri"/>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15EC895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2E5CF3B8"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3EFEA70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37" w:type="pct"/>
            <w:tcBorders>
              <w:top w:val="nil"/>
              <w:left w:val="nil"/>
              <w:bottom w:val="single" w:sz="8" w:space="0" w:color="auto"/>
              <w:right w:val="single" w:sz="8" w:space="0" w:color="auto"/>
            </w:tcBorders>
            <w:shd w:val="clear" w:color="000000" w:fill="FFFFFF"/>
            <w:vAlign w:val="center"/>
            <w:hideMark/>
          </w:tcPr>
          <w:p w14:paraId="4A5A481A"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048CECC2"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14:paraId="2D638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5DC23C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7F8CA6D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1E8EA3B"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F6EC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14:paraId="0758B9A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78" w:type="pct"/>
            <w:gridSpan w:val="2"/>
            <w:tcBorders>
              <w:top w:val="nil"/>
              <w:left w:val="nil"/>
              <w:bottom w:val="single" w:sz="8" w:space="0" w:color="auto"/>
              <w:right w:val="single" w:sz="8" w:space="0" w:color="auto"/>
            </w:tcBorders>
            <w:shd w:val="clear" w:color="000000" w:fill="FFFFFF"/>
            <w:vAlign w:val="center"/>
          </w:tcPr>
          <w:p w14:paraId="71D6FCE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r>
      <w:tr w:rsidR="004A17BC" w:rsidRPr="009C1689" w14:paraId="13CD5406" w14:textId="77777777" w:rsidTr="00B126B3">
        <w:trPr>
          <w:cantSplit/>
          <w:trHeight w:val="174"/>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E5BBDF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30933460"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1A4D0E96"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19353D74"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7" w:type="pct"/>
            <w:tcBorders>
              <w:top w:val="nil"/>
              <w:left w:val="nil"/>
              <w:bottom w:val="single" w:sz="8" w:space="0" w:color="auto"/>
              <w:right w:val="single" w:sz="8" w:space="0" w:color="auto"/>
            </w:tcBorders>
            <w:shd w:val="clear" w:color="000000" w:fill="FFFFFF"/>
            <w:vAlign w:val="center"/>
            <w:hideMark/>
          </w:tcPr>
          <w:p w14:paraId="2A833E0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07EF061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77CA0DCD"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D80631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616544B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050ADE08"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0CF4847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1B89AAF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78" w:type="pct"/>
            <w:gridSpan w:val="2"/>
            <w:tcBorders>
              <w:top w:val="nil"/>
              <w:left w:val="nil"/>
              <w:bottom w:val="single" w:sz="8" w:space="0" w:color="auto"/>
              <w:right w:val="single" w:sz="8" w:space="0" w:color="auto"/>
            </w:tcBorders>
            <w:shd w:val="clear" w:color="000000" w:fill="FFFFFF"/>
            <w:vAlign w:val="center"/>
            <w:hideMark/>
          </w:tcPr>
          <w:p w14:paraId="0B71476A"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r>
    </w:tbl>
    <w:p w14:paraId="471D2B98" w14:textId="77777777" w:rsidR="004A17BC" w:rsidRPr="009C1689" w:rsidRDefault="004A17BC" w:rsidP="004A17BC">
      <w:pPr>
        <w:tabs>
          <w:tab w:val="left" w:pos="1620"/>
        </w:tabs>
        <w:jc w:val="both"/>
        <w:rPr>
          <w:rFonts w:ascii="Bembo Std" w:hAnsi="Bembo Std"/>
          <w:b/>
          <w:bCs/>
          <w:sz w:val="20"/>
          <w:szCs w:val="20"/>
        </w:rPr>
      </w:pPr>
    </w:p>
    <w:p w14:paraId="451E2FA6" w14:textId="2DED6187" w:rsidR="00B52E3E" w:rsidRDefault="00B52E3E">
      <w:pPr>
        <w:rPr>
          <w:rFonts w:ascii="Bembo Std" w:hAnsi="Bembo Std"/>
          <w:b/>
          <w:bCs/>
          <w:sz w:val="20"/>
          <w:szCs w:val="20"/>
        </w:rPr>
      </w:pPr>
      <w:r>
        <w:rPr>
          <w:rFonts w:ascii="Bembo Std" w:hAnsi="Bembo Std"/>
          <w:b/>
          <w:bCs/>
          <w:sz w:val="20"/>
          <w:szCs w:val="20"/>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446"/>
        <w:gridCol w:w="1647"/>
        <w:gridCol w:w="1442"/>
        <w:gridCol w:w="1438"/>
        <w:gridCol w:w="1143"/>
      </w:tblGrid>
      <w:tr w:rsidR="004A17BC" w:rsidRPr="009C1689" w14:paraId="2FD45599" w14:textId="77777777" w:rsidTr="00B126B3">
        <w:trPr>
          <w:cantSplit/>
          <w:trHeight w:hRule="exact" w:val="397"/>
        </w:trPr>
        <w:tc>
          <w:tcPr>
            <w:tcW w:w="9423" w:type="dxa"/>
            <w:gridSpan w:val="6"/>
            <w:tcBorders>
              <w:bottom w:val="single" w:sz="4" w:space="0" w:color="auto"/>
            </w:tcBorders>
            <w:shd w:val="clear" w:color="auto" w:fill="F2F2F2"/>
            <w:vAlign w:val="center"/>
          </w:tcPr>
          <w:p w14:paraId="3216CD72"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lastRenderedPageBreak/>
              <w:t>EXPERIENCIA GENERAL</w:t>
            </w:r>
            <w:r w:rsidRPr="009C1689" w:rsidDel="0030595D">
              <w:rPr>
                <w:rFonts w:ascii="Bembo Std" w:hAnsi="Bembo Std"/>
                <w:b/>
                <w:bCs/>
                <w:sz w:val="20"/>
                <w:szCs w:val="20"/>
              </w:rPr>
              <w:t xml:space="preserve"> </w:t>
            </w:r>
          </w:p>
        </w:tc>
      </w:tr>
      <w:tr w:rsidR="004A17BC" w:rsidRPr="009C1689" w14:paraId="4B5F31D9" w14:textId="77777777" w:rsidTr="00B126B3">
        <w:trPr>
          <w:cantSplit/>
          <w:trHeight w:hRule="exact" w:val="397"/>
        </w:trPr>
        <w:tc>
          <w:tcPr>
            <w:tcW w:w="2307" w:type="dxa"/>
            <w:vMerge w:val="restart"/>
            <w:shd w:val="clear" w:color="auto" w:fill="F2F2F2"/>
            <w:vAlign w:val="center"/>
          </w:tcPr>
          <w:p w14:paraId="7FE4977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3"/>
            </w:r>
          </w:p>
        </w:tc>
        <w:tc>
          <w:tcPr>
            <w:tcW w:w="1446" w:type="dxa"/>
            <w:vMerge w:val="restart"/>
            <w:shd w:val="clear" w:color="auto" w:fill="F2F2F2"/>
            <w:vAlign w:val="center"/>
          </w:tcPr>
          <w:p w14:paraId="7F94662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3089" w:type="dxa"/>
            <w:gridSpan w:val="2"/>
            <w:tcBorders>
              <w:bottom w:val="single" w:sz="4" w:space="0" w:color="auto"/>
            </w:tcBorders>
            <w:shd w:val="clear" w:color="auto" w:fill="F2F2F2"/>
            <w:vAlign w:val="center"/>
          </w:tcPr>
          <w:p w14:paraId="7B1F0A6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70DE17F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134A016D"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Cs/>
                <w:sz w:val="20"/>
                <w:szCs w:val="20"/>
              </w:rPr>
              <w:t>Total en Meses en el Cargo</w:t>
            </w:r>
          </w:p>
        </w:tc>
        <w:tc>
          <w:tcPr>
            <w:tcW w:w="1143" w:type="dxa"/>
            <w:vMerge w:val="restart"/>
            <w:shd w:val="clear" w:color="auto" w:fill="F2F2F2"/>
            <w:vAlign w:val="center"/>
          </w:tcPr>
          <w:p w14:paraId="192569F9"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539445F3" w14:textId="77777777" w:rsidTr="00B126B3">
        <w:trPr>
          <w:cantSplit/>
          <w:trHeight w:hRule="exact" w:val="821"/>
        </w:trPr>
        <w:tc>
          <w:tcPr>
            <w:tcW w:w="2307" w:type="dxa"/>
            <w:vMerge/>
            <w:shd w:val="clear" w:color="auto" w:fill="FFFFFF"/>
            <w:vAlign w:val="center"/>
          </w:tcPr>
          <w:p w14:paraId="1E083B1C"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446" w:type="dxa"/>
            <w:vMerge/>
            <w:shd w:val="clear" w:color="auto" w:fill="FFFFFF"/>
            <w:vAlign w:val="center"/>
          </w:tcPr>
          <w:p w14:paraId="3CD05C84"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647" w:type="dxa"/>
            <w:shd w:val="clear" w:color="auto" w:fill="F2F2F2"/>
            <w:vAlign w:val="center"/>
          </w:tcPr>
          <w:p w14:paraId="207A0866"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04A0FFBC" w14:textId="77777777" w:rsidR="004A17BC" w:rsidRPr="009C1689" w:rsidRDefault="004A17BC" w:rsidP="00B126B3">
            <w:pPr>
              <w:tabs>
                <w:tab w:val="left" w:pos="1620"/>
              </w:tabs>
              <w:jc w:val="center"/>
            </w:pPr>
            <w:r w:rsidRPr="009C1689">
              <w:rPr>
                <w:rFonts w:ascii="Bembo Std" w:hAnsi="Bembo Std"/>
                <w:sz w:val="20"/>
                <w:szCs w:val="20"/>
              </w:rPr>
              <w:t>(día, mes, año)</w:t>
            </w:r>
          </w:p>
        </w:tc>
        <w:tc>
          <w:tcPr>
            <w:tcW w:w="1442" w:type="dxa"/>
            <w:shd w:val="clear" w:color="auto" w:fill="F2F2F2"/>
            <w:vAlign w:val="center"/>
          </w:tcPr>
          <w:p w14:paraId="2F7F7822"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483089F7"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0929ABD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vMerge/>
            <w:shd w:val="clear" w:color="auto" w:fill="FFFFFF"/>
            <w:vAlign w:val="center"/>
          </w:tcPr>
          <w:p w14:paraId="1EB2FCA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B8C9940" w14:textId="77777777" w:rsidTr="00B126B3">
        <w:trPr>
          <w:cantSplit/>
          <w:trHeight w:hRule="exact" w:val="397"/>
        </w:trPr>
        <w:tc>
          <w:tcPr>
            <w:tcW w:w="2307" w:type="dxa"/>
            <w:tcBorders>
              <w:bottom w:val="single" w:sz="4" w:space="0" w:color="auto"/>
            </w:tcBorders>
            <w:shd w:val="clear" w:color="auto" w:fill="FFFFFF"/>
            <w:vAlign w:val="center"/>
          </w:tcPr>
          <w:p w14:paraId="7A4C519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6" w:type="dxa"/>
            <w:shd w:val="clear" w:color="auto" w:fill="FFFFFF"/>
            <w:vAlign w:val="center"/>
          </w:tcPr>
          <w:p w14:paraId="5CE317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0F16A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647" w:type="dxa"/>
            <w:shd w:val="clear" w:color="auto" w:fill="FFFFFF"/>
            <w:vAlign w:val="center"/>
          </w:tcPr>
          <w:p w14:paraId="50E47B8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863BDB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5572D1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30D7484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4DFCEE63"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B522BF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shd w:val="clear" w:color="auto" w:fill="FFFFFF"/>
            <w:vAlign w:val="center"/>
          </w:tcPr>
          <w:p w14:paraId="1A6CD6E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C7D3C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2E3BA608" w14:textId="77777777" w:rsidTr="00B126B3">
        <w:trPr>
          <w:cantSplit/>
          <w:trHeight w:hRule="exact" w:val="591"/>
        </w:trPr>
        <w:tc>
          <w:tcPr>
            <w:tcW w:w="2307" w:type="dxa"/>
            <w:shd w:val="clear" w:color="auto" w:fill="F2F2F2"/>
            <w:vAlign w:val="center"/>
          </w:tcPr>
          <w:p w14:paraId="6BE00A22"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4"/>
            </w:r>
          </w:p>
        </w:tc>
        <w:tc>
          <w:tcPr>
            <w:tcW w:w="7116" w:type="dxa"/>
            <w:gridSpan w:val="5"/>
            <w:shd w:val="clear" w:color="auto" w:fill="FFFFFF"/>
            <w:vAlign w:val="center"/>
          </w:tcPr>
          <w:p w14:paraId="0CF1AB0C" w14:textId="77777777" w:rsidR="004A17BC" w:rsidRPr="009C1689" w:rsidRDefault="004A17BC" w:rsidP="00B126B3">
            <w:pPr>
              <w:jc w:val="both"/>
              <w:rPr>
                <w:rFonts w:ascii="Bembo Std" w:hAnsi="Bembo Std"/>
                <w:bCs/>
                <w:sz w:val="20"/>
                <w:szCs w:val="20"/>
              </w:rPr>
            </w:pPr>
          </w:p>
        </w:tc>
      </w:tr>
    </w:tbl>
    <w:p w14:paraId="415D3D00" w14:textId="77777777" w:rsidR="004A17BC" w:rsidRPr="009C1689" w:rsidRDefault="004A17BC" w:rsidP="004A17BC">
      <w:pPr>
        <w:jc w:val="both"/>
        <w:rPr>
          <w:rFonts w:ascii="Bembo Std" w:hAnsi="Bembo Std"/>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729"/>
        <w:gridCol w:w="1364"/>
        <w:gridCol w:w="1442"/>
        <w:gridCol w:w="1438"/>
        <w:gridCol w:w="1114"/>
        <w:gridCol w:w="12"/>
      </w:tblGrid>
      <w:tr w:rsidR="004A17BC" w:rsidRPr="009C1689" w14:paraId="006E9940" w14:textId="77777777" w:rsidTr="00B126B3">
        <w:trPr>
          <w:gridAfter w:val="1"/>
          <w:wAfter w:w="12" w:type="dxa"/>
          <w:cantSplit/>
          <w:trHeight w:hRule="exact" w:val="397"/>
        </w:trPr>
        <w:tc>
          <w:tcPr>
            <w:tcW w:w="9394" w:type="dxa"/>
            <w:gridSpan w:val="6"/>
            <w:tcBorders>
              <w:bottom w:val="single" w:sz="4" w:space="0" w:color="auto"/>
            </w:tcBorders>
            <w:shd w:val="clear" w:color="auto" w:fill="F2F2F2"/>
            <w:vAlign w:val="center"/>
          </w:tcPr>
          <w:p w14:paraId="30F9F667"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t>EXPERIENCIA ESPECÍFICA</w:t>
            </w:r>
            <w:r w:rsidRPr="009C1689" w:rsidDel="0030595D">
              <w:rPr>
                <w:rFonts w:ascii="Bembo Std" w:hAnsi="Bembo Std"/>
                <w:b/>
                <w:bCs/>
                <w:sz w:val="20"/>
                <w:szCs w:val="20"/>
              </w:rPr>
              <w:t xml:space="preserve"> </w:t>
            </w:r>
          </w:p>
        </w:tc>
      </w:tr>
      <w:tr w:rsidR="004A17BC" w:rsidRPr="009C1689" w14:paraId="22453E72" w14:textId="77777777" w:rsidTr="00B126B3">
        <w:trPr>
          <w:cantSplit/>
          <w:trHeight w:hRule="exact" w:val="397"/>
        </w:trPr>
        <w:tc>
          <w:tcPr>
            <w:tcW w:w="2307" w:type="dxa"/>
            <w:vMerge w:val="restart"/>
            <w:shd w:val="clear" w:color="auto" w:fill="F2F2F2"/>
            <w:vAlign w:val="center"/>
          </w:tcPr>
          <w:p w14:paraId="2DF9D8D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5"/>
            </w:r>
          </w:p>
        </w:tc>
        <w:tc>
          <w:tcPr>
            <w:tcW w:w="1729" w:type="dxa"/>
            <w:vMerge w:val="restart"/>
            <w:shd w:val="clear" w:color="auto" w:fill="F2F2F2"/>
            <w:vAlign w:val="center"/>
          </w:tcPr>
          <w:p w14:paraId="65004024"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2806" w:type="dxa"/>
            <w:gridSpan w:val="2"/>
            <w:tcBorders>
              <w:bottom w:val="single" w:sz="4" w:space="0" w:color="auto"/>
            </w:tcBorders>
            <w:shd w:val="clear" w:color="auto" w:fill="F2F2F2"/>
            <w:vAlign w:val="center"/>
          </w:tcPr>
          <w:p w14:paraId="55A98579"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637253C3"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340453C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Cs/>
                <w:sz w:val="20"/>
                <w:szCs w:val="20"/>
              </w:rPr>
              <w:t>Total en Meses en el Cargo</w:t>
            </w:r>
          </w:p>
        </w:tc>
        <w:tc>
          <w:tcPr>
            <w:tcW w:w="1126" w:type="dxa"/>
            <w:gridSpan w:val="2"/>
            <w:vMerge w:val="restart"/>
            <w:shd w:val="clear" w:color="auto" w:fill="F2F2F2"/>
            <w:vAlign w:val="center"/>
          </w:tcPr>
          <w:p w14:paraId="250DECE1"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43957526" w14:textId="77777777" w:rsidTr="00392997">
        <w:trPr>
          <w:cantSplit/>
          <w:trHeight w:hRule="exact" w:val="828"/>
        </w:trPr>
        <w:tc>
          <w:tcPr>
            <w:tcW w:w="2307" w:type="dxa"/>
            <w:vMerge/>
            <w:shd w:val="clear" w:color="auto" w:fill="FFFFFF"/>
            <w:vAlign w:val="center"/>
          </w:tcPr>
          <w:p w14:paraId="5579528F"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729" w:type="dxa"/>
            <w:vMerge/>
            <w:shd w:val="clear" w:color="auto" w:fill="FFFFFF"/>
            <w:vAlign w:val="center"/>
          </w:tcPr>
          <w:p w14:paraId="2A612C2A"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364" w:type="dxa"/>
            <w:shd w:val="clear" w:color="auto" w:fill="F2F2F2"/>
            <w:vAlign w:val="center"/>
          </w:tcPr>
          <w:p w14:paraId="6CE81688"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1EB53FFE" w14:textId="77777777" w:rsidR="004A17BC" w:rsidRPr="009C1689" w:rsidRDefault="004A17BC" w:rsidP="00B126B3">
            <w:pPr>
              <w:tabs>
                <w:tab w:val="left" w:pos="1620"/>
              </w:tabs>
              <w:ind w:right="-133"/>
              <w:jc w:val="center"/>
              <w:rPr>
                <w:rFonts w:ascii="Bembo Std" w:hAnsi="Bembo Std"/>
                <w:sz w:val="20"/>
                <w:szCs w:val="20"/>
              </w:rPr>
            </w:pPr>
            <w:r w:rsidRPr="009C1689">
              <w:rPr>
                <w:rFonts w:ascii="Bembo Std" w:hAnsi="Bembo Std"/>
                <w:sz w:val="20"/>
                <w:szCs w:val="20"/>
              </w:rPr>
              <w:t>(día, mes, año)</w:t>
            </w:r>
          </w:p>
        </w:tc>
        <w:tc>
          <w:tcPr>
            <w:tcW w:w="1442" w:type="dxa"/>
            <w:shd w:val="clear" w:color="auto" w:fill="F2F2F2"/>
            <w:vAlign w:val="center"/>
          </w:tcPr>
          <w:p w14:paraId="2A64AB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73271C5E"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3E782DF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vMerge/>
            <w:shd w:val="clear" w:color="auto" w:fill="FFFFFF"/>
            <w:vAlign w:val="center"/>
          </w:tcPr>
          <w:p w14:paraId="23886B9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52DC2553" w14:textId="77777777" w:rsidTr="00B126B3">
        <w:trPr>
          <w:cantSplit/>
          <w:trHeight w:hRule="exact" w:val="397"/>
        </w:trPr>
        <w:tc>
          <w:tcPr>
            <w:tcW w:w="2307" w:type="dxa"/>
            <w:tcBorders>
              <w:bottom w:val="single" w:sz="4" w:space="0" w:color="auto"/>
            </w:tcBorders>
            <w:shd w:val="clear" w:color="auto" w:fill="FFFFFF"/>
            <w:vAlign w:val="center"/>
          </w:tcPr>
          <w:p w14:paraId="57BC0A1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3DC2C0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729" w:type="dxa"/>
            <w:shd w:val="clear" w:color="auto" w:fill="FFFFFF"/>
            <w:vAlign w:val="center"/>
          </w:tcPr>
          <w:p w14:paraId="10913B2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E96BBE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64" w:type="dxa"/>
            <w:shd w:val="clear" w:color="auto" w:fill="FFFFFF"/>
            <w:vAlign w:val="center"/>
          </w:tcPr>
          <w:p w14:paraId="67B469D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4DF2F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3C6DCF1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BAF2A8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6A006B1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D185114"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shd w:val="clear" w:color="auto" w:fill="FFFFFF"/>
            <w:vAlign w:val="center"/>
          </w:tcPr>
          <w:p w14:paraId="18EB474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51B496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E65DE81" w14:textId="77777777" w:rsidTr="00B126B3">
        <w:trPr>
          <w:cantSplit/>
          <w:trHeight w:hRule="exact" w:val="550"/>
        </w:trPr>
        <w:tc>
          <w:tcPr>
            <w:tcW w:w="2307" w:type="dxa"/>
            <w:shd w:val="clear" w:color="auto" w:fill="F2F2F2"/>
            <w:vAlign w:val="center"/>
          </w:tcPr>
          <w:p w14:paraId="6290B55F"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6"/>
            </w:r>
          </w:p>
        </w:tc>
        <w:tc>
          <w:tcPr>
            <w:tcW w:w="7099" w:type="dxa"/>
            <w:gridSpan w:val="6"/>
            <w:shd w:val="clear" w:color="auto" w:fill="FFFFFF"/>
            <w:vAlign w:val="center"/>
          </w:tcPr>
          <w:p w14:paraId="648ADDA5" w14:textId="77777777" w:rsidR="004A17BC" w:rsidRPr="009C1689" w:rsidRDefault="004A17BC" w:rsidP="00B126B3">
            <w:pPr>
              <w:jc w:val="both"/>
              <w:rPr>
                <w:rFonts w:ascii="Bembo Std" w:hAnsi="Bembo Std"/>
                <w:bCs/>
                <w:sz w:val="20"/>
                <w:szCs w:val="20"/>
              </w:rPr>
            </w:pPr>
          </w:p>
        </w:tc>
      </w:tr>
    </w:tbl>
    <w:p w14:paraId="6515D35A" w14:textId="77777777" w:rsidR="004A17BC" w:rsidRPr="009C1689" w:rsidRDefault="004A17BC" w:rsidP="004A17BC">
      <w:pPr>
        <w:jc w:val="both"/>
        <w:rPr>
          <w:rFonts w:ascii="Bembo Std" w:hAnsi="Bembo Std"/>
          <w:sz w:val="20"/>
          <w:szCs w:val="20"/>
        </w:rPr>
      </w:pPr>
    </w:p>
    <w:tbl>
      <w:tblPr>
        <w:tblStyle w:val="Tablaconcuadrcula"/>
        <w:tblW w:w="9351" w:type="dxa"/>
        <w:tblLook w:val="04A0" w:firstRow="1" w:lastRow="0" w:firstColumn="1" w:lastColumn="0" w:noHBand="0" w:noVBand="1"/>
      </w:tblPr>
      <w:tblGrid>
        <w:gridCol w:w="9351"/>
      </w:tblGrid>
      <w:tr w:rsidR="00F512BF" w14:paraId="2EFB2CFC" w14:textId="77777777" w:rsidTr="00F512BF">
        <w:trPr>
          <w:trHeight w:val="354"/>
        </w:trPr>
        <w:tc>
          <w:tcPr>
            <w:tcW w:w="9351" w:type="dxa"/>
            <w:shd w:val="clear" w:color="auto" w:fill="F2F2F2" w:themeFill="background1" w:themeFillShade="F2"/>
          </w:tcPr>
          <w:p w14:paraId="24320BCB" w14:textId="38CAE544" w:rsidR="00F512BF" w:rsidRPr="00F512BF" w:rsidRDefault="00F512BF" w:rsidP="00F512BF">
            <w:pPr>
              <w:pStyle w:val="Prrafodelista"/>
              <w:numPr>
                <w:ilvl w:val="0"/>
                <w:numId w:val="12"/>
              </w:numPr>
              <w:jc w:val="both"/>
              <w:rPr>
                <w:rFonts w:ascii="Bembo Std" w:hAnsi="Bembo Std"/>
                <w:b/>
                <w:sz w:val="20"/>
                <w:szCs w:val="20"/>
              </w:rPr>
            </w:pPr>
            <w:r w:rsidRPr="00F512BF">
              <w:rPr>
                <w:rFonts w:ascii="Bembo Std" w:hAnsi="Bembo Std"/>
                <w:b/>
                <w:sz w:val="20"/>
                <w:szCs w:val="20"/>
              </w:rPr>
              <w:t>ELÉGIBILIDAD</w:t>
            </w:r>
          </w:p>
        </w:tc>
      </w:tr>
      <w:tr w:rsidR="00F512BF" w14:paraId="2405D917" w14:textId="77777777" w:rsidTr="00F512BF">
        <w:tc>
          <w:tcPr>
            <w:tcW w:w="9351" w:type="dxa"/>
          </w:tcPr>
          <w:p w14:paraId="74F988E6" w14:textId="45118715" w:rsidR="00F512BF" w:rsidRDefault="00F512BF" w:rsidP="00F512BF">
            <w:pPr>
              <w:jc w:val="both"/>
              <w:rPr>
                <w:rFonts w:ascii="Bembo Std" w:hAnsi="Bembo Std"/>
                <w:sz w:val="20"/>
                <w:szCs w:val="20"/>
              </w:rPr>
            </w:pPr>
            <w:r>
              <w:rPr>
                <w:rFonts w:ascii="Bembo Std" w:hAnsi="Bembo Std"/>
                <w:sz w:val="20"/>
                <w:szCs w:val="20"/>
              </w:rPr>
              <w:t>No tengo</w:t>
            </w:r>
            <w:r w:rsidRPr="00F512BF">
              <w:rPr>
                <w:rFonts w:ascii="Bembo Std" w:hAnsi="Bembo Std"/>
                <w:sz w:val="20"/>
                <w:szCs w:val="20"/>
              </w:rPr>
              <w:t xml:space="preserve"> relación de trabajo o de familia con algún miembro del personal del Contratante involucrado en la preparación, selección o supervisión d</w:t>
            </w:r>
            <w:r>
              <w:rPr>
                <w:rFonts w:ascii="Bembo Std" w:hAnsi="Bembo Std"/>
                <w:sz w:val="20"/>
                <w:szCs w:val="20"/>
              </w:rPr>
              <w:t>e esta consultoría y no presento</w:t>
            </w:r>
            <w:r w:rsidRPr="00F512BF">
              <w:rPr>
                <w:rFonts w:ascii="Bembo Std" w:hAnsi="Bembo Std"/>
                <w:sz w:val="20"/>
                <w:szCs w:val="20"/>
              </w:rPr>
              <w:t xml:space="preserve"> conflictos de interés según lo dispuesto en las Políticas del BID.</w:t>
            </w:r>
          </w:p>
        </w:tc>
      </w:tr>
    </w:tbl>
    <w:p w14:paraId="0B6D3EE1" w14:textId="29777C04" w:rsidR="00F512BF" w:rsidRDefault="00F512BF" w:rsidP="004A17BC">
      <w:pPr>
        <w:rPr>
          <w:rFonts w:ascii="Bembo Std" w:hAnsi="Bembo Std"/>
          <w:sz w:val="20"/>
          <w:szCs w:val="20"/>
        </w:rPr>
      </w:pPr>
    </w:p>
    <w:p w14:paraId="67DD7806" w14:textId="77777777" w:rsidR="00F512BF" w:rsidRDefault="00F512BF" w:rsidP="004A17BC">
      <w:pPr>
        <w:rPr>
          <w:rFonts w:ascii="Bembo Std" w:hAnsi="Bembo Std"/>
          <w:sz w:val="20"/>
          <w:szCs w:val="20"/>
        </w:rPr>
      </w:pPr>
    </w:p>
    <w:p w14:paraId="115A1165" w14:textId="72E30CC1" w:rsidR="004A17BC" w:rsidRPr="009C1689" w:rsidRDefault="004A17BC" w:rsidP="004A17BC">
      <w:pPr>
        <w:rPr>
          <w:rFonts w:ascii="Bembo Std" w:hAnsi="Bembo Std"/>
          <w:sz w:val="20"/>
          <w:szCs w:val="20"/>
        </w:rPr>
      </w:pPr>
      <w:r w:rsidRPr="009C1689">
        <w:rPr>
          <w:rFonts w:ascii="Bembo Std" w:hAnsi="Bembo Std"/>
          <w:sz w:val="20"/>
          <w:szCs w:val="20"/>
        </w:rPr>
        <w:t>Atentamente</w:t>
      </w:r>
    </w:p>
    <w:p w14:paraId="475A002B" w14:textId="77777777" w:rsidR="004A17BC" w:rsidRPr="009C1689" w:rsidRDefault="004A17BC" w:rsidP="004A17BC">
      <w:pPr>
        <w:ind w:left="993"/>
        <w:jc w:val="both"/>
        <w:rPr>
          <w:rFonts w:ascii="Bembo Std" w:hAnsi="Bembo Std"/>
          <w:sz w:val="20"/>
          <w:szCs w:val="20"/>
        </w:rPr>
      </w:pPr>
    </w:p>
    <w:p w14:paraId="62C55F77" w14:textId="77777777" w:rsidR="004A17BC" w:rsidRPr="009C1689" w:rsidRDefault="004A17BC" w:rsidP="004A17BC">
      <w:pPr>
        <w:ind w:left="993"/>
        <w:jc w:val="both"/>
        <w:rPr>
          <w:rFonts w:ascii="Bembo Std" w:hAnsi="Bembo Std"/>
          <w:sz w:val="20"/>
          <w:szCs w:val="20"/>
        </w:rPr>
      </w:pPr>
    </w:p>
    <w:p w14:paraId="48EC3D02" w14:textId="77777777" w:rsidR="004A17BC" w:rsidRPr="009C1689" w:rsidRDefault="004A17BC" w:rsidP="004A17BC">
      <w:pPr>
        <w:ind w:left="993"/>
        <w:jc w:val="both"/>
        <w:rPr>
          <w:rFonts w:ascii="Bembo Std" w:hAnsi="Bembo Std"/>
          <w:sz w:val="20"/>
          <w:szCs w:val="20"/>
        </w:rPr>
      </w:pPr>
    </w:p>
    <w:p w14:paraId="29ED5B55"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_____________________________________</w:t>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t>Fecha: ____________</w:t>
      </w:r>
    </w:p>
    <w:p w14:paraId="11D58B0C" w14:textId="77777777" w:rsidR="004A17BC" w:rsidRPr="009C1689" w:rsidRDefault="004A17BC" w:rsidP="004A17BC">
      <w:pPr>
        <w:jc w:val="both"/>
        <w:rPr>
          <w:rFonts w:ascii="Bembo Std" w:hAnsi="Bembo Std"/>
          <w:i/>
          <w:sz w:val="20"/>
          <w:szCs w:val="20"/>
        </w:rPr>
      </w:pPr>
      <w:r w:rsidRPr="009C1689">
        <w:rPr>
          <w:rFonts w:ascii="Bembo Std" w:hAnsi="Bembo Std"/>
          <w:i/>
          <w:sz w:val="20"/>
          <w:szCs w:val="20"/>
        </w:rPr>
        <w:t>[Firma del Consultor]</w:t>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Día / Mes / Año</w:t>
      </w:r>
    </w:p>
    <w:p w14:paraId="4844038E" w14:textId="77777777" w:rsidR="004A17BC" w:rsidRPr="009C1689" w:rsidRDefault="004A17BC" w:rsidP="004A17BC">
      <w:pPr>
        <w:jc w:val="both"/>
        <w:rPr>
          <w:rFonts w:ascii="Bembo Std" w:hAnsi="Bembo Std"/>
          <w:sz w:val="20"/>
          <w:szCs w:val="20"/>
        </w:rPr>
      </w:pPr>
    </w:p>
    <w:p w14:paraId="74494143" w14:textId="77777777" w:rsidR="004A17BC" w:rsidRPr="009C1689" w:rsidRDefault="004A17BC" w:rsidP="004A17BC">
      <w:pPr>
        <w:tabs>
          <w:tab w:val="left" w:pos="-720"/>
        </w:tabs>
        <w:suppressAutoHyphens/>
        <w:jc w:val="both"/>
        <w:rPr>
          <w:rFonts w:ascii="Bembo Std" w:hAnsi="Bembo Std"/>
          <w:b/>
          <w:sz w:val="20"/>
          <w:szCs w:val="20"/>
        </w:rPr>
      </w:pPr>
      <w:r w:rsidRPr="009C1689">
        <w:rPr>
          <w:rFonts w:ascii="Bembo Std" w:hAnsi="Bembo Std"/>
          <w:b/>
          <w:sz w:val="20"/>
          <w:szCs w:val="20"/>
        </w:rPr>
        <w:t>NOTA.- Adjuntar copias simples de los siguientes documentos</w:t>
      </w:r>
      <w:r w:rsidRPr="009C1689">
        <w:rPr>
          <w:rStyle w:val="Refdenotaalpie"/>
          <w:rFonts w:ascii="Bembo Std" w:hAnsi="Bembo Std"/>
          <w:b/>
          <w:sz w:val="20"/>
          <w:szCs w:val="20"/>
        </w:rPr>
        <w:footnoteReference w:id="7"/>
      </w:r>
      <w:r w:rsidRPr="009C1689">
        <w:rPr>
          <w:rFonts w:ascii="Bembo Std" w:hAnsi="Bembo Std"/>
          <w:b/>
          <w:sz w:val="20"/>
          <w:szCs w:val="20"/>
        </w:rPr>
        <w:t>:</w:t>
      </w:r>
    </w:p>
    <w:p w14:paraId="3959B003"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Título(s) profesional(es).</w:t>
      </w:r>
    </w:p>
    <w:p w14:paraId="40C2228E"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Certificados</w:t>
      </w:r>
      <w:r w:rsidRPr="009C1689">
        <w:rPr>
          <w:rStyle w:val="Refdenotaalpie"/>
          <w:rFonts w:ascii="Bembo Std" w:hAnsi="Bembo Std"/>
          <w:sz w:val="20"/>
          <w:szCs w:val="20"/>
        </w:rPr>
        <w:footnoteReference w:id="8"/>
      </w:r>
      <w:r w:rsidRPr="009C1689">
        <w:rPr>
          <w:rFonts w:ascii="Bembo Std" w:hAnsi="Bembo Std"/>
          <w:sz w:val="20"/>
          <w:szCs w:val="20"/>
        </w:rPr>
        <w:t xml:space="preserve"> o Actas de Entrega-Recepción sobre la experiencia profesional específica.</w:t>
      </w:r>
    </w:p>
    <w:p w14:paraId="72B475A7"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Copia del DUI.</w:t>
      </w:r>
    </w:p>
    <w:p w14:paraId="1012803B"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Otros documentos que respalden la información consignada en el currículum vitae.</w:t>
      </w:r>
      <w:r w:rsidRPr="009C1689">
        <w:rPr>
          <w:rStyle w:val="Refdenotaalpie"/>
          <w:rFonts w:ascii="Bembo Std" w:hAnsi="Bembo Std"/>
          <w:sz w:val="20"/>
          <w:szCs w:val="20"/>
        </w:rPr>
        <w:footnoteReference w:id="9"/>
      </w:r>
    </w:p>
    <w:p w14:paraId="30CE14F3" w14:textId="77777777" w:rsidR="004A17BC" w:rsidRPr="009C1689" w:rsidRDefault="004A17BC" w:rsidP="004A17BC">
      <w:pPr>
        <w:pStyle w:val="Prrafodelista"/>
        <w:widowControl w:val="0"/>
        <w:tabs>
          <w:tab w:val="left" w:pos="-720"/>
          <w:tab w:val="left" w:pos="0"/>
        </w:tabs>
        <w:suppressAutoHyphens/>
        <w:jc w:val="both"/>
        <w:rPr>
          <w:rFonts w:ascii="Bembo Std" w:hAnsi="Bembo Std"/>
          <w:sz w:val="22"/>
          <w:szCs w:val="22"/>
        </w:rPr>
        <w:sectPr w:rsidR="004A17BC" w:rsidRPr="009C1689" w:rsidSect="00AC5A38">
          <w:headerReference w:type="default" r:id="rId16"/>
          <w:pgSz w:w="11907" w:h="16839" w:code="9"/>
          <w:pgMar w:top="1417" w:right="1417" w:bottom="1417" w:left="1701" w:header="708" w:footer="708" w:gutter="0"/>
          <w:cols w:space="708"/>
          <w:docGrid w:linePitch="360"/>
        </w:sectPr>
      </w:pPr>
    </w:p>
    <w:p w14:paraId="6D70FB62" w14:textId="089ACBCA" w:rsidR="004A17BC" w:rsidRPr="005B1FD9" w:rsidRDefault="004A17BC" w:rsidP="005B1FD9">
      <w:pPr>
        <w:pStyle w:val="Ttulo1"/>
        <w:jc w:val="center"/>
        <w:rPr>
          <w:rFonts w:ascii="Bembo Std" w:hAnsi="Bembo Std"/>
          <w:sz w:val="24"/>
          <w:szCs w:val="24"/>
        </w:rPr>
      </w:pPr>
      <w:bookmarkStart w:id="1" w:name="_Toc198545152"/>
      <w:r w:rsidRPr="009C1689">
        <w:rPr>
          <w:rFonts w:ascii="Bembo Std" w:hAnsi="Bembo Std"/>
          <w:sz w:val="24"/>
          <w:szCs w:val="24"/>
        </w:rPr>
        <w:lastRenderedPageBreak/>
        <w:t>Anexo 4: Método detallado de Evaluación y Calificación</w:t>
      </w:r>
      <w:bookmarkEnd w:id="1"/>
    </w:p>
    <w:p w14:paraId="2A300E11" w14:textId="7A58BE78" w:rsidR="004A17BC" w:rsidRPr="00CA14EE" w:rsidRDefault="004A17BC" w:rsidP="00CA14EE">
      <w:pPr>
        <w:pStyle w:val="Prrafodelista"/>
        <w:numPr>
          <w:ilvl w:val="0"/>
          <w:numId w:val="5"/>
        </w:numPr>
        <w:ind w:left="567" w:hanging="567"/>
        <w:jc w:val="both"/>
        <w:rPr>
          <w:rFonts w:ascii="Bembo Std" w:hAnsi="Bembo Std"/>
          <w:b/>
          <w:sz w:val="22"/>
          <w:szCs w:val="22"/>
        </w:rPr>
      </w:pPr>
      <w:r w:rsidRPr="009C1689">
        <w:rPr>
          <w:rFonts w:ascii="Bembo Std" w:hAnsi="Bembo Std"/>
          <w:b/>
          <w:sz w:val="22"/>
          <w:szCs w:val="22"/>
        </w:rPr>
        <w:t>ELEMENTOS DE EVALUACIÓN</w:t>
      </w:r>
    </w:p>
    <w:p w14:paraId="2B36BD58" w14:textId="77777777" w:rsidR="00635D08" w:rsidRPr="007B355D" w:rsidRDefault="00635D08" w:rsidP="00635D08">
      <w:pPr>
        <w:jc w:val="both"/>
        <w:rPr>
          <w:rFonts w:ascii="Bembo" w:hAnsi="Bembo"/>
          <w:sz w:val="22"/>
          <w:lang w:val="es-ES_tradnl"/>
        </w:rPr>
      </w:pPr>
      <w:r w:rsidRPr="007B355D">
        <w:rPr>
          <w:rFonts w:ascii="Bembo" w:hAnsi="Bembo"/>
          <w:sz w:val="22"/>
          <w:lang w:val="es-ES_tradnl"/>
        </w:rPr>
        <w:t>El puntaje que se aplicará a cada uno de los elementos propuestos, con lo cual se obtendrá</w:t>
      </w:r>
      <w:r w:rsidRPr="007B355D">
        <w:rPr>
          <w:rFonts w:ascii="Bembo Std" w:eastAsia="Calibri" w:hAnsi="Bembo Std"/>
          <w:sz w:val="22"/>
        </w:rPr>
        <w:t xml:space="preserve"> </w:t>
      </w:r>
      <w:r w:rsidRPr="007B355D">
        <w:rPr>
          <w:rFonts w:ascii="Bembo" w:hAnsi="Bembo"/>
          <w:sz w:val="22"/>
          <w:lang w:val="es-ES_tradnl"/>
        </w:rPr>
        <w:t>la calificación final de los participantes es sobre cien (100) puntos.</w:t>
      </w:r>
    </w:p>
    <w:p w14:paraId="6E0AA2EC" w14:textId="77777777" w:rsidR="00635D08" w:rsidRPr="007B355D" w:rsidRDefault="00635D08" w:rsidP="00635D08">
      <w:pPr>
        <w:jc w:val="both"/>
        <w:rPr>
          <w:rFonts w:ascii="Bembo" w:hAnsi="Bembo"/>
          <w:sz w:val="22"/>
          <w:lang w:val="es-ES_tradnl"/>
        </w:rPr>
      </w:pPr>
    </w:p>
    <w:p w14:paraId="62B2E01F" w14:textId="6A4D5BF3" w:rsidR="00886C7C" w:rsidRPr="007B355D" w:rsidRDefault="00635D08" w:rsidP="00635D08">
      <w:pPr>
        <w:jc w:val="both"/>
        <w:rPr>
          <w:rFonts w:ascii="Bembo" w:hAnsi="Bembo"/>
          <w:sz w:val="22"/>
          <w:lang w:val="es-ES_tradnl"/>
        </w:rPr>
      </w:pPr>
      <w:r w:rsidRPr="007B355D">
        <w:rPr>
          <w:rFonts w:ascii="Bembo" w:hAnsi="Bembo"/>
          <w:sz w:val="22"/>
          <w:lang w:val="es-ES_tradnl"/>
        </w:rPr>
        <w:t xml:space="preserve">La información que se evaluará y calificará es la que conste en el Formulario “Modelo para </w:t>
      </w:r>
      <w:proofErr w:type="spellStart"/>
      <w:r w:rsidRPr="007B355D">
        <w:rPr>
          <w:rFonts w:ascii="Bembo" w:hAnsi="Bembo"/>
          <w:sz w:val="22"/>
          <w:lang w:val="es-ES_tradnl"/>
        </w:rPr>
        <w:t>Curriculum</w:t>
      </w:r>
      <w:proofErr w:type="spellEnd"/>
      <w:r w:rsidRPr="007B355D">
        <w:rPr>
          <w:rFonts w:ascii="Bembo" w:hAnsi="Bembo"/>
          <w:sz w:val="22"/>
          <w:lang w:val="es-ES_tradnl"/>
        </w:rPr>
        <w:t xml:space="preserve"> Vitae” de la Anexo 1, y que se encuentre debidamente respaldada, la metodología de evaluación es la siguiente:</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1061"/>
        <w:gridCol w:w="1178"/>
      </w:tblGrid>
      <w:tr w:rsidR="00886C7C" w:rsidRPr="00CA14EE" w14:paraId="30139407" w14:textId="77777777" w:rsidTr="00752310">
        <w:trPr>
          <w:tblHeader/>
          <w:jc w:val="center"/>
        </w:trPr>
        <w:tc>
          <w:tcPr>
            <w:tcW w:w="3725" w:type="pct"/>
            <w:shd w:val="clear" w:color="auto" w:fill="auto"/>
          </w:tcPr>
          <w:p w14:paraId="2D06F51A" w14:textId="77777777" w:rsidR="00886C7C" w:rsidRPr="00CA14EE" w:rsidRDefault="00886C7C" w:rsidP="00F91BC2">
            <w:pPr>
              <w:ind w:left="720" w:hanging="720"/>
              <w:contextualSpacing/>
              <w:rPr>
                <w:rFonts w:ascii="Bembo Std" w:eastAsia="Calibri" w:hAnsi="Bembo Std" w:cs="Calibri"/>
                <w:b/>
                <w:sz w:val="20"/>
                <w:szCs w:val="20"/>
                <w:lang w:val="es-SV"/>
              </w:rPr>
            </w:pPr>
            <w:bookmarkStart w:id="2" w:name="_Hlk194913959"/>
            <w:r w:rsidRPr="00CA14EE">
              <w:rPr>
                <w:rFonts w:ascii="Bembo Std" w:eastAsia="Calibri" w:hAnsi="Bembo Std" w:cs="Calibri"/>
                <w:b/>
                <w:sz w:val="20"/>
                <w:szCs w:val="20"/>
                <w:lang w:val="es-SV"/>
              </w:rPr>
              <w:t>Requisitos mínimos</w:t>
            </w:r>
          </w:p>
        </w:tc>
        <w:tc>
          <w:tcPr>
            <w:tcW w:w="604" w:type="pct"/>
            <w:vAlign w:val="center"/>
          </w:tcPr>
          <w:p w14:paraId="7EF5B62A" w14:textId="34D54185" w:rsidR="00886C7C" w:rsidRPr="00CA14EE" w:rsidRDefault="00752310" w:rsidP="00752310">
            <w:pPr>
              <w:ind w:left="720" w:hanging="720"/>
              <w:contextualSpacing/>
              <w:jc w:val="center"/>
              <w:rPr>
                <w:rFonts w:ascii="Bembo Std" w:eastAsia="Calibri" w:hAnsi="Bembo Std" w:cs="Calibri"/>
                <w:b/>
                <w:sz w:val="20"/>
                <w:szCs w:val="20"/>
                <w:lang w:val="es-SV"/>
              </w:rPr>
            </w:pPr>
            <w:r w:rsidRPr="00CA14EE">
              <w:rPr>
                <w:rFonts w:ascii="Bembo Std" w:eastAsia="Calibri" w:hAnsi="Bembo Std" w:cs="Calibri"/>
                <w:b/>
                <w:sz w:val="20"/>
                <w:szCs w:val="20"/>
                <w:lang w:val="es-SV"/>
              </w:rPr>
              <w:t>CUMPLE</w:t>
            </w:r>
          </w:p>
        </w:tc>
        <w:tc>
          <w:tcPr>
            <w:tcW w:w="671" w:type="pct"/>
            <w:vAlign w:val="center"/>
          </w:tcPr>
          <w:p w14:paraId="335A73A7" w14:textId="3AF3DC6D" w:rsidR="00886C7C" w:rsidRPr="00CA14EE" w:rsidRDefault="00752310" w:rsidP="00752310">
            <w:pPr>
              <w:contextualSpacing/>
              <w:jc w:val="center"/>
              <w:rPr>
                <w:rFonts w:ascii="Bembo Std" w:eastAsia="Calibri" w:hAnsi="Bembo Std" w:cs="Calibri"/>
                <w:b/>
                <w:sz w:val="20"/>
                <w:szCs w:val="20"/>
                <w:lang w:val="es-SV"/>
              </w:rPr>
            </w:pPr>
            <w:r w:rsidRPr="00CA14EE">
              <w:rPr>
                <w:rFonts w:ascii="Bembo Std" w:eastAsia="Calibri" w:hAnsi="Bembo Std" w:cs="Calibri"/>
                <w:b/>
                <w:sz w:val="20"/>
                <w:szCs w:val="20"/>
                <w:lang w:val="es-SV"/>
              </w:rPr>
              <w:t>NO CUMPLE</w:t>
            </w:r>
          </w:p>
        </w:tc>
      </w:tr>
      <w:tr w:rsidR="00886C7C" w:rsidRPr="00CA14EE" w14:paraId="6EAD81C3" w14:textId="77777777" w:rsidTr="00752310">
        <w:trPr>
          <w:jc w:val="center"/>
        </w:trPr>
        <w:tc>
          <w:tcPr>
            <w:tcW w:w="3725" w:type="pct"/>
            <w:shd w:val="clear" w:color="auto" w:fill="auto"/>
            <w:vAlign w:val="center"/>
          </w:tcPr>
          <w:p w14:paraId="7A229985" w14:textId="77777777" w:rsidR="00886C7C" w:rsidRPr="00CA14EE" w:rsidRDefault="00886C7C" w:rsidP="00F91BC2">
            <w:pPr>
              <w:ind w:left="720" w:hanging="720"/>
              <w:contextualSpacing/>
              <w:rPr>
                <w:rFonts w:ascii="Bembo Std" w:eastAsia="Calibri" w:hAnsi="Bembo Std" w:cs="Calibri"/>
                <w:b/>
                <w:sz w:val="20"/>
                <w:szCs w:val="20"/>
                <w:lang w:val="es-SV"/>
              </w:rPr>
            </w:pPr>
            <w:r w:rsidRPr="00CA14EE">
              <w:rPr>
                <w:rFonts w:ascii="Bembo Std" w:eastAsia="Calibri" w:hAnsi="Bembo Std" w:cs="Calibri"/>
                <w:b/>
                <w:sz w:val="20"/>
                <w:szCs w:val="20"/>
                <w:lang w:val="es-SV"/>
              </w:rPr>
              <w:t>Requisitos de elegibilidad</w:t>
            </w:r>
          </w:p>
        </w:tc>
        <w:tc>
          <w:tcPr>
            <w:tcW w:w="604" w:type="pct"/>
          </w:tcPr>
          <w:p w14:paraId="1C688060" w14:textId="77777777" w:rsidR="00886C7C" w:rsidRPr="00CA14EE" w:rsidRDefault="00886C7C" w:rsidP="00F91BC2">
            <w:pPr>
              <w:ind w:left="720" w:hanging="720"/>
              <w:contextualSpacing/>
              <w:rPr>
                <w:rFonts w:ascii="Bembo Std" w:eastAsia="Calibri" w:hAnsi="Bembo Std" w:cs="Calibri"/>
                <w:b/>
                <w:sz w:val="20"/>
                <w:szCs w:val="20"/>
                <w:lang w:val="es-SV"/>
              </w:rPr>
            </w:pPr>
          </w:p>
        </w:tc>
        <w:tc>
          <w:tcPr>
            <w:tcW w:w="671" w:type="pct"/>
          </w:tcPr>
          <w:p w14:paraId="70119C7E" w14:textId="77777777" w:rsidR="00886C7C" w:rsidRPr="00CA14EE" w:rsidRDefault="00886C7C" w:rsidP="00F91BC2">
            <w:pPr>
              <w:ind w:left="720" w:hanging="720"/>
              <w:contextualSpacing/>
              <w:rPr>
                <w:rFonts w:ascii="Bembo Std" w:eastAsia="Calibri" w:hAnsi="Bembo Std" w:cs="Calibri"/>
                <w:b/>
                <w:sz w:val="20"/>
                <w:szCs w:val="20"/>
                <w:lang w:val="es-SV"/>
              </w:rPr>
            </w:pPr>
          </w:p>
        </w:tc>
      </w:tr>
      <w:tr w:rsidR="00886C7C" w:rsidRPr="00CA14EE" w14:paraId="324216B2" w14:textId="77777777" w:rsidTr="00752310">
        <w:trPr>
          <w:trHeight w:val="662"/>
          <w:jc w:val="center"/>
        </w:trPr>
        <w:tc>
          <w:tcPr>
            <w:tcW w:w="3725" w:type="pct"/>
            <w:shd w:val="clear" w:color="auto" w:fill="auto"/>
            <w:vAlign w:val="center"/>
          </w:tcPr>
          <w:p w14:paraId="1157F693" w14:textId="77777777" w:rsidR="00886C7C" w:rsidRPr="00CA14EE" w:rsidRDefault="00886C7C" w:rsidP="00F91BC2">
            <w:pPr>
              <w:contextualSpacing/>
              <w:rPr>
                <w:rFonts w:ascii="Bembo Std" w:eastAsia="Calibri" w:hAnsi="Bembo Std" w:cs="Calibri"/>
                <w:b/>
                <w:sz w:val="20"/>
                <w:szCs w:val="20"/>
                <w:lang w:val="es-SV"/>
              </w:rPr>
            </w:pPr>
            <w:r w:rsidRPr="00CA14EE">
              <w:rPr>
                <w:rFonts w:ascii="Bembo Std" w:eastAsia="Calibri" w:hAnsi="Bembo Std" w:cs="Calibri"/>
                <w:sz w:val="20"/>
                <w:szCs w:val="20"/>
                <w:lang w:val="es-SV"/>
              </w:rPr>
              <w:t>Ser ciudadano salvadoreño o residente permanente de El Salvador.</w:t>
            </w:r>
          </w:p>
        </w:tc>
        <w:tc>
          <w:tcPr>
            <w:tcW w:w="604" w:type="pct"/>
            <w:vAlign w:val="center"/>
          </w:tcPr>
          <w:p w14:paraId="769B2C0F" w14:textId="77777777" w:rsidR="00886C7C" w:rsidRPr="00CA14EE" w:rsidRDefault="00886C7C" w:rsidP="00F91BC2">
            <w:pPr>
              <w:jc w:val="center"/>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39F6204E" w14:textId="77777777" w:rsidR="00886C7C" w:rsidRPr="00CA14EE" w:rsidRDefault="00886C7C" w:rsidP="00F91BC2">
            <w:pPr>
              <w:jc w:val="center"/>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tr w:rsidR="00886C7C" w:rsidRPr="00CA14EE" w14:paraId="20161C80" w14:textId="77777777" w:rsidTr="00CA14EE">
        <w:trPr>
          <w:trHeight w:val="1011"/>
          <w:jc w:val="center"/>
        </w:trPr>
        <w:tc>
          <w:tcPr>
            <w:tcW w:w="3725" w:type="pct"/>
            <w:shd w:val="clear" w:color="auto" w:fill="auto"/>
            <w:vAlign w:val="center"/>
          </w:tcPr>
          <w:p w14:paraId="2C6D73A5" w14:textId="77777777" w:rsidR="00886C7C" w:rsidRPr="00CA14EE" w:rsidRDefault="00886C7C" w:rsidP="00F91BC2">
            <w:pPr>
              <w:contextualSpacing/>
              <w:rPr>
                <w:rFonts w:ascii="Bembo Std" w:eastAsia="Calibri" w:hAnsi="Bembo Std" w:cs="Calibri"/>
                <w:b/>
                <w:sz w:val="20"/>
                <w:szCs w:val="20"/>
                <w:lang w:val="es-SV"/>
              </w:rPr>
            </w:pPr>
            <w:r w:rsidRPr="00CA14EE">
              <w:rPr>
                <w:rFonts w:ascii="Bembo Std" w:eastAsia="Calibri" w:hAnsi="Bembo Std" w:cs="Calibri"/>
                <w:sz w:val="20"/>
                <w:szCs w:val="20"/>
                <w:lang w:val="es-SV"/>
              </w:rPr>
              <w:t>No tener relación de trabajo o de familia con algún miembro del personal del Contratante involucrado en la preparación, selección o supervisión de esta consultoría y no presenta conflictos de interés según lo dispuesto en las Políticas del BID.</w:t>
            </w:r>
          </w:p>
        </w:tc>
        <w:tc>
          <w:tcPr>
            <w:tcW w:w="604" w:type="pct"/>
            <w:vAlign w:val="center"/>
          </w:tcPr>
          <w:p w14:paraId="7DFA57A1" w14:textId="77777777" w:rsidR="00886C7C" w:rsidRPr="00CA14EE" w:rsidRDefault="00886C7C" w:rsidP="00F91BC2">
            <w:pPr>
              <w:contextualSpacing/>
              <w:jc w:val="center"/>
              <w:rPr>
                <w:rFonts w:ascii="Bembo Std" w:eastAsia="Calibri" w:hAnsi="Bembo Std" w:cs="Calibri"/>
                <w:sz w:val="20"/>
                <w:szCs w:val="20"/>
                <w:lang w:val="es-SV"/>
              </w:rPr>
            </w:pPr>
            <w:r w:rsidRPr="00CA14EE">
              <w:rPr>
                <w:rFonts w:ascii="Century Gothic" w:hAnsi="Century Gothic"/>
                <w:i/>
                <w:iCs/>
                <w:color w:val="4472C4" w:themeColor="accent1"/>
                <w:sz w:val="20"/>
                <w:szCs w:val="20"/>
                <w:lang w:val="es-ES"/>
              </w:rPr>
              <w:t>(X)</w:t>
            </w:r>
          </w:p>
        </w:tc>
        <w:tc>
          <w:tcPr>
            <w:tcW w:w="671" w:type="pct"/>
            <w:vAlign w:val="center"/>
          </w:tcPr>
          <w:p w14:paraId="0800C1C3" w14:textId="77777777" w:rsidR="00886C7C" w:rsidRPr="00CA14EE" w:rsidRDefault="00886C7C" w:rsidP="00F91BC2">
            <w:pPr>
              <w:contextualSpacing/>
              <w:jc w:val="center"/>
              <w:rPr>
                <w:rFonts w:ascii="Bembo Std" w:eastAsia="Calibri" w:hAnsi="Bembo Std" w:cs="Calibri"/>
                <w:sz w:val="20"/>
                <w:szCs w:val="20"/>
                <w:lang w:val="es-SV"/>
              </w:rPr>
            </w:pPr>
            <w:r w:rsidRPr="00CA14EE">
              <w:rPr>
                <w:rFonts w:ascii="Century Gothic" w:hAnsi="Century Gothic"/>
                <w:i/>
                <w:iCs/>
                <w:color w:val="4472C4" w:themeColor="accent1"/>
                <w:sz w:val="20"/>
                <w:szCs w:val="20"/>
                <w:lang w:val="es-ES"/>
              </w:rPr>
              <w:t>(X)</w:t>
            </w:r>
          </w:p>
        </w:tc>
      </w:tr>
      <w:tr w:rsidR="00886C7C" w:rsidRPr="00CA14EE" w14:paraId="3B88DF4A" w14:textId="77777777" w:rsidTr="00752310">
        <w:trPr>
          <w:jc w:val="center"/>
        </w:trPr>
        <w:tc>
          <w:tcPr>
            <w:tcW w:w="3725" w:type="pct"/>
            <w:shd w:val="clear" w:color="auto" w:fill="auto"/>
          </w:tcPr>
          <w:p w14:paraId="0B5018FE" w14:textId="5A483D97" w:rsidR="00886C7C" w:rsidRPr="00CA14EE" w:rsidRDefault="00752310" w:rsidP="00752310">
            <w:pPr>
              <w:ind w:left="720" w:hanging="720"/>
              <w:contextualSpacing/>
              <w:jc w:val="center"/>
              <w:rPr>
                <w:rFonts w:ascii="Bembo Std" w:eastAsia="Calibri" w:hAnsi="Bembo Std" w:cs="Calibri"/>
                <w:b/>
                <w:sz w:val="20"/>
                <w:szCs w:val="20"/>
                <w:lang w:val="es-SV"/>
              </w:rPr>
            </w:pPr>
            <w:r w:rsidRPr="00CA14EE">
              <w:rPr>
                <w:rFonts w:ascii="Bembo Std" w:eastAsia="Calibri" w:hAnsi="Bembo Std" w:cs="Calibri"/>
                <w:b/>
                <w:sz w:val="20"/>
                <w:szCs w:val="20"/>
                <w:lang w:val="es-SV"/>
              </w:rPr>
              <w:t>Antecedentes Académicos</w:t>
            </w:r>
          </w:p>
        </w:tc>
        <w:tc>
          <w:tcPr>
            <w:tcW w:w="604" w:type="pct"/>
          </w:tcPr>
          <w:p w14:paraId="1ADB8E7C" w14:textId="77777777" w:rsidR="00886C7C" w:rsidRPr="00CA14EE" w:rsidRDefault="00886C7C" w:rsidP="00F91BC2">
            <w:pPr>
              <w:ind w:left="720" w:hanging="720"/>
              <w:contextualSpacing/>
              <w:rPr>
                <w:rFonts w:ascii="Bembo Std" w:eastAsia="Calibri" w:hAnsi="Bembo Std" w:cs="Calibri"/>
                <w:b/>
                <w:sz w:val="20"/>
                <w:szCs w:val="20"/>
                <w:lang w:val="es-SV"/>
              </w:rPr>
            </w:pPr>
          </w:p>
        </w:tc>
        <w:tc>
          <w:tcPr>
            <w:tcW w:w="671" w:type="pct"/>
          </w:tcPr>
          <w:p w14:paraId="73F5E616" w14:textId="77777777" w:rsidR="00886C7C" w:rsidRPr="00CA14EE" w:rsidRDefault="00886C7C" w:rsidP="00F91BC2">
            <w:pPr>
              <w:ind w:left="720" w:hanging="720"/>
              <w:contextualSpacing/>
              <w:rPr>
                <w:rFonts w:ascii="Bembo Std" w:eastAsia="Calibri" w:hAnsi="Bembo Std" w:cs="Calibri"/>
                <w:b/>
                <w:sz w:val="20"/>
                <w:szCs w:val="20"/>
                <w:lang w:val="es-SV"/>
              </w:rPr>
            </w:pPr>
          </w:p>
        </w:tc>
      </w:tr>
      <w:tr w:rsidR="00886C7C" w:rsidRPr="00CA14EE" w14:paraId="201E14D1" w14:textId="77777777" w:rsidTr="00CA14EE">
        <w:trPr>
          <w:trHeight w:val="538"/>
          <w:jc w:val="center"/>
        </w:trPr>
        <w:tc>
          <w:tcPr>
            <w:tcW w:w="3725" w:type="pct"/>
            <w:shd w:val="clear" w:color="auto" w:fill="auto"/>
          </w:tcPr>
          <w:p w14:paraId="0CEAF91F" w14:textId="77777777" w:rsidR="00886C7C" w:rsidRPr="00CA14EE" w:rsidRDefault="00886C7C" w:rsidP="00F91BC2">
            <w:pPr>
              <w:pStyle w:val="Prrafodelista"/>
              <w:numPr>
                <w:ilvl w:val="0"/>
                <w:numId w:val="37"/>
              </w:numPr>
              <w:spacing w:after="160" w:line="259" w:lineRule="auto"/>
              <w:jc w:val="both"/>
              <w:rPr>
                <w:rFonts w:ascii="Bembo Std" w:hAnsi="Bembo Std"/>
                <w:sz w:val="20"/>
                <w:szCs w:val="20"/>
              </w:rPr>
            </w:pPr>
            <w:r w:rsidRPr="00CA14EE">
              <w:rPr>
                <w:rFonts w:ascii="Bembo Std" w:hAnsi="Bembo Std"/>
                <w:sz w:val="20"/>
                <w:szCs w:val="20"/>
              </w:rPr>
              <w:t>Graduado de medicina preferentemente con maestría en epidemiología, salud pública, investigación u otras carreras afines.</w:t>
            </w:r>
          </w:p>
        </w:tc>
        <w:tc>
          <w:tcPr>
            <w:tcW w:w="604" w:type="pct"/>
            <w:vAlign w:val="center"/>
          </w:tcPr>
          <w:p w14:paraId="2D63C892" w14:textId="77777777" w:rsidR="00886C7C" w:rsidRPr="00CA14EE" w:rsidRDefault="00886C7C" w:rsidP="00F91BC2">
            <w:pPr>
              <w:ind w:left="360"/>
              <w:jc w:val="both"/>
              <w:rPr>
                <w:rFonts w:ascii="Bembo Std" w:hAnsi="Bembo Std"/>
                <w:sz w:val="20"/>
                <w:szCs w:val="20"/>
              </w:rPr>
            </w:pPr>
            <w:r w:rsidRPr="00CA14EE">
              <w:rPr>
                <w:rFonts w:ascii="Century Gothic" w:hAnsi="Century Gothic"/>
                <w:i/>
                <w:iCs/>
                <w:color w:val="4472C4" w:themeColor="accent1"/>
                <w:sz w:val="20"/>
                <w:szCs w:val="20"/>
                <w:lang w:val="es-ES"/>
              </w:rPr>
              <w:t>(X)</w:t>
            </w:r>
          </w:p>
        </w:tc>
        <w:tc>
          <w:tcPr>
            <w:tcW w:w="671" w:type="pct"/>
            <w:vAlign w:val="center"/>
          </w:tcPr>
          <w:p w14:paraId="68124641" w14:textId="77777777" w:rsidR="00886C7C" w:rsidRPr="00CA14EE" w:rsidRDefault="00886C7C" w:rsidP="00F91BC2">
            <w:pPr>
              <w:ind w:left="360"/>
              <w:jc w:val="center"/>
              <w:rPr>
                <w:rFonts w:ascii="Bembo Std" w:hAnsi="Bembo Std"/>
                <w:sz w:val="20"/>
                <w:szCs w:val="20"/>
              </w:rPr>
            </w:pPr>
            <w:r w:rsidRPr="00CA14EE">
              <w:rPr>
                <w:rFonts w:ascii="Century Gothic" w:hAnsi="Century Gothic"/>
                <w:i/>
                <w:iCs/>
                <w:color w:val="4472C4" w:themeColor="accent1"/>
                <w:sz w:val="20"/>
                <w:szCs w:val="20"/>
                <w:lang w:val="es-ES"/>
              </w:rPr>
              <w:t>(X)</w:t>
            </w:r>
          </w:p>
        </w:tc>
      </w:tr>
      <w:tr w:rsidR="00752310" w:rsidRPr="00CA14EE" w14:paraId="0859AE01" w14:textId="77777777" w:rsidTr="00752310">
        <w:trPr>
          <w:jc w:val="center"/>
        </w:trPr>
        <w:tc>
          <w:tcPr>
            <w:tcW w:w="3725" w:type="pct"/>
            <w:shd w:val="clear" w:color="auto" w:fill="C5E0B3" w:themeFill="accent6" w:themeFillTint="66"/>
          </w:tcPr>
          <w:p w14:paraId="293DB844" w14:textId="786A9FBD" w:rsidR="00752310" w:rsidRPr="00CA14EE" w:rsidRDefault="00752310" w:rsidP="00752310">
            <w:pPr>
              <w:ind w:left="720" w:hanging="720"/>
              <w:contextualSpacing/>
              <w:jc w:val="center"/>
              <w:rPr>
                <w:rFonts w:ascii="Bembo Std" w:eastAsia="Calibri" w:hAnsi="Bembo Std" w:cs="Calibri"/>
                <w:b/>
                <w:sz w:val="20"/>
                <w:szCs w:val="20"/>
                <w:lang w:val="es-SV"/>
              </w:rPr>
            </w:pPr>
            <w:r w:rsidRPr="00CA14EE">
              <w:rPr>
                <w:rFonts w:ascii="Bembo Std" w:eastAsia="Calibri" w:hAnsi="Bembo Std" w:cs="Calibri"/>
                <w:b/>
                <w:sz w:val="20"/>
                <w:szCs w:val="20"/>
                <w:lang w:val="es-SV"/>
              </w:rPr>
              <w:t>Experiencia General Mínima</w:t>
            </w:r>
          </w:p>
        </w:tc>
        <w:tc>
          <w:tcPr>
            <w:tcW w:w="604" w:type="pct"/>
            <w:shd w:val="clear" w:color="auto" w:fill="C5E0B3" w:themeFill="accent6" w:themeFillTint="66"/>
          </w:tcPr>
          <w:p w14:paraId="3FD2CA91" w14:textId="77777777" w:rsidR="00752310" w:rsidRPr="00CA14EE" w:rsidRDefault="00752310" w:rsidP="00F91BC2">
            <w:pPr>
              <w:contextualSpacing/>
              <w:jc w:val="both"/>
              <w:rPr>
                <w:rFonts w:ascii="Bembo Std" w:eastAsia="Calibri" w:hAnsi="Bembo Std" w:cs="Calibri"/>
                <w:b/>
                <w:sz w:val="20"/>
                <w:szCs w:val="20"/>
                <w:lang w:val="es-SV"/>
              </w:rPr>
            </w:pPr>
          </w:p>
        </w:tc>
        <w:tc>
          <w:tcPr>
            <w:tcW w:w="671" w:type="pct"/>
            <w:shd w:val="clear" w:color="auto" w:fill="C5E0B3" w:themeFill="accent6" w:themeFillTint="66"/>
            <w:vAlign w:val="center"/>
          </w:tcPr>
          <w:p w14:paraId="14B1E98E" w14:textId="77777777" w:rsidR="00752310" w:rsidRPr="00CA14EE" w:rsidRDefault="00752310" w:rsidP="00F91BC2">
            <w:pPr>
              <w:contextualSpacing/>
              <w:jc w:val="center"/>
              <w:rPr>
                <w:rFonts w:ascii="Bembo Std" w:eastAsia="Calibri" w:hAnsi="Bembo Std" w:cs="Calibri"/>
                <w:b/>
                <w:sz w:val="20"/>
                <w:szCs w:val="20"/>
                <w:lang w:val="es-SV"/>
              </w:rPr>
            </w:pPr>
          </w:p>
        </w:tc>
      </w:tr>
      <w:tr w:rsidR="00886C7C" w:rsidRPr="00CA14EE" w14:paraId="0454E50D" w14:textId="77777777" w:rsidTr="00752310">
        <w:trPr>
          <w:jc w:val="center"/>
        </w:trPr>
        <w:tc>
          <w:tcPr>
            <w:tcW w:w="3725" w:type="pct"/>
            <w:shd w:val="clear" w:color="auto" w:fill="auto"/>
          </w:tcPr>
          <w:p w14:paraId="3D114A4D" w14:textId="77777777" w:rsidR="00886C7C" w:rsidRPr="00CA14EE" w:rsidRDefault="00886C7C" w:rsidP="00F91BC2">
            <w:pPr>
              <w:ind w:left="720" w:hanging="720"/>
              <w:contextualSpacing/>
              <w:jc w:val="both"/>
              <w:rPr>
                <w:rFonts w:ascii="Bembo Std" w:eastAsia="Calibri" w:hAnsi="Bembo Std" w:cs="Calibri"/>
                <w:b/>
                <w:sz w:val="20"/>
                <w:szCs w:val="20"/>
                <w:lang w:val="es-SV"/>
              </w:rPr>
            </w:pPr>
            <w:r w:rsidRPr="00CA14EE">
              <w:rPr>
                <w:rFonts w:ascii="Bembo Std" w:eastAsia="Calibri" w:hAnsi="Bembo Std" w:cs="Calibri"/>
                <w:b/>
                <w:sz w:val="20"/>
                <w:szCs w:val="20"/>
                <w:lang w:val="es-SV"/>
              </w:rPr>
              <w:t>Experiencia profesional</w:t>
            </w:r>
          </w:p>
        </w:tc>
        <w:tc>
          <w:tcPr>
            <w:tcW w:w="604" w:type="pct"/>
          </w:tcPr>
          <w:p w14:paraId="5B5C4489" w14:textId="77777777" w:rsidR="00886C7C" w:rsidRPr="00CA14EE" w:rsidRDefault="00886C7C" w:rsidP="00F91BC2">
            <w:pPr>
              <w:contextualSpacing/>
              <w:jc w:val="both"/>
              <w:rPr>
                <w:rFonts w:ascii="Bembo Std" w:eastAsia="Calibri" w:hAnsi="Bembo Std" w:cs="Calibri"/>
                <w:b/>
                <w:sz w:val="20"/>
                <w:szCs w:val="20"/>
                <w:lang w:val="es-SV"/>
              </w:rPr>
            </w:pPr>
          </w:p>
        </w:tc>
        <w:tc>
          <w:tcPr>
            <w:tcW w:w="671" w:type="pct"/>
            <w:vAlign w:val="center"/>
          </w:tcPr>
          <w:p w14:paraId="7DBE306E" w14:textId="77777777" w:rsidR="00886C7C" w:rsidRPr="00CA14EE" w:rsidRDefault="00886C7C" w:rsidP="00F91BC2">
            <w:pPr>
              <w:contextualSpacing/>
              <w:jc w:val="center"/>
              <w:rPr>
                <w:rFonts w:ascii="Bembo Std" w:eastAsia="Calibri" w:hAnsi="Bembo Std" w:cs="Calibri"/>
                <w:b/>
                <w:sz w:val="20"/>
                <w:szCs w:val="20"/>
                <w:lang w:val="es-SV"/>
              </w:rPr>
            </w:pPr>
          </w:p>
        </w:tc>
      </w:tr>
      <w:tr w:rsidR="00886C7C" w:rsidRPr="00CA14EE" w14:paraId="151EE9AD" w14:textId="77777777" w:rsidTr="00CA14EE">
        <w:trPr>
          <w:trHeight w:val="1968"/>
          <w:jc w:val="center"/>
        </w:trPr>
        <w:tc>
          <w:tcPr>
            <w:tcW w:w="3725" w:type="pct"/>
            <w:shd w:val="clear" w:color="auto" w:fill="auto"/>
          </w:tcPr>
          <w:p w14:paraId="47E3C537" w14:textId="77777777" w:rsidR="00886C7C" w:rsidRPr="00CA14EE" w:rsidRDefault="00886C7C" w:rsidP="00F91BC2">
            <w:pPr>
              <w:pStyle w:val="Prrafodelista"/>
              <w:numPr>
                <w:ilvl w:val="0"/>
                <w:numId w:val="37"/>
              </w:numPr>
              <w:spacing w:after="160" w:line="259" w:lineRule="auto"/>
              <w:jc w:val="both"/>
              <w:rPr>
                <w:rFonts w:ascii="Bembo Std" w:hAnsi="Bembo Std"/>
                <w:sz w:val="20"/>
                <w:szCs w:val="20"/>
              </w:rPr>
            </w:pPr>
            <w:r w:rsidRPr="00CA14EE">
              <w:rPr>
                <w:rFonts w:ascii="Bembo Std" w:hAnsi="Bembo Std"/>
                <w:sz w:val="20"/>
                <w:szCs w:val="20"/>
              </w:rPr>
              <w:t xml:space="preserve">Experiencia profesional </w:t>
            </w:r>
            <w:r w:rsidRPr="00CA14EE">
              <w:rPr>
                <w:rFonts w:ascii="Bembo Std" w:hAnsi="Bembo Std"/>
                <w:b/>
                <w:bCs/>
                <w:sz w:val="20"/>
                <w:szCs w:val="20"/>
              </w:rPr>
              <w:t>de al menos tres (3) meses</w:t>
            </w:r>
            <w:r w:rsidRPr="00CA14EE">
              <w:rPr>
                <w:rFonts w:ascii="Bembo Std" w:hAnsi="Bembo Std"/>
                <w:sz w:val="20"/>
                <w:szCs w:val="20"/>
              </w:rPr>
              <w:t xml:space="preserve">, desempeñando el cargo de </w:t>
            </w:r>
            <w:r w:rsidRPr="00CA14EE">
              <w:rPr>
                <w:rFonts w:ascii="Bembo Std" w:hAnsi="Bembo Std"/>
                <w:b/>
                <w:bCs/>
                <w:sz w:val="20"/>
                <w:szCs w:val="20"/>
              </w:rPr>
              <w:t>gerente y/o</w:t>
            </w:r>
            <w:r w:rsidRPr="00CA14EE">
              <w:rPr>
                <w:rFonts w:ascii="Bembo Std" w:hAnsi="Bembo Std"/>
                <w:sz w:val="20"/>
                <w:szCs w:val="20"/>
              </w:rPr>
              <w:t xml:space="preserve"> </w:t>
            </w:r>
            <w:r w:rsidRPr="00CA14EE">
              <w:rPr>
                <w:rFonts w:ascii="Bembo Std" w:hAnsi="Bembo Std"/>
                <w:b/>
                <w:bCs/>
                <w:sz w:val="20"/>
                <w:szCs w:val="20"/>
              </w:rPr>
              <w:t>coordinador</w:t>
            </w:r>
            <w:r w:rsidRPr="00CA14EE">
              <w:rPr>
                <w:rFonts w:ascii="Bembo Std" w:hAnsi="Bembo Std"/>
                <w:sz w:val="20"/>
                <w:szCs w:val="20"/>
              </w:rPr>
              <w:t xml:space="preserve"> </w:t>
            </w:r>
            <w:r w:rsidRPr="00CA14EE">
              <w:rPr>
                <w:rFonts w:ascii="Bembo Std" w:hAnsi="Bembo Std"/>
                <w:b/>
                <w:bCs/>
                <w:sz w:val="20"/>
                <w:szCs w:val="20"/>
              </w:rPr>
              <w:t>y</w:t>
            </w:r>
            <w:r w:rsidRPr="00CA14EE">
              <w:rPr>
                <w:rFonts w:ascii="Bembo Std" w:hAnsi="Bembo Std"/>
                <w:sz w:val="20"/>
                <w:szCs w:val="20"/>
              </w:rPr>
              <w:t>/</w:t>
            </w:r>
            <w:r w:rsidRPr="00CA14EE">
              <w:rPr>
                <w:rFonts w:ascii="Bembo Std" w:hAnsi="Bembo Std"/>
                <w:b/>
                <w:bCs/>
                <w:sz w:val="20"/>
                <w:szCs w:val="20"/>
              </w:rPr>
              <w:t>o investigador principal</w:t>
            </w:r>
            <w:r w:rsidRPr="00CA14EE">
              <w:rPr>
                <w:rFonts w:ascii="Bembo Std" w:hAnsi="Bembo Std"/>
                <w:sz w:val="20"/>
                <w:szCs w:val="20"/>
              </w:rPr>
              <w:t xml:space="preserve"> en</w:t>
            </w:r>
            <w:r w:rsidRPr="00CA14EE">
              <w:rPr>
                <w:rFonts w:ascii="Bembo Std" w:hAnsi="Bembo Std"/>
                <w:b/>
                <w:bCs/>
                <w:sz w:val="20"/>
                <w:szCs w:val="20"/>
              </w:rPr>
              <w:t xml:space="preserve"> encuestas</w:t>
            </w:r>
            <w:r w:rsidRPr="00CA14EE">
              <w:rPr>
                <w:rFonts w:ascii="Bembo Std" w:hAnsi="Bembo Std"/>
                <w:sz w:val="20"/>
                <w:szCs w:val="20"/>
              </w:rPr>
              <w:t xml:space="preserve"> </w:t>
            </w:r>
            <w:r w:rsidRPr="00CA14EE">
              <w:rPr>
                <w:rFonts w:ascii="Bembo Std" w:hAnsi="Bembo Std"/>
                <w:b/>
                <w:bCs/>
                <w:sz w:val="20"/>
                <w:szCs w:val="20"/>
              </w:rPr>
              <w:t>nacionales</w:t>
            </w:r>
            <w:r w:rsidRPr="00CA14EE">
              <w:rPr>
                <w:rFonts w:ascii="Bembo Std" w:hAnsi="Bembo Std"/>
                <w:sz w:val="20"/>
                <w:szCs w:val="20"/>
              </w:rPr>
              <w:t xml:space="preserve"> o investigaciones de preferencia en salud,</w:t>
            </w:r>
          </w:p>
          <w:p w14:paraId="0811B03E" w14:textId="77777777" w:rsidR="00886C7C" w:rsidRPr="00CA14EE" w:rsidRDefault="00886C7C" w:rsidP="00F91BC2">
            <w:pPr>
              <w:pStyle w:val="Prrafodelista"/>
              <w:jc w:val="both"/>
              <w:rPr>
                <w:rFonts w:ascii="Bembo Std" w:hAnsi="Bembo Std"/>
                <w:b/>
                <w:bCs/>
                <w:sz w:val="20"/>
                <w:szCs w:val="20"/>
              </w:rPr>
            </w:pPr>
            <w:r w:rsidRPr="00CA14EE">
              <w:rPr>
                <w:rFonts w:ascii="Bembo Std" w:hAnsi="Bembo Std"/>
                <w:b/>
                <w:bCs/>
                <w:sz w:val="20"/>
                <w:szCs w:val="20"/>
              </w:rPr>
              <w:t xml:space="preserve">y/o </w:t>
            </w:r>
          </w:p>
          <w:p w14:paraId="29A2E529" w14:textId="77777777" w:rsidR="00886C7C" w:rsidRPr="00CA14EE" w:rsidRDefault="00886C7C" w:rsidP="00F91BC2">
            <w:pPr>
              <w:pStyle w:val="Prrafodelista"/>
              <w:numPr>
                <w:ilvl w:val="0"/>
                <w:numId w:val="37"/>
              </w:numPr>
              <w:spacing w:after="160" w:line="259" w:lineRule="auto"/>
              <w:jc w:val="both"/>
              <w:rPr>
                <w:rFonts w:ascii="Bembo Std" w:hAnsi="Bembo Std"/>
                <w:sz w:val="20"/>
                <w:szCs w:val="20"/>
              </w:rPr>
            </w:pPr>
            <w:r w:rsidRPr="00CA14EE">
              <w:rPr>
                <w:rFonts w:ascii="Bembo Std" w:hAnsi="Bembo Std"/>
                <w:sz w:val="20"/>
                <w:szCs w:val="20"/>
              </w:rPr>
              <w:t xml:space="preserve">Experiencia general, </w:t>
            </w:r>
            <w:r w:rsidRPr="00CA14EE">
              <w:rPr>
                <w:rFonts w:ascii="Bembo Std" w:hAnsi="Bembo Std"/>
                <w:b/>
                <w:bCs/>
                <w:sz w:val="20"/>
                <w:szCs w:val="20"/>
              </w:rPr>
              <w:t>de al menos doce (12) meses</w:t>
            </w:r>
            <w:r w:rsidRPr="00CA14EE">
              <w:rPr>
                <w:rFonts w:ascii="Bembo Std" w:hAnsi="Bembo Std"/>
                <w:sz w:val="20"/>
                <w:szCs w:val="20"/>
              </w:rPr>
              <w:t>, desempeñando el puesto de</w:t>
            </w:r>
            <w:r w:rsidRPr="00CA14EE">
              <w:rPr>
                <w:rFonts w:ascii="Bembo Std" w:hAnsi="Bembo Std"/>
                <w:b/>
                <w:bCs/>
                <w:sz w:val="20"/>
                <w:szCs w:val="20"/>
              </w:rPr>
              <w:t xml:space="preserve"> supervisor de encuestas y/o proyectos para </w:t>
            </w:r>
            <w:r w:rsidRPr="00CA14EE">
              <w:rPr>
                <w:rFonts w:ascii="Bembo Std" w:hAnsi="Bembo Std"/>
                <w:sz w:val="20"/>
                <w:szCs w:val="20"/>
              </w:rPr>
              <w:t>instituciones públicas, privadas, ONG o agencias de cooperación.</w:t>
            </w:r>
          </w:p>
        </w:tc>
        <w:tc>
          <w:tcPr>
            <w:tcW w:w="604" w:type="pct"/>
            <w:vAlign w:val="center"/>
          </w:tcPr>
          <w:p w14:paraId="693E16EE" w14:textId="77777777" w:rsidR="00886C7C" w:rsidRPr="00CA14EE" w:rsidRDefault="00886C7C" w:rsidP="00F91BC2">
            <w:pPr>
              <w:ind w:left="360"/>
              <w:jc w:val="both"/>
              <w:rPr>
                <w:rFonts w:ascii="Bembo Std" w:hAnsi="Bembo Std"/>
                <w:sz w:val="20"/>
                <w:szCs w:val="20"/>
              </w:rPr>
            </w:pPr>
            <w:r w:rsidRPr="00CA14EE">
              <w:rPr>
                <w:rFonts w:ascii="Century Gothic" w:hAnsi="Century Gothic"/>
                <w:i/>
                <w:iCs/>
                <w:color w:val="4472C4" w:themeColor="accent1"/>
                <w:sz w:val="20"/>
                <w:szCs w:val="20"/>
                <w:lang w:val="es-ES"/>
              </w:rPr>
              <w:t>(X)</w:t>
            </w:r>
          </w:p>
        </w:tc>
        <w:tc>
          <w:tcPr>
            <w:tcW w:w="671" w:type="pct"/>
            <w:vAlign w:val="center"/>
          </w:tcPr>
          <w:p w14:paraId="0E029BC7" w14:textId="77777777" w:rsidR="00886C7C" w:rsidRPr="00CA14EE" w:rsidRDefault="00886C7C" w:rsidP="00F91BC2">
            <w:pPr>
              <w:ind w:left="360"/>
              <w:jc w:val="center"/>
              <w:rPr>
                <w:rFonts w:ascii="Bembo Std" w:hAnsi="Bembo Std"/>
                <w:sz w:val="20"/>
                <w:szCs w:val="20"/>
              </w:rPr>
            </w:pPr>
            <w:r w:rsidRPr="00CA14EE">
              <w:rPr>
                <w:rFonts w:ascii="Century Gothic" w:hAnsi="Century Gothic"/>
                <w:i/>
                <w:iCs/>
                <w:color w:val="4472C4" w:themeColor="accent1"/>
                <w:sz w:val="20"/>
                <w:szCs w:val="20"/>
                <w:lang w:val="es-ES"/>
              </w:rPr>
              <w:t>(X)</w:t>
            </w:r>
          </w:p>
        </w:tc>
      </w:tr>
      <w:tr w:rsidR="00886C7C" w:rsidRPr="00CA14EE" w14:paraId="7285FE8D" w14:textId="77777777" w:rsidTr="00752310">
        <w:trPr>
          <w:jc w:val="center"/>
        </w:trPr>
        <w:tc>
          <w:tcPr>
            <w:tcW w:w="3725" w:type="pct"/>
            <w:shd w:val="clear" w:color="auto" w:fill="C5E0B3" w:themeFill="accent6" w:themeFillTint="66"/>
          </w:tcPr>
          <w:p w14:paraId="5DF75728" w14:textId="769FDF5A" w:rsidR="00886C7C" w:rsidRPr="00CA14EE" w:rsidRDefault="00752310" w:rsidP="00752310">
            <w:pPr>
              <w:ind w:left="720" w:hanging="720"/>
              <w:contextualSpacing/>
              <w:jc w:val="center"/>
              <w:rPr>
                <w:rFonts w:ascii="Bembo Std" w:eastAsia="Calibri" w:hAnsi="Bembo Std" w:cs="Calibri"/>
                <w:b/>
                <w:sz w:val="20"/>
                <w:szCs w:val="20"/>
                <w:lang w:val="es-SV"/>
              </w:rPr>
            </w:pPr>
            <w:r w:rsidRPr="00CA14EE">
              <w:rPr>
                <w:rFonts w:ascii="Bembo Std" w:eastAsia="Calibri" w:hAnsi="Bembo Std" w:cs="Calibri"/>
                <w:b/>
                <w:sz w:val="20"/>
                <w:szCs w:val="20"/>
                <w:lang w:val="es-SV"/>
              </w:rPr>
              <w:t>Experiencia Específica Mínima</w:t>
            </w:r>
          </w:p>
        </w:tc>
        <w:tc>
          <w:tcPr>
            <w:tcW w:w="604" w:type="pct"/>
            <w:shd w:val="clear" w:color="auto" w:fill="C5E0B3" w:themeFill="accent6" w:themeFillTint="66"/>
          </w:tcPr>
          <w:p w14:paraId="74D7740B" w14:textId="77777777" w:rsidR="00886C7C" w:rsidRPr="00CA14EE" w:rsidRDefault="00886C7C" w:rsidP="00F91BC2">
            <w:pPr>
              <w:contextualSpacing/>
              <w:jc w:val="both"/>
              <w:rPr>
                <w:rFonts w:ascii="Bembo Std" w:eastAsia="Calibri" w:hAnsi="Bembo Std" w:cs="Calibri"/>
                <w:b/>
                <w:sz w:val="20"/>
                <w:szCs w:val="20"/>
                <w:lang w:val="es-SV"/>
              </w:rPr>
            </w:pPr>
          </w:p>
        </w:tc>
        <w:tc>
          <w:tcPr>
            <w:tcW w:w="671" w:type="pct"/>
            <w:shd w:val="clear" w:color="auto" w:fill="C5E0B3" w:themeFill="accent6" w:themeFillTint="66"/>
          </w:tcPr>
          <w:p w14:paraId="088BB406" w14:textId="77777777" w:rsidR="00886C7C" w:rsidRPr="00CA14EE" w:rsidRDefault="00886C7C" w:rsidP="00F91BC2">
            <w:pPr>
              <w:contextualSpacing/>
              <w:jc w:val="both"/>
              <w:rPr>
                <w:rFonts w:ascii="Bembo Std" w:eastAsia="Calibri" w:hAnsi="Bembo Std" w:cs="Calibri"/>
                <w:b/>
                <w:sz w:val="20"/>
                <w:szCs w:val="20"/>
                <w:lang w:val="es-SV"/>
              </w:rPr>
            </w:pPr>
          </w:p>
        </w:tc>
      </w:tr>
      <w:tr w:rsidR="00886C7C" w:rsidRPr="00CA14EE" w14:paraId="7DDDE90F" w14:textId="77777777" w:rsidTr="00752310">
        <w:trPr>
          <w:trHeight w:val="1126"/>
          <w:jc w:val="center"/>
        </w:trPr>
        <w:tc>
          <w:tcPr>
            <w:tcW w:w="3725" w:type="pct"/>
            <w:shd w:val="clear" w:color="auto" w:fill="auto"/>
          </w:tcPr>
          <w:p w14:paraId="19836627" w14:textId="77777777" w:rsidR="00886C7C" w:rsidRPr="00CA14EE" w:rsidRDefault="00886C7C" w:rsidP="00F91BC2">
            <w:pPr>
              <w:pStyle w:val="Prrafodelista"/>
              <w:numPr>
                <w:ilvl w:val="0"/>
                <w:numId w:val="36"/>
              </w:numPr>
              <w:spacing w:after="160" w:line="259" w:lineRule="auto"/>
              <w:ind w:left="451" w:hanging="283"/>
              <w:jc w:val="both"/>
              <w:rPr>
                <w:rFonts w:ascii="Bembo Std" w:hAnsi="Bembo Std" w:cstheme="majorHAnsi"/>
                <w:bCs/>
                <w:sz w:val="20"/>
                <w:szCs w:val="20"/>
                <w:lang w:eastAsia="es-MX"/>
              </w:rPr>
            </w:pPr>
            <w:r w:rsidRPr="00CA14EE">
              <w:rPr>
                <w:rFonts w:ascii="Bembo Std" w:hAnsi="Bembo Std" w:cstheme="majorHAnsi"/>
                <w:bCs/>
                <w:sz w:val="20"/>
                <w:szCs w:val="20"/>
                <w:lang w:eastAsia="es-MX"/>
              </w:rPr>
              <w:t xml:space="preserve">Haber trabajado en al menos </w:t>
            </w:r>
            <w:r w:rsidRPr="00CA14EE">
              <w:rPr>
                <w:rFonts w:ascii="Bembo Std" w:hAnsi="Bembo Std" w:cstheme="majorHAnsi"/>
                <w:b/>
                <w:sz w:val="20"/>
                <w:szCs w:val="20"/>
                <w:lang w:eastAsia="es-MX"/>
              </w:rPr>
              <w:t xml:space="preserve">una (1) encuesta </w:t>
            </w:r>
            <w:r w:rsidRPr="00CA14EE">
              <w:rPr>
                <w:rFonts w:ascii="Bembo Std" w:hAnsi="Bembo Std" w:cstheme="majorHAnsi"/>
                <w:bCs/>
                <w:sz w:val="20"/>
                <w:szCs w:val="20"/>
                <w:lang w:eastAsia="es-MX"/>
              </w:rPr>
              <w:t>nacional de preferencia en salud</w:t>
            </w:r>
            <w:r w:rsidRPr="00CA14EE">
              <w:rPr>
                <w:rFonts w:ascii="Bembo Std" w:hAnsi="Bembo Std" w:cstheme="majorHAnsi"/>
                <w:b/>
                <w:sz w:val="20"/>
                <w:szCs w:val="20"/>
                <w:lang w:eastAsia="es-MX"/>
              </w:rPr>
              <w:t xml:space="preserve"> y/o </w:t>
            </w:r>
            <w:r w:rsidRPr="00CA14EE">
              <w:rPr>
                <w:rFonts w:ascii="Bembo Std" w:hAnsi="Bembo Std" w:cstheme="majorHAnsi"/>
                <w:bCs/>
                <w:sz w:val="20"/>
                <w:szCs w:val="20"/>
                <w:lang w:eastAsia="es-MX"/>
              </w:rPr>
              <w:t>al menos</w:t>
            </w:r>
            <w:r w:rsidRPr="00CA14EE">
              <w:rPr>
                <w:rFonts w:ascii="Bembo Std" w:hAnsi="Bembo Std" w:cstheme="majorHAnsi"/>
                <w:b/>
                <w:sz w:val="20"/>
                <w:szCs w:val="20"/>
                <w:lang w:eastAsia="es-MX"/>
              </w:rPr>
              <w:t xml:space="preserve"> un (1) proyecto </w:t>
            </w:r>
            <w:r w:rsidRPr="00CA14EE">
              <w:rPr>
                <w:rFonts w:ascii="Bembo Std" w:hAnsi="Bembo Std" w:cstheme="majorHAnsi"/>
                <w:bCs/>
                <w:sz w:val="20"/>
                <w:szCs w:val="20"/>
                <w:lang w:eastAsia="es-MX"/>
              </w:rPr>
              <w:t xml:space="preserve">prestando servicios como gerente y/o coordinador y/o investigador principal y/o epidemiólogo y/o supervisor de encuesta o proyectos en instituciones públicas, privadas, ONG o agencias de cooperación   </w:t>
            </w:r>
            <w:r w:rsidRPr="00CA14EE">
              <w:rPr>
                <w:rFonts w:ascii="Bembo Std" w:hAnsi="Bembo Std" w:cstheme="majorHAnsi"/>
                <w:b/>
                <w:sz w:val="20"/>
                <w:szCs w:val="20"/>
                <w:lang w:eastAsia="es-MX"/>
              </w:rPr>
              <w:t>y/o</w:t>
            </w:r>
          </w:p>
        </w:tc>
        <w:tc>
          <w:tcPr>
            <w:tcW w:w="604" w:type="pct"/>
            <w:vAlign w:val="center"/>
          </w:tcPr>
          <w:p w14:paraId="60F2B49E" w14:textId="77777777" w:rsidR="00886C7C" w:rsidRPr="00CA14EE" w:rsidRDefault="00886C7C" w:rsidP="00F91BC2">
            <w:pPr>
              <w:ind w:left="360"/>
              <w:jc w:val="both"/>
              <w:rPr>
                <w:rFonts w:ascii="Bembo Std" w:hAnsi="Bembo Std" w:cstheme="majorHAnsi"/>
                <w:bCs/>
                <w:sz w:val="20"/>
                <w:szCs w:val="20"/>
                <w:lang w:eastAsia="es-MX"/>
              </w:rPr>
            </w:pPr>
            <w:r w:rsidRPr="00CA14EE">
              <w:rPr>
                <w:rFonts w:ascii="Century Gothic" w:hAnsi="Century Gothic"/>
                <w:i/>
                <w:iCs/>
                <w:color w:val="4472C4" w:themeColor="accent1"/>
                <w:sz w:val="20"/>
                <w:szCs w:val="20"/>
                <w:lang w:val="es-ES"/>
              </w:rPr>
              <w:t>(X)</w:t>
            </w:r>
          </w:p>
        </w:tc>
        <w:tc>
          <w:tcPr>
            <w:tcW w:w="671" w:type="pct"/>
            <w:vAlign w:val="center"/>
          </w:tcPr>
          <w:p w14:paraId="5A07F20E" w14:textId="77777777" w:rsidR="00886C7C" w:rsidRPr="00CA14EE" w:rsidRDefault="00886C7C" w:rsidP="00F91BC2">
            <w:pPr>
              <w:ind w:left="360"/>
              <w:jc w:val="center"/>
              <w:rPr>
                <w:rFonts w:ascii="Bembo Std" w:hAnsi="Bembo Std" w:cstheme="majorHAnsi"/>
                <w:bCs/>
                <w:sz w:val="20"/>
                <w:szCs w:val="20"/>
                <w:lang w:eastAsia="es-MX"/>
              </w:rPr>
            </w:pPr>
            <w:r w:rsidRPr="00CA14EE">
              <w:rPr>
                <w:rFonts w:ascii="Century Gothic" w:hAnsi="Century Gothic"/>
                <w:i/>
                <w:iCs/>
                <w:color w:val="4472C4" w:themeColor="accent1"/>
                <w:sz w:val="20"/>
                <w:szCs w:val="20"/>
                <w:lang w:val="es-ES"/>
              </w:rPr>
              <w:t>(X)</w:t>
            </w:r>
          </w:p>
        </w:tc>
      </w:tr>
      <w:tr w:rsidR="00886C7C" w:rsidRPr="00CA14EE" w14:paraId="244150F7" w14:textId="77777777" w:rsidTr="00CA14EE">
        <w:trPr>
          <w:trHeight w:val="665"/>
          <w:jc w:val="center"/>
        </w:trPr>
        <w:tc>
          <w:tcPr>
            <w:tcW w:w="3725" w:type="pct"/>
            <w:shd w:val="clear" w:color="auto" w:fill="auto"/>
          </w:tcPr>
          <w:p w14:paraId="4542ECD2" w14:textId="5D6C5021" w:rsidR="00CA14EE" w:rsidRPr="00CA14EE" w:rsidRDefault="00886C7C" w:rsidP="00CA14EE">
            <w:pPr>
              <w:pStyle w:val="Prrafodelista"/>
              <w:numPr>
                <w:ilvl w:val="0"/>
                <w:numId w:val="36"/>
              </w:numPr>
              <w:spacing w:after="160" w:line="259" w:lineRule="auto"/>
              <w:ind w:left="451" w:hanging="283"/>
              <w:jc w:val="both"/>
              <w:rPr>
                <w:rFonts w:ascii="Bembo Std" w:hAnsi="Bembo Std" w:cstheme="majorHAnsi"/>
                <w:bCs/>
                <w:sz w:val="20"/>
                <w:szCs w:val="20"/>
                <w:lang w:eastAsia="es-MX"/>
              </w:rPr>
            </w:pPr>
            <w:r w:rsidRPr="00CA14EE">
              <w:rPr>
                <w:rFonts w:ascii="Bembo Std" w:hAnsi="Bembo Std" w:cstheme="majorHAnsi"/>
                <w:bCs/>
                <w:sz w:val="20"/>
                <w:szCs w:val="20"/>
                <w:lang w:eastAsia="es-MX"/>
              </w:rPr>
              <w:t xml:space="preserve">Haber elaborado al menos un (1) informe de investigación o encuesta de preferencia en salud como investigador principal y/o </w:t>
            </w:r>
            <w:r w:rsidRPr="00211A0C">
              <w:rPr>
                <w:rFonts w:ascii="Bembo Std" w:hAnsi="Bembo Std" w:cstheme="majorHAnsi"/>
                <w:bCs/>
                <w:sz w:val="20"/>
                <w:szCs w:val="20"/>
                <w:lang w:eastAsia="es-MX"/>
              </w:rPr>
              <w:t>co</w:t>
            </w:r>
            <w:r w:rsidR="00794CFA" w:rsidRPr="00211A0C">
              <w:rPr>
                <w:rFonts w:ascii="Bembo Std" w:hAnsi="Bembo Std" w:cstheme="majorHAnsi"/>
                <w:bCs/>
                <w:sz w:val="20"/>
                <w:szCs w:val="20"/>
                <w:lang w:eastAsia="es-MX"/>
              </w:rPr>
              <w:t>mo</w:t>
            </w:r>
            <w:r w:rsidRPr="00CA14EE">
              <w:rPr>
                <w:rFonts w:ascii="Bembo Std" w:hAnsi="Bembo Std" w:cstheme="majorHAnsi"/>
                <w:bCs/>
                <w:sz w:val="20"/>
                <w:szCs w:val="20"/>
                <w:lang w:eastAsia="es-MX"/>
              </w:rPr>
              <w:t xml:space="preserve"> investigador.</w:t>
            </w:r>
          </w:p>
        </w:tc>
        <w:tc>
          <w:tcPr>
            <w:tcW w:w="604" w:type="pct"/>
            <w:vAlign w:val="center"/>
          </w:tcPr>
          <w:p w14:paraId="3383FE3F" w14:textId="77777777" w:rsidR="00886C7C" w:rsidRPr="00CA14EE" w:rsidRDefault="00886C7C" w:rsidP="00F91BC2">
            <w:pPr>
              <w:ind w:left="360"/>
              <w:rPr>
                <w:rFonts w:ascii="Bembo Std" w:hAnsi="Bembo Std" w:cstheme="majorHAnsi"/>
                <w:bCs/>
                <w:sz w:val="20"/>
                <w:szCs w:val="20"/>
                <w:lang w:eastAsia="es-MX"/>
              </w:rPr>
            </w:pPr>
            <w:r w:rsidRPr="00CA14EE">
              <w:rPr>
                <w:rFonts w:ascii="Century Gothic" w:hAnsi="Century Gothic"/>
                <w:i/>
                <w:iCs/>
                <w:color w:val="4472C4" w:themeColor="accent1"/>
                <w:sz w:val="20"/>
                <w:szCs w:val="20"/>
                <w:lang w:val="es-ES"/>
              </w:rPr>
              <w:t>(X)</w:t>
            </w:r>
          </w:p>
        </w:tc>
        <w:tc>
          <w:tcPr>
            <w:tcW w:w="671" w:type="pct"/>
            <w:vAlign w:val="center"/>
          </w:tcPr>
          <w:p w14:paraId="69BD7513" w14:textId="77777777" w:rsidR="00886C7C" w:rsidRPr="00CA14EE" w:rsidRDefault="00886C7C" w:rsidP="00F91BC2">
            <w:pPr>
              <w:jc w:val="center"/>
              <w:rPr>
                <w:rFonts w:ascii="Bembo Std" w:hAnsi="Bembo Std" w:cstheme="majorHAnsi"/>
                <w:bCs/>
                <w:sz w:val="20"/>
                <w:szCs w:val="20"/>
                <w:lang w:eastAsia="es-MX"/>
              </w:rPr>
            </w:pPr>
            <w:r w:rsidRPr="00CA14EE">
              <w:rPr>
                <w:rFonts w:ascii="Century Gothic" w:hAnsi="Century Gothic"/>
                <w:i/>
                <w:iCs/>
                <w:color w:val="4472C4" w:themeColor="accent1"/>
                <w:sz w:val="20"/>
                <w:szCs w:val="20"/>
                <w:lang w:val="es-ES"/>
              </w:rPr>
              <w:t>(X)</w:t>
            </w:r>
          </w:p>
        </w:tc>
      </w:tr>
      <w:tr w:rsidR="00886C7C" w:rsidRPr="00CA14EE" w14:paraId="352BF898" w14:textId="77777777" w:rsidTr="00752310">
        <w:trPr>
          <w:jc w:val="center"/>
        </w:trPr>
        <w:tc>
          <w:tcPr>
            <w:tcW w:w="3725" w:type="pct"/>
            <w:shd w:val="clear" w:color="auto" w:fill="auto"/>
          </w:tcPr>
          <w:p w14:paraId="78CBDF41" w14:textId="77777777" w:rsidR="00886C7C" w:rsidRPr="00CA14EE" w:rsidRDefault="00886C7C" w:rsidP="00F91BC2">
            <w:pPr>
              <w:rPr>
                <w:rFonts w:ascii="Bembo Std" w:hAnsi="Bembo Std" w:cs="Calibri"/>
                <w:b/>
                <w:sz w:val="20"/>
                <w:szCs w:val="20"/>
                <w:lang w:val="es-SV"/>
              </w:rPr>
            </w:pPr>
            <w:r w:rsidRPr="00CA14EE">
              <w:rPr>
                <w:rFonts w:ascii="Bembo Std" w:hAnsi="Bembo Std" w:cs="Calibri"/>
                <w:b/>
                <w:sz w:val="20"/>
                <w:szCs w:val="20"/>
                <w:lang w:val="es-SV"/>
              </w:rPr>
              <w:t>Otras Habilidades y Actitudes:</w:t>
            </w:r>
          </w:p>
        </w:tc>
        <w:tc>
          <w:tcPr>
            <w:tcW w:w="604" w:type="pct"/>
          </w:tcPr>
          <w:p w14:paraId="4040C46A" w14:textId="77777777" w:rsidR="00886C7C" w:rsidRPr="00CA14EE" w:rsidRDefault="00886C7C" w:rsidP="00F91BC2">
            <w:pPr>
              <w:rPr>
                <w:rFonts w:ascii="Bembo Std" w:hAnsi="Bembo Std" w:cs="Calibri"/>
                <w:b/>
                <w:sz w:val="20"/>
                <w:szCs w:val="20"/>
                <w:lang w:val="es-SV"/>
              </w:rPr>
            </w:pPr>
          </w:p>
        </w:tc>
        <w:tc>
          <w:tcPr>
            <w:tcW w:w="671" w:type="pct"/>
          </w:tcPr>
          <w:p w14:paraId="0FBBDD78" w14:textId="77777777" w:rsidR="00886C7C" w:rsidRPr="00CA14EE" w:rsidRDefault="00886C7C" w:rsidP="00F91BC2">
            <w:pPr>
              <w:rPr>
                <w:rFonts w:ascii="Bembo Std" w:hAnsi="Bembo Std" w:cs="Calibri"/>
                <w:b/>
                <w:sz w:val="20"/>
                <w:szCs w:val="20"/>
                <w:lang w:val="es-SV"/>
              </w:rPr>
            </w:pPr>
          </w:p>
        </w:tc>
      </w:tr>
      <w:tr w:rsidR="00886C7C" w:rsidRPr="00CA14EE" w14:paraId="23AEF70E" w14:textId="77777777" w:rsidTr="00752310">
        <w:trPr>
          <w:jc w:val="center"/>
        </w:trPr>
        <w:tc>
          <w:tcPr>
            <w:tcW w:w="3725" w:type="pct"/>
            <w:shd w:val="clear" w:color="auto" w:fill="auto"/>
          </w:tcPr>
          <w:p w14:paraId="72ECBB4E" w14:textId="77777777" w:rsidR="00886C7C" w:rsidRPr="00CA14EE" w:rsidRDefault="00886C7C" w:rsidP="00F91BC2">
            <w:pPr>
              <w:numPr>
                <w:ilvl w:val="0"/>
                <w:numId w:val="36"/>
              </w:numPr>
              <w:spacing w:line="259" w:lineRule="auto"/>
              <w:ind w:left="739" w:hanging="284"/>
              <w:jc w:val="both"/>
              <w:rPr>
                <w:rFonts w:ascii="Bembo Std" w:eastAsia="Calibri" w:hAnsi="Bembo Std" w:cs="Calibri"/>
                <w:sz w:val="20"/>
                <w:szCs w:val="20"/>
                <w:lang w:val="es-SV"/>
              </w:rPr>
            </w:pPr>
            <w:r w:rsidRPr="00CA14EE">
              <w:rPr>
                <w:rFonts w:ascii="Bembo Std" w:eastAsia="Calibri" w:hAnsi="Bembo Std" w:cs="Calibri"/>
                <w:sz w:val="20"/>
                <w:szCs w:val="20"/>
                <w:lang w:val="es-GT"/>
              </w:rPr>
              <w:t>Experiencia en el manejo de paquetes computacionales, principalmente office.</w:t>
            </w:r>
          </w:p>
        </w:tc>
        <w:tc>
          <w:tcPr>
            <w:tcW w:w="604" w:type="pct"/>
            <w:vAlign w:val="center"/>
          </w:tcPr>
          <w:p w14:paraId="7EDA823D"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1FC35560"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tr w:rsidR="00886C7C" w:rsidRPr="00CA14EE" w14:paraId="156E17B4" w14:textId="77777777" w:rsidTr="00752310">
        <w:trPr>
          <w:jc w:val="center"/>
        </w:trPr>
        <w:tc>
          <w:tcPr>
            <w:tcW w:w="3725" w:type="pct"/>
            <w:shd w:val="clear" w:color="auto" w:fill="auto"/>
          </w:tcPr>
          <w:p w14:paraId="0A4889E3" w14:textId="77777777" w:rsidR="00886C7C" w:rsidRPr="00CA14EE" w:rsidRDefault="00886C7C" w:rsidP="00F91BC2">
            <w:pPr>
              <w:numPr>
                <w:ilvl w:val="0"/>
                <w:numId w:val="36"/>
              </w:numPr>
              <w:spacing w:line="259" w:lineRule="auto"/>
              <w:ind w:left="739" w:hanging="284"/>
              <w:jc w:val="both"/>
              <w:rPr>
                <w:rFonts w:ascii="Bembo Std" w:eastAsia="Calibri" w:hAnsi="Bembo Std" w:cs="Calibri"/>
                <w:sz w:val="20"/>
                <w:szCs w:val="20"/>
                <w:lang w:val="es-SV"/>
              </w:rPr>
            </w:pPr>
            <w:r w:rsidRPr="00CA14EE">
              <w:rPr>
                <w:rFonts w:ascii="Bembo Std" w:eastAsia="Calibri" w:hAnsi="Bembo Std" w:cs="Calibri"/>
                <w:sz w:val="20"/>
                <w:szCs w:val="20"/>
                <w:lang w:val="es-GT"/>
              </w:rPr>
              <w:t>Conocimiento en el uso de dispositivos y aplicativos móviles</w:t>
            </w:r>
          </w:p>
        </w:tc>
        <w:tc>
          <w:tcPr>
            <w:tcW w:w="604" w:type="pct"/>
            <w:vAlign w:val="center"/>
          </w:tcPr>
          <w:p w14:paraId="1BDE8CFA"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43D31F8C"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tr w:rsidR="00886C7C" w:rsidRPr="00CA14EE" w14:paraId="029EACD7" w14:textId="77777777" w:rsidTr="00752310">
        <w:trPr>
          <w:jc w:val="center"/>
        </w:trPr>
        <w:tc>
          <w:tcPr>
            <w:tcW w:w="3725" w:type="pct"/>
            <w:shd w:val="clear" w:color="auto" w:fill="auto"/>
          </w:tcPr>
          <w:p w14:paraId="3B8FFFB3" w14:textId="77777777" w:rsidR="00886C7C" w:rsidRPr="00CA14EE" w:rsidRDefault="00886C7C" w:rsidP="00F91BC2">
            <w:pPr>
              <w:pStyle w:val="Prrafodelista"/>
              <w:numPr>
                <w:ilvl w:val="0"/>
                <w:numId w:val="36"/>
              </w:numPr>
              <w:spacing w:after="160" w:line="259" w:lineRule="auto"/>
              <w:ind w:left="739" w:hanging="284"/>
              <w:jc w:val="both"/>
              <w:rPr>
                <w:rFonts w:ascii="Bembo Std" w:hAnsi="Bembo Std"/>
                <w:sz w:val="20"/>
                <w:szCs w:val="20"/>
              </w:rPr>
            </w:pPr>
            <w:r w:rsidRPr="00CA14EE">
              <w:rPr>
                <w:rFonts w:ascii="Bembo Std" w:hAnsi="Bembo Std"/>
                <w:sz w:val="20"/>
                <w:szCs w:val="20"/>
              </w:rPr>
              <w:t>Habilidades para la resolución de problemas</w:t>
            </w:r>
          </w:p>
        </w:tc>
        <w:tc>
          <w:tcPr>
            <w:tcW w:w="604" w:type="pct"/>
            <w:vAlign w:val="center"/>
          </w:tcPr>
          <w:p w14:paraId="1E514F6B"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30608A19"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tr w:rsidR="00886C7C" w:rsidRPr="00CA14EE" w14:paraId="39F42C4C" w14:textId="77777777" w:rsidTr="00752310">
        <w:trPr>
          <w:jc w:val="center"/>
        </w:trPr>
        <w:tc>
          <w:tcPr>
            <w:tcW w:w="3725" w:type="pct"/>
            <w:shd w:val="clear" w:color="auto" w:fill="auto"/>
          </w:tcPr>
          <w:p w14:paraId="1C5959B9" w14:textId="77777777" w:rsidR="00886C7C" w:rsidRPr="00CA14EE" w:rsidRDefault="00886C7C" w:rsidP="00F91BC2">
            <w:pPr>
              <w:pStyle w:val="Prrafodelista"/>
              <w:numPr>
                <w:ilvl w:val="0"/>
                <w:numId w:val="36"/>
              </w:numPr>
              <w:spacing w:after="160" w:line="259" w:lineRule="auto"/>
              <w:ind w:left="739" w:hanging="284"/>
              <w:jc w:val="both"/>
              <w:rPr>
                <w:rFonts w:ascii="Bembo Std" w:hAnsi="Bembo Std"/>
                <w:sz w:val="20"/>
                <w:szCs w:val="20"/>
              </w:rPr>
            </w:pPr>
            <w:r w:rsidRPr="00CA14EE">
              <w:rPr>
                <w:rFonts w:ascii="Bembo Std" w:hAnsi="Bembo Std"/>
                <w:sz w:val="20"/>
                <w:szCs w:val="20"/>
              </w:rPr>
              <w:t>Experiencia en levantamiento de datos</w:t>
            </w:r>
          </w:p>
        </w:tc>
        <w:tc>
          <w:tcPr>
            <w:tcW w:w="604" w:type="pct"/>
            <w:vAlign w:val="center"/>
          </w:tcPr>
          <w:p w14:paraId="2AD3C8BB"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19C87318"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tr w:rsidR="00886C7C" w:rsidRPr="00CA14EE" w14:paraId="41658562" w14:textId="77777777" w:rsidTr="00752310">
        <w:trPr>
          <w:jc w:val="center"/>
        </w:trPr>
        <w:tc>
          <w:tcPr>
            <w:tcW w:w="3725" w:type="pct"/>
            <w:shd w:val="clear" w:color="auto" w:fill="auto"/>
          </w:tcPr>
          <w:p w14:paraId="67542B82" w14:textId="77777777" w:rsidR="00886C7C" w:rsidRPr="00CA14EE" w:rsidRDefault="00886C7C" w:rsidP="00F91BC2">
            <w:pPr>
              <w:pStyle w:val="Prrafodelista"/>
              <w:numPr>
                <w:ilvl w:val="0"/>
                <w:numId w:val="36"/>
              </w:numPr>
              <w:spacing w:after="160" w:line="259" w:lineRule="auto"/>
              <w:ind w:left="739" w:hanging="284"/>
              <w:jc w:val="both"/>
              <w:rPr>
                <w:rFonts w:ascii="Bembo Std" w:hAnsi="Bembo Std"/>
                <w:sz w:val="20"/>
                <w:szCs w:val="20"/>
              </w:rPr>
            </w:pPr>
            <w:r w:rsidRPr="00CA14EE">
              <w:rPr>
                <w:rFonts w:ascii="Bembo Std" w:hAnsi="Bembo Std"/>
                <w:sz w:val="20"/>
                <w:szCs w:val="20"/>
              </w:rPr>
              <w:t xml:space="preserve">Control de calidad de bases de datos </w:t>
            </w:r>
          </w:p>
          <w:p w14:paraId="23161A82" w14:textId="77777777" w:rsidR="00886C7C" w:rsidRPr="00CA14EE" w:rsidRDefault="00886C7C" w:rsidP="00F91BC2">
            <w:pPr>
              <w:pStyle w:val="Prrafodelista"/>
              <w:numPr>
                <w:ilvl w:val="0"/>
                <w:numId w:val="36"/>
              </w:numPr>
              <w:spacing w:after="160" w:line="259" w:lineRule="auto"/>
              <w:ind w:left="739" w:hanging="284"/>
              <w:jc w:val="both"/>
              <w:rPr>
                <w:rFonts w:ascii="Bembo Std" w:hAnsi="Bembo Std"/>
                <w:sz w:val="20"/>
                <w:szCs w:val="20"/>
              </w:rPr>
            </w:pPr>
            <w:r w:rsidRPr="00CA14EE">
              <w:rPr>
                <w:rFonts w:ascii="Bembo Std" w:hAnsi="Bembo Std"/>
                <w:sz w:val="20"/>
                <w:szCs w:val="20"/>
              </w:rPr>
              <w:t>Elaboración de informes y presentaciones</w:t>
            </w:r>
          </w:p>
        </w:tc>
        <w:tc>
          <w:tcPr>
            <w:tcW w:w="604" w:type="pct"/>
            <w:vAlign w:val="center"/>
          </w:tcPr>
          <w:p w14:paraId="22039F81"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p w14:paraId="000AED23"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c>
          <w:tcPr>
            <w:tcW w:w="671" w:type="pct"/>
            <w:vAlign w:val="center"/>
          </w:tcPr>
          <w:p w14:paraId="3E37FFF4"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p w14:paraId="0562FBE0" w14:textId="77777777" w:rsidR="00886C7C" w:rsidRPr="00CA14EE" w:rsidRDefault="00886C7C" w:rsidP="00F91BC2">
            <w:pPr>
              <w:ind w:left="360"/>
              <w:rPr>
                <w:rFonts w:ascii="Century Gothic" w:hAnsi="Century Gothic"/>
                <w:i/>
                <w:iCs/>
                <w:color w:val="4472C4" w:themeColor="accent1"/>
                <w:sz w:val="20"/>
                <w:szCs w:val="20"/>
                <w:lang w:val="es-ES"/>
              </w:rPr>
            </w:pPr>
            <w:r w:rsidRPr="00CA14EE">
              <w:rPr>
                <w:rFonts w:ascii="Century Gothic" w:hAnsi="Century Gothic"/>
                <w:i/>
                <w:iCs/>
                <w:color w:val="4472C4" w:themeColor="accent1"/>
                <w:sz w:val="20"/>
                <w:szCs w:val="20"/>
                <w:lang w:val="es-ES"/>
              </w:rPr>
              <w:t>(X)</w:t>
            </w:r>
          </w:p>
        </w:tc>
      </w:tr>
      <w:bookmarkEnd w:id="2"/>
    </w:tbl>
    <w:p w14:paraId="435F13BB" w14:textId="77777777" w:rsidR="00635D08" w:rsidRPr="009C1689" w:rsidRDefault="00635D08" w:rsidP="00635D08"/>
    <w:p w14:paraId="22251C88" w14:textId="77777777" w:rsidR="00493DD0" w:rsidRDefault="00493DD0" w:rsidP="00493DD0">
      <w:pPr>
        <w:jc w:val="both"/>
        <w:rPr>
          <w:rFonts w:ascii="Bembo" w:hAnsi="Bembo"/>
          <w:sz w:val="22"/>
          <w:lang w:val="es-ES_tradnl"/>
        </w:rPr>
      </w:pPr>
    </w:p>
    <w:p w14:paraId="1F568CAD" w14:textId="1A8CAF13" w:rsidR="00493DD0" w:rsidRPr="00752310" w:rsidRDefault="00493DD0" w:rsidP="00752310">
      <w:pPr>
        <w:spacing w:after="160" w:line="259" w:lineRule="auto"/>
        <w:jc w:val="both"/>
        <w:rPr>
          <w:rFonts w:ascii="Bembo Std" w:hAnsi="Bembo Std"/>
          <w:sz w:val="22"/>
          <w:szCs w:val="22"/>
        </w:rPr>
      </w:pPr>
      <w:r w:rsidRPr="00752310">
        <w:rPr>
          <w:rFonts w:ascii="Bembo Std" w:hAnsi="Bembo Std"/>
          <w:sz w:val="22"/>
          <w:szCs w:val="22"/>
        </w:rPr>
        <w:t>Aquellos profesionales que no superen los requisitos mínimos no serán considerados para la comparación de antecedentes y calificaciones que se detallan a continuación:</w:t>
      </w:r>
    </w:p>
    <w:p w14:paraId="2AB15D21" w14:textId="77777777" w:rsidR="009F7064" w:rsidRDefault="009F7064" w:rsidP="00635D08">
      <w:pPr>
        <w:pStyle w:val="NormalWeb"/>
        <w:spacing w:before="0" w:beforeAutospacing="0" w:after="0" w:afterAutospacing="0" w:line="268" w:lineRule="auto"/>
        <w:jc w:val="both"/>
        <w:rPr>
          <w:rFonts w:ascii="Bembo Std" w:eastAsia="Calibri" w:hAnsi="Bembo Std"/>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22"/>
        <w:gridCol w:w="1177"/>
        <w:gridCol w:w="980"/>
      </w:tblGrid>
      <w:tr w:rsidR="00433714" w:rsidRPr="0063468D" w14:paraId="42531902" w14:textId="77777777" w:rsidTr="00433714">
        <w:trPr>
          <w:trHeight w:val="397"/>
          <w:tblHeader/>
          <w:jc w:val="center"/>
        </w:trPr>
        <w:tc>
          <w:tcPr>
            <w:tcW w:w="3785" w:type="pct"/>
            <w:shd w:val="clear" w:color="auto" w:fill="F2F2F2" w:themeFill="background1" w:themeFillShade="F2"/>
            <w:noWrap/>
            <w:vAlign w:val="center"/>
          </w:tcPr>
          <w:p w14:paraId="4602828D" w14:textId="77777777" w:rsidR="00433714" w:rsidRPr="0063468D" w:rsidRDefault="00433714" w:rsidP="00F91BC2">
            <w:pPr>
              <w:spacing w:before="100" w:beforeAutospacing="1"/>
              <w:jc w:val="center"/>
              <w:rPr>
                <w:rFonts w:ascii="Bembo Std" w:eastAsia="Calibri" w:hAnsi="Bembo Std" w:cstheme="majorHAnsi"/>
                <w:b/>
                <w:sz w:val="22"/>
                <w:szCs w:val="22"/>
                <w:lang w:eastAsia="es-SV"/>
              </w:rPr>
            </w:pPr>
            <w:bookmarkStart w:id="3" w:name="_Hlk194649703"/>
            <w:r w:rsidRPr="00886C7C">
              <w:rPr>
                <w:rFonts w:ascii="Bembo Std" w:eastAsia="Calibri" w:hAnsi="Bembo Std" w:cstheme="majorHAnsi"/>
                <w:b/>
                <w:sz w:val="22"/>
                <w:szCs w:val="22"/>
                <w:lang w:eastAsia="es-SV"/>
              </w:rPr>
              <w:t>Comparación de antecedentes y experiencia</w:t>
            </w:r>
          </w:p>
        </w:tc>
        <w:tc>
          <w:tcPr>
            <w:tcW w:w="643" w:type="pct"/>
            <w:shd w:val="clear" w:color="auto" w:fill="F2F2F2" w:themeFill="background1" w:themeFillShade="F2"/>
            <w:vAlign w:val="center"/>
          </w:tcPr>
          <w:p w14:paraId="695743BF"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886C7C">
              <w:rPr>
                <w:rFonts w:ascii="Bembo Std" w:eastAsia="Calibri" w:hAnsi="Bembo Std" w:cstheme="majorHAnsi"/>
                <w:b/>
                <w:bCs/>
                <w:sz w:val="22"/>
                <w:szCs w:val="22"/>
                <w:lang w:eastAsia="es-SV"/>
              </w:rPr>
              <w:t>Puntaje individual</w:t>
            </w:r>
          </w:p>
        </w:tc>
        <w:tc>
          <w:tcPr>
            <w:tcW w:w="572" w:type="pct"/>
            <w:shd w:val="clear" w:color="auto" w:fill="F2F2F2" w:themeFill="background1" w:themeFillShade="F2"/>
            <w:vAlign w:val="center"/>
          </w:tcPr>
          <w:p w14:paraId="53CEDF23"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886C7C">
              <w:rPr>
                <w:rFonts w:ascii="Bembo Std" w:eastAsia="Calibri" w:hAnsi="Bembo Std" w:cstheme="majorHAnsi"/>
                <w:b/>
                <w:bCs/>
                <w:sz w:val="22"/>
                <w:szCs w:val="22"/>
                <w:lang w:eastAsia="es-SV"/>
              </w:rPr>
              <w:t>Puntaje total máximo</w:t>
            </w:r>
          </w:p>
        </w:tc>
      </w:tr>
      <w:tr w:rsidR="00433714" w:rsidRPr="0063468D" w14:paraId="7D3B0E7A" w14:textId="77777777" w:rsidTr="00433714">
        <w:trPr>
          <w:trHeight w:val="222"/>
          <w:jc w:val="center"/>
        </w:trPr>
        <w:tc>
          <w:tcPr>
            <w:tcW w:w="4428" w:type="pct"/>
            <w:gridSpan w:val="2"/>
            <w:shd w:val="clear" w:color="auto" w:fill="auto"/>
            <w:vAlign w:val="center"/>
          </w:tcPr>
          <w:p w14:paraId="08F32CA9"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886C7C">
              <w:rPr>
                <w:rFonts w:ascii="Bembo Std" w:eastAsia="Calibri" w:hAnsi="Bembo Std" w:cstheme="majorHAnsi"/>
                <w:b/>
                <w:bCs/>
                <w:sz w:val="22"/>
                <w:szCs w:val="22"/>
                <w:lang w:eastAsia="es-SV"/>
              </w:rPr>
              <w:t>Antecedentes Académicos</w:t>
            </w:r>
          </w:p>
        </w:tc>
        <w:tc>
          <w:tcPr>
            <w:tcW w:w="572" w:type="pct"/>
            <w:shd w:val="clear" w:color="auto" w:fill="auto"/>
            <w:vAlign w:val="center"/>
          </w:tcPr>
          <w:p w14:paraId="7404F515"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20</w:t>
            </w:r>
          </w:p>
        </w:tc>
      </w:tr>
      <w:tr w:rsidR="00433714" w:rsidRPr="0063468D" w14:paraId="720C551D" w14:textId="77777777" w:rsidTr="00433714">
        <w:trPr>
          <w:trHeight w:val="303"/>
          <w:jc w:val="center"/>
        </w:trPr>
        <w:tc>
          <w:tcPr>
            <w:tcW w:w="3785" w:type="pct"/>
            <w:noWrap/>
          </w:tcPr>
          <w:p w14:paraId="5DA7553B" w14:textId="77777777" w:rsidR="00433714" w:rsidRPr="0063468D" w:rsidRDefault="00433714" w:rsidP="00F91BC2">
            <w:pPr>
              <w:jc w:val="both"/>
              <w:rPr>
                <w:rFonts w:ascii="Bembo Std" w:hAnsi="Bembo Std"/>
                <w:sz w:val="22"/>
                <w:szCs w:val="22"/>
              </w:rPr>
            </w:pPr>
            <w:r w:rsidRPr="0063468D">
              <w:rPr>
                <w:rFonts w:ascii="Bembo Std" w:hAnsi="Bembo Std"/>
                <w:sz w:val="22"/>
                <w:szCs w:val="22"/>
              </w:rPr>
              <w:t>Doctorado en medicina</w:t>
            </w:r>
          </w:p>
        </w:tc>
        <w:tc>
          <w:tcPr>
            <w:tcW w:w="643" w:type="pct"/>
            <w:noWrap/>
            <w:vAlign w:val="center"/>
          </w:tcPr>
          <w:p w14:paraId="777D9C76" w14:textId="77777777" w:rsidR="00433714" w:rsidRPr="0063468D" w:rsidRDefault="00433714" w:rsidP="00F91BC2">
            <w:pPr>
              <w:jc w:val="center"/>
              <w:rPr>
                <w:rFonts w:ascii="Bembo Std" w:eastAsia="Calibri" w:hAnsi="Bembo Std" w:cstheme="majorHAnsi"/>
                <w:bCs/>
                <w:sz w:val="22"/>
                <w:szCs w:val="22"/>
                <w:lang w:eastAsia="es-SV"/>
              </w:rPr>
            </w:pPr>
            <w:r w:rsidRPr="0063468D">
              <w:rPr>
                <w:rFonts w:ascii="Bembo Std" w:eastAsia="Calibri" w:hAnsi="Bembo Std" w:cstheme="majorHAnsi"/>
                <w:bCs/>
                <w:sz w:val="22"/>
                <w:szCs w:val="22"/>
                <w:lang w:eastAsia="es-SV"/>
              </w:rPr>
              <w:t>7</w:t>
            </w:r>
          </w:p>
        </w:tc>
        <w:tc>
          <w:tcPr>
            <w:tcW w:w="572" w:type="pct"/>
            <w:vAlign w:val="center"/>
          </w:tcPr>
          <w:p w14:paraId="28E84784" w14:textId="77777777" w:rsidR="00433714" w:rsidRPr="0063468D" w:rsidRDefault="00433714" w:rsidP="00F91BC2">
            <w:pPr>
              <w:rPr>
                <w:rFonts w:ascii="Bembo Std" w:eastAsia="Calibri" w:hAnsi="Bembo Std" w:cstheme="majorHAnsi"/>
                <w:bCs/>
                <w:sz w:val="22"/>
                <w:szCs w:val="22"/>
                <w:lang w:eastAsia="es-SV"/>
              </w:rPr>
            </w:pPr>
          </w:p>
        </w:tc>
      </w:tr>
      <w:tr w:rsidR="00433714" w:rsidRPr="0063468D" w14:paraId="7121C89B" w14:textId="77777777" w:rsidTr="00433714">
        <w:trPr>
          <w:trHeight w:val="673"/>
          <w:jc w:val="center"/>
        </w:trPr>
        <w:tc>
          <w:tcPr>
            <w:tcW w:w="3785" w:type="pct"/>
            <w:shd w:val="clear" w:color="auto" w:fill="auto"/>
          </w:tcPr>
          <w:p w14:paraId="5E2A2249" w14:textId="77777777" w:rsidR="00433714" w:rsidRPr="0063468D" w:rsidRDefault="00433714" w:rsidP="00F91BC2">
            <w:pPr>
              <w:jc w:val="both"/>
              <w:rPr>
                <w:rFonts w:ascii="Bembo Std" w:eastAsia="Calibri" w:hAnsi="Bembo Std" w:cstheme="majorHAnsi"/>
                <w:sz w:val="22"/>
                <w:szCs w:val="22"/>
                <w:lang w:eastAsia="es-SV"/>
              </w:rPr>
            </w:pPr>
            <w:r w:rsidRPr="0063468D">
              <w:rPr>
                <w:rFonts w:ascii="Bembo Std" w:hAnsi="Bembo Std"/>
                <w:sz w:val="22"/>
                <w:szCs w:val="22"/>
              </w:rPr>
              <w:t>Con maestría en epidemiología, salud pública, investigación u otras carreras afines.</w:t>
            </w:r>
          </w:p>
        </w:tc>
        <w:tc>
          <w:tcPr>
            <w:tcW w:w="643" w:type="pct"/>
            <w:shd w:val="clear" w:color="auto" w:fill="auto"/>
            <w:noWrap/>
            <w:vAlign w:val="center"/>
          </w:tcPr>
          <w:p w14:paraId="117221F7" w14:textId="77777777" w:rsidR="00433714" w:rsidRPr="0063468D" w:rsidRDefault="00433714" w:rsidP="00F91BC2">
            <w:pPr>
              <w:jc w:val="center"/>
              <w:rPr>
                <w:rFonts w:ascii="Bembo Std" w:eastAsia="Calibri" w:hAnsi="Bembo Std" w:cstheme="majorHAnsi"/>
                <w:sz w:val="22"/>
                <w:szCs w:val="22"/>
                <w:lang w:eastAsia="es-SV"/>
              </w:rPr>
            </w:pPr>
            <w:r w:rsidRPr="0063468D">
              <w:rPr>
                <w:rFonts w:ascii="Bembo Std" w:eastAsia="Calibri" w:hAnsi="Bembo Std" w:cstheme="majorHAnsi"/>
                <w:sz w:val="22"/>
                <w:szCs w:val="22"/>
                <w:lang w:eastAsia="es-SV"/>
              </w:rPr>
              <w:t>13</w:t>
            </w:r>
          </w:p>
        </w:tc>
        <w:tc>
          <w:tcPr>
            <w:tcW w:w="572" w:type="pct"/>
            <w:shd w:val="clear" w:color="auto" w:fill="auto"/>
            <w:vAlign w:val="center"/>
          </w:tcPr>
          <w:p w14:paraId="628DB33B"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6EB75049" w14:textId="77777777" w:rsidTr="00433714">
        <w:trPr>
          <w:trHeight w:val="338"/>
          <w:jc w:val="center"/>
        </w:trPr>
        <w:tc>
          <w:tcPr>
            <w:tcW w:w="3785" w:type="pct"/>
            <w:shd w:val="clear" w:color="auto" w:fill="auto"/>
          </w:tcPr>
          <w:p w14:paraId="3819CAE9" w14:textId="77777777" w:rsidR="00433714" w:rsidRPr="0063468D" w:rsidRDefault="00433714" w:rsidP="00F91BC2">
            <w:pPr>
              <w:jc w:val="center"/>
              <w:rPr>
                <w:rFonts w:ascii="Bembo Std" w:hAnsi="Bembo Std"/>
                <w:sz w:val="22"/>
                <w:szCs w:val="22"/>
              </w:rPr>
            </w:pPr>
            <w:r w:rsidRPr="00886C7C">
              <w:rPr>
                <w:rFonts w:ascii="Bembo Std" w:eastAsia="Calibri" w:hAnsi="Bembo Std" w:cstheme="majorHAnsi"/>
                <w:b/>
                <w:bCs/>
                <w:sz w:val="22"/>
                <w:szCs w:val="22"/>
                <w:lang w:eastAsia="es-SV"/>
              </w:rPr>
              <w:t>Experiencia Mínima</w:t>
            </w:r>
          </w:p>
        </w:tc>
        <w:tc>
          <w:tcPr>
            <w:tcW w:w="643" w:type="pct"/>
            <w:shd w:val="clear" w:color="auto" w:fill="auto"/>
            <w:noWrap/>
            <w:vAlign w:val="center"/>
          </w:tcPr>
          <w:p w14:paraId="508A1600" w14:textId="77777777" w:rsidR="00433714" w:rsidRPr="0063468D" w:rsidRDefault="00433714" w:rsidP="00F91BC2">
            <w:pPr>
              <w:jc w:val="center"/>
              <w:rPr>
                <w:rFonts w:ascii="Bembo Std" w:eastAsia="Calibri" w:hAnsi="Bembo Std" w:cstheme="majorHAnsi"/>
                <w:sz w:val="22"/>
                <w:szCs w:val="22"/>
                <w:lang w:eastAsia="es-SV"/>
              </w:rPr>
            </w:pPr>
          </w:p>
        </w:tc>
        <w:tc>
          <w:tcPr>
            <w:tcW w:w="572" w:type="pct"/>
            <w:shd w:val="clear" w:color="auto" w:fill="auto"/>
            <w:vAlign w:val="center"/>
          </w:tcPr>
          <w:p w14:paraId="5C7AD12B"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512C6886" w14:textId="77777777" w:rsidTr="00433714">
        <w:trPr>
          <w:trHeight w:val="673"/>
          <w:jc w:val="center"/>
        </w:trPr>
        <w:tc>
          <w:tcPr>
            <w:tcW w:w="3785" w:type="pct"/>
            <w:shd w:val="clear" w:color="auto" w:fill="auto"/>
          </w:tcPr>
          <w:p w14:paraId="098FEF6B" w14:textId="77777777" w:rsidR="00433714" w:rsidRPr="00886C7C" w:rsidRDefault="00433714" w:rsidP="00F91BC2">
            <w:pPr>
              <w:jc w:val="center"/>
              <w:rPr>
                <w:rFonts w:ascii="Bembo Std" w:eastAsia="Calibri" w:hAnsi="Bembo Std" w:cstheme="majorHAnsi"/>
                <w:b/>
                <w:bCs/>
                <w:sz w:val="22"/>
                <w:szCs w:val="22"/>
                <w:lang w:eastAsia="es-SV"/>
              </w:rPr>
            </w:pPr>
            <w:r w:rsidRPr="00886C7C">
              <w:rPr>
                <w:rFonts w:ascii="Bembo Std" w:eastAsia="Calibri" w:hAnsi="Bembo Std" w:cstheme="majorHAnsi"/>
                <w:b/>
                <w:bCs/>
                <w:sz w:val="22"/>
                <w:szCs w:val="22"/>
                <w:lang w:eastAsia="es-SV"/>
              </w:rPr>
              <w:t>Experiencia General Mínima</w:t>
            </w:r>
          </w:p>
        </w:tc>
        <w:tc>
          <w:tcPr>
            <w:tcW w:w="643" w:type="pct"/>
            <w:shd w:val="clear" w:color="auto" w:fill="auto"/>
            <w:noWrap/>
            <w:vAlign w:val="center"/>
          </w:tcPr>
          <w:p w14:paraId="71E088C0" w14:textId="77777777" w:rsidR="00433714" w:rsidRPr="0063468D" w:rsidRDefault="00433714" w:rsidP="00F91BC2">
            <w:pPr>
              <w:jc w:val="center"/>
              <w:rPr>
                <w:rFonts w:ascii="Bembo Std" w:eastAsia="Calibri" w:hAnsi="Bembo Std" w:cstheme="majorHAnsi"/>
                <w:sz w:val="22"/>
                <w:szCs w:val="22"/>
                <w:lang w:eastAsia="es-SV"/>
              </w:rPr>
            </w:pPr>
          </w:p>
        </w:tc>
        <w:tc>
          <w:tcPr>
            <w:tcW w:w="572" w:type="pct"/>
            <w:shd w:val="clear" w:color="auto" w:fill="auto"/>
            <w:vAlign w:val="center"/>
          </w:tcPr>
          <w:p w14:paraId="4DEB2662"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5E75A709" w14:textId="77777777" w:rsidTr="00433714">
        <w:trPr>
          <w:trHeight w:val="378"/>
          <w:jc w:val="center"/>
        </w:trPr>
        <w:tc>
          <w:tcPr>
            <w:tcW w:w="4428" w:type="pct"/>
            <w:gridSpan w:val="2"/>
            <w:shd w:val="clear" w:color="auto" w:fill="auto"/>
            <w:vAlign w:val="center"/>
          </w:tcPr>
          <w:p w14:paraId="2FB2BE3D" w14:textId="77777777" w:rsidR="00433714" w:rsidRPr="0063468D" w:rsidRDefault="00433714" w:rsidP="00F91BC2">
            <w:pP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2. Experiencia Profesional</w:t>
            </w:r>
          </w:p>
        </w:tc>
        <w:tc>
          <w:tcPr>
            <w:tcW w:w="572" w:type="pct"/>
            <w:shd w:val="clear" w:color="auto" w:fill="auto"/>
            <w:vAlign w:val="center"/>
          </w:tcPr>
          <w:p w14:paraId="7738F0AA" w14:textId="77777777" w:rsidR="00433714" w:rsidRPr="0063468D" w:rsidRDefault="00433714" w:rsidP="00F91BC2">
            <w:pPr>
              <w:jc w:val="cente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32</w:t>
            </w:r>
          </w:p>
        </w:tc>
      </w:tr>
      <w:tr w:rsidR="00433714" w:rsidRPr="0063468D" w14:paraId="5D053B24" w14:textId="77777777" w:rsidTr="00433714">
        <w:trPr>
          <w:trHeight w:val="1198"/>
          <w:jc w:val="center"/>
        </w:trPr>
        <w:tc>
          <w:tcPr>
            <w:tcW w:w="3785" w:type="pct"/>
            <w:shd w:val="clear" w:color="auto" w:fill="auto"/>
            <w:vAlign w:val="center"/>
          </w:tcPr>
          <w:p w14:paraId="6295F915" w14:textId="77777777" w:rsidR="00433714" w:rsidRPr="0063468D" w:rsidRDefault="00433714" w:rsidP="00F91BC2">
            <w:pPr>
              <w:jc w:val="both"/>
              <w:rPr>
                <w:rFonts w:ascii="Bembo Std" w:hAnsi="Bembo Std"/>
                <w:b/>
                <w:bCs/>
                <w:sz w:val="22"/>
                <w:szCs w:val="22"/>
              </w:rPr>
            </w:pPr>
            <w:r w:rsidRPr="0063468D">
              <w:rPr>
                <w:rFonts w:ascii="Bembo Std" w:hAnsi="Bembo Std"/>
                <w:sz w:val="22"/>
                <w:szCs w:val="22"/>
              </w:rPr>
              <w:t xml:space="preserve">Se otorgará </w:t>
            </w:r>
            <w:r w:rsidRPr="0063468D">
              <w:rPr>
                <w:rFonts w:ascii="Bembo Std" w:hAnsi="Bembo Std"/>
                <w:b/>
                <w:bCs/>
                <w:sz w:val="22"/>
                <w:szCs w:val="22"/>
              </w:rPr>
              <w:t>cinco (5) puntos</w:t>
            </w:r>
            <w:r w:rsidRPr="0063468D">
              <w:rPr>
                <w:rFonts w:ascii="Bembo Std" w:hAnsi="Bembo Std"/>
                <w:sz w:val="22"/>
                <w:szCs w:val="22"/>
              </w:rPr>
              <w:t xml:space="preserve"> por cada tres (3) meses </w:t>
            </w:r>
            <w:r w:rsidRPr="0063468D">
              <w:rPr>
                <w:rFonts w:ascii="Bembo Std" w:hAnsi="Bembo Std"/>
                <w:b/>
                <w:bCs/>
                <w:sz w:val="22"/>
                <w:szCs w:val="22"/>
              </w:rPr>
              <w:t>adicionales</w:t>
            </w:r>
            <w:r w:rsidRPr="0063468D">
              <w:rPr>
                <w:rFonts w:ascii="Bembo Std" w:hAnsi="Bembo Std"/>
                <w:sz w:val="22"/>
                <w:szCs w:val="22"/>
              </w:rPr>
              <w:t xml:space="preserve"> a la acreditada como requisitos mínimos, hasta un máximo de veinte (20) puntos por experiencia laboral como gerente y/o coordinador y/o investigador principal en</w:t>
            </w:r>
            <w:r w:rsidRPr="0063468D">
              <w:rPr>
                <w:rFonts w:ascii="Bembo Std" w:hAnsi="Bembo Std"/>
                <w:b/>
                <w:bCs/>
                <w:sz w:val="22"/>
                <w:szCs w:val="22"/>
              </w:rPr>
              <w:t xml:space="preserve"> encuestas nacionales o investigaciones</w:t>
            </w:r>
            <w:r w:rsidRPr="0063468D">
              <w:rPr>
                <w:rFonts w:ascii="Bembo Std" w:hAnsi="Bembo Std"/>
                <w:sz w:val="22"/>
                <w:szCs w:val="22"/>
              </w:rPr>
              <w:t xml:space="preserve"> de preferencia en salud </w:t>
            </w:r>
            <w:r w:rsidRPr="0063468D">
              <w:rPr>
                <w:rFonts w:ascii="Bembo Std" w:hAnsi="Bembo Std"/>
                <w:b/>
                <w:bCs/>
                <w:sz w:val="22"/>
                <w:szCs w:val="22"/>
              </w:rPr>
              <w:t>y/o</w:t>
            </w:r>
          </w:p>
        </w:tc>
        <w:tc>
          <w:tcPr>
            <w:tcW w:w="643" w:type="pct"/>
            <w:shd w:val="clear" w:color="auto" w:fill="auto"/>
            <w:noWrap/>
            <w:vAlign w:val="center"/>
          </w:tcPr>
          <w:p w14:paraId="2E817B4A" w14:textId="77777777" w:rsidR="00433714" w:rsidRPr="0063468D" w:rsidRDefault="00433714" w:rsidP="00F91BC2">
            <w:pPr>
              <w:jc w:val="center"/>
              <w:rPr>
                <w:rFonts w:ascii="Bembo Std" w:eastAsia="Calibri" w:hAnsi="Bembo Std" w:cstheme="majorHAnsi"/>
                <w:sz w:val="22"/>
                <w:szCs w:val="22"/>
                <w:lang w:eastAsia="es-SV"/>
              </w:rPr>
            </w:pPr>
            <w:r w:rsidRPr="0063468D">
              <w:rPr>
                <w:rFonts w:ascii="Bembo Std" w:eastAsia="Calibri" w:hAnsi="Bembo Std" w:cstheme="majorHAnsi"/>
                <w:sz w:val="22"/>
                <w:szCs w:val="22"/>
                <w:lang w:eastAsia="es-SV"/>
              </w:rPr>
              <w:t>20</w:t>
            </w:r>
          </w:p>
        </w:tc>
        <w:tc>
          <w:tcPr>
            <w:tcW w:w="572" w:type="pct"/>
            <w:shd w:val="clear" w:color="auto" w:fill="auto"/>
            <w:vAlign w:val="center"/>
          </w:tcPr>
          <w:p w14:paraId="3863857F"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47D13605" w14:textId="77777777" w:rsidTr="00433714">
        <w:trPr>
          <w:trHeight w:val="1198"/>
          <w:jc w:val="center"/>
        </w:trPr>
        <w:tc>
          <w:tcPr>
            <w:tcW w:w="3785" w:type="pct"/>
            <w:shd w:val="clear" w:color="auto" w:fill="auto"/>
            <w:vAlign w:val="center"/>
          </w:tcPr>
          <w:p w14:paraId="2CBAC466" w14:textId="77777777" w:rsidR="00433714" w:rsidRPr="0063468D" w:rsidRDefault="00433714" w:rsidP="00F91BC2">
            <w:pPr>
              <w:jc w:val="both"/>
              <w:rPr>
                <w:rFonts w:ascii="Bembo Std" w:hAnsi="Bembo Std"/>
                <w:sz w:val="22"/>
                <w:szCs w:val="22"/>
              </w:rPr>
            </w:pPr>
            <w:r w:rsidRPr="0063468D">
              <w:rPr>
                <w:rFonts w:ascii="Bembo Std" w:hAnsi="Bembo Std"/>
                <w:sz w:val="22"/>
                <w:szCs w:val="22"/>
              </w:rPr>
              <w:t xml:space="preserve">Se otorgará </w:t>
            </w:r>
            <w:r w:rsidRPr="0063468D">
              <w:rPr>
                <w:rFonts w:ascii="Bembo Std" w:hAnsi="Bembo Std"/>
                <w:b/>
                <w:bCs/>
                <w:sz w:val="22"/>
                <w:szCs w:val="22"/>
              </w:rPr>
              <w:t>tres (3) puntos</w:t>
            </w:r>
            <w:r w:rsidRPr="0063468D">
              <w:rPr>
                <w:rFonts w:ascii="Bembo Std" w:hAnsi="Bembo Std"/>
                <w:sz w:val="22"/>
                <w:szCs w:val="22"/>
              </w:rPr>
              <w:t xml:space="preserve"> por cada tres (3) meses </w:t>
            </w:r>
            <w:r w:rsidRPr="0063468D">
              <w:rPr>
                <w:rFonts w:ascii="Bembo Std" w:hAnsi="Bembo Std"/>
                <w:b/>
                <w:bCs/>
                <w:sz w:val="22"/>
                <w:szCs w:val="22"/>
              </w:rPr>
              <w:t>adicionales</w:t>
            </w:r>
            <w:r w:rsidRPr="0063468D">
              <w:rPr>
                <w:rFonts w:ascii="Bembo Std" w:hAnsi="Bembo Std"/>
                <w:sz w:val="22"/>
                <w:szCs w:val="22"/>
              </w:rPr>
              <w:t xml:space="preserve"> a la acreditada como requisitos mínimos, hasta un máximo de doce (12) puntos por experiencia laboral como epidemiólogo y/o asistente supervisor </w:t>
            </w:r>
            <w:r w:rsidRPr="0063468D">
              <w:rPr>
                <w:rFonts w:ascii="Bembo Std" w:hAnsi="Bembo Std"/>
                <w:b/>
                <w:bCs/>
                <w:sz w:val="22"/>
                <w:szCs w:val="22"/>
              </w:rPr>
              <w:t>en encuestas y/o proyectos</w:t>
            </w:r>
            <w:r w:rsidRPr="0063468D">
              <w:rPr>
                <w:rFonts w:ascii="Bembo Std" w:hAnsi="Bembo Std"/>
                <w:sz w:val="22"/>
                <w:szCs w:val="22"/>
              </w:rPr>
              <w:t xml:space="preserve"> para instituciones públicas, privadas, ONG o agencias de cooperación.</w:t>
            </w:r>
          </w:p>
        </w:tc>
        <w:tc>
          <w:tcPr>
            <w:tcW w:w="643" w:type="pct"/>
            <w:shd w:val="clear" w:color="auto" w:fill="auto"/>
            <w:noWrap/>
            <w:vAlign w:val="center"/>
          </w:tcPr>
          <w:p w14:paraId="140D3B40" w14:textId="77777777" w:rsidR="00433714" w:rsidRPr="0063468D" w:rsidRDefault="00433714" w:rsidP="00F91BC2">
            <w:pPr>
              <w:jc w:val="center"/>
              <w:rPr>
                <w:rFonts w:ascii="Bembo Std" w:eastAsia="Calibri" w:hAnsi="Bembo Std" w:cstheme="majorHAnsi"/>
                <w:sz w:val="22"/>
                <w:szCs w:val="22"/>
                <w:lang w:eastAsia="es-SV"/>
              </w:rPr>
            </w:pPr>
            <w:r w:rsidRPr="0063468D">
              <w:rPr>
                <w:rFonts w:ascii="Bembo Std" w:eastAsia="Calibri" w:hAnsi="Bembo Std" w:cstheme="majorHAnsi"/>
                <w:sz w:val="22"/>
                <w:szCs w:val="22"/>
                <w:lang w:eastAsia="es-SV"/>
              </w:rPr>
              <w:t>12</w:t>
            </w:r>
          </w:p>
        </w:tc>
        <w:tc>
          <w:tcPr>
            <w:tcW w:w="572" w:type="pct"/>
            <w:shd w:val="clear" w:color="auto" w:fill="auto"/>
            <w:vAlign w:val="center"/>
          </w:tcPr>
          <w:p w14:paraId="5AA6B095"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2FCA9B9E" w14:textId="77777777" w:rsidTr="007C0688">
        <w:trPr>
          <w:trHeight w:val="565"/>
          <w:jc w:val="center"/>
        </w:trPr>
        <w:tc>
          <w:tcPr>
            <w:tcW w:w="3785" w:type="pct"/>
            <w:shd w:val="clear" w:color="auto" w:fill="auto"/>
            <w:vAlign w:val="center"/>
          </w:tcPr>
          <w:p w14:paraId="40123B41" w14:textId="77777777" w:rsidR="00433714" w:rsidRPr="00886C7C" w:rsidRDefault="00433714" w:rsidP="00F91BC2">
            <w:pPr>
              <w:jc w:val="center"/>
              <w:rPr>
                <w:rFonts w:ascii="Bembo Std" w:hAnsi="Bembo Std"/>
                <w:b/>
                <w:bCs/>
                <w:sz w:val="22"/>
                <w:szCs w:val="22"/>
              </w:rPr>
            </w:pPr>
            <w:r w:rsidRPr="00886C7C">
              <w:rPr>
                <w:rFonts w:ascii="Bembo Std" w:hAnsi="Bembo Std"/>
                <w:b/>
                <w:bCs/>
                <w:sz w:val="22"/>
                <w:szCs w:val="22"/>
              </w:rPr>
              <w:t>Experiencia Específica Mínima</w:t>
            </w:r>
          </w:p>
        </w:tc>
        <w:tc>
          <w:tcPr>
            <w:tcW w:w="643" w:type="pct"/>
            <w:shd w:val="clear" w:color="auto" w:fill="auto"/>
            <w:noWrap/>
            <w:vAlign w:val="center"/>
          </w:tcPr>
          <w:p w14:paraId="1677F380" w14:textId="77777777" w:rsidR="00433714" w:rsidRPr="0063468D" w:rsidRDefault="00433714" w:rsidP="00F91BC2">
            <w:pPr>
              <w:jc w:val="center"/>
              <w:rPr>
                <w:rFonts w:ascii="Bembo Std" w:eastAsia="Calibri" w:hAnsi="Bembo Std" w:cstheme="majorHAnsi"/>
                <w:sz w:val="22"/>
                <w:szCs w:val="22"/>
                <w:lang w:eastAsia="es-SV"/>
              </w:rPr>
            </w:pPr>
          </w:p>
        </w:tc>
        <w:tc>
          <w:tcPr>
            <w:tcW w:w="572" w:type="pct"/>
            <w:shd w:val="clear" w:color="auto" w:fill="auto"/>
            <w:vAlign w:val="center"/>
          </w:tcPr>
          <w:p w14:paraId="12C52289"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18FEFF12" w14:textId="77777777" w:rsidTr="00433714">
        <w:trPr>
          <w:trHeight w:val="350"/>
          <w:jc w:val="center"/>
        </w:trPr>
        <w:tc>
          <w:tcPr>
            <w:tcW w:w="4428" w:type="pct"/>
            <w:gridSpan w:val="2"/>
            <w:shd w:val="clear" w:color="auto" w:fill="auto"/>
            <w:vAlign w:val="center"/>
          </w:tcPr>
          <w:p w14:paraId="0AC0B892" w14:textId="77777777" w:rsidR="00433714" w:rsidRPr="0063468D" w:rsidRDefault="00433714" w:rsidP="00F91BC2">
            <w:pP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3.Experiencia Específica</w:t>
            </w:r>
          </w:p>
        </w:tc>
        <w:tc>
          <w:tcPr>
            <w:tcW w:w="572" w:type="pct"/>
            <w:shd w:val="clear" w:color="auto" w:fill="auto"/>
            <w:vAlign w:val="center"/>
          </w:tcPr>
          <w:p w14:paraId="1E75670C" w14:textId="77777777" w:rsidR="00433714" w:rsidRPr="0063468D" w:rsidRDefault="00433714" w:rsidP="00F91BC2">
            <w:pPr>
              <w:jc w:val="cente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48</w:t>
            </w:r>
          </w:p>
        </w:tc>
      </w:tr>
      <w:tr w:rsidR="00433714" w:rsidRPr="0063468D" w14:paraId="6C514709" w14:textId="77777777" w:rsidTr="00433714">
        <w:trPr>
          <w:trHeight w:val="1954"/>
          <w:jc w:val="center"/>
        </w:trPr>
        <w:tc>
          <w:tcPr>
            <w:tcW w:w="3785" w:type="pct"/>
            <w:shd w:val="clear" w:color="auto" w:fill="auto"/>
            <w:vAlign w:val="center"/>
          </w:tcPr>
          <w:p w14:paraId="098C0280" w14:textId="77777777" w:rsidR="00433714" w:rsidRPr="0063468D" w:rsidRDefault="00433714" w:rsidP="00FF0D3B">
            <w:pPr>
              <w:jc w:val="both"/>
              <w:rPr>
                <w:rFonts w:ascii="Bembo Std" w:hAnsi="Bembo Std" w:cstheme="majorHAnsi"/>
                <w:bCs/>
                <w:sz w:val="22"/>
                <w:szCs w:val="22"/>
                <w:lang w:eastAsia="es-MX"/>
              </w:rPr>
            </w:pPr>
            <w:r w:rsidRPr="0063468D">
              <w:rPr>
                <w:rFonts w:ascii="Bembo Std" w:hAnsi="Bembo Std"/>
                <w:sz w:val="22"/>
                <w:szCs w:val="22"/>
              </w:rPr>
              <w:t xml:space="preserve">Se otorgará </w:t>
            </w:r>
            <w:r w:rsidRPr="0063468D">
              <w:rPr>
                <w:rFonts w:ascii="Bembo Std" w:hAnsi="Bembo Std"/>
                <w:b/>
                <w:bCs/>
                <w:sz w:val="22"/>
                <w:szCs w:val="22"/>
              </w:rPr>
              <w:t>diez (10) puntos</w:t>
            </w:r>
            <w:r w:rsidRPr="0063468D">
              <w:rPr>
                <w:rFonts w:ascii="Bembo Std" w:hAnsi="Bembo Std"/>
                <w:sz w:val="22"/>
                <w:szCs w:val="22"/>
              </w:rPr>
              <w:t xml:space="preserve"> por cada encuesta nacional de preferencia en salud o al menos un (1) proyecto adicional a la acreditada como requisitos mínimos, hasta un máximo de treinta (30) </w:t>
            </w:r>
            <w:r w:rsidRPr="0063468D">
              <w:rPr>
                <w:rFonts w:ascii="Bembo Std" w:hAnsi="Bembo Std" w:cstheme="majorHAnsi"/>
                <w:bCs/>
                <w:sz w:val="22"/>
                <w:szCs w:val="22"/>
                <w:lang w:eastAsia="es-MX"/>
              </w:rPr>
              <w:t xml:space="preserve">prestando servicios como gerente y/o coordinador y/o investigador principal y/o supervisor de encuesta o proyectos en instituciones públicas, privadas, ONG o agencias de cooperación. </w:t>
            </w:r>
          </w:p>
        </w:tc>
        <w:tc>
          <w:tcPr>
            <w:tcW w:w="643" w:type="pct"/>
            <w:shd w:val="clear" w:color="auto" w:fill="auto"/>
            <w:noWrap/>
            <w:vAlign w:val="center"/>
          </w:tcPr>
          <w:p w14:paraId="5B489B60" w14:textId="77777777" w:rsidR="00433714" w:rsidRPr="0063468D" w:rsidRDefault="00433714" w:rsidP="00F91BC2">
            <w:pPr>
              <w:jc w:val="center"/>
              <w:rPr>
                <w:rFonts w:ascii="Bembo Std" w:eastAsia="Calibri" w:hAnsi="Bembo Std" w:cstheme="majorHAnsi"/>
                <w:sz w:val="22"/>
                <w:szCs w:val="22"/>
                <w:lang w:eastAsia="es-SV"/>
              </w:rPr>
            </w:pPr>
            <w:r w:rsidRPr="0063468D">
              <w:rPr>
                <w:rFonts w:ascii="Bembo Std" w:eastAsia="Calibri" w:hAnsi="Bembo Std" w:cstheme="majorHAnsi"/>
                <w:sz w:val="22"/>
                <w:szCs w:val="22"/>
                <w:lang w:eastAsia="es-SV"/>
              </w:rPr>
              <w:t>30</w:t>
            </w:r>
          </w:p>
        </w:tc>
        <w:tc>
          <w:tcPr>
            <w:tcW w:w="572" w:type="pct"/>
            <w:shd w:val="clear" w:color="auto" w:fill="auto"/>
            <w:vAlign w:val="center"/>
          </w:tcPr>
          <w:p w14:paraId="0B7D9888"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7CE1626C" w14:textId="77777777" w:rsidTr="00433714">
        <w:trPr>
          <w:trHeight w:val="1525"/>
          <w:jc w:val="center"/>
        </w:trPr>
        <w:tc>
          <w:tcPr>
            <w:tcW w:w="3785" w:type="pct"/>
            <w:shd w:val="clear" w:color="auto" w:fill="auto"/>
            <w:vAlign w:val="center"/>
          </w:tcPr>
          <w:p w14:paraId="051F15DD" w14:textId="77777777" w:rsidR="00433714" w:rsidRPr="0063468D" w:rsidRDefault="00433714" w:rsidP="00FF0D3B">
            <w:pPr>
              <w:jc w:val="both"/>
              <w:rPr>
                <w:rFonts w:ascii="Bembo Std" w:hAnsi="Bembo Std"/>
                <w:sz w:val="22"/>
                <w:szCs w:val="22"/>
              </w:rPr>
            </w:pPr>
            <w:r w:rsidRPr="0063468D">
              <w:rPr>
                <w:rFonts w:ascii="Bembo Std" w:hAnsi="Bembo Std"/>
                <w:sz w:val="22"/>
                <w:szCs w:val="22"/>
              </w:rPr>
              <w:t xml:space="preserve">Se otorgarán seis (6) puntos por cada informe realizado sobre encuestas o investigaciones de preferencia en salud adicional a la acreditada como requisitos mínimos, hasta un máximo de dieciocho (18) puntos, como </w:t>
            </w:r>
            <w:r w:rsidRPr="0063468D">
              <w:rPr>
                <w:rFonts w:ascii="Bembo Std" w:hAnsi="Bembo Std" w:cstheme="majorHAnsi"/>
                <w:bCs/>
                <w:sz w:val="22"/>
                <w:szCs w:val="22"/>
                <w:lang w:eastAsia="es-MX"/>
              </w:rPr>
              <w:t xml:space="preserve">investigador principal y/o </w:t>
            </w:r>
            <w:proofErr w:type="spellStart"/>
            <w:r w:rsidRPr="0063468D">
              <w:rPr>
                <w:rFonts w:ascii="Bembo Std" w:hAnsi="Bembo Std" w:cstheme="majorHAnsi"/>
                <w:bCs/>
                <w:sz w:val="22"/>
                <w:szCs w:val="22"/>
                <w:lang w:eastAsia="es-MX"/>
              </w:rPr>
              <w:t>co</w:t>
            </w:r>
            <w:proofErr w:type="spellEnd"/>
            <w:r w:rsidRPr="0063468D">
              <w:rPr>
                <w:rFonts w:ascii="Bembo Std" w:hAnsi="Bembo Std" w:cstheme="majorHAnsi"/>
                <w:bCs/>
                <w:sz w:val="22"/>
                <w:szCs w:val="22"/>
                <w:lang w:eastAsia="es-MX"/>
              </w:rPr>
              <w:t xml:space="preserve"> investigador.</w:t>
            </w:r>
          </w:p>
        </w:tc>
        <w:tc>
          <w:tcPr>
            <w:tcW w:w="643" w:type="pct"/>
            <w:shd w:val="clear" w:color="auto" w:fill="auto"/>
            <w:noWrap/>
            <w:vAlign w:val="center"/>
          </w:tcPr>
          <w:p w14:paraId="149680DA" w14:textId="77777777" w:rsidR="00433714" w:rsidRPr="0063468D" w:rsidRDefault="00433714" w:rsidP="00F91BC2">
            <w:pPr>
              <w:jc w:val="center"/>
              <w:rPr>
                <w:rFonts w:ascii="Bembo Std" w:eastAsia="Calibri" w:hAnsi="Bembo Std" w:cstheme="majorHAnsi"/>
                <w:sz w:val="22"/>
                <w:szCs w:val="22"/>
                <w:lang w:eastAsia="es-SV"/>
              </w:rPr>
            </w:pPr>
            <w:r w:rsidRPr="0063468D">
              <w:rPr>
                <w:rFonts w:ascii="Bembo Std" w:eastAsia="Calibri" w:hAnsi="Bembo Std" w:cstheme="majorHAnsi"/>
                <w:sz w:val="22"/>
                <w:szCs w:val="22"/>
                <w:lang w:eastAsia="es-SV"/>
              </w:rPr>
              <w:t>18</w:t>
            </w:r>
          </w:p>
        </w:tc>
        <w:tc>
          <w:tcPr>
            <w:tcW w:w="572" w:type="pct"/>
            <w:shd w:val="clear" w:color="auto" w:fill="auto"/>
            <w:vAlign w:val="center"/>
          </w:tcPr>
          <w:p w14:paraId="6CD9DC32" w14:textId="77777777" w:rsidR="00433714" w:rsidRPr="0063468D" w:rsidRDefault="00433714" w:rsidP="00F91BC2">
            <w:pPr>
              <w:rPr>
                <w:rFonts w:ascii="Bembo Std" w:eastAsia="Calibri" w:hAnsi="Bembo Std" w:cstheme="majorHAnsi"/>
                <w:sz w:val="22"/>
                <w:szCs w:val="22"/>
                <w:lang w:eastAsia="es-SV"/>
              </w:rPr>
            </w:pPr>
          </w:p>
        </w:tc>
      </w:tr>
      <w:tr w:rsidR="00433714" w:rsidRPr="0063468D" w14:paraId="05D7D3C8" w14:textId="77777777" w:rsidTr="00433714">
        <w:trPr>
          <w:trHeight w:val="70"/>
          <w:jc w:val="center"/>
        </w:trPr>
        <w:tc>
          <w:tcPr>
            <w:tcW w:w="4428" w:type="pct"/>
            <w:gridSpan w:val="2"/>
            <w:shd w:val="clear" w:color="auto" w:fill="EDEDED" w:themeFill="accent3" w:themeFillTint="33"/>
            <w:noWrap/>
            <w:vAlign w:val="center"/>
          </w:tcPr>
          <w:p w14:paraId="6D89B79A"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 xml:space="preserve">TOTAL </w:t>
            </w:r>
          </w:p>
        </w:tc>
        <w:tc>
          <w:tcPr>
            <w:tcW w:w="572" w:type="pct"/>
            <w:shd w:val="clear" w:color="auto" w:fill="EDEDED" w:themeFill="accent3" w:themeFillTint="33"/>
            <w:vAlign w:val="center"/>
          </w:tcPr>
          <w:p w14:paraId="57557E36" w14:textId="77777777" w:rsidR="00433714" w:rsidRPr="0063468D" w:rsidRDefault="00433714" w:rsidP="00F91BC2">
            <w:pPr>
              <w:spacing w:before="100" w:beforeAutospacing="1"/>
              <w:jc w:val="center"/>
              <w:rPr>
                <w:rFonts w:ascii="Bembo Std" w:eastAsia="Calibri" w:hAnsi="Bembo Std" w:cstheme="majorHAnsi"/>
                <w:b/>
                <w:bCs/>
                <w:sz w:val="22"/>
                <w:szCs w:val="22"/>
                <w:lang w:eastAsia="es-SV"/>
              </w:rPr>
            </w:pPr>
            <w:r w:rsidRPr="0063468D">
              <w:rPr>
                <w:rFonts w:ascii="Bembo Std" w:eastAsia="Calibri" w:hAnsi="Bembo Std" w:cstheme="majorHAnsi"/>
                <w:b/>
                <w:bCs/>
                <w:sz w:val="22"/>
                <w:szCs w:val="22"/>
                <w:lang w:eastAsia="es-SV"/>
              </w:rPr>
              <w:t>100</w:t>
            </w:r>
          </w:p>
        </w:tc>
      </w:tr>
    </w:tbl>
    <w:bookmarkEnd w:id="3"/>
    <w:p w14:paraId="16D6D0C8" w14:textId="77777777" w:rsidR="00635D08" w:rsidRPr="005867A3" w:rsidRDefault="00635D08" w:rsidP="00635D08">
      <w:pPr>
        <w:spacing w:before="120" w:after="120" w:line="269" w:lineRule="auto"/>
        <w:jc w:val="both"/>
        <w:rPr>
          <w:rFonts w:ascii="Bembo" w:hAnsi="Bembo"/>
          <w:b/>
          <w:sz w:val="20"/>
          <w:szCs w:val="20"/>
          <w:lang w:val="es-SV" w:eastAsia="es-SV"/>
        </w:rPr>
      </w:pPr>
      <w:r w:rsidRPr="005867A3">
        <w:rPr>
          <w:rFonts w:ascii="Bembo" w:hAnsi="Bembo"/>
          <w:b/>
          <w:sz w:val="20"/>
          <w:szCs w:val="20"/>
          <w:lang w:val="es-SV" w:eastAsia="es-SV"/>
        </w:rPr>
        <w:t>NOTAS:</w:t>
      </w:r>
    </w:p>
    <w:p w14:paraId="1B829F47" w14:textId="77777777" w:rsidR="009F7064" w:rsidRDefault="009F7064" w:rsidP="008D596A">
      <w:pPr>
        <w:jc w:val="both"/>
        <w:rPr>
          <w:rFonts w:ascii="Bembo Std" w:hAnsi="Bembo Std"/>
          <w:sz w:val="18"/>
          <w:szCs w:val="18"/>
        </w:rPr>
      </w:pPr>
      <w:r w:rsidRPr="005867A3">
        <w:rPr>
          <w:rFonts w:ascii="Bembo Std" w:hAnsi="Bembo Std"/>
          <w:sz w:val="18"/>
          <w:szCs w:val="18"/>
        </w:rPr>
        <w:t>En caso que más de un candidato obtenga puntajes similares (empate) se dará preponderancia a aquel que demuestre mayor experiencia especifica.</w:t>
      </w:r>
    </w:p>
    <w:p w14:paraId="19354A86" w14:textId="77777777" w:rsidR="005867A3" w:rsidRPr="005867A3" w:rsidRDefault="005867A3" w:rsidP="008D596A">
      <w:pPr>
        <w:jc w:val="both"/>
        <w:rPr>
          <w:rFonts w:ascii="Bembo Std" w:hAnsi="Bembo Std"/>
          <w:sz w:val="18"/>
          <w:szCs w:val="18"/>
        </w:rPr>
      </w:pPr>
    </w:p>
    <w:p w14:paraId="50D5A1F5" w14:textId="2EED7222" w:rsidR="004A17BC" w:rsidRPr="005867A3" w:rsidRDefault="009F7064" w:rsidP="005867A3">
      <w:pPr>
        <w:jc w:val="both"/>
        <w:rPr>
          <w:rFonts w:ascii="Bembo Std" w:hAnsi="Bembo Std"/>
          <w:sz w:val="18"/>
          <w:szCs w:val="18"/>
        </w:rPr>
      </w:pPr>
      <w:r w:rsidRPr="005867A3">
        <w:rPr>
          <w:rFonts w:ascii="Bembo Std" w:hAnsi="Bembo Std"/>
          <w:sz w:val="18"/>
          <w:szCs w:val="18"/>
        </w:rPr>
        <w:t xml:space="preserve">La selección del Consultor(a) se basará en la evaluación de las Hojas de Vida (adjunta), la cual deberá completar con toda la información requerida y adjuntar los atestados que respalden lo detallado en la hoja de vida. </w:t>
      </w:r>
    </w:p>
    <w:p w14:paraId="2EB30DD8" w14:textId="77777777" w:rsidR="004A17BC" w:rsidRPr="009C1689" w:rsidRDefault="004A17BC" w:rsidP="004A17BC">
      <w:pPr>
        <w:pStyle w:val="Ttulo1"/>
        <w:jc w:val="center"/>
        <w:rPr>
          <w:rFonts w:ascii="Bembo Std" w:hAnsi="Bembo Std" w:cs="Times New Roman"/>
          <w:sz w:val="24"/>
          <w:szCs w:val="24"/>
        </w:rPr>
      </w:pPr>
      <w:bookmarkStart w:id="4" w:name="_Toc198545153"/>
      <w:r w:rsidRPr="009C1689">
        <w:rPr>
          <w:rFonts w:ascii="Bembo Std" w:hAnsi="Bembo Std" w:cs="Times New Roman"/>
          <w:sz w:val="24"/>
          <w:szCs w:val="24"/>
        </w:rPr>
        <w:lastRenderedPageBreak/>
        <w:t>Anexo 5: Certificación de Elegibilidad de Consultores Individuales</w:t>
      </w:r>
      <w:bookmarkEnd w:id="4"/>
    </w:p>
    <w:p w14:paraId="2626E924" w14:textId="77777777" w:rsidR="004A17BC" w:rsidRPr="009C1689" w:rsidRDefault="004A17BC" w:rsidP="004A17BC">
      <w:pPr>
        <w:tabs>
          <w:tab w:val="right" w:pos="9261"/>
        </w:tabs>
        <w:suppressAutoHyphens/>
        <w:spacing w:line="243" w:lineRule="exact"/>
        <w:jc w:val="center"/>
        <w:rPr>
          <w:rFonts w:ascii="Bembo Std" w:hAnsi="Bembo Std"/>
          <w:b/>
          <w:bCs/>
        </w:rPr>
      </w:pPr>
    </w:p>
    <w:p w14:paraId="3DCAE378" w14:textId="77777777" w:rsidR="004A17BC" w:rsidRPr="009C1689" w:rsidRDefault="004A17BC" w:rsidP="004A17BC">
      <w:pPr>
        <w:pStyle w:val="Ttulo"/>
        <w:rPr>
          <w:rFonts w:ascii="Bembo Std" w:hAnsi="Bembo Std"/>
          <w:sz w:val="22"/>
          <w:szCs w:val="22"/>
        </w:rPr>
      </w:pPr>
      <w:r w:rsidRPr="009C1689">
        <w:rPr>
          <w:rFonts w:ascii="Bembo Std" w:hAnsi="Bembo Std"/>
          <w:iCs/>
          <w:sz w:val="22"/>
          <w:szCs w:val="22"/>
        </w:rPr>
        <w:t>Proceso No.</w:t>
      </w:r>
      <w:r w:rsidRPr="009C1689">
        <w:rPr>
          <w:rFonts w:ascii="Bembo Std" w:hAnsi="Bembo Std"/>
          <w:i/>
          <w:sz w:val="22"/>
          <w:szCs w:val="22"/>
        </w:rPr>
        <w:t xml:space="preserve"> </w:t>
      </w:r>
      <w:r w:rsidRPr="009C1689">
        <w:rPr>
          <w:rFonts w:ascii="Bembo Std" w:hAnsi="Bembo Std"/>
          <w:sz w:val="22"/>
          <w:szCs w:val="22"/>
        </w:rPr>
        <w:t>_________________</w:t>
      </w:r>
    </w:p>
    <w:p w14:paraId="2B8540D2" w14:textId="77777777" w:rsidR="004A17BC" w:rsidRPr="009C1689" w:rsidRDefault="004A17BC" w:rsidP="004A17BC">
      <w:pPr>
        <w:pStyle w:val="Ttulo"/>
        <w:jc w:val="both"/>
        <w:rPr>
          <w:rFonts w:ascii="Bembo Std" w:hAnsi="Bembo Std"/>
          <w:sz w:val="22"/>
          <w:szCs w:val="22"/>
        </w:rPr>
      </w:pPr>
    </w:p>
    <w:p w14:paraId="3214840B" w14:textId="77777777" w:rsidR="004A17BC" w:rsidRPr="009C1689" w:rsidRDefault="004A17BC" w:rsidP="004A17BC">
      <w:pPr>
        <w:spacing w:before="76"/>
        <w:ind w:left="472" w:right="509"/>
        <w:jc w:val="center"/>
        <w:rPr>
          <w:rFonts w:ascii="Bembo Std" w:hAnsi="Bembo Std"/>
          <w:b/>
        </w:rPr>
      </w:pPr>
      <w:r w:rsidRPr="009C1689">
        <w:rPr>
          <w:rFonts w:ascii="Bembo Std" w:hAnsi="Bembo Std"/>
          <w:b/>
        </w:rPr>
        <w:t>CERTIFICACIÓN DE ELEGIBILIDAD Y DE INTEGRIDAD</w:t>
      </w:r>
    </w:p>
    <w:p w14:paraId="581A65F9" w14:textId="77777777" w:rsidR="004A17BC" w:rsidRPr="009C1689" w:rsidRDefault="004A17BC" w:rsidP="004A17BC">
      <w:pPr>
        <w:pStyle w:val="Textoindependiente"/>
        <w:spacing w:before="2"/>
        <w:rPr>
          <w:rFonts w:ascii="Bembo Std" w:hAnsi="Bembo Std"/>
          <w:b/>
          <w:sz w:val="22"/>
          <w:szCs w:val="22"/>
        </w:rPr>
      </w:pPr>
    </w:p>
    <w:p w14:paraId="07C6E258" w14:textId="77777777" w:rsidR="004A17BC" w:rsidRPr="009C1689" w:rsidRDefault="004A17BC" w:rsidP="004A17BC">
      <w:pPr>
        <w:spacing w:line="247" w:lineRule="auto"/>
        <w:ind w:left="474" w:right="509"/>
        <w:jc w:val="center"/>
        <w:rPr>
          <w:rFonts w:ascii="Bembo Std" w:hAnsi="Bembo Std"/>
          <w:b/>
          <w:spacing w:val="-5"/>
        </w:rPr>
      </w:pPr>
      <w:r w:rsidRPr="009C1689">
        <w:rPr>
          <w:rFonts w:ascii="Bembo Std" w:hAnsi="Bembo Std"/>
          <w:b/>
          <w:spacing w:val="-5"/>
        </w:rPr>
        <w:t xml:space="preserve">(APLICABLE </w:t>
      </w:r>
      <w:r w:rsidRPr="009C1689">
        <w:rPr>
          <w:rFonts w:ascii="Bembo Std" w:hAnsi="Bembo Std"/>
          <w:b/>
          <w:spacing w:val="-4"/>
        </w:rPr>
        <w:t xml:space="preserve">PARA </w:t>
      </w:r>
      <w:r w:rsidRPr="009C1689">
        <w:rPr>
          <w:rFonts w:ascii="Bembo Std" w:hAnsi="Bembo Std"/>
          <w:b/>
          <w:spacing w:val="-3"/>
        </w:rPr>
        <w:t xml:space="preserve">LA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INDIVIDUALES </w:t>
      </w:r>
      <w:r w:rsidRPr="009C1689">
        <w:rPr>
          <w:rFonts w:ascii="Bembo Std" w:hAnsi="Bembo Std"/>
          <w:b/>
        </w:rPr>
        <w:t xml:space="preserve">– </w:t>
      </w:r>
      <w:r w:rsidRPr="009C1689">
        <w:rPr>
          <w:rFonts w:ascii="Bembo Std" w:hAnsi="Bembo Std"/>
          <w:b/>
          <w:spacing w:val="-4"/>
        </w:rPr>
        <w:t xml:space="preserve">POLÍTICA PARA </w:t>
      </w:r>
      <w:r w:rsidRPr="009C1689">
        <w:rPr>
          <w:rFonts w:ascii="Bembo Std" w:hAnsi="Bembo Std"/>
          <w:b/>
          <w:spacing w:val="-3"/>
        </w:rPr>
        <w:t xml:space="preserve">LA </w:t>
      </w:r>
      <w:r w:rsidRPr="009C1689">
        <w:rPr>
          <w:rFonts w:ascii="Bembo Std" w:hAnsi="Bembo Std"/>
          <w:b/>
          <w:spacing w:val="-5"/>
        </w:rPr>
        <w:t xml:space="preserve">SELECCIÓN </w:t>
      </w:r>
      <w:r w:rsidRPr="009C1689">
        <w:rPr>
          <w:rFonts w:ascii="Bembo Std" w:hAnsi="Bembo Std"/>
          <w:b/>
        </w:rPr>
        <w:t xml:space="preserve">Y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FINANCIADOS </w:t>
      </w:r>
      <w:r w:rsidRPr="009C1689">
        <w:rPr>
          <w:rFonts w:ascii="Bembo Std" w:hAnsi="Bembo Std"/>
          <w:b/>
          <w:spacing w:val="-3"/>
        </w:rPr>
        <w:t xml:space="preserve">POR EL </w:t>
      </w:r>
      <w:r w:rsidRPr="009C1689">
        <w:rPr>
          <w:rFonts w:ascii="Bembo Std" w:hAnsi="Bembo Std"/>
          <w:b/>
          <w:spacing w:val="-4"/>
        </w:rPr>
        <w:t xml:space="preserve">BANCO </w:t>
      </w:r>
      <w:r w:rsidRPr="009C1689">
        <w:rPr>
          <w:rFonts w:ascii="Bembo Std" w:hAnsi="Bembo Std"/>
          <w:b/>
          <w:spacing w:val="-5"/>
        </w:rPr>
        <w:t xml:space="preserve">INTERAMERICANO </w:t>
      </w:r>
      <w:r w:rsidRPr="009C1689">
        <w:rPr>
          <w:rFonts w:ascii="Bembo Std" w:hAnsi="Bembo Std"/>
          <w:b/>
          <w:spacing w:val="-3"/>
        </w:rPr>
        <w:t xml:space="preserve">DE </w:t>
      </w:r>
      <w:r w:rsidRPr="009C1689">
        <w:rPr>
          <w:rFonts w:ascii="Bembo Std" w:hAnsi="Bembo Std"/>
          <w:b/>
          <w:spacing w:val="-5"/>
        </w:rPr>
        <w:t xml:space="preserve">DESARROLLO) </w:t>
      </w:r>
    </w:p>
    <w:p w14:paraId="73E5F81F" w14:textId="77777777" w:rsidR="004A17BC" w:rsidRPr="009C1689" w:rsidRDefault="004A17BC" w:rsidP="004A17BC">
      <w:pPr>
        <w:pStyle w:val="Textoindependiente"/>
        <w:spacing w:before="5"/>
        <w:rPr>
          <w:rFonts w:ascii="Bembo Std" w:hAnsi="Bembo Std"/>
          <w:sz w:val="22"/>
          <w:szCs w:val="22"/>
        </w:rPr>
      </w:pPr>
    </w:p>
    <w:p w14:paraId="586CB944" w14:textId="77777777" w:rsidR="004A17BC" w:rsidRPr="009C1689" w:rsidRDefault="004A17BC" w:rsidP="004A17BC">
      <w:pPr>
        <w:pStyle w:val="Textoindependiente"/>
        <w:spacing w:line="249" w:lineRule="auto"/>
        <w:ind w:left="100" w:right="150"/>
        <w:rPr>
          <w:rFonts w:ascii="Bembo Std" w:hAnsi="Bembo Std"/>
          <w:sz w:val="22"/>
          <w:szCs w:val="22"/>
        </w:rPr>
      </w:pPr>
      <w:r w:rsidRPr="009C1689">
        <w:rPr>
          <w:rFonts w:ascii="Bembo Std" w:hAnsi="Bembo Std"/>
          <w:sz w:val="22"/>
          <w:szCs w:val="22"/>
        </w:rPr>
        <w:t xml:space="preserve">Con el fin de cumplir los </w:t>
      </w:r>
      <w:r w:rsidRPr="009C1689">
        <w:rPr>
          <w:rFonts w:ascii="Bembo Std" w:hAnsi="Bembo Std"/>
          <w:i/>
          <w:sz w:val="22"/>
          <w:szCs w:val="22"/>
        </w:rPr>
        <w:t xml:space="preserve">REQUISITOS DE ELEGIBILIDAD </w:t>
      </w:r>
      <w:r w:rsidRPr="009C1689">
        <w:rPr>
          <w:rFonts w:ascii="Bembo Std" w:hAnsi="Bembo Std"/>
          <w:sz w:val="22"/>
          <w:szCs w:val="22"/>
        </w:rPr>
        <w:t xml:space="preserve">y de </w:t>
      </w:r>
      <w:r w:rsidRPr="009C1689">
        <w:rPr>
          <w:rFonts w:ascii="Bembo Std" w:hAnsi="Bembo Std"/>
          <w:i/>
          <w:sz w:val="22"/>
          <w:szCs w:val="22"/>
        </w:rPr>
        <w:t xml:space="preserve">INTEGRIDAD </w:t>
      </w:r>
      <w:r w:rsidRPr="009C1689">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5E0C5738" w14:textId="77777777" w:rsidR="004A17BC" w:rsidRPr="009C1689" w:rsidRDefault="004A17BC" w:rsidP="004A17BC">
      <w:pPr>
        <w:pStyle w:val="Textoindependiente"/>
        <w:spacing w:before="3"/>
        <w:rPr>
          <w:rFonts w:ascii="Bembo Std" w:hAnsi="Bembo Std"/>
          <w:sz w:val="22"/>
          <w:szCs w:val="22"/>
        </w:rPr>
      </w:pPr>
    </w:p>
    <w:p w14:paraId="1A7AE04E" w14:textId="77777777" w:rsidR="004A17BC" w:rsidRPr="009C1689" w:rsidRDefault="004A17BC" w:rsidP="007D0C08">
      <w:pPr>
        <w:pStyle w:val="Prrafodelista"/>
        <w:widowControl w:val="0"/>
        <w:numPr>
          <w:ilvl w:val="0"/>
          <w:numId w:val="20"/>
        </w:numPr>
        <w:tabs>
          <w:tab w:val="left" w:pos="461"/>
          <w:tab w:val="left" w:pos="9084"/>
        </w:tabs>
        <w:autoSpaceDE w:val="0"/>
        <w:autoSpaceDN w:val="0"/>
        <w:ind w:hanging="361"/>
        <w:contextualSpacing w:val="0"/>
        <w:rPr>
          <w:rFonts w:ascii="Bembo Std" w:hAnsi="Bembo Std"/>
          <w:sz w:val="22"/>
          <w:szCs w:val="22"/>
        </w:rPr>
      </w:pPr>
      <w:r w:rsidRPr="009C1689">
        <w:rPr>
          <w:rFonts w:ascii="Bembo Std" w:hAnsi="Bembo Std"/>
          <w:sz w:val="22"/>
          <w:szCs w:val="22"/>
        </w:rPr>
        <w:t xml:space="preserve">Soy ciudadano o residente permanente </w:t>
      </w:r>
      <w:r w:rsidRPr="009C1689">
        <w:rPr>
          <w:rFonts w:ascii="Bembo Std" w:hAnsi="Bembo Std"/>
          <w:i/>
          <w:sz w:val="22"/>
          <w:szCs w:val="22"/>
        </w:rPr>
        <w:t xml:space="preserve">"bona fide" </w:t>
      </w:r>
      <w:r w:rsidRPr="009C1689">
        <w:rPr>
          <w:rFonts w:ascii="Bembo Std" w:hAnsi="Bembo Std"/>
          <w:sz w:val="22"/>
          <w:szCs w:val="22"/>
        </w:rPr>
        <w:t>del siguiente país miembro del</w:t>
      </w:r>
      <w:r w:rsidRPr="009C1689">
        <w:rPr>
          <w:rFonts w:ascii="Bembo Std" w:hAnsi="Bembo Std"/>
          <w:spacing w:val="-19"/>
          <w:sz w:val="22"/>
          <w:szCs w:val="22"/>
        </w:rPr>
        <w:t xml:space="preserve"> </w:t>
      </w:r>
      <w:r w:rsidRPr="009C1689">
        <w:rPr>
          <w:rFonts w:ascii="Bembo Std" w:hAnsi="Bembo Std"/>
          <w:sz w:val="22"/>
          <w:szCs w:val="22"/>
        </w:rPr>
        <w:t>Banco:</w:t>
      </w:r>
      <w:r w:rsidRPr="009C1689">
        <w:rPr>
          <w:rFonts w:ascii="Bembo Std" w:hAnsi="Bembo Std"/>
          <w:spacing w:val="2"/>
          <w:sz w:val="22"/>
          <w:szCs w:val="22"/>
        </w:rPr>
        <w:t xml:space="preserve"> </w:t>
      </w:r>
      <w:r w:rsidRPr="00F97A44">
        <w:rPr>
          <w:rFonts w:ascii="Bembo Std" w:hAnsi="Bembo Std"/>
          <w:color w:val="4472C4" w:themeColor="accent1"/>
          <w:sz w:val="22"/>
          <w:szCs w:val="22"/>
        </w:rPr>
        <w:t xml:space="preserve">(indicar el país) </w:t>
      </w:r>
    </w:p>
    <w:p w14:paraId="76FBC575" w14:textId="77777777" w:rsidR="004A17BC" w:rsidRPr="009C1689" w:rsidRDefault="004A17BC" w:rsidP="004A17BC">
      <w:pPr>
        <w:pStyle w:val="Textoindependiente"/>
        <w:spacing w:before="11"/>
        <w:rPr>
          <w:rFonts w:ascii="Bembo Std" w:hAnsi="Bembo Std"/>
          <w:sz w:val="22"/>
          <w:szCs w:val="22"/>
        </w:rPr>
      </w:pPr>
    </w:p>
    <w:p w14:paraId="33D31164" w14:textId="77777777" w:rsidR="004A17BC" w:rsidRPr="009C1689" w:rsidRDefault="004A17BC" w:rsidP="007D0C08">
      <w:pPr>
        <w:pStyle w:val="Prrafodelista"/>
        <w:widowControl w:val="0"/>
        <w:numPr>
          <w:ilvl w:val="0"/>
          <w:numId w:val="20"/>
        </w:numPr>
        <w:tabs>
          <w:tab w:val="left" w:pos="461"/>
        </w:tabs>
        <w:autoSpaceDE w:val="0"/>
        <w:autoSpaceDN w:val="0"/>
        <w:spacing w:before="91"/>
        <w:ind w:right="157"/>
        <w:contextualSpacing w:val="0"/>
        <w:jc w:val="both"/>
        <w:rPr>
          <w:rFonts w:ascii="Bembo Std" w:hAnsi="Bembo Std"/>
          <w:sz w:val="22"/>
          <w:szCs w:val="22"/>
        </w:rPr>
      </w:pPr>
      <w:r w:rsidRPr="009C1689">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C1689">
        <w:rPr>
          <w:rFonts w:ascii="Bembo Std" w:hAnsi="Bembo Std"/>
          <w:spacing w:val="-1"/>
          <w:sz w:val="22"/>
          <w:szCs w:val="22"/>
        </w:rPr>
        <w:t xml:space="preserve"> </w:t>
      </w:r>
      <w:r w:rsidRPr="009C1689">
        <w:rPr>
          <w:rFonts w:ascii="Bembo Std" w:hAnsi="Bembo Std"/>
          <w:sz w:val="22"/>
          <w:szCs w:val="22"/>
        </w:rPr>
        <w:t>día.</w:t>
      </w:r>
    </w:p>
    <w:p w14:paraId="434EF4C8" w14:textId="77777777" w:rsidR="004A17BC" w:rsidRPr="009C1689" w:rsidRDefault="004A17BC" w:rsidP="004A17BC">
      <w:pPr>
        <w:pStyle w:val="Textoindependiente"/>
        <w:spacing w:before="1"/>
        <w:rPr>
          <w:rFonts w:ascii="Bembo Std" w:hAnsi="Bembo Std"/>
          <w:sz w:val="22"/>
          <w:szCs w:val="22"/>
        </w:rPr>
      </w:pPr>
    </w:p>
    <w:p w14:paraId="47117320" w14:textId="77777777" w:rsidR="004A17BC" w:rsidRPr="009C1689" w:rsidRDefault="004A17BC" w:rsidP="007D0C08">
      <w:pPr>
        <w:pStyle w:val="Prrafodelista"/>
        <w:widowControl w:val="0"/>
        <w:numPr>
          <w:ilvl w:val="0"/>
          <w:numId w:val="20"/>
        </w:numPr>
        <w:tabs>
          <w:tab w:val="left" w:pos="461"/>
        </w:tabs>
        <w:autoSpaceDE w:val="0"/>
        <w:autoSpaceDN w:val="0"/>
        <w:ind w:right="149"/>
        <w:contextualSpacing w:val="0"/>
        <w:jc w:val="both"/>
        <w:rPr>
          <w:rFonts w:ascii="Bembo Std" w:hAnsi="Bembo Std"/>
          <w:sz w:val="22"/>
          <w:szCs w:val="22"/>
        </w:rPr>
      </w:pPr>
      <w:r w:rsidRPr="009C1689">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9C1689">
        <w:rPr>
          <w:rFonts w:ascii="Bembo Std" w:hAnsi="Bembo Std"/>
          <w:spacing w:val="2"/>
          <w:sz w:val="22"/>
          <w:szCs w:val="22"/>
        </w:rPr>
        <w:t xml:space="preserve">que </w:t>
      </w:r>
      <w:r w:rsidRPr="009C1689">
        <w:rPr>
          <w:rFonts w:ascii="Bembo Std" w:hAnsi="Bembo Std"/>
          <w:sz w:val="22"/>
          <w:szCs w:val="22"/>
        </w:rPr>
        <w:t>se encuentra vinculada la contratación de los servicios de consultoría objeto de este</w:t>
      </w:r>
      <w:r w:rsidRPr="009C1689">
        <w:rPr>
          <w:rFonts w:ascii="Bembo Std" w:hAnsi="Bembo Std"/>
          <w:spacing w:val="-8"/>
          <w:sz w:val="22"/>
          <w:szCs w:val="22"/>
        </w:rPr>
        <w:t xml:space="preserve"> </w:t>
      </w:r>
      <w:r w:rsidRPr="009C1689">
        <w:rPr>
          <w:rFonts w:ascii="Bembo Std" w:hAnsi="Bembo Std"/>
          <w:sz w:val="22"/>
          <w:szCs w:val="22"/>
        </w:rPr>
        <w:t>contrato.</w:t>
      </w:r>
    </w:p>
    <w:p w14:paraId="037A5DA2" w14:textId="77777777" w:rsidR="004A17BC" w:rsidRPr="009C1689" w:rsidRDefault="004A17BC" w:rsidP="004A17BC">
      <w:pPr>
        <w:pStyle w:val="Textoindependiente"/>
        <w:rPr>
          <w:rFonts w:ascii="Bembo Std" w:hAnsi="Bembo Std"/>
          <w:sz w:val="22"/>
          <w:szCs w:val="22"/>
        </w:rPr>
      </w:pPr>
    </w:p>
    <w:p w14:paraId="0866BC83" w14:textId="77777777" w:rsidR="004A17BC" w:rsidRPr="009C1689" w:rsidRDefault="004A17BC" w:rsidP="007D0C08">
      <w:pPr>
        <w:pStyle w:val="Prrafodelista"/>
        <w:widowControl w:val="0"/>
        <w:numPr>
          <w:ilvl w:val="0"/>
          <w:numId w:val="20"/>
        </w:numPr>
        <w:tabs>
          <w:tab w:val="left" w:pos="461"/>
        </w:tabs>
        <w:autoSpaceDE w:val="0"/>
        <w:autoSpaceDN w:val="0"/>
        <w:ind w:hanging="361"/>
        <w:contextualSpacing w:val="0"/>
        <w:rPr>
          <w:rFonts w:ascii="Bembo Std" w:hAnsi="Bembo Std"/>
          <w:sz w:val="22"/>
          <w:szCs w:val="22"/>
        </w:rPr>
      </w:pPr>
      <w:r w:rsidRPr="009C1689">
        <w:rPr>
          <w:rFonts w:ascii="Bembo Std" w:hAnsi="Bembo Std"/>
          <w:sz w:val="22"/>
          <w:szCs w:val="22"/>
        </w:rPr>
        <w:t>Proporcionaré asesoría imparcial y objetiva y no tengo conflictos de interés para aceptar este</w:t>
      </w:r>
      <w:r w:rsidRPr="009C1689">
        <w:rPr>
          <w:rFonts w:ascii="Bembo Std" w:hAnsi="Bembo Std"/>
          <w:spacing w:val="-16"/>
          <w:sz w:val="22"/>
          <w:szCs w:val="22"/>
        </w:rPr>
        <w:t xml:space="preserve"> </w:t>
      </w:r>
      <w:r w:rsidRPr="009C1689">
        <w:rPr>
          <w:rFonts w:ascii="Bembo Std" w:hAnsi="Bembo Std"/>
          <w:sz w:val="22"/>
          <w:szCs w:val="22"/>
        </w:rPr>
        <w:t>contrato.</w:t>
      </w:r>
    </w:p>
    <w:p w14:paraId="685AAAF4" w14:textId="77777777" w:rsidR="004A17BC" w:rsidRPr="009C1689" w:rsidRDefault="004A17BC" w:rsidP="004A17BC">
      <w:pPr>
        <w:pStyle w:val="Textoindependiente"/>
        <w:spacing w:before="1"/>
        <w:rPr>
          <w:rFonts w:ascii="Bembo Std" w:hAnsi="Bembo Std"/>
          <w:sz w:val="22"/>
          <w:szCs w:val="22"/>
        </w:rPr>
      </w:pPr>
    </w:p>
    <w:p w14:paraId="795D49C6" w14:textId="77777777"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9C1689">
        <w:rPr>
          <w:rFonts w:ascii="Bembo Std" w:hAnsi="Bembo Std"/>
          <w:sz w:val="22"/>
          <w:szCs w:val="22"/>
        </w:rPr>
        <w:t>ii</w:t>
      </w:r>
      <w:proofErr w:type="spellEnd"/>
      <w:r w:rsidRPr="009C1689">
        <w:rPr>
          <w:rFonts w:ascii="Bembo Std" w:hAnsi="Bembo Std"/>
          <w:sz w:val="22"/>
          <w:szCs w:val="22"/>
        </w:rPr>
        <w:t>) el proceso de selección de dicho contrato; o (</w:t>
      </w:r>
      <w:proofErr w:type="spellStart"/>
      <w:r w:rsidRPr="009C1689">
        <w:rPr>
          <w:rFonts w:ascii="Bembo Std" w:hAnsi="Bembo Std"/>
          <w:sz w:val="22"/>
          <w:szCs w:val="22"/>
        </w:rPr>
        <w:t>iii</w:t>
      </w:r>
      <w:proofErr w:type="spellEnd"/>
      <w:r w:rsidRPr="009C1689">
        <w:rPr>
          <w:rFonts w:ascii="Bembo Std" w:hAnsi="Bembo Std"/>
          <w:sz w:val="22"/>
          <w:szCs w:val="22"/>
        </w:rPr>
        <w:t>) la supervisión de dicho</w:t>
      </w:r>
      <w:r w:rsidRPr="009C1689">
        <w:rPr>
          <w:rFonts w:ascii="Bembo Std" w:hAnsi="Bembo Std"/>
          <w:spacing w:val="-1"/>
          <w:sz w:val="22"/>
          <w:szCs w:val="22"/>
        </w:rPr>
        <w:t xml:space="preserve"> </w:t>
      </w:r>
      <w:r w:rsidRPr="009C1689">
        <w:rPr>
          <w:rFonts w:ascii="Bembo Std" w:hAnsi="Bembo Std"/>
          <w:sz w:val="22"/>
          <w:szCs w:val="22"/>
        </w:rPr>
        <w:t>contrato.</w:t>
      </w:r>
    </w:p>
    <w:p w14:paraId="0AE429CB" w14:textId="77777777" w:rsidR="004A17BC" w:rsidRPr="009C1689" w:rsidRDefault="004A17BC" w:rsidP="004A17BC">
      <w:pPr>
        <w:pStyle w:val="Textoindependiente"/>
        <w:rPr>
          <w:rFonts w:ascii="Bembo Std" w:hAnsi="Bembo Std"/>
          <w:sz w:val="22"/>
          <w:szCs w:val="22"/>
        </w:rPr>
      </w:pPr>
    </w:p>
    <w:p w14:paraId="6E2403C5" w14:textId="77777777" w:rsidR="004A17BC" w:rsidRPr="009C1689" w:rsidRDefault="004A17BC" w:rsidP="007D0C08">
      <w:pPr>
        <w:pStyle w:val="Prrafodelista"/>
        <w:widowControl w:val="0"/>
        <w:numPr>
          <w:ilvl w:val="0"/>
          <w:numId w:val="20"/>
        </w:numPr>
        <w:tabs>
          <w:tab w:val="left" w:pos="461"/>
          <w:tab w:val="left" w:pos="2893"/>
        </w:tabs>
        <w:autoSpaceDE w:val="0"/>
        <w:autoSpaceDN w:val="0"/>
        <w:ind w:right="144"/>
        <w:contextualSpacing w:val="0"/>
        <w:jc w:val="both"/>
        <w:rPr>
          <w:rFonts w:ascii="Bembo Std" w:hAnsi="Bembo Std"/>
          <w:sz w:val="22"/>
          <w:szCs w:val="22"/>
        </w:rPr>
      </w:pPr>
      <w:r w:rsidRPr="009C1689">
        <w:rPr>
          <w:rFonts w:ascii="Bembo Std" w:hAnsi="Bembo Std"/>
          <w:sz w:val="22"/>
          <w:szCs w:val="22"/>
        </w:rPr>
        <w:t xml:space="preserve">Si fuera funcionario del gobierno o servidor público declaro que: (i) estoy con licencia sin goce de </w:t>
      </w:r>
      <w:r w:rsidRPr="009C1689">
        <w:rPr>
          <w:rFonts w:ascii="Bembo Std" w:hAnsi="Bembo Std"/>
          <w:spacing w:val="2"/>
          <w:sz w:val="22"/>
          <w:szCs w:val="22"/>
        </w:rPr>
        <w:t xml:space="preserve">sueldo </w:t>
      </w:r>
      <w:r w:rsidRPr="009C1689">
        <w:rPr>
          <w:rFonts w:ascii="Bembo Std" w:hAnsi="Bembo Std"/>
          <w:sz w:val="22"/>
          <w:szCs w:val="22"/>
        </w:rPr>
        <w:t>durante el plazo de ejecución de este contrato ; (</w:t>
      </w:r>
      <w:proofErr w:type="spellStart"/>
      <w:r w:rsidRPr="009C1689">
        <w:rPr>
          <w:rFonts w:ascii="Bembo Std" w:hAnsi="Bembo Std"/>
          <w:sz w:val="22"/>
          <w:szCs w:val="22"/>
        </w:rPr>
        <w:t>ii</w:t>
      </w:r>
      <w:proofErr w:type="spellEnd"/>
      <w:r w:rsidRPr="009C1689">
        <w:rPr>
          <w:rFonts w:ascii="Bembo Std" w:hAnsi="Bembo Std"/>
          <w:sz w:val="22"/>
          <w:szCs w:val="22"/>
        </w:rPr>
        <w:t xml:space="preserve">) no he trabajado en la entidad contratante, en el Prestatario,  Organismo  Ejecutor  o   Beneficiario   de   una   Cooperación   Técnica   durante   el   periodo de </w:t>
      </w:r>
      <w:r w:rsidRPr="009C1689">
        <w:rPr>
          <w:rFonts w:ascii="Bembo Std" w:hAnsi="Bembo Std"/>
          <w:sz w:val="22"/>
          <w:szCs w:val="22"/>
          <w:u w:val="single"/>
        </w:rPr>
        <w:t xml:space="preserve"> </w:t>
      </w:r>
      <w:r w:rsidRPr="009C1689">
        <w:rPr>
          <w:rFonts w:ascii="Bembo Std" w:hAnsi="Bembo Std"/>
          <w:sz w:val="22"/>
          <w:szCs w:val="22"/>
          <w:u w:val="single"/>
        </w:rPr>
        <w:tab/>
        <w:t xml:space="preserve"> </w:t>
      </w:r>
      <w:r w:rsidRPr="009C1689">
        <w:rPr>
          <w:rFonts w:ascii="Bembo Std" w:hAnsi="Bembo Std"/>
          <w:sz w:val="22"/>
          <w:szCs w:val="22"/>
        </w:rPr>
        <w:t>(indicar expresamente el plazo) inmediatamente anterior al periodo en que comenzó la licencia; y (</w:t>
      </w:r>
      <w:proofErr w:type="spellStart"/>
      <w:r w:rsidRPr="009C1689">
        <w:rPr>
          <w:rFonts w:ascii="Bembo Std" w:hAnsi="Bembo Std"/>
          <w:sz w:val="22"/>
          <w:szCs w:val="22"/>
        </w:rPr>
        <w:t>iii</w:t>
      </w:r>
      <w:proofErr w:type="spellEnd"/>
      <w:r w:rsidRPr="009C1689">
        <w:rPr>
          <w:rFonts w:ascii="Bembo Std" w:hAnsi="Bembo Std"/>
          <w:sz w:val="22"/>
          <w:szCs w:val="22"/>
        </w:rPr>
        <w:t xml:space="preserve">) mi contratación no genera un conflicto de intereses de acuerdo con el párrafo 1.11 de las </w:t>
      </w:r>
      <w:r w:rsidRPr="009C1689">
        <w:rPr>
          <w:rFonts w:ascii="Bembo Std" w:eastAsia="Calibri" w:hAnsi="Bembo Std"/>
          <w:spacing w:val="-3"/>
          <w:sz w:val="22"/>
          <w:szCs w:val="22"/>
        </w:rPr>
        <w:t>Políticas para la Selección y Contratación de Consultores Financiados por el Banco Interamericano de Desarrollo (GN-2350-15)</w:t>
      </w:r>
      <w:r w:rsidRPr="009C1689">
        <w:rPr>
          <w:rFonts w:ascii="Bembo Std" w:hAnsi="Bembo Std"/>
          <w:sz w:val="22"/>
          <w:szCs w:val="22"/>
        </w:rPr>
        <w:t>.</w:t>
      </w:r>
    </w:p>
    <w:p w14:paraId="76B19127" w14:textId="77777777" w:rsidR="004A17BC" w:rsidRPr="009C1689" w:rsidRDefault="004A17BC" w:rsidP="004A17BC">
      <w:pPr>
        <w:pStyle w:val="Textoindependiente"/>
        <w:spacing w:before="10"/>
        <w:rPr>
          <w:rFonts w:ascii="Bembo Std" w:hAnsi="Bembo Std"/>
          <w:sz w:val="22"/>
          <w:szCs w:val="22"/>
        </w:rPr>
      </w:pPr>
    </w:p>
    <w:p w14:paraId="151A7749" w14:textId="1BBC7AA5"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t xml:space="preserve">Mantendré los más altos niveles éticos y no realizaré ninguna de las acciones que </w:t>
      </w:r>
      <w:r w:rsidRPr="009C1689">
        <w:rPr>
          <w:rFonts w:ascii="Bembo Std" w:hAnsi="Bembo Std"/>
          <w:sz w:val="22"/>
          <w:szCs w:val="22"/>
        </w:rPr>
        <w:lastRenderedPageBreak/>
        <w:t xml:space="preserve">constituyen Prácticas Prohibidas definidas en las </w:t>
      </w:r>
      <w:r w:rsidRPr="009C1689">
        <w:rPr>
          <w:rFonts w:ascii="Bembo Std" w:eastAsia="Calibri" w:hAnsi="Bembo Std"/>
          <w:spacing w:val="-3"/>
          <w:sz w:val="22"/>
          <w:szCs w:val="22"/>
        </w:rPr>
        <w:t>Políticas para la Selección y Contratación de Consultores Financiados por el Banco Interamericano de Desarrollo (GN-2350-15)</w:t>
      </w:r>
      <w:r w:rsidRPr="009C1689">
        <w:rPr>
          <w:rFonts w:ascii="Bembo Std" w:hAnsi="Bembo Std"/>
          <w:spacing w:val="2"/>
          <w:sz w:val="22"/>
          <w:szCs w:val="22"/>
        </w:rPr>
        <w:t xml:space="preserve">, </w:t>
      </w:r>
      <w:r w:rsidRPr="009C1689">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C1689">
        <w:rPr>
          <w:rFonts w:ascii="Bembo Std" w:hAnsi="Bembo Std"/>
          <w:spacing w:val="3"/>
          <w:sz w:val="22"/>
          <w:szCs w:val="22"/>
        </w:rPr>
        <w:t xml:space="preserve">del </w:t>
      </w:r>
      <w:r w:rsidRPr="009C1689">
        <w:rPr>
          <w:rFonts w:ascii="Bembo Std" w:hAnsi="Bembo Std"/>
          <w:sz w:val="22"/>
          <w:szCs w:val="22"/>
        </w:rPr>
        <w:t xml:space="preserve">Banco, </w:t>
      </w:r>
      <w:r w:rsidR="00F97A44" w:rsidRPr="009C1689">
        <w:rPr>
          <w:rFonts w:ascii="Bembo Std" w:hAnsi="Bembo Std"/>
          <w:sz w:val="22"/>
          <w:szCs w:val="22"/>
        </w:rPr>
        <w:t>que,</w:t>
      </w:r>
      <w:r w:rsidRPr="009C1689">
        <w:rPr>
          <w:rFonts w:ascii="Bembo Std" w:hAnsi="Bembo Std"/>
          <w:sz w:val="22"/>
          <w:szCs w:val="22"/>
        </w:rPr>
        <w:t xml:space="preserve"> durante el proceso de mi contratación, he incurrido en prácticas prohibidas, el Banco podrá adoptar una o más de las siguientes medidas:</w:t>
      </w:r>
    </w:p>
    <w:p w14:paraId="335EF793" w14:textId="77777777" w:rsidR="004A17BC" w:rsidRPr="009C1689" w:rsidRDefault="004A17BC" w:rsidP="004A17BC">
      <w:pPr>
        <w:pStyle w:val="Textoindependiente"/>
        <w:spacing w:before="1"/>
        <w:rPr>
          <w:rFonts w:ascii="Bembo Std" w:hAnsi="Bembo Std"/>
          <w:sz w:val="22"/>
          <w:szCs w:val="22"/>
        </w:rPr>
      </w:pPr>
    </w:p>
    <w:p w14:paraId="5D4C83E3" w14:textId="77777777" w:rsidR="004A17BC" w:rsidRPr="009C1689" w:rsidRDefault="004A17BC" w:rsidP="007D0C08">
      <w:pPr>
        <w:pStyle w:val="Prrafodelista"/>
        <w:widowControl w:val="0"/>
        <w:numPr>
          <w:ilvl w:val="1"/>
          <w:numId w:val="20"/>
        </w:numPr>
        <w:tabs>
          <w:tab w:val="left" w:pos="1001"/>
        </w:tabs>
        <w:autoSpaceDE w:val="0"/>
        <w:autoSpaceDN w:val="0"/>
        <w:spacing w:before="1"/>
        <w:ind w:hanging="361"/>
        <w:contextualSpacing w:val="0"/>
        <w:jc w:val="both"/>
        <w:rPr>
          <w:rFonts w:ascii="Bembo Std" w:hAnsi="Bembo Std"/>
          <w:sz w:val="22"/>
          <w:szCs w:val="22"/>
        </w:rPr>
      </w:pPr>
      <w:r w:rsidRPr="009C1689">
        <w:rPr>
          <w:rFonts w:ascii="Bembo Std" w:hAnsi="Bembo Std"/>
          <w:sz w:val="22"/>
          <w:szCs w:val="22"/>
        </w:rPr>
        <w:t>Emitir una</w:t>
      </w:r>
      <w:r w:rsidRPr="009C1689">
        <w:rPr>
          <w:rFonts w:ascii="Bembo Std" w:hAnsi="Bembo Std"/>
          <w:spacing w:val="-1"/>
          <w:sz w:val="22"/>
          <w:szCs w:val="22"/>
        </w:rPr>
        <w:t xml:space="preserve"> </w:t>
      </w:r>
      <w:r w:rsidRPr="009C1689">
        <w:rPr>
          <w:rFonts w:ascii="Bembo Std" w:hAnsi="Bembo Std"/>
          <w:sz w:val="22"/>
          <w:szCs w:val="22"/>
        </w:rPr>
        <w:t>amonestación;</w:t>
      </w:r>
    </w:p>
    <w:p w14:paraId="5B6C923A" w14:textId="77777777" w:rsidR="004A17BC" w:rsidRPr="009C1689" w:rsidRDefault="004A17BC" w:rsidP="007D0C08">
      <w:pPr>
        <w:pStyle w:val="Prrafodelista"/>
        <w:widowControl w:val="0"/>
        <w:numPr>
          <w:ilvl w:val="1"/>
          <w:numId w:val="20"/>
        </w:numPr>
        <w:tabs>
          <w:tab w:val="left" w:pos="1001"/>
        </w:tabs>
        <w:autoSpaceDE w:val="0"/>
        <w:autoSpaceDN w:val="0"/>
        <w:spacing w:before="10" w:line="249" w:lineRule="auto"/>
        <w:ind w:right="146"/>
        <w:contextualSpacing w:val="0"/>
        <w:jc w:val="both"/>
        <w:rPr>
          <w:rFonts w:ascii="Bembo Std" w:hAnsi="Bembo Std"/>
          <w:sz w:val="22"/>
          <w:szCs w:val="22"/>
        </w:rPr>
      </w:pPr>
      <w:r w:rsidRPr="009C1689">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329116" w14:textId="77777777" w:rsidR="004A17BC" w:rsidRPr="009C1689" w:rsidRDefault="004A17BC" w:rsidP="007D0C08">
      <w:pPr>
        <w:pStyle w:val="Prrafodelista"/>
        <w:widowControl w:val="0"/>
        <w:numPr>
          <w:ilvl w:val="1"/>
          <w:numId w:val="20"/>
        </w:numPr>
        <w:tabs>
          <w:tab w:val="left" w:pos="1001"/>
        </w:tabs>
        <w:autoSpaceDE w:val="0"/>
        <w:autoSpaceDN w:val="0"/>
        <w:spacing w:before="2"/>
        <w:ind w:hanging="361"/>
        <w:contextualSpacing w:val="0"/>
        <w:jc w:val="both"/>
        <w:rPr>
          <w:rFonts w:ascii="Bembo Std" w:hAnsi="Bembo Std"/>
          <w:sz w:val="22"/>
          <w:szCs w:val="22"/>
        </w:rPr>
      </w:pPr>
      <w:r w:rsidRPr="009C1689">
        <w:rPr>
          <w:rFonts w:ascii="Bembo Std" w:hAnsi="Bembo Std"/>
          <w:sz w:val="22"/>
          <w:szCs w:val="22"/>
        </w:rPr>
        <w:t>Rechazar mi contratación;</w:t>
      </w:r>
      <w:r w:rsidRPr="009C1689">
        <w:rPr>
          <w:rFonts w:ascii="Bembo Std" w:hAnsi="Bembo Std"/>
          <w:spacing w:val="3"/>
          <w:sz w:val="22"/>
          <w:szCs w:val="22"/>
        </w:rPr>
        <w:t xml:space="preserve"> </w:t>
      </w:r>
      <w:r w:rsidRPr="009C1689">
        <w:rPr>
          <w:rFonts w:ascii="Bembo Std" w:hAnsi="Bembo Std"/>
          <w:sz w:val="22"/>
          <w:szCs w:val="22"/>
        </w:rPr>
        <w:t>y</w:t>
      </w:r>
    </w:p>
    <w:p w14:paraId="01F4E6EB" w14:textId="77777777" w:rsidR="004A17BC" w:rsidRPr="009C1689" w:rsidRDefault="004A17BC" w:rsidP="007D0C08">
      <w:pPr>
        <w:pStyle w:val="Prrafodelista"/>
        <w:widowControl w:val="0"/>
        <w:numPr>
          <w:ilvl w:val="1"/>
          <w:numId w:val="20"/>
        </w:numPr>
        <w:tabs>
          <w:tab w:val="left" w:pos="1001"/>
        </w:tabs>
        <w:autoSpaceDE w:val="0"/>
        <w:autoSpaceDN w:val="0"/>
        <w:spacing w:before="11" w:line="249" w:lineRule="auto"/>
        <w:ind w:right="147"/>
        <w:contextualSpacing w:val="0"/>
        <w:jc w:val="both"/>
        <w:rPr>
          <w:rFonts w:ascii="Bembo Std" w:hAnsi="Bembo Std"/>
          <w:sz w:val="22"/>
          <w:szCs w:val="22"/>
        </w:rPr>
      </w:pPr>
      <w:r w:rsidRPr="009C1689">
        <w:rPr>
          <w:rFonts w:ascii="Bembo Std" w:hAnsi="Bembo Std"/>
          <w:sz w:val="22"/>
          <w:szCs w:val="22"/>
        </w:rPr>
        <w:t>Declararme inelegible, de forma temporal o permanente, para ser contratado o subcontratado por terceros elegibles, con recursos del Banco o administrados por el</w:t>
      </w:r>
      <w:r w:rsidRPr="009C1689">
        <w:rPr>
          <w:rFonts w:ascii="Bembo Std" w:hAnsi="Bembo Std"/>
          <w:spacing w:val="-6"/>
          <w:sz w:val="22"/>
          <w:szCs w:val="22"/>
        </w:rPr>
        <w:t xml:space="preserve"> </w:t>
      </w:r>
      <w:r w:rsidRPr="009C1689">
        <w:rPr>
          <w:rFonts w:ascii="Bembo Std" w:hAnsi="Bembo Std"/>
          <w:sz w:val="22"/>
          <w:szCs w:val="22"/>
        </w:rPr>
        <w:t>Banco.</w:t>
      </w:r>
    </w:p>
    <w:p w14:paraId="2B4B6478" w14:textId="77777777" w:rsidR="004A17BC" w:rsidRPr="009C1689" w:rsidRDefault="004A17BC" w:rsidP="004A17BC">
      <w:pPr>
        <w:pStyle w:val="Textoindependiente"/>
        <w:spacing w:before="6"/>
        <w:rPr>
          <w:rFonts w:ascii="Bembo Std" w:hAnsi="Bembo Std"/>
          <w:sz w:val="22"/>
          <w:szCs w:val="22"/>
        </w:rPr>
      </w:pPr>
    </w:p>
    <w:p w14:paraId="065A11B0" w14:textId="77777777" w:rsidR="004A17BC" w:rsidRPr="009C1689" w:rsidRDefault="004A17BC" w:rsidP="004A17BC">
      <w:pPr>
        <w:spacing w:before="1" w:line="249" w:lineRule="auto"/>
        <w:ind w:left="100" w:right="140"/>
        <w:jc w:val="both"/>
        <w:rPr>
          <w:rFonts w:ascii="Bembo Std" w:hAnsi="Bembo Std"/>
          <w:b/>
          <w:sz w:val="22"/>
          <w:szCs w:val="22"/>
        </w:rPr>
      </w:pPr>
      <w:r w:rsidRPr="009C1689">
        <w:rPr>
          <w:rFonts w:ascii="Bembo Std" w:hAnsi="Bembo Std"/>
          <w:b/>
          <w:spacing w:val="-3"/>
          <w:sz w:val="22"/>
          <w:szCs w:val="22"/>
        </w:rPr>
        <w:t xml:space="preserve">QUEDA </w:t>
      </w:r>
      <w:r w:rsidRPr="009C1689">
        <w:rPr>
          <w:rFonts w:ascii="Bembo Std" w:hAnsi="Bembo Std"/>
          <w:b/>
          <w:spacing w:val="-4"/>
          <w:sz w:val="22"/>
          <w:szCs w:val="22"/>
        </w:rPr>
        <w:t xml:space="preserve">ENTENDIDO </w:t>
      </w:r>
      <w:r w:rsidRPr="009C1689">
        <w:rPr>
          <w:rFonts w:ascii="Bembo Std" w:hAnsi="Bembo Std"/>
          <w:b/>
          <w:sz w:val="22"/>
          <w:szCs w:val="22"/>
        </w:rPr>
        <w:t xml:space="preserve">QUE </w:t>
      </w:r>
      <w:r w:rsidRPr="009C1689">
        <w:rPr>
          <w:rFonts w:ascii="Bembo Std" w:hAnsi="Bembo Std"/>
          <w:b/>
          <w:spacing w:val="-3"/>
          <w:sz w:val="22"/>
          <w:szCs w:val="22"/>
        </w:rPr>
        <w:t xml:space="preserve">CUALQUIER INFORMACIÓN FALSA </w:t>
      </w:r>
      <w:r w:rsidRPr="009C1689">
        <w:rPr>
          <w:rFonts w:ascii="Bembo Std" w:hAnsi="Bembo Std"/>
          <w:b/>
          <w:sz w:val="22"/>
          <w:szCs w:val="22"/>
        </w:rPr>
        <w:t xml:space="preserve">O </w:t>
      </w:r>
      <w:r w:rsidRPr="009C1689">
        <w:rPr>
          <w:rFonts w:ascii="Bembo Std" w:hAnsi="Bembo Std"/>
          <w:b/>
          <w:spacing w:val="-3"/>
          <w:sz w:val="22"/>
          <w:szCs w:val="22"/>
        </w:rPr>
        <w:t xml:space="preserve">EQUÍVOCA QUE </w:t>
      </w:r>
      <w:r w:rsidRPr="009C1689">
        <w:rPr>
          <w:rFonts w:ascii="Bembo Std" w:hAnsi="Bembo Std"/>
          <w:b/>
          <w:sz w:val="22"/>
          <w:szCs w:val="22"/>
        </w:rPr>
        <w:t xml:space="preserve">YO HAYA </w:t>
      </w:r>
      <w:r w:rsidRPr="009C1689">
        <w:rPr>
          <w:rFonts w:ascii="Bembo Std" w:hAnsi="Bembo Std"/>
          <w:b/>
          <w:spacing w:val="-3"/>
          <w:sz w:val="22"/>
          <w:szCs w:val="22"/>
        </w:rPr>
        <w:t xml:space="preserve">PROVEÍDO </w:t>
      </w:r>
      <w:r w:rsidRPr="009C1689">
        <w:rPr>
          <w:rFonts w:ascii="Bembo Std" w:hAnsi="Bembo Std"/>
          <w:b/>
          <w:sz w:val="22"/>
          <w:szCs w:val="22"/>
        </w:rPr>
        <w:t xml:space="preserve">EN </w:t>
      </w:r>
      <w:r w:rsidRPr="009C1689">
        <w:rPr>
          <w:rFonts w:ascii="Bembo Std" w:hAnsi="Bembo Std"/>
          <w:b/>
          <w:spacing w:val="-3"/>
          <w:sz w:val="22"/>
          <w:szCs w:val="22"/>
        </w:rPr>
        <w:t xml:space="preserve">RELACIÓN </w:t>
      </w:r>
      <w:r w:rsidRPr="009C1689">
        <w:rPr>
          <w:rFonts w:ascii="Bembo Std" w:hAnsi="Bembo Std"/>
          <w:b/>
          <w:sz w:val="22"/>
          <w:szCs w:val="22"/>
        </w:rPr>
        <w:t xml:space="preserve">CON </w:t>
      </w:r>
      <w:r w:rsidRPr="009C1689">
        <w:rPr>
          <w:rFonts w:ascii="Bembo Std" w:hAnsi="Bembo Std"/>
          <w:b/>
          <w:spacing w:val="-3"/>
          <w:sz w:val="22"/>
          <w:szCs w:val="22"/>
        </w:rPr>
        <w:t xml:space="preserve">ESTOS REQUERIMIENTOS </w:t>
      </w:r>
      <w:r w:rsidRPr="009C1689">
        <w:rPr>
          <w:rFonts w:ascii="Bembo Std" w:hAnsi="Bembo Std"/>
          <w:b/>
          <w:sz w:val="22"/>
          <w:szCs w:val="22"/>
        </w:rPr>
        <w:t xml:space="preserve">DE </w:t>
      </w:r>
      <w:r w:rsidRPr="009C1689">
        <w:rPr>
          <w:rFonts w:ascii="Bembo Std" w:hAnsi="Bembo Std"/>
          <w:b/>
          <w:spacing w:val="-3"/>
          <w:sz w:val="22"/>
          <w:szCs w:val="22"/>
        </w:rPr>
        <w:t xml:space="preserve">ELEGIBILIDAD </w:t>
      </w:r>
      <w:r w:rsidRPr="009C1689">
        <w:rPr>
          <w:rFonts w:ascii="Bembo Std" w:hAnsi="Bembo Std"/>
          <w:b/>
          <w:sz w:val="22"/>
          <w:szCs w:val="22"/>
        </w:rPr>
        <w:t xml:space="preserve">Y DE </w:t>
      </w:r>
      <w:r w:rsidRPr="009C1689">
        <w:rPr>
          <w:rFonts w:ascii="Bembo Std" w:hAnsi="Bembo Std"/>
          <w:b/>
          <w:spacing w:val="-4"/>
          <w:sz w:val="22"/>
          <w:szCs w:val="22"/>
        </w:rPr>
        <w:t xml:space="preserve">INTEGRIDAD </w:t>
      </w:r>
      <w:r w:rsidRPr="009C1689">
        <w:rPr>
          <w:rFonts w:ascii="Bembo Std" w:hAnsi="Bembo Std"/>
          <w:b/>
          <w:spacing w:val="-3"/>
          <w:sz w:val="22"/>
          <w:szCs w:val="22"/>
        </w:rPr>
        <w:t xml:space="preserve">QUE </w:t>
      </w:r>
      <w:r w:rsidRPr="009C1689">
        <w:rPr>
          <w:rFonts w:ascii="Bembo Std" w:hAnsi="Bembo Std"/>
          <w:b/>
          <w:sz w:val="22"/>
          <w:szCs w:val="22"/>
        </w:rPr>
        <w:t xml:space="preserve">CONSTAN DE </w:t>
      </w:r>
      <w:r w:rsidRPr="009C1689">
        <w:rPr>
          <w:rFonts w:ascii="Bembo Std" w:hAnsi="Bembo Std"/>
          <w:b/>
          <w:spacing w:val="-3"/>
          <w:sz w:val="22"/>
          <w:szCs w:val="22"/>
        </w:rPr>
        <w:t xml:space="preserve">ESTA CERTIFICACIÓN </w:t>
      </w:r>
      <w:r w:rsidRPr="009C1689">
        <w:rPr>
          <w:rFonts w:ascii="Bembo Std" w:hAnsi="Bembo Std"/>
          <w:b/>
          <w:sz w:val="22"/>
          <w:szCs w:val="22"/>
        </w:rPr>
        <w:t xml:space="preserve">Y DE </w:t>
      </w:r>
      <w:r w:rsidRPr="009C1689">
        <w:rPr>
          <w:rFonts w:ascii="Bembo Std" w:hAnsi="Bembo Std"/>
          <w:b/>
          <w:spacing w:val="-3"/>
          <w:sz w:val="22"/>
          <w:szCs w:val="22"/>
        </w:rPr>
        <w:t xml:space="preserve">LAS POLÍTICAS DEL </w:t>
      </w:r>
      <w:r w:rsidRPr="009C1689">
        <w:rPr>
          <w:rFonts w:ascii="Bembo Std" w:hAnsi="Bembo Std"/>
          <w:b/>
          <w:sz w:val="22"/>
          <w:szCs w:val="22"/>
        </w:rPr>
        <w:t xml:space="preserve">BANCO, </w:t>
      </w:r>
      <w:r w:rsidRPr="009C1689">
        <w:rPr>
          <w:rFonts w:ascii="Bembo Std" w:hAnsi="Bembo Std"/>
          <w:b/>
          <w:spacing w:val="-3"/>
          <w:sz w:val="22"/>
          <w:szCs w:val="22"/>
        </w:rPr>
        <w:t xml:space="preserve">TORNARÁ NULO </w:t>
      </w:r>
      <w:r w:rsidRPr="009C1689">
        <w:rPr>
          <w:rFonts w:ascii="Bembo Std" w:hAnsi="Bembo Std"/>
          <w:b/>
          <w:sz w:val="22"/>
          <w:szCs w:val="22"/>
        </w:rPr>
        <w:t xml:space="preserve">Y </w:t>
      </w:r>
      <w:r w:rsidRPr="009C1689">
        <w:rPr>
          <w:rFonts w:ascii="Bembo Std" w:hAnsi="Bembo Std"/>
          <w:b/>
          <w:spacing w:val="-3"/>
          <w:sz w:val="22"/>
          <w:szCs w:val="22"/>
        </w:rPr>
        <w:t xml:space="preserve">SIN EFECTO ESTE CONTRATO </w:t>
      </w:r>
      <w:r w:rsidRPr="009C1689">
        <w:rPr>
          <w:rFonts w:ascii="Bembo Std" w:hAnsi="Bembo Std"/>
          <w:b/>
          <w:sz w:val="22"/>
          <w:szCs w:val="22"/>
        </w:rPr>
        <w:t xml:space="preserve">Y NO </w:t>
      </w:r>
      <w:r w:rsidRPr="009C1689">
        <w:rPr>
          <w:rFonts w:ascii="Bembo Std" w:hAnsi="Bembo Std"/>
          <w:b/>
          <w:spacing w:val="-3"/>
          <w:sz w:val="22"/>
          <w:szCs w:val="22"/>
        </w:rPr>
        <w:t xml:space="preserve">TENDRÉ DERECHO </w:t>
      </w:r>
      <w:r w:rsidRPr="009C1689">
        <w:rPr>
          <w:rFonts w:ascii="Bembo Std" w:hAnsi="Bembo Std"/>
          <w:b/>
          <w:sz w:val="22"/>
          <w:szCs w:val="22"/>
        </w:rPr>
        <w:t xml:space="preserve">A </w:t>
      </w:r>
      <w:r w:rsidRPr="009C1689">
        <w:rPr>
          <w:rFonts w:ascii="Bembo Std" w:hAnsi="Bembo Std"/>
          <w:b/>
          <w:spacing w:val="-3"/>
          <w:sz w:val="22"/>
          <w:szCs w:val="22"/>
        </w:rPr>
        <w:t xml:space="preserve">REMUNERACIÓN </w:t>
      </w:r>
      <w:r w:rsidRPr="009C1689">
        <w:rPr>
          <w:rFonts w:ascii="Bembo Std" w:hAnsi="Bembo Std"/>
          <w:b/>
          <w:sz w:val="22"/>
          <w:szCs w:val="22"/>
        </w:rPr>
        <w:t xml:space="preserve">O </w:t>
      </w:r>
      <w:r w:rsidRPr="009C1689">
        <w:rPr>
          <w:rFonts w:ascii="Bembo Std" w:hAnsi="Bembo Std"/>
          <w:b/>
          <w:spacing w:val="-3"/>
          <w:sz w:val="22"/>
          <w:szCs w:val="22"/>
        </w:rPr>
        <w:t xml:space="preserve">INDEMNIZACIÓN ALGUNA, SIN PERJUICIO </w:t>
      </w:r>
      <w:r w:rsidRPr="009C1689">
        <w:rPr>
          <w:rFonts w:ascii="Bembo Std" w:hAnsi="Bembo Std"/>
          <w:b/>
          <w:sz w:val="22"/>
          <w:szCs w:val="22"/>
        </w:rPr>
        <w:t xml:space="preserve">DE </w:t>
      </w:r>
      <w:r w:rsidRPr="009C1689">
        <w:rPr>
          <w:rFonts w:ascii="Bembo Std" w:hAnsi="Bembo Std"/>
          <w:b/>
          <w:spacing w:val="-3"/>
          <w:sz w:val="22"/>
          <w:szCs w:val="22"/>
        </w:rPr>
        <w:t xml:space="preserve">LAS ACCIONES </w:t>
      </w:r>
      <w:r w:rsidRPr="009C1689">
        <w:rPr>
          <w:rFonts w:ascii="Bembo Std" w:hAnsi="Bembo Std"/>
          <w:b/>
          <w:sz w:val="22"/>
          <w:szCs w:val="22"/>
        </w:rPr>
        <w:t xml:space="preserve">O </w:t>
      </w:r>
      <w:r w:rsidRPr="009C1689">
        <w:rPr>
          <w:rFonts w:ascii="Bembo Std" w:hAnsi="Bembo Std"/>
          <w:b/>
          <w:spacing w:val="-3"/>
          <w:sz w:val="22"/>
          <w:szCs w:val="22"/>
        </w:rPr>
        <w:t xml:space="preserve">SANCIONES QUE </w:t>
      </w:r>
      <w:r w:rsidRPr="009C1689">
        <w:rPr>
          <w:rFonts w:ascii="Bembo Std" w:hAnsi="Bembo Std"/>
          <w:b/>
          <w:sz w:val="22"/>
          <w:szCs w:val="22"/>
        </w:rPr>
        <w:t xml:space="preserve">EL BANCO </w:t>
      </w:r>
      <w:r w:rsidRPr="009C1689">
        <w:rPr>
          <w:rFonts w:ascii="Bembo Std" w:hAnsi="Bembo Std"/>
          <w:b/>
          <w:spacing w:val="-3"/>
          <w:sz w:val="22"/>
          <w:szCs w:val="22"/>
        </w:rPr>
        <w:t xml:space="preserve">PUDIERA ADOPTAR </w:t>
      </w:r>
      <w:r w:rsidRPr="009C1689">
        <w:rPr>
          <w:rFonts w:ascii="Bembo Std" w:hAnsi="Bembo Std"/>
          <w:b/>
          <w:sz w:val="22"/>
          <w:szCs w:val="22"/>
        </w:rPr>
        <w:t xml:space="preserve">DE </w:t>
      </w:r>
      <w:r w:rsidRPr="009C1689">
        <w:rPr>
          <w:rFonts w:ascii="Bembo Std" w:hAnsi="Bembo Std"/>
          <w:b/>
          <w:spacing w:val="-3"/>
          <w:sz w:val="22"/>
          <w:szCs w:val="22"/>
        </w:rPr>
        <w:t xml:space="preserve">ACUERDO </w:t>
      </w:r>
      <w:r w:rsidRPr="009C1689">
        <w:rPr>
          <w:rFonts w:ascii="Bembo Std" w:hAnsi="Bembo Std"/>
          <w:b/>
          <w:sz w:val="22"/>
          <w:szCs w:val="22"/>
        </w:rPr>
        <w:t xml:space="preserve">CON SUS </w:t>
      </w:r>
      <w:r w:rsidRPr="009C1689">
        <w:rPr>
          <w:rFonts w:ascii="Bembo Std" w:hAnsi="Bembo Std"/>
          <w:b/>
          <w:spacing w:val="-3"/>
          <w:sz w:val="22"/>
          <w:szCs w:val="22"/>
        </w:rPr>
        <w:t xml:space="preserve">NORMAS </w:t>
      </w:r>
      <w:r w:rsidRPr="009C1689">
        <w:rPr>
          <w:rFonts w:ascii="Bembo Std" w:hAnsi="Bembo Std"/>
          <w:b/>
          <w:sz w:val="22"/>
          <w:szCs w:val="22"/>
        </w:rPr>
        <w:t xml:space="preserve">Y </w:t>
      </w:r>
      <w:r w:rsidRPr="009C1689">
        <w:rPr>
          <w:rFonts w:ascii="Bembo Std" w:hAnsi="Bembo Std"/>
          <w:b/>
          <w:spacing w:val="-3"/>
          <w:sz w:val="22"/>
          <w:szCs w:val="22"/>
        </w:rPr>
        <w:t>POLÍTICAS.</w:t>
      </w:r>
    </w:p>
    <w:p w14:paraId="486538FF" w14:textId="77777777" w:rsidR="004A17BC" w:rsidRPr="009C1689" w:rsidRDefault="004A17BC" w:rsidP="004A17BC">
      <w:pPr>
        <w:pStyle w:val="Textoindependiente"/>
        <w:rPr>
          <w:rFonts w:ascii="Bembo Std" w:hAnsi="Bembo Std"/>
          <w:b/>
          <w:sz w:val="22"/>
          <w:szCs w:val="22"/>
        </w:rPr>
      </w:pPr>
    </w:p>
    <w:p w14:paraId="6E4860FB" w14:textId="77777777" w:rsidR="004A17BC" w:rsidRPr="009C1689" w:rsidRDefault="004A17BC" w:rsidP="004A17BC">
      <w:pPr>
        <w:pStyle w:val="Textoindependiente"/>
        <w:spacing w:before="8"/>
        <w:rPr>
          <w:rFonts w:ascii="Bembo Std" w:hAnsi="Bembo Std"/>
          <w:b/>
          <w:sz w:val="22"/>
          <w:szCs w:val="22"/>
        </w:rPr>
      </w:pPr>
    </w:p>
    <w:p w14:paraId="69BD6EEC"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FIRMA:</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235549C0"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19FB0173"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NOMBRE:</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4D73632E"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5EB0C3B6" w14:textId="77777777" w:rsidR="004A17BC" w:rsidRPr="009C1689" w:rsidRDefault="004A17BC" w:rsidP="004A17BC">
      <w:pPr>
        <w:tabs>
          <w:tab w:val="left" w:pos="2178"/>
          <w:tab w:val="left" w:pos="7361"/>
          <w:tab w:val="left" w:pos="9233"/>
        </w:tabs>
        <w:ind w:left="100"/>
        <w:rPr>
          <w:rFonts w:ascii="Bembo Std" w:hAnsi="Bembo Std"/>
          <w:sz w:val="22"/>
          <w:szCs w:val="22"/>
        </w:rPr>
      </w:pPr>
      <w:r w:rsidRPr="009C1689">
        <w:rPr>
          <w:rFonts w:ascii="Bembo Std" w:hAnsi="Bembo Std"/>
          <w:spacing w:val="-4"/>
          <w:sz w:val="22"/>
          <w:szCs w:val="22"/>
        </w:rPr>
        <w:t>FECHA:</w:t>
      </w:r>
      <w:r w:rsidRPr="009C1689">
        <w:rPr>
          <w:rFonts w:ascii="Bembo Std" w:hAnsi="Bembo Std"/>
          <w:sz w:val="22"/>
          <w:szCs w:val="22"/>
          <w:u w:val="single"/>
        </w:rPr>
        <w:t xml:space="preserve"> </w:t>
      </w:r>
      <w:r w:rsidRPr="009C1689">
        <w:rPr>
          <w:rFonts w:ascii="Bembo Std" w:hAnsi="Bembo Std"/>
          <w:sz w:val="22"/>
          <w:szCs w:val="22"/>
          <w:u w:val="single"/>
        </w:rPr>
        <w:tab/>
      </w:r>
    </w:p>
    <w:p w14:paraId="3E50FB74" w14:textId="77777777" w:rsidR="004A17BC" w:rsidRPr="009C1689" w:rsidRDefault="004A17BC" w:rsidP="004A17BC">
      <w:pPr>
        <w:tabs>
          <w:tab w:val="left" w:pos="2800"/>
        </w:tabs>
        <w:ind w:left="426" w:hanging="142"/>
        <w:rPr>
          <w:rFonts w:ascii="Bembo Std" w:hAnsi="Bembo Std"/>
          <w:sz w:val="22"/>
          <w:szCs w:val="22"/>
          <w:lang w:eastAsia="es-CR"/>
        </w:rPr>
      </w:pPr>
    </w:p>
    <w:p w14:paraId="73D988F9" w14:textId="42920A8E" w:rsidR="00120667" w:rsidRPr="009C1689" w:rsidRDefault="00120667" w:rsidP="00120667">
      <w:pPr>
        <w:tabs>
          <w:tab w:val="left" w:pos="-1440"/>
          <w:tab w:val="left" w:pos="-720"/>
        </w:tabs>
        <w:suppressAutoHyphens/>
        <w:jc w:val="both"/>
        <w:rPr>
          <w:rFonts w:ascii="Bembo Std" w:hAnsi="Bembo Std"/>
          <w:b/>
          <w:sz w:val="22"/>
          <w:szCs w:val="22"/>
          <w:lang w:val="es-ES_tradnl"/>
        </w:rPr>
      </w:pPr>
    </w:p>
    <w:p w14:paraId="08E0B342" w14:textId="15D5CAAE" w:rsidR="0088528D" w:rsidRPr="009C1689" w:rsidRDefault="0088528D" w:rsidP="007805D1">
      <w:pPr>
        <w:tabs>
          <w:tab w:val="left" w:pos="-1440"/>
          <w:tab w:val="left" w:pos="-720"/>
        </w:tabs>
        <w:suppressAutoHyphens/>
        <w:jc w:val="both"/>
        <w:rPr>
          <w:rFonts w:ascii="Bembo Std" w:hAnsi="Bembo Std"/>
          <w:b/>
          <w:sz w:val="22"/>
          <w:szCs w:val="22"/>
        </w:rPr>
      </w:pPr>
      <w:bookmarkStart w:id="5" w:name="_Toc350521154"/>
      <w:bookmarkStart w:id="6" w:name="_Toc369701605"/>
      <w:bookmarkStart w:id="7" w:name="_Toc369785868"/>
      <w:bookmarkStart w:id="8" w:name="_Toc369786290"/>
      <w:bookmarkStart w:id="9" w:name="_Toc369786708"/>
      <w:bookmarkStart w:id="10" w:name="_Toc369787177"/>
      <w:bookmarkStart w:id="11" w:name="_Toc369787292"/>
      <w:bookmarkStart w:id="12" w:name="_Toc369788218"/>
      <w:bookmarkStart w:id="13" w:name="_Toc369790156"/>
      <w:bookmarkStart w:id="14" w:name="_Toc369790331"/>
      <w:bookmarkStart w:id="15" w:name="_Toc369790518"/>
      <w:bookmarkStart w:id="16" w:name="_Toc369790591"/>
      <w:bookmarkStart w:id="17" w:name="_Toc369790752"/>
      <w:bookmarkStart w:id="18" w:name="_Toc369848639"/>
      <w:bookmarkStart w:id="19" w:name="_Toc373743195"/>
      <w:bookmarkStart w:id="20" w:name="_Toc373743313"/>
      <w:bookmarkStart w:id="21" w:name="_Toc373743408"/>
      <w:bookmarkStart w:id="22" w:name="_Toc369790592"/>
      <w:bookmarkStart w:id="23" w:name="_Toc369790753"/>
      <w:bookmarkStart w:id="24" w:name="_Toc369848640"/>
      <w:bookmarkStart w:id="25" w:name="_Toc373743196"/>
      <w:bookmarkStart w:id="26" w:name="_Toc373743314"/>
      <w:bookmarkStart w:id="27" w:name="_Toc373743409"/>
      <w:bookmarkStart w:id="28" w:name="_Toc369790593"/>
      <w:bookmarkStart w:id="29" w:name="_Toc369790754"/>
      <w:bookmarkStart w:id="30" w:name="_Toc369848641"/>
      <w:bookmarkStart w:id="31" w:name="_Toc373743197"/>
      <w:bookmarkStart w:id="32" w:name="_Toc373743315"/>
      <w:bookmarkStart w:id="33" w:name="_Toc373743410"/>
      <w:bookmarkStart w:id="34" w:name="_Toc350499529"/>
      <w:bookmarkStart w:id="35" w:name="_Toc350499688"/>
      <w:bookmarkStart w:id="36" w:name="_Toc36978822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835574F" w14:textId="35D4583A" w:rsidR="0088528D" w:rsidRPr="009C1689" w:rsidRDefault="0088528D" w:rsidP="0088528D">
      <w:pPr>
        <w:tabs>
          <w:tab w:val="left" w:pos="-1440"/>
          <w:tab w:val="left" w:pos="-720"/>
        </w:tabs>
        <w:suppressAutoHyphens/>
        <w:jc w:val="both"/>
        <w:rPr>
          <w:rFonts w:ascii="Bembo Std" w:hAnsi="Bembo Std"/>
          <w:b/>
          <w:sz w:val="22"/>
          <w:szCs w:val="22"/>
          <w:lang w:val="es-ES_tradnl"/>
        </w:rPr>
      </w:pPr>
    </w:p>
    <w:bookmarkEnd w:id="34"/>
    <w:bookmarkEnd w:id="35"/>
    <w:bookmarkEnd w:id="36"/>
    <w:p w14:paraId="5C6FAF60" w14:textId="1157686D" w:rsidR="00812E94" w:rsidRDefault="00812E94" w:rsidP="005E0913">
      <w:pPr>
        <w:pStyle w:val="Textoindependiente"/>
        <w:jc w:val="both"/>
        <w:rPr>
          <w:rFonts w:ascii="Bembo Std" w:hAnsi="Bembo Std"/>
          <w:bCs/>
          <w:sz w:val="22"/>
          <w:szCs w:val="22"/>
        </w:rPr>
      </w:pPr>
    </w:p>
    <w:p w14:paraId="614DCB87" w14:textId="2F8DDE24" w:rsidR="00846E0D" w:rsidRDefault="00846E0D" w:rsidP="005E0913">
      <w:pPr>
        <w:pStyle w:val="Textoindependiente"/>
        <w:jc w:val="both"/>
        <w:rPr>
          <w:rFonts w:ascii="Bembo Std" w:hAnsi="Bembo Std"/>
          <w:bCs/>
          <w:sz w:val="22"/>
          <w:szCs w:val="22"/>
        </w:rPr>
      </w:pPr>
    </w:p>
    <w:p w14:paraId="708FC73E" w14:textId="0BCA70C0" w:rsidR="00846E0D" w:rsidRDefault="00846E0D" w:rsidP="005E0913">
      <w:pPr>
        <w:pStyle w:val="Textoindependiente"/>
        <w:jc w:val="both"/>
        <w:rPr>
          <w:rFonts w:ascii="Bembo Std" w:hAnsi="Bembo Std"/>
          <w:bCs/>
          <w:sz w:val="22"/>
          <w:szCs w:val="22"/>
        </w:rPr>
      </w:pPr>
    </w:p>
    <w:p w14:paraId="70543151" w14:textId="3FCEED14" w:rsidR="00846E0D" w:rsidRDefault="00846E0D" w:rsidP="005E0913">
      <w:pPr>
        <w:pStyle w:val="Textoindependiente"/>
        <w:jc w:val="both"/>
        <w:rPr>
          <w:rFonts w:ascii="Bembo Std" w:hAnsi="Bembo Std"/>
          <w:bCs/>
          <w:sz w:val="22"/>
          <w:szCs w:val="22"/>
        </w:rPr>
      </w:pPr>
    </w:p>
    <w:p w14:paraId="0069EA17" w14:textId="631A7D8D" w:rsidR="00846E0D" w:rsidRDefault="00846E0D" w:rsidP="005E0913">
      <w:pPr>
        <w:pStyle w:val="Textoindependiente"/>
        <w:jc w:val="both"/>
        <w:rPr>
          <w:rFonts w:ascii="Bembo Std" w:hAnsi="Bembo Std"/>
          <w:bCs/>
          <w:sz w:val="22"/>
          <w:szCs w:val="22"/>
        </w:rPr>
      </w:pPr>
    </w:p>
    <w:p w14:paraId="0A4F76A6" w14:textId="781D5800" w:rsidR="00846E0D" w:rsidRDefault="00846E0D" w:rsidP="005E0913">
      <w:pPr>
        <w:pStyle w:val="Textoindependiente"/>
        <w:jc w:val="both"/>
        <w:rPr>
          <w:rFonts w:ascii="Bembo Std" w:hAnsi="Bembo Std"/>
          <w:bCs/>
          <w:sz w:val="22"/>
          <w:szCs w:val="22"/>
        </w:rPr>
      </w:pPr>
    </w:p>
    <w:p w14:paraId="18C5E925" w14:textId="36B32690" w:rsidR="00846E0D" w:rsidRDefault="00846E0D" w:rsidP="005E0913">
      <w:pPr>
        <w:pStyle w:val="Textoindependiente"/>
        <w:jc w:val="both"/>
        <w:rPr>
          <w:rFonts w:ascii="Bembo Std" w:hAnsi="Bembo Std"/>
          <w:bCs/>
          <w:sz w:val="22"/>
          <w:szCs w:val="22"/>
        </w:rPr>
      </w:pPr>
    </w:p>
    <w:p w14:paraId="11DB4479" w14:textId="10E4A6AB" w:rsidR="00846E0D" w:rsidRDefault="00846E0D" w:rsidP="005E0913">
      <w:pPr>
        <w:pStyle w:val="Textoindependiente"/>
        <w:jc w:val="both"/>
        <w:rPr>
          <w:rFonts w:ascii="Bembo Std" w:hAnsi="Bembo Std"/>
          <w:bCs/>
          <w:sz w:val="22"/>
          <w:szCs w:val="22"/>
        </w:rPr>
      </w:pPr>
    </w:p>
    <w:p w14:paraId="2EDA9E14" w14:textId="01440A76" w:rsidR="00846E0D" w:rsidRDefault="00846E0D" w:rsidP="005E0913">
      <w:pPr>
        <w:pStyle w:val="Textoindependiente"/>
        <w:jc w:val="both"/>
        <w:rPr>
          <w:rFonts w:ascii="Bembo Std" w:hAnsi="Bembo Std"/>
          <w:bCs/>
          <w:sz w:val="22"/>
          <w:szCs w:val="22"/>
        </w:rPr>
      </w:pPr>
    </w:p>
    <w:p w14:paraId="2A51FA9B" w14:textId="22D1D704" w:rsidR="00846E0D" w:rsidRDefault="00846E0D" w:rsidP="005E0913">
      <w:pPr>
        <w:pStyle w:val="Textoindependiente"/>
        <w:jc w:val="both"/>
        <w:rPr>
          <w:rFonts w:ascii="Bembo Std" w:hAnsi="Bembo Std"/>
          <w:bCs/>
          <w:sz w:val="22"/>
          <w:szCs w:val="22"/>
        </w:rPr>
      </w:pPr>
    </w:p>
    <w:p w14:paraId="1096BF9C" w14:textId="45D62873" w:rsidR="00846E0D" w:rsidRPr="007E4E09" w:rsidRDefault="00846E0D" w:rsidP="00846E0D">
      <w:pPr>
        <w:suppressAutoHyphens/>
        <w:spacing w:before="240" w:line="276" w:lineRule="auto"/>
        <w:jc w:val="center"/>
        <w:outlineLvl w:val="0"/>
        <w:rPr>
          <w:rFonts w:ascii="Bembo Std" w:hAnsi="Bembo Std" w:cs="Calibri"/>
          <w:bCs/>
          <w:kern w:val="28"/>
          <w:sz w:val="20"/>
          <w:szCs w:val="20"/>
          <w:lang w:val="es-SV"/>
        </w:rPr>
      </w:pPr>
      <w:bookmarkStart w:id="37" w:name="_Toc198545154"/>
      <w:r w:rsidRPr="007E4E09">
        <w:rPr>
          <w:rFonts w:ascii="Bembo Std" w:hAnsi="Bembo Std" w:cs="Calibri"/>
          <w:bCs/>
          <w:kern w:val="28"/>
          <w:sz w:val="20"/>
          <w:szCs w:val="20"/>
          <w:lang w:val="es-SV"/>
        </w:rPr>
        <w:lastRenderedPageBreak/>
        <w:t>ANEXO 6. DECLARACIÓN JURADA DE CUENTA BANCARIA</w:t>
      </w:r>
      <w:bookmarkEnd w:id="37"/>
    </w:p>
    <w:p w14:paraId="02417414" w14:textId="77777777" w:rsidR="00846E0D" w:rsidRPr="007E4E09" w:rsidRDefault="00846E0D" w:rsidP="007E4E09">
      <w:pPr>
        <w:jc w:val="center"/>
        <w:rPr>
          <w:color w:val="FF0000"/>
          <w:sz w:val="22"/>
          <w:lang w:val="es-SV"/>
        </w:rPr>
      </w:pPr>
      <w:r w:rsidRPr="007E4E09">
        <w:rPr>
          <w:color w:val="FF0000"/>
          <w:sz w:val="22"/>
          <w:lang w:val="es-SV"/>
        </w:rPr>
        <w:t>(Formulario exclusivo para el oferente adjudicado)</w:t>
      </w:r>
    </w:p>
    <w:p w14:paraId="240EE3C8" w14:textId="77777777" w:rsidR="00846E0D" w:rsidRDefault="00846E0D" w:rsidP="00846E0D">
      <w:pPr>
        <w:pStyle w:val="Ttulo1"/>
        <w:jc w:val="center"/>
        <w:rPr>
          <w:rFonts w:asciiTheme="minorHAnsi" w:hAnsiTheme="minorHAnsi" w:cs="Calibri"/>
          <w:b w:val="0"/>
          <w:bCs w:val="0"/>
          <w:noProof/>
          <w:kern w:val="0"/>
          <w:sz w:val="22"/>
          <w:szCs w:val="22"/>
          <w:lang w:val="es-SV" w:eastAsia="es-SV"/>
        </w:rPr>
      </w:pPr>
    </w:p>
    <w:p w14:paraId="6A453231" w14:textId="77777777" w:rsidR="00846E0D" w:rsidRDefault="00846E0D" w:rsidP="00846E0D">
      <w:pPr>
        <w:rPr>
          <w:lang w:val="es-SV" w:eastAsia="es-SV"/>
        </w:rPr>
      </w:pPr>
      <w:r w:rsidRPr="008072AF">
        <w:rPr>
          <w:rFonts w:asciiTheme="minorHAnsi" w:hAnsiTheme="minorHAnsi" w:cs="Calibri"/>
          <w:noProof/>
          <w:sz w:val="22"/>
          <w:szCs w:val="22"/>
          <w:lang w:val="es-SV" w:eastAsia="es-SV"/>
        </w:rPr>
        <w:drawing>
          <wp:inline distT="0" distB="0" distL="0" distR="0" wp14:anchorId="4A26D8E4" wp14:editId="4F5B7087">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3526"/>
                    <a:stretch>
                      <a:fillRect/>
                    </a:stretch>
                  </pic:blipFill>
                  <pic:spPr bwMode="auto">
                    <a:xfrm>
                      <a:off x="0" y="0"/>
                      <a:ext cx="5938698" cy="5822859"/>
                    </a:xfrm>
                    <a:prstGeom prst="rect">
                      <a:avLst/>
                    </a:prstGeom>
                    <a:noFill/>
                    <a:ln>
                      <a:noFill/>
                    </a:ln>
                  </pic:spPr>
                </pic:pic>
              </a:graphicData>
            </a:graphic>
          </wp:inline>
        </w:drawing>
      </w:r>
    </w:p>
    <w:p w14:paraId="7BA37E07" w14:textId="77777777" w:rsidR="00846E0D" w:rsidRDefault="00846E0D" w:rsidP="00846E0D">
      <w:pPr>
        <w:rPr>
          <w:lang w:val="es-SV" w:eastAsia="es-SV"/>
        </w:rPr>
      </w:pPr>
    </w:p>
    <w:p w14:paraId="67328CA4" w14:textId="3B13120E" w:rsidR="00846E0D" w:rsidRDefault="00846E0D" w:rsidP="005E0913">
      <w:pPr>
        <w:pStyle w:val="Textoindependiente"/>
        <w:jc w:val="both"/>
        <w:rPr>
          <w:rFonts w:ascii="Bembo Std" w:hAnsi="Bembo Std"/>
          <w:bCs/>
          <w:sz w:val="22"/>
          <w:szCs w:val="22"/>
        </w:rPr>
      </w:pPr>
    </w:p>
    <w:p w14:paraId="65A8738F" w14:textId="2D009DCE" w:rsidR="00846E0D" w:rsidRDefault="00846E0D" w:rsidP="005E0913">
      <w:pPr>
        <w:pStyle w:val="Textoindependiente"/>
        <w:jc w:val="both"/>
        <w:rPr>
          <w:rFonts w:ascii="Bembo Std" w:hAnsi="Bembo Std"/>
          <w:bCs/>
          <w:sz w:val="22"/>
          <w:szCs w:val="22"/>
        </w:rPr>
      </w:pPr>
    </w:p>
    <w:p w14:paraId="0BB2B6AA" w14:textId="65EB0831" w:rsidR="00846E0D" w:rsidRDefault="00846E0D" w:rsidP="005E0913">
      <w:pPr>
        <w:pStyle w:val="Textoindependiente"/>
        <w:jc w:val="both"/>
        <w:rPr>
          <w:rFonts w:ascii="Bembo Std" w:hAnsi="Bembo Std"/>
          <w:bCs/>
          <w:sz w:val="22"/>
          <w:szCs w:val="22"/>
        </w:rPr>
      </w:pPr>
    </w:p>
    <w:p w14:paraId="04A6360B" w14:textId="05324224" w:rsidR="00846E0D" w:rsidRDefault="00846E0D" w:rsidP="005E0913">
      <w:pPr>
        <w:pStyle w:val="Textoindependiente"/>
        <w:jc w:val="both"/>
        <w:rPr>
          <w:rFonts w:ascii="Bembo Std" w:hAnsi="Bembo Std"/>
          <w:bCs/>
          <w:sz w:val="22"/>
          <w:szCs w:val="22"/>
        </w:rPr>
      </w:pPr>
    </w:p>
    <w:p w14:paraId="742017CC" w14:textId="14D0515B" w:rsidR="00846E0D" w:rsidRDefault="00846E0D" w:rsidP="005E0913">
      <w:pPr>
        <w:pStyle w:val="Textoindependiente"/>
        <w:jc w:val="both"/>
        <w:rPr>
          <w:rFonts w:ascii="Bembo Std" w:hAnsi="Bembo Std"/>
          <w:bCs/>
          <w:sz w:val="22"/>
          <w:szCs w:val="22"/>
        </w:rPr>
      </w:pPr>
    </w:p>
    <w:p w14:paraId="16CDCE1A" w14:textId="1405D87D" w:rsidR="00846E0D" w:rsidRDefault="00846E0D" w:rsidP="005E0913">
      <w:pPr>
        <w:pStyle w:val="Textoindependiente"/>
        <w:jc w:val="both"/>
        <w:rPr>
          <w:rFonts w:ascii="Bembo Std" w:hAnsi="Bembo Std"/>
          <w:bCs/>
          <w:sz w:val="22"/>
          <w:szCs w:val="22"/>
        </w:rPr>
      </w:pPr>
    </w:p>
    <w:p w14:paraId="3F4EE863" w14:textId="66E9765C" w:rsidR="00846E0D" w:rsidRDefault="00846E0D" w:rsidP="005E0913">
      <w:pPr>
        <w:pStyle w:val="Textoindependiente"/>
        <w:jc w:val="both"/>
        <w:rPr>
          <w:rFonts w:ascii="Bembo Std" w:hAnsi="Bembo Std"/>
          <w:bCs/>
          <w:sz w:val="22"/>
          <w:szCs w:val="22"/>
        </w:rPr>
      </w:pPr>
    </w:p>
    <w:p w14:paraId="256E88D5" w14:textId="7A2F06E9" w:rsidR="00846E0D" w:rsidRDefault="00846E0D" w:rsidP="005E0913">
      <w:pPr>
        <w:pStyle w:val="Textoindependiente"/>
        <w:jc w:val="both"/>
        <w:rPr>
          <w:rFonts w:ascii="Bembo Std" w:hAnsi="Bembo Std"/>
          <w:bCs/>
          <w:sz w:val="22"/>
          <w:szCs w:val="22"/>
        </w:rPr>
      </w:pPr>
    </w:p>
    <w:p w14:paraId="792910FA" w14:textId="6BF781CA" w:rsidR="00846E0D" w:rsidRDefault="00846E0D" w:rsidP="005E0913">
      <w:pPr>
        <w:pStyle w:val="Textoindependiente"/>
        <w:jc w:val="both"/>
        <w:rPr>
          <w:rFonts w:ascii="Bembo Std" w:hAnsi="Bembo Std"/>
          <w:bCs/>
          <w:sz w:val="22"/>
          <w:szCs w:val="22"/>
        </w:rPr>
      </w:pPr>
    </w:p>
    <w:tbl>
      <w:tblPr>
        <w:tblW w:w="5000" w:type="pct"/>
        <w:tblCellMar>
          <w:left w:w="70" w:type="dxa"/>
          <w:right w:w="70" w:type="dxa"/>
        </w:tblCellMar>
        <w:tblLook w:val="04A0" w:firstRow="1" w:lastRow="0" w:firstColumn="1" w:lastColumn="0" w:noHBand="0" w:noVBand="1"/>
      </w:tblPr>
      <w:tblGrid>
        <w:gridCol w:w="6015"/>
        <w:gridCol w:w="2774"/>
      </w:tblGrid>
      <w:tr w:rsidR="00846E0D" w:rsidRPr="00BB07F1" w14:paraId="29BF78A8" w14:textId="77777777" w:rsidTr="00835534">
        <w:trPr>
          <w:trHeight w:val="20"/>
        </w:trPr>
        <w:tc>
          <w:tcPr>
            <w:tcW w:w="5000" w:type="pct"/>
            <w:gridSpan w:val="2"/>
            <w:tcBorders>
              <w:top w:val="nil"/>
              <w:left w:val="nil"/>
              <w:bottom w:val="nil"/>
              <w:right w:val="nil"/>
            </w:tcBorders>
            <w:shd w:val="clear" w:color="auto" w:fill="auto"/>
            <w:vAlign w:val="bottom"/>
            <w:hideMark/>
          </w:tcPr>
          <w:p w14:paraId="05F723A3" w14:textId="77777777" w:rsidR="00846E0D" w:rsidRPr="00BB07F1" w:rsidRDefault="00846E0D" w:rsidP="00835534">
            <w:pPr>
              <w:jc w:val="center"/>
              <w:rPr>
                <w:rFonts w:ascii="Bembo Std" w:hAnsi="Bembo Std"/>
                <w:b/>
                <w:bCs/>
                <w:color w:val="000000"/>
                <w:sz w:val="28"/>
                <w:szCs w:val="28"/>
                <w:lang w:val="es-SV" w:eastAsia="es-SV"/>
              </w:rPr>
            </w:pPr>
          </w:p>
          <w:p w14:paraId="751EC57B" w14:textId="5A973F76" w:rsidR="00846E0D" w:rsidRPr="00F97A44" w:rsidRDefault="00846E0D" w:rsidP="00835534">
            <w:pPr>
              <w:keepNext/>
              <w:keepLines/>
              <w:spacing w:after="120"/>
              <w:jc w:val="center"/>
              <w:rPr>
                <w:rFonts w:ascii="Bembo Std" w:hAnsi="Bembo Std"/>
                <w:b/>
                <w:iCs/>
                <w:color w:val="000000" w:themeColor="text1"/>
                <w:spacing w:val="-3"/>
                <w:lang w:val="es-ES_tradnl" w:eastAsia="es-ES"/>
              </w:rPr>
            </w:pPr>
            <w:r w:rsidRPr="00F97A44">
              <w:rPr>
                <w:rFonts w:ascii="Bembo Std" w:hAnsi="Bembo Std"/>
                <w:b/>
                <w:iCs/>
                <w:color w:val="000000" w:themeColor="text1"/>
                <w:spacing w:val="-3"/>
                <w:lang w:val="es-ES_tradnl" w:eastAsia="es-ES"/>
              </w:rPr>
              <w:t xml:space="preserve">ANEXO </w:t>
            </w:r>
            <w:proofErr w:type="spellStart"/>
            <w:r w:rsidRPr="00F97A44">
              <w:rPr>
                <w:rFonts w:ascii="Bembo Std" w:hAnsi="Bembo Std"/>
                <w:b/>
                <w:iCs/>
                <w:color w:val="000000" w:themeColor="text1"/>
                <w:spacing w:val="-3"/>
                <w:lang w:val="es-ES_tradnl" w:eastAsia="es-ES"/>
              </w:rPr>
              <w:t>N°</w:t>
            </w:r>
            <w:proofErr w:type="spellEnd"/>
            <w:r w:rsidRPr="00F97A44">
              <w:rPr>
                <w:rFonts w:ascii="Bembo Std" w:hAnsi="Bembo Std"/>
                <w:b/>
                <w:iCs/>
                <w:color w:val="000000" w:themeColor="text1"/>
                <w:spacing w:val="-3"/>
                <w:lang w:val="es-ES_tradnl" w:eastAsia="es-ES"/>
              </w:rPr>
              <w:t xml:space="preserve"> 7</w:t>
            </w:r>
          </w:p>
          <w:p w14:paraId="388AF266" w14:textId="77777777" w:rsidR="00846E0D" w:rsidRPr="00BB07F1" w:rsidRDefault="00846E0D" w:rsidP="00835534">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14:paraId="4582107E" w14:textId="77777777" w:rsidR="00846E0D" w:rsidRPr="00BB07F1" w:rsidRDefault="00846E0D" w:rsidP="00835534">
            <w:pPr>
              <w:jc w:val="center"/>
              <w:rPr>
                <w:rFonts w:ascii="Bembo Std" w:hAnsi="Bembo Std"/>
                <w:b/>
                <w:bCs/>
                <w:color w:val="000000"/>
                <w:sz w:val="28"/>
                <w:szCs w:val="28"/>
                <w:lang w:val="es-SV" w:eastAsia="es-SV"/>
              </w:rPr>
            </w:pPr>
            <w:r w:rsidRPr="00F97A44">
              <w:rPr>
                <w:rFonts w:ascii="Bembo Std" w:hAnsi="Bembo Std"/>
                <w:b/>
                <w:bCs/>
                <w:color w:val="FF0000"/>
                <w:sz w:val="22"/>
                <w:szCs w:val="28"/>
                <w:lang w:val="es-SV" w:eastAsia="es-SV"/>
              </w:rPr>
              <w:t>(EN CASO DE SER ADJUDICADO)</w:t>
            </w:r>
          </w:p>
        </w:tc>
      </w:tr>
      <w:tr w:rsidR="00846E0D" w:rsidRPr="00BB07F1" w14:paraId="77F95A5D" w14:textId="77777777" w:rsidTr="00835534">
        <w:trPr>
          <w:trHeight w:val="20"/>
        </w:trPr>
        <w:tc>
          <w:tcPr>
            <w:tcW w:w="3422" w:type="pct"/>
            <w:tcBorders>
              <w:top w:val="nil"/>
              <w:left w:val="nil"/>
              <w:bottom w:val="nil"/>
              <w:right w:val="nil"/>
            </w:tcBorders>
            <w:shd w:val="clear" w:color="auto" w:fill="auto"/>
            <w:noWrap/>
            <w:vAlign w:val="bottom"/>
            <w:hideMark/>
          </w:tcPr>
          <w:p w14:paraId="3184986D" w14:textId="77777777" w:rsidR="00846E0D" w:rsidRPr="00BB07F1" w:rsidRDefault="00846E0D" w:rsidP="00835534">
            <w:pPr>
              <w:jc w:val="center"/>
              <w:rPr>
                <w:rFonts w:ascii="Bembo Std" w:hAnsi="Bembo Std"/>
                <w:b/>
                <w:bCs/>
                <w:color w:val="000000"/>
                <w:sz w:val="28"/>
                <w:szCs w:val="28"/>
                <w:lang w:val="es-SV" w:eastAsia="es-SV"/>
              </w:rPr>
            </w:pPr>
          </w:p>
        </w:tc>
        <w:tc>
          <w:tcPr>
            <w:tcW w:w="1578" w:type="pct"/>
            <w:tcBorders>
              <w:top w:val="nil"/>
              <w:left w:val="nil"/>
              <w:bottom w:val="nil"/>
              <w:right w:val="nil"/>
            </w:tcBorders>
            <w:shd w:val="clear" w:color="auto" w:fill="auto"/>
            <w:noWrap/>
            <w:vAlign w:val="bottom"/>
            <w:hideMark/>
          </w:tcPr>
          <w:p w14:paraId="46D86DCE" w14:textId="77777777" w:rsidR="00846E0D" w:rsidRPr="00BB07F1" w:rsidRDefault="00846E0D" w:rsidP="00835534">
            <w:pPr>
              <w:rPr>
                <w:rFonts w:ascii="Bembo Std" w:hAnsi="Bembo Std"/>
                <w:sz w:val="20"/>
                <w:szCs w:val="20"/>
                <w:lang w:val="es-SV" w:eastAsia="es-SV"/>
              </w:rPr>
            </w:pPr>
          </w:p>
        </w:tc>
      </w:tr>
      <w:tr w:rsidR="00846E0D" w:rsidRPr="00BB07F1" w14:paraId="620C133D" w14:textId="77777777" w:rsidTr="00835534">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9C85"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62DD622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131252CC"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44B028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14:paraId="4CAC8FB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6A40EF24"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0FF247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14:paraId="1727BB1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6E5675C4"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823221A"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14:paraId="56E01A1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25FE935B"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5F0D8F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14:paraId="03C13443"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14C358D"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67D98F"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14:paraId="55121213"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181AC7D9"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3AF231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14:paraId="00E2CE8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E468415"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6719464"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14:paraId="5E56AD6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42711AD9"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4600A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14:paraId="4293FD81"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00C87AA3"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81FE0A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14:paraId="49F96C9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7E0C2ACF"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6156A2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14:paraId="1E9610B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4178DA98"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3D3461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14:paraId="4B34BE64"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FB98C2F"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466D20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14:paraId="079379EF"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5126B533"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C43B00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14:paraId="5BC5DFC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20EC97B1"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502528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14:paraId="5525A9B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0D208F15" w14:textId="77777777" w:rsidTr="00835534">
        <w:trPr>
          <w:trHeight w:val="20"/>
        </w:trPr>
        <w:tc>
          <w:tcPr>
            <w:tcW w:w="3422" w:type="pct"/>
            <w:tcBorders>
              <w:top w:val="nil"/>
              <w:left w:val="nil"/>
              <w:bottom w:val="nil"/>
              <w:right w:val="nil"/>
            </w:tcBorders>
            <w:shd w:val="clear" w:color="auto" w:fill="auto"/>
            <w:noWrap/>
            <w:vAlign w:val="bottom"/>
            <w:hideMark/>
          </w:tcPr>
          <w:p w14:paraId="2F841C58" w14:textId="77777777" w:rsidR="00846E0D" w:rsidRPr="00BB07F1" w:rsidRDefault="00846E0D" w:rsidP="00835534">
            <w:pPr>
              <w:rPr>
                <w:rFonts w:ascii="Bembo Std" w:hAnsi="Bembo Std"/>
                <w:color w:val="000000"/>
                <w:lang w:val="es-SV" w:eastAsia="es-SV"/>
              </w:rPr>
            </w:pPr>
          </w:p>
        </w:tc>
        <w:tc>
          <w:tcPr>
            <w:tcW w:w="1578" w:type="pct"/>
            <w:tcBorders>
              <w:top w:val="nil"/>
              <w:left w:val="nil"/>
              <w:bottom w:val="nil"/>
              <w:right w:val="nil"/>
            </w:tcBorders>
            <w:shd w:val="clear" w:color="auto" w:fill="auto"/>
            <w:noWrap/>
            <w:vAlign w:val="bottom"/>
            <w:hideMark/>
          </w:tcPr>
          <w:p w14:paraId="7A403AE6" w14:textId="77777777" w:rsidR="00846E0D" w:rsidRPr="00BB07F1" w:rsidRDefault="00846E0D" w:rsidP="00835534">
            <w:pPr>
              <w:rPr>
                <w:rFonts w:ascii="Bembo Std" w:hAnsi="Bembo Std"/>
                <w:sz w:val="20"/>
                <w:szCs w:val="20"/>
                <w:lang w:val="es-SV" w:eastAsia="es-SV"/>
              </w:rPr>
            </w:pPr>
          </w:p>
        </w:tc>
      </w:tr>
      <w:tr w:rsidR="00846E0D" w:rsidRPr="00BB07F1" w14:paraId="6D0C8E91" w14:textId="77777777" w:rsidTr="00835534">
        <w:trPr>
          <w:trHeight w:val="20"/>
        </w:trPr>
        <w:tc>
          <w:tcPr>
            <w:tcW w:w="3422" w:type="pct"/>
            <w:tcBorders>
              <w:top w:val="nil"/>
              <w:left w:val="nil"/>
              <w:bottom w:val="nil"/>
              <w:right w:val="nil"/>
            </w:tcBorders>
            <w:shd w:val="clear" w:color="auto" w:fill="auto"/>
            <w:noWrap/>
            <w:vAlign w:val="bottom"/>
            <w:hideMark/>
          </w:tcPr>
          <w:p w14:paraId="351DC01E"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578" w:type="pct"/>
            <w:tcBorders>
              <w:top w:val="nil"/>
              <w:left w:val="nil"/>
              <w:bottom w:val="single" w:sz="4" w:space="0" w:color="auto"/>
              <w:right w:val="nil"/>
            </w:tcBorders>
            <w:shd w:val="clear" w:color="auto" w:fill="auto"/>
            <w:noWrap/>
            <w:vAlign w:val="bottom"/>
            <w:hideMark/>
          </w:tcPr>
          <w:p w14:paraId="51600E2C"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846E0D" w:rsidRPr="00BB07F1" w14:paraId="4145ECF8" w14:textId="77777777" w:rsidTr="00835534">
        <w:trPr>
          <w:trHeight w:val="20"/>
        </w:trPr>
        <w:tc>
          <w:tcPr>
            <w:tcW w:w="3422" w:type="pct"/>
            <w:tcBorders>
              <w:top w:val="nil"/>
              <w:left w:val="nil"/>
              <w:bottom w:val="nil"/>
              <w:right w:val="nil"/>
            </w:tcBorders>
            <w:shd w:val="clear" w:color="auto" w:fill="auto"/>
            <w:noWrap/>
            <w:vAlign w:val="bottom"/>
            <w:hideMark/>
          </w:tcPr>
          <w:p w14:paraId="15C62FB0"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578" w:type="pct"/>
            <w:tcBorders>
              <w:top w:val="nil"/>
              <w:left w:val="nil"/>
              <w:bottom w:val="single" w:sz="4" w:space="0" w:color="auto"/>
              <w:right w:val="nil"/>
            </w:tcBorders>
            <w:shd w:val="clear" w:color="auto" w:fill="auto"/>
            <w:noWrap/>
            <w:vAlign w:val="bottom"/>
            <w:hideMark/>
          </w:tcPr>
          <w:p w14:paraId="6F2032B3"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14:paraId="32A0CE52" w14:textId="77777777" w:rsidR="00846E0D" w:rsidRPr="00BB07F1" w:rsidRDefault="00846E0D" w:rsidP="00846E0D">
      <w:pPr>
        <w:keepNext/>
        <w:keepLines/>
        <w:spacing w:after="120"/>
        <w:jc w:val="both"/>
        <w:rPr>
          <w:rFonts w:ascii="Bembo Std" w:hAnsi="Bembo Std"/>
          <w:i/>
          <w:iCs/>
          <w:color w:val="548DD4"/>
          <w:spacing w:val="-3"/>
          <w:lang w:eastAsia="es-ES"/>
        </w:rPr>
      </w:pPr>
    </w:p>
    <w:p w14:paraId="5E17ECAA" w14:textId="77777777" w:rsidR="00846E0D" w:rsidRPr="00DC7B7D" w:rsidRDefault="00846E0D" w:rsidP="00846E0D">
      <w:pPr>
        <w:pStyle w:val="Textoindependiente"/>
        <w:jc w:val="both"/>
        <w:rPr>
          <w:rFonts w:ascii="Bembo Std" w:hAnsi="Bembo Std"/>
          <w:bCs/>
          <w:sz w:val="22"/>
          <w:szCs w:val="22"/>
        </w:rPr>
      </w:pPr>
    </w:p>
    <w:p w14:paraId="113B1CE5" w14:textId="77777777" w:rsidR="00846E0D" w:rsidRPr="009C1689" w:rsidRDefault="00846E0D" w:rsidP="005E0913">
      <w:pPr>
        <w:pStyle w:val="Textoindependiente"/>
        <w:jc w:val="both"/>
        <w:rPr>
          <w:rFonts w:ascii="Bembo Std" w:hAnsi="Bembo Std"/>
          <w:bCs/>
          <w:sz w:val="22"/>
          <w:szCs w:val="22"/>
        </w:rPr>
      </w:pPr>
    </w:p>
    <w:p w14:paraId="0D44B435" w14:textId="77777777" w:rsidR="00F81B94" w:rsidRPr="009C1689" w:rsidRDefault="00F81B94" w:rsidP="005E0913">
      <w:pPr>
        <w:pStyle w:val="Textoindependiente"/>
        <w:jc w:val="both"/>
        <w:rPr>
          <w:rFonts w:ascii="Bembo Std" w:hAnsi="Bembo Std"/>
          <w:bCs/>
          <w:sz w:val="22"/>
          <w:szCs w:val="22"/>
        </w:rPr>
      </w:pPr>
    </w:p>
    <w:p w14:paraId="7009D44C" w14:textId="77777777" w:rsidR="002502EC" w:rsidRPr="009C1689" w:rsidRDefault="002502EC" w:rsidP="005E0913">
      <w:pPr>
        <w:pStyle w:val="Textoindependiente"/>
        <w:jc w:val="both"/>
        <w:rPr>
          <w:rFonts w:ascii="Bembo Std" w:hAnsi="Bembo Std"/>
          <w:bCs/>
          <w:sz w:val="22"/>
          <w:szCs w:val="22"/>
        </w:rPr>
      </w:pPr>
    </w:p>
    <w:p w14:paraId="72385EE2" w14:textId="77777777" w:rsidR="002502EC" w:rsidRPr="009C1689" w:rsidRDefault="002502EC" w:rsidP="005E0913">
      <w:pPr>
        <w:pStyle w:val="Textoindependiente"/>
        <w:jc w:val="both"/>
        <w:rPr>
          <w:rFonts w:ascii="Bembo Std" w:hAnsi="Bembo Std"/>
          <w:bCs/>
          <w:sz w:val="22"/>
          <w:szCs w:val="22"/>
        </w:rPr>
      </w:pPr>
    </w:p>
    <w:p w14:paraId="4331DA07" w14:textId="4910172D" w:rsidR="002502EC" w:rsidRPr="009C1689" w:rsidRDefault="002502EC" w:rsidP="005E0913">
      <w:pPr>
        <w:pStyle w:val="Textoindependiente"/>
        <w:jc w:val="both"/>
        <w:rPr>
          <w:rFonts w:ascii="Bembo Std" w:hAnsi="Bembo Std"/>
          <w:bCs/>
        </w:rPr>
        <w:sectPr w:rsidR="002502EC" w:rsidRPr="009C1689" w:rsidSect="00AC5A38">
          <w:headerReference w:type="default" r:id="rId18"/>
          <w:pgSz w:w="11907" w:h="16839" w:code="9"/>
          <w:pgMar w:top="1417" w:right="1417" w:bottom="1417" w:left="1701" w:header="708" w:footer="708" w:gutter="0"/>
          <w:cols w:space="708"/>
          <w:docGrid w:linePitch="360"/>
        </w:sectPr>
      </w:pPr>
    </w:p>
    <w:p w14:paraId="520368D0" w14:textId="77777777" w:rsidR="00C37ED3" w:rsidRDefault="00C37ED3" w:rsidP="00846E0D">
      <w:pPr>
        <w:pStyle w:val="Ttulo1"/>
        <w:jc w:val="center"/>
        <w:rPr>
          <w:rFonts w:ascii="Bembo Std" w:hAnsi="Bembo Std"/>
          <w:sz w:val="22"/>
          <w:szCs w:val="22"/>
          <w:highlight w:val="yellow"/>
        </w:rPr>
      </w:pPr>
    </w:p>
    <w:p w14:paraId="46CB4DD0" w14:textId="09DBD83E" w:rsidR="00846E0D" w:rsidRPr="006D64DC" w:rsidRDefault="00846E0D" w:rsidP="00846E0D">
      <w:pPr>
        <w:pStyle w:val="Ttulo1"/>
        <w:jc w:val="center"/>
        <w:rPr>
          <w:rFonts w:ascii="Bembo Std" w:hAnsi="Bembo Std" w:cs="Times New Roman"/>
          <w:b w:val="0"/>
          <w:bCs w:val="0"/>
          <w:i/>
          <w:iCs/>
          <w:color w:val="4472C4" w:themeColor="accent1"/>
          <w:spacing w:val="-2"/>
          <w:kern w:val="0"/>
          <w:sz w:val="22"/>
          <w:szCs w:val="22"/>
          <w:lang w:val="es-ES_tradnl" w:eastAsia="es-ES"/>
        </w:rPr>
      </w:pPr>
      <w:bookmarkStart w:id="38" w:name="_Toc198545156"/>
      <w:r w:rsidRPr="00C37ED3">
        <w:rPr>
          <w:rFonts w:ascii="Bembo Std" w:hAnsi="Bembo Std"/>
          <w:sz w:val="22"/>
          <w:szCs w:val="22"/>
        </w:rPr>
        <w:t xml:space="preserve">SECCIÓN 5: MODELO DE </w:t>
      </w:r>
      <w:r w:rsidRPr="00C37ED3">
        <w:rPr>
          <w:rFonts w:ascii="Bembo Std" w:hAnsi="Bembo Std"/>
          <w:spacing w:val="-3"/>
          <w:sz w:val="22"/>
          <w:szCs w:val="22"/>
          <w:shd w:val="clear" w:color="auto" w:fill="FFFFFF"/>
          <w:lang w:val="es-GT" w:eastAsia="es-BO"/>
        </w:rPr>
        <w:t>CONTRATO DE SERVICIOS DE CONSULTORIA INDIVIDUAL</w:t>
      </w:r>
      <w:bookmarkEnd w:id="38"/>
      <w:r w:rsidRPr="008E1072">
        <w:rPr>
          <w:rFonts w:ascii="Bembo Std" w:hAnsi="Bembo Std"/>
          <w:spacing w:val="-3"/>
          <w:sz w:val="22"/>
          <w:szCs w:val="22"/>
          <w:shd w:val="clear" w:color="auto" w:fill="FFFFFF"/>
          <w:lang w:val="es-GT" w:eastAsia="es-BO"/>
        </w:rPr>
        <w:t xml:space="preserve"> </w:t>
      </w:r>
    </w:p>
    <w:p w14:paraId="007505E6" w14:textId="77777777" w:rsidR="00846E0D" w:rsidRPr="008E1072" w:rsidRDefault="00846E0D" w:rsidP="00846E0D">
      <w:pPr>
        <w:widowControl w:val="0"/>
        <w:spacing w:line="100" w:lineRule="atLeast"/>
        <w:ind w:right="-676"/>
        <w:jc w:val="center"/>
        <w:rPr>
          <w:rFonts w:ascii="Bembo Std" w:hAnsi="Bembo Std"/>
          <w:b/>
          <w:bCs/>
          <w:spacing w:val="-3"/>
          <w:sz w:val="22"/>
          <w:szCs w:val="22"/>
          <w:shd w:val="clear" w:color="auto" w:fill="FFFFFF"/>
          <w:lang w:val="es-GT" w:eastAsia="es-BO"/>
        </w:rPr>
      </w:pPr>
      <w:proofErr w:type="spellStart"/>
      <w:r>
        <w:rPr>
          <w:rFonts w:ascii="Bembo Std" w:hAnsi="Bembo Std"/>
          <w:b/>
          <w:bCs/>
          <w:spacing w:val="-3"/>
          <w:sz w:val="22"/>
          <w:szCs w:val="22"/>
          <w:shd w:val="clear" w:color="auto" w:fill="FFFFFF"/>
          <w:lang w:val="es-GT" w:eastAsia="es-BO"/>
        </w:rPr>
        <w:t>n.°</w:t>
      </w:r>
      <w:proofErr w:type="spellEnd"/>
      <w:r>
        <w:rPr>
          <w:rFonts w:ascii="Bembo Std" w:hAnsi="Bembo Std"/>
          <w:b/>
          <w:bCs/>
          <w:spacing w:val="-3"/>
          <w:sz w:val="22"/>
          <w:szCs w:val="22"/>
          <w:shd w:val="clear" w:color="auto" w:fill="FFFFFF"/>
          <w:lang w:val="es-GT" w:eastAsia="es-BO"/>
        </w:rPr>
        <w:t xml:space="preserve"> ___/</w:t>
      </w:r>
      <w:r w:rsidRPr="008E1072">
        <w:rPr>
          <w:rFonts w:ascii="Bembo Std" w:hAnsi="Bembo Std"/>
          <w:b/>
          <w:bCs/>
          <w:spacing w:val="-3"/>
          <w:sz w:val="22"/>
          <w:szCs w:val="22"/>
          <w:shd w:val="clear" w:color="auto" w:fill="FFFFFF"/>
          <w:lang w:val="es-GT" w:eastAsia="es-BO"/>
        </w:rPr>
        <w:t>20</w:t>
      </w:r>
      <w:r>
        <w:rPr>
          <w:rFonts w:ascii="Bembo Std" w:hAnsi="Bembo Std"/>
          <w:b/>
          <w:bCs/>
          <w:spacing w:val="-3"/>
          <w:sz w:val="22"/>
          <w:szCs w:val="22"/>
          <w:shd w:val="clear" w:color="auto" w:fill="FFFFFF"/>
          <w:lang w:val="es-GT" w:eastAsia="es-BO"/>
        </w:rPr>
        <w:t>__</w:t>
      </w:r>
      <w:r w:rsidRPr="008E1072">
        <w:rPr>
          <w:rFonts w:ascii="Bembo Std" w:hAnsi="Bembo Std"/>
          <w:b/>
          <w:bCs/>
          <w:spacing w:val="-3"/>
          <w:sz w:val="22"/>
          <w:szCs w:val="22"/>
          <w:shd w:val="clear" w:color="auto" w:fill="FFFFFF"/>
          <w:lang w:val="es-GT" w:eastAsia="es-BO"/>
        </w:rPr>
        <w:t xml:space="preserve"> ACP-UGP</w:t>
      </w:r>
    </w:p>
    <w:p w14:paraId="246FFA29" w14:textId="77777777" w:rsidR="00846E0D" w:rsidRPr="008E1072" w:rsidRDefault="00846E0D" w:rsidP="00846E0D">
      <w:pPr>
        <w:tabs>
          <w:tab w:val="left" w:pos="-720"/>
        </w:tabs>
        <w:spacing w:line="360" w:lineRule="auto"/>
        <w:jc w:val="both"/>
        <w:rPr>
          <w:rFonts w:ascii="Bembo Std" w:hAnsi="Bembo Std"/>
          <w:color w:val="000000"/>
        </w:rPr>
      </w:pPr>
    </w:p>
    <w:p w14:paraId="76DCB3CF" w14:textId="77777777" w:rsidR="00846E0D" w:rsidRPr="008E1072" w:rsidRDefault="00846E0D" w:rsidP="00846E0D">
      <w:pPr>
        <w:tabs>
          <w:tab w:val="left" w:pos="-720"/>
        </w:tabs>
        <w:spacing w:line="360" w:lineRule="auto"/>
        <w:jc w:val="both"/>
        <w:rPr>
          <w:rFonts w:ascii="Bembo Std" w:hAnsi="Bembo Std"/>
          <w:bCs/>
          <w:spacing w:val="-3"/>
          <w:lang w:eastAsia="es-BO"/>
        </w:rPr>
      </w:pPr>
      <w:r>
        <w:rPr>
          <w:rFonts w:ascii="Bembo Std" w:hAnsi="Bembo Std"/>
          <w:color w:val="000000"/>
        </w:rPr>
        <w:t xml:space="preserve">Nosotros, </w:t>
      </w:r>
      <w:r>
        <w:rPr>
          <w:rFonts w:ascii="Bembo Std" w:hAnsi="Bembo Std"/>
          <w:b/>
          <w:color w:val="000000"/>
        </w:rPr>
        <w:t>_____</w:t>
      </w:r>
      <w:r>
        <w:rPr>
          <w:rFonts w:ascii="Bembo Std" w:hAnsi="Bembo Std"/>
          <w:color w:val="000000"/>
        </w:rPr>
        <w:t xml:space="preserve">, mayor de edad, ___, del domicilio de ___, departamento de _____, portadora de mi Documento Único de Identidad número: ______, actuando en nombre y representación del Ministerio de Salud, con Número de Identificación Tributaria cero seiscientos catorce – cero diez mil ciento veintidós – cero </w:t>
      </w:r>
      <w:proofErr w:type="spellStart"/>
      <w:r>
        <w:rPr>
          <w:rFonts w:ascii="Bembo Std" w:hAnsi="Bembo Std"/>
          <w:color w:val="000000"/>
        </w:rPr>
        <w:t>cero</w:t>
      </w:r>
      <w:proofErr w:type="spellEnd"/>
      <w:r>
        <w:rPr>
          <w:rFonts w:ascii="Bembo Std" w:hAnsi="Bembo Std"/>
          <w:color w:val="000000"/>
        </w:rPr>
        <w:t xml:space="preserve"> tres – dos, personería que compruebo con la siguiente documentación: ____________________; documentos en los que consta la calidad en la que actúa la compareciente</w:t>
      </w:r>
      <w:r w:rsidRPr="008E1072">
        <w:rPr>
          <w:rFonts w:ascii="Bembo Std" w:hAnsi="Bembo Std"/>
        </w:rPr>
        <w:t xml:space="preserve">; y que para los efectos de este Contrato me denominaré </w:t>
      </w:r>
      <w:r w:rsidRPr="008E1072">
        <w:rPr>
          <w:rFonts w:ascii="Bembo Std" w:hAnsi="Bembo Std"/>
          <w:b/>
          <w:bCs/>
          <w:i/>
          <w:iCs/>
        </w:rPr>
        <w:t>MINISTERIO DE SALUD</w:t>
      </w:r>
      <w:r w:rsidRPr="008E1072">
        <w:rPr>
          <w:rFonts w:ascii="Bembo Std" w:hAnsi="Bembo Std"/>
        </w:rPr>
        <w:t xml:space="preserve">, o simplemente </w:t>
      </w:r>
      <w:r w:rsidRPr="008E1072">
        <w:rPr>
          <w:rFonts w:ascii="Bembo Std" w:hAnsi="Bembo Std"/>
          <w:b/>
          <w:bCs/>
          <w:i/>
          <w:iCs/>
        </w:rPr>
        <w:t>EL MINSAL</w:t>
      </w:r>
      <w:r w:rsidRPr="008E1072">
        <w:rPr>
          <w:rFonts w:ascii="Bembo Std" w:hAnsi="Bembo Std"/>
          <w:b/>
          <w:bCs/>
          <w:spacing w:val="-3"/>
          <w:shd w:val="clear" w:color="auto" w:fill="FFFFFF"/>
          <w:lang w:eastAsia="es-BO"/>
        </w:rPr>
        <w:t>,</w:t>
      </w:r>
      <w:bookmarkStart w:id="39" w:name="__Fieldmark__0_989013811"/>
      <w:bookmarkStart w:id="40" w:name="__Fieldmark__0_2063021757"/>
      <w:bookmarkStart w:id="41" w:name="__Fieldmark__0_429399023"/>
      <w:bookmarkStart w:id="42" w:name="__Fieldmark__0_311277126"/>
      <w:bookmarkStart w:id="43" w:name="__Fieldmark__13847_1059946977"/>
      <w:bookmarkStart w:id="44" w:name="__Fieldmark__0_1845662457"/>
      <w:r w:rsidRPr="008E1072">
        <w:rPr>
          <w:rFonts w:ascii="Bembo Std" w:hAnsi="Bembo Std"/>
          <w:b/>
          <w:bCs/>
          <w:spacing w:val="-3"/>
          <w:shd w:val="clear" w:color="auto" w:fill="FFFFFF"/>
          <w:lang w:eastAsia="es-BO"/>
        </w:rPr>
        <w:t xml:space="preserve"> </w:t>
      </w:r>
      <w:r w:rsidRPr="008E1072">
        <w:rPr>
          <w:rFonts w:ascii="Bembo Std" w:hAnsi="Bembo Std"/>
          <w:spacing w:val="-3"/>
          <w:shd w:val="clear" w:color="auto" w:fill="FFFFFF"/>
          <w:lang w:eastAsia="es-BO"/>
        </w:rPr>
        <w:t xml:space="preserve">o </w:t>
      </w:r>
      <w:bookmarkStart w:id="45" w:name="__Fieldmark__9485_10599469771"/>
      <w:bookmarkStart w:id="46" w:name="__Fieldmark__37_3046672191"/>
      <w:bookmarkStart w:id="47" w:name="__Fieldmark__31_9713555111"/>
      <w:bookmarkStart w:id="48" w:name="__Fieldmark__798_16929781101"/>
      <w:bookmarkStart w:id="49" w:name="__Fieldmark__10235_10599469771"/>
      <w:bookmarkEnd w:id="39"/>
      <w:bookmarkEnd w:id="40"/>
      <w:bookmarkEnd w:id="41"/>
      <w:bookmarkEnd w:id="42"/>
      <w:bookmarkEnd w:id="43"/>
      <w:bookmarkEnd w:id="44"/>
      <w:bookmarkEnd w:id="45"/>
      <w:bookmarkEnd w:id="46"/>
      <w:bookmarkEnd w:id="47"/>
      <w:bookmarkEnd w:id="48"/>
      <w:bookmarkEnd w:id="49"/>
      <w:r w:rsidRPr="008E1072">
        <w:rPr>
          <w:rFonts w:ascii="Bembo Std" w:hAnsi="Bembo Std"/>
          <w:spacing w:val="-3"/>
          <w:shd w:val="clear" w:color="auto" w:fill="FFFFFF"/>
          <w:lang w:eastAsia="es-BO"/>
        </w:rPr>
        <w:t>“</w:t>
      </w:r>
      <w:r w:rsidRPr="008E1072">
        <w:rPr>
          <w:rFonts w:ascii="Bembo Std" w:hAnsi="Bembo Std"/>
          <w:b/>
          <w:bCs/>
          <w:spacing w:val="-3"/>
          <w:shd w:val="clear" w:color="auto" w:fill="FFFFFF"/>
          <w:lang w:eastAsia="es-BO"/>
        </w:rPr>
        <w:t>EL CONTRATANTE”,</w:t>
      </w:r>
      <w:r w:rsidRPr="008E1072">
        <w:rPr>
          <w:rFonts w:ascii="Bembo Std" w:hAnsi="Bembo Std"/>
          <w:spacing w:val="-3"/>
          <w:shd w:val="clear" w:color="auto" w:fill="FFFFFF"/>
          <w:lang w:eastAsia="es-BO"/>
        </w:rPr>
        <w:t xml:space="preserve"> con domicilio legal en Calle Arce No. 827, San Salvador; </w:t>
      </w:r>
      <w:r w:rsidRPr="008E1072">
        <w:rPr>
          <w:rFonts w:ascii="Bembo Std" w:hAnsi="Bembo Std"/>
          <w:color w:val="000000"/>
        </w:rPr>
        <w:t xml:space="preserve">y por otra parte, </w:t>
      </w:r>
      <w:r>
        <w:rPr>
          <w:rFonts w:ascii="Bembo Std" w:hAnsi="Bembo Std"/>
          <w:b/>
          <w:spacing w:val="-3"/>
          <w:shd w:val="clear" w:color="auto" w:fill="FFFFFF"/>
          <w:lang w:eastAsia="es-BO"/>
        </w:rPr>
        <w:t>__________</w:t>
      </w:r>
      <w:r w:rsidRPr="008E1072">
        <w:rPr>
          <w:rFonts w:ascii="Bembo Std" w:hAnsi="Bembo Std"/>
          <w:spacing w:val="-3"/>
          <w:shd w:val="clear" w:color="auto" w:fill="FFFFFF"/>
          <w:lang w:eastAsia="es-BO"/>
        </w:rPr>
        <w:t xml:space="preserve">, </w:t>
      </w:r>
      <w:r>
        <w:rPr>
          <w:rFonts w:ascii="Bembo Std" w:hAnsi="Bembo Std"/>
        </w:rPr>
        <w:t>mayor</w:t>
      </w:r>
      <w:r w:rsidRPr="008E1072">
        <w:rPr>
          <w:rFonts w:ascii="Bembo Std" w:hAnsi="Bembo Std"/>
        </w:rPr>
        <w:t xml:space="preserve"> de edad, </w:t>
      </w:r>
      <w:r>
        <w:rPr>
          <w:rFonts w:ascii="Bembo Std" w:hAnsi="Bembo Std"/>
        </w:rPr>
        <w:t>____,</w:t>
      </w:r>
      <w:r w:rsidRPr="008E1072">
        <w:rPr>
          <w:rFonts w:ascii="Bembo Std" w:hAnsi="Bembo Std"/>
        </w:rPr>
        <w:t xml:space="preserve"> </w:t>
      </w:r>
      <w:r w:rsidRPr="00380B06">
        <w:rPr>
          <w:rFonts w:ascii="Bembo Std" w:hAnsi="Bembo Std"/>
        </w:rPr>
        <w:t>del domicilio de</w:t>
      </w:r>
      <w:r>
        <w:rPr>
          <w:rFonts w:ascii="Bembo Std" w:hAnsi="Bembo Std"/>
        </w:rPr>
        <w:t>l Distrito de</w:t>
      </w:r>
      <w:r w:rsidRPr="00380B06">
        <w:rPr>
          <w:rFonts w:ascii="Bembo Std" w:hAnsi="Bembo Std"/>
        </w:rPr>
        <w:t xml:space="preserve"> </w:t>
      </w:r>
      <w:r>
        <w:rPr>
          <w:rFonts w:ascii="Bembo Std" w:hAnsi="Bembo Std"/>
        </w:rPr>
        <w:t xml:space="preserve">_____, municipio de ___, </w:t>
      </w:r>
      <w:r w:rsidRPr="00380B06">
        <w:rPr>
          <w:rFonts w:ascii="Bembo Std" w:hAnsi="Bembo Std"/>
        </w:rPr>
        <w:t xml:space="preserve">Departamento de </w:t>
      </w:r>
      <w:r>
        <w:rPr>
          <w:rFonts w:ascii="Bembo Std" w:hAnsi="Bembo Std"/>
        </w:rPr>
        <w:t xml:space="preserve">____, </w:t>
      </w:r>
      <w:r w:rsidRPr="008E1072">
        <w:rPr>
          <w:rFonts w:ascii="Bembo Std" w:hAnsi="Bembo Std"/>
        </w:rPr>
        <w:t xml:space="preserve"> portador de mi Documento Único de Identidad Número </w:t>
      </w:r>
      <w:r>
        <w:rPr>
          <w:rFonts w:ascii="Bembo Std" w:hAnsi="Bembo Std"/>
        </w:rPr>
        <w:t>___________</w:t>
      </w:r>
      <w:r w:rsidRPr="008E1072">
        <w:rPr>
          <w:rFonts w:ascii="Bembo Std" w:hAnsi="Bembo Std"/>
        </w:rPr>
        <w:t xml:space="preserve">, actuando en carácter personal y en calidad de Consultor Individual, y que en lo sucesivo me denominaré </w:t>
      </w:r>
      <w:r w:rsidRPr="008E1072">
        <w:rPr>
          <w:rFonts w:ascii="Bembo Std" w:hAnsi="Bembo Std"/>
          <w:b/>
          <w:bCs/>
        </w:rPr>
        <w:t>“</w:t>
      </w:r>
      <w:r>
        <w:rPr>
          <w:rFonts w:ascii="Bembo Std" w:hAnsi="Bembo Std"/>
          <w:b/>
          <w:bCs/>
        </w:rPr>
        <w:t>EL CONSULTOR</w:t>
      </w:r>
      <w:r w:rsidRPr="008E1072">
        <w:rPr>
          <w:rFonts w:ascii="Bembo Std" w:hAnsi="Bembo Std"/>
          <w:b/>
          <w:bCs/>
        </w:rPr>
        <w:t xml:space="preserve">”; </w:t>
      </w:r>
      <w:r w:rsidRPr="008E1072">
        <w:rPr>
          <w:rFonts w:ascii="Bembo Std" w:hAnsi="Bembo Std"/>
        </w:rPr>
        <w:t>convenimos en celebrar el presente Contrato de</w:t>
      </w:r>
      <w:r w:rsidRPr="008E1072">
        <w:rPr>
          <w:rFonts w:ascii="Bembo Std" w:hAnsi="Bembo Std"/>
          <w:shd w:val="clear" w:color="auto" w:fill="FFFFFF"/>
        </w:rPr>
        <w:t xml:space="preserve"> Consultoría</w:t>
      </w:r>
      <w:r w:rsidRPr="008E1072">
        <w:rPr>
          <w:rFonts w:ascii="Bembo Std" w:hAnsi="Bembo Std"/>
        </w:rPr>
        <w:t xml:space="preserve">, que se regirá por las cláusulas siguientes: </w:t>
      </w:r>
    </w:p>
    <w:p w14:paraId="0BEB0B65" w14:textId="77777777" w:rsidR="00846E0D" w:rsidRPr="008E1072" w:rsidRDefault="00846E0D" w:rsidP="00846E0D">
      <w:pPr>
        <w:pStyle w:val="Normal1"/>
        <w:spacing w:after="0" w:line="360" w:lineRule="auto"/>
        <w:jc w:val="both"/>
        <w:rPr>
          <w:rFonts w:ascii="Bembo Std" w:hAnsi="Bembo Std" w:cs="Times New Roman"/>
        </w:rPr>
      </w:pPr>
    </w:p>
    <w:p w14:paraId="5320CEDF" w14:textId="77777777" w:rsidR="00846E0D" w:rsidRDefault="00846E0D" w:rsidP="00846E0D">
      <w:pPr>
        <w:pStyle w:val="Normal1"/>
        <w:spacing w:after="0" w:line="360" w:lineRule="auto"/>
        <w:jc w:val="both"/>
        <w:rPr>
          <w:rFonts w:ascii="Bembo Std" w:hAnsi="Bembo Std" w:cs="Times New Roman"/>
          <w:b/>
        </w:rPr>
      </w:pPr>
      <w:r w:rsidRPr="008E1072">
        <w:rPr>
          <w:rFonts w:ascii="Bembo Std" w:hAnsi="Bembo Std" w:cs="Times New Roman"/>
          <w:b/>
          <w:bCs/>
          <w:u w:val="single"/>
        </w:rPr>
        <w:t>PRIMERA:</w:t>
      </w:r>
      <w:r w:rsidRPr="008E1072">
        <w:rPr>
          <w:rFonts w:ascii="Bembo Std" w:hAnsi="Bembo Std" w:cs="Times New Roman"/>
          <w:b/>
          <w:bCs/>
        </w:rPr>
        <w:t xml:space="preserve"> OBJETO DEL CONTRATO</w:t>
      </w:r>
      <w:r w:rsidRPr="008E1072">
        <w:rPr>
          <w:rFonts w:ascii="Bembo Std" w:hAnsi="Bembo Std" w:cs="Times New Roman"/>
        </w:rPr>
        <w:t xml:space="preserve">. </w:t>
      </w:r>
      <w:r>
        <w:rPr>
          <w:rFonts w:ascii="Bembo Std" w:hAnsi="Bembo Std" w:cs="Times New Roman"/>
        </w:rPr>
        <w:t>EL CONSULTOR</w:t>
      </w:r>
      <w:r w:rsidRPr="008E1072">
        <w:rPr>
          <w:rFonts w:ascii="Bembo Std" w:hAnsi="Bembo Std" w:cs="Times New Roman"/>
        </w:rPr>
        <w:t xml:space="preserve"> prestará </w:t>
      </w:r>
      <w:r>
        <w:rPr>
          <w:rFonts w:ascii="Bembo Std" w:hAnsi="Bembo Std" w:cs="Times New Roman"/>
        </w:rPr>
        <w:t xml:space="preserve">los </w:t>
      </w:r>
      <w:r w:rsidRPr="00022563">
        <w:rPr>
          <w:rFonts w:ascii="Bembo Std" w:hAnsi="Bembo Std" w:cs="Times New Roman"/>
          <w:b/>
        </w:rPr>
        <w:t xml:space="preserve">SERVICIOS DE </w:t>
      </w:r>
      <w:r>
        <w:rPr>
          <w:rFonts w:ascii="Bembo Std" w:hAnsi="Bembo Std" w:cs="Times New Roman"/>
          <w:b/>
        </w:rPr>
        <w:t>__________________________”.</w:t>
      </w:r>
    </w:p>
    <w:p w14:paraId="2CAD2F28" w14:textId="77777777" w:rsidR="00846E0D" w:rsidRPr="008E1072" w:rsidRDefault="00846E0D" w:rsidP="00846E0D">
      <w:pPr>
        <w:pStyle w:val="Normal1"/>
        <w:spacing w:after="0" w:line="360" w:lineRule="auto"/>
        <w:jc w:val="both"/>
        <w:rPr>
          <w:rFonts w:ascii="Bembo Std" w:hAnsi="Bembo Std" w:cs="Times New Roman"/>
          <w:color w:val="000000"/>
        </w:rPr>
      </w:pPr>
    </w:p>
    <w:p w14:paraId="0AF6EBD3" w14:textId="77777777" w:rsidR="00846E0D" w:rsidRPr="00237351" w:rsidRDefault="00846E0D" w:rsidP="00846E0D">
      <w:pPr>
        <w:pStyle w:val="NormalWeb"/>
        <w:spacing w:before="0" w:beforeAutospacing="0" w:after="0" w:afterAutospacing="0" w:line="360" w:lineRule="auto"/>
        <w:jc w:val="both"/>
        <w:rPr>
          <w:rFonts w:ascii="Bembo Std" w:hAnsi="Bembo Std"/>
          <w:bCs/>
        </w:rPr>
      </w:pPr>
      <w:r w:rsidRPr="008E1072">
        <w:rPr>
          <w:rFonts w:ascii="Bembo Std" w:hAnsi="Bembo Std"/>
          <w:b/>
          <w:bCs/>
          <w:u w:val="single"/>
        </w:rPr>
        <w:t>SEGUNDA</w:t>
      </w:r>
      <w:r w:rsidRPr="008E1072">
        <w:rPr>
          <w:rFonts w:ascii="Bembo Std" w:hAnsi="Bembo Std"/>
          <w:b/>
          <w:bCs/>
        </w:rPr>
        <w:t xml:space="preserve">: </w:t>
      </w:r>
      <w:r>
        <w:rPr>
          <w:rFonts w:ascii="Bembo Std" w:hAnsi="Bembo Std"/>
          <w:b/>
          <w:bCs/>
        </w:rPr>
        <w:t>OBJETIVO</w:t>
      </w:r>
      <w:r w:rsidRPr="00237351">
        <w:t xml:space="preserve"> </w:t>
      </w:r>
      <w:r w:rsidRPr="00237351">
        <w:rPr>
          <w:rFonts w:ascii="Bembo Std" w:hAnsi="Bembo Std"/>
          <w:b/>
          <w:bCs/>
        </w:rPr>
        <w:t>DE LA CONSULTORÍA</w:t>
      </w:r>
      <w:r>
        <w:rPr>
          <w:rFonts w:ascii="Bembo Std" w:hAnsi="Bembo Std"/>
          <w:b/>
          <w:bCs/>
        </w:rPr>
        <w:t xml:space="preserve">: </w:t>
      </w:r>
      <w:r>
        <w:rPr>
          <w:rFonts w:ascii="Bembo Std" w:hAnsi="Bembo Std"/>
        </w:rPr>
        <w:t>_______________.</w:t>
      </w:r>
    </w:p>
    <w:p w14:paraId="3DC1AC68" w14:textId="77777777" w:rsidR="00846E0D" w:rsidRDefault="00846E0D" w:rsidP="00846E0D">
      <w:pPr>
        <w:pStyle w:val="NormalWeb"/>
        <w:spacing w:before="0" w:beforeAutospacing="0" w:after="0" w:afterAutospacing="0" w:line="360" w:lineRule="auto"/>
        <w:jc w:val="both"/>
        <w:rPr>
          <w:rFonts w:ascii="Bembo Std" w:hAnsi="Bembo Std"/>
          <w:b/>
          <w:bCs/>
        </w:rPr>
      </w:pPr>
    </w:p>
    <w:p w14:paraId="49FFF8CF" w14:textId="77777777" w:rsidR="00846E0D" w:rsidRPr="002D5E06" w:rsidRDefault="00846E0D" w:rsidP="00846E0D">
      <w:pPr>
        <w:pStyle w:val="NormalWeb"/>
        <w:spacing w:before="0" w:beforeAutospacing="0" w:after="0" w:afterAutospacing="0" w:line="360" w:lineRule="auto"/>
        <w:jc w:val="both"/>
        <w:rPr>
          <w:rFonts w:ascii="Bembo Std" w:hAnsi="Bembo Std"/>
        </w:rPr>
      </w:pPr>
      <w:r w:rsidRPr="00237351">
        <w:rPr>
          <w:rFonts w:ascii="Bembo Std" w:hAnsi="Bembo Std"/>
          <w:b/>
          <w:bCs/>
          <w:u w:val="single"/>
        </w:rPr>
        <w:t>TERCERA</w:t>
      </w:r>
      <w:r>
        <w:rPr>
          <w:rFonts w:ascii="Bembo Std" w:hAnsi="Bembo Std"/>
          <w:b/>
          <w:bCs/>
        </w:rPr>
        <w:t xml:space="preserve">: </w:t>
      </w:r>
      <w:r w:rsidRPr="008E1072">
        <w:rPr>
          <w:rFonts w:ascii="Bembo Std" w:hAnsi="Bembo Std"/>
          <w:b/>
          <w:bCs/>
        </w:rPr>
        <w:t>ALCANCE</w:t>
      </w:r>
      <w:r>
        <w:rPr>
          <w:rFonts w:ascii="Bembo Std" w:hAnsi="Bembo Std"/>
          <w:b/>
          <w:bCs/>
        </w:rPr>
        <w:t xml:space="preserve">S </w:t>
      </w:r>
      <w:r w:rsidRPr="008E1072">
        <w:rPr>
          <w:rFonts w:ascii="Bembo Std" w:hAnsi="Bembo Std"/>
          <w:b/>
          <w:bCs/>
        </w:rPr>
        <w:t xml:space="preserve">DE LA CONSULTORÍA. </w:t>
      </w:r>
      <w:r w:rsidRPr="00022563">
        <w:rPr>
          <w:rFonts w:ascii="Bembo Std" w:hAnsi="Bembo Std"/>
          <w:bCs/>
        </w:rPr>
        <w:t>EL</w:t>
      </w:r>
      <w:r>
        <w:rPr>
          <w:rFonts w:ascii="Bembo Std" w:hAnsi="Bembo Std"/>
          <w:bCs/>
        </w:rPr>
        <w:t xml:space="preserve"> CONSULTOR</w:t>
      </w:r>
      <w:r w:rsidRPr="00A678D2">
        <w:rPr>
          <w:rFonts w:ascii="Bembo Std" w:hAnsi="Bembo Std"/>
          <w:bCs/>
        </w:rPr>
        <w:t xml:space="preserve"> </w:t>
      </w:r>
      <w:r w:rsidRPr="00431E18">
        <w:rPr>
          <w:rFonts w:ascii="Bembo Std" w:hAnsi="Bembo Std"/>
          <w:bCs/>
        </w:rPr>
        <w:t>realizar</w:t>
      </w:r>
      <w:r>
        <w:rPr>
          <w:rFonts w:ascii="Bembo Std" w:hAnsi="Bembo Std"/>
          <w:bCs/>
        </w:rPr>
        <w:t>á</w:t>
      </w:r>
      <w:r w:rsidRPr="00431E18">
        <w:rPr>
          <w:rFonts w:ascii="Bembo Std" w:hAnsi="Bembo Std"/>
          <w:bCs/>
        </w:rPr>
        <w:t xml:space="preserve"> </w:t>
      </w:r>
      <w:r>
        <w:rPr>
          <w:rFonts w:ascii="Bembo Std" w:hAnsi="Bembo Std"/>
          <w:bCs/>
        </w:rPr>
        <w:t>_______.</w:t>
      </w:r>
    </w:p>
    <w:p w14:paraId="7BF8EDAB" w14:textId="77777777" w:rsidR="00846E0D" w:rsidRPr="008E1072" w:rsidRDefault="00846E0D" w:rsidP="00846E0D">
      <w:pPr>
        <w:pStyle w:val="NormalWeb"/>
        <w:spacing w:before="0" w:beforeAutospacing="0" w:after="0" w:afterAutospacing="0" w:line="360" w:lineRule="auto"/>
        <w:jc w:val="both"/>
        <w:rPr>
          <w:rFonts w:ascii="Bembo Std" w:hAnsi="Bembo Std"/>
          <w:lang w:val="es-ES_tradnl"/>
        </w:rPr>
      </w:pPr>
    </w:p>
    <w:p w14:paraId="17C2BC79" w14:textId="77777777" w:rsidR="00846E0D" w:rsidRPr="008E1072" w:rsidRDefault="00846E0D" w:rsidP="00846E0D">
      <w:pPr>
        <w:pStyle w:val="NormalWeb"/>
        <w:spacing w:before="0" w:beforeAutospacing="0" w:after="0" w:afterAutospacing="0" w:line="360" w:lineRule="auto"/>
        <w:jc w:val="both"/>
        <w:rPr>
          <w:rFonts w:ascii="Bembo Std" w:hAnsi="Bembo Std"/>
        </w:rPr>
      </w:pPr>
      <w:r>
        <w:rPr>
          <w:rFonts w:ascii="Bembo Std" w:hAnsi="Bembo Std"/>
          <w:b/>
          <w:bCs/>
          <w:u w:val="single"/>
        </w:rPr>
        <w:t>CUARTA</w:t>
      </w:r>
      <w:r w:rsidRPr="008E1072">
        <w:rPr>
          <w:rFonts w:ascii="Bembo Std" w:hAnsi="Bembo Std"/>
          <w:b/>
          <w:bCs/>
          <w:u w:val="single"/>
        </w:rPr>
        <w:t>:</w:t>
      </w:r>
      <w:r w:rsidRPr="008E1072">
        <w:rPr>
          <w:rFonts w:ascii="Bembo Std" w:hAnsi="Bembo Std"/>
          <w:b/>
          <w:bCs/>
        </w:rPr>
        <w:t xml:space="preserve"> HONORARIOS Y FORMA DE PAGO. </w:t>
      </w:r>
      <w:r>
        <w:rPr>
          <w:rFonts w:ascii="Bembo Std" w:hAnsi="Bembo Std"/>
        </w:rPr>
        <w:t>EL CONSULTOR</w:t>
      </w:r>
      <w:r w:rsidRPr="008E1072">
        <w:rPr>
          <w:rFonts w:ascii="Bembo Std" w:hAnsi="Bembo Std"/>
        </w:rPr>
        <w:t xml:space="preserve"> recibirá en concepto de pago mensual por sus honorarios profesionales, la cantidad de </w:t>
      </w:r>
      <w:bookmarkStart w:id="50" w:name="_Hlk84424309"/>
      <w:r>
        <w:rPr>
          <w:rFonts w:ascii="Bembo Std" w:hAnsi="Bembo Std"/>
          <w:b/>
        </w:rPr>
        <w:t>______</w:t>
      </w:r>
      <w:r w:rsidRPr="009934B7">
        <w:rPr>
          <w:rFonts w:ascii="Bembo Std" w:hAnsi="Bembo Std"/>
          <w:b/>
        </w:rPr>
        <w:t xml:space="preserve"> DÓLARES DE LOS ESTADOS UNIDOS DE AMÉRICA (</w:t>
      </w:r>
      <w:r>
        <w:rPr>
          <w:rFonts w:ascii="Bembo Std" w:hAnsi="Bembo Std"/>
          <w:b/>
        </w:rPr>
        <w:t>US</w:t>
      </w:r>
      <w:r w:rsidRPr="009934B7">
        <w:rPr>
          <w:rFonts w:ascii="Bembo Std" w:hAnsi="Bembo Std"/>
          <w:b/>
        </w:rPr>
        <w:t>$</w:t>
      </w:r>
      <w:r>
        <w:rPr>
          <w:rFonts w:ascii="Bembo Std" w:hAnsi="Bembo Std"/>
          <w:b/>
        </w:rPr>
        <w:t>_______</w:t>
      </w:r>
      <w:r w:rsidRPr="009934B7">
        <w:rPr>
          <w:rFonts w:ascii="Bembo Std" w:hAnsi="Bembo Std"/>
          <w:b/>
        </w:rPr>
        <w:t xml:space="preserve">) </w:t>
      </w:r>
      <w:r w:rsidRPr="003F0DB7">
        <w:rPr>
          <w:rFonts w:ascii="Bembo Std" w:hAnsi="Bembo Std"/>
        </w:rPr>
        <w:t>mensuales, por un máximo del Contrato hasta por la cantidad de</w:t>
      </w:r>
      <w:r w:rsidRPr="009934B7">
        <w:rPr>
          <w:rFonts w:ascii="Bembo Std" w:hAnsi="Bembo Std"/>
          <w:b/>
        </w:rPr>
        <w:t xml:space="preserve"> </w:t>
      </w:r>
      <w:r>
        <w:rPr>
          <w:rFonts w:ascii="Bembo Std" w:hAnsi="Bembo Std"/>
          <w:b/>
        </w:rPr>
        <w:t xml:space="preserve">___________________ </w:t>
      </w:r>
      <w:r w:rsidRPr="009934B7">
        <w:rPr>
          <w:rFonts w:ascii="Bembo Std" w:hAnsi="Bembo Std"/>
          <w:b/>
        </w:rPr>
        <w:t>DÓLARES</w:t>
      </w:r>
      <w:r>
        <w:rPr>
          <w:rFonts w:ascii="Bembo Std" w:hAnsi="Bembo Std"/>
          <w:b/>
        </w:rPr>
        <w:t xml:space="preserve"> </w:t>
      </w:r>
      <w:r w:rsidRPr="009934B7">
        <w:rPr>
          <w:rFonts w:ascii="Bembo Std" w:hAnsi="Bembo Std"/>
          <w:b/>
        </w:rPr>
        <w:t>DE LOS ESTADOS UNIDOS DE AMÉRICA (</w:t>
      </w:r>
      <w:r>
        <w:rPr>
          <w:rFonts w:ascii="Bembo Std" w:hAnsi="Bembo Std"/>
          <w:b/>
        </w:rPr>
        <w:t>US</w:t>
      </w:r>
      <w:r w:rsidRPr="009934B7">
        <w:rPr>
          <w:rFonts w:ascii="Bembo Std" w:hAnsi="Bembo Std"/>
          <w:b/>
        </w:rPr>
        <w:t>$</w:t>
      </w:r>
      <w:r>
        <w:rPr>
          <w:rFonts w:ascii="Bembo Std" w:hAnsi="Bembo Std"/>
          <w:b/>
        </w:rPr>
        <w:t>_________</w:t>
      </w:r>
      <w:r w:rsidRPr="009934B7">
        <w:rPr>
          <w:rFonts w:ascii="Bembo Std" w:hAnsi="Bembo Std"/>
          <w:b/>
        </w:rPr>
        <w:t>),</w:t>
      </w:r>
      <w:r w:rsidRPr="00342437">
        <w:rPr>
          <w:rFonts w:ascii="Bembo Std" w:hAnsi="Bembo Std"/>
          <w:b/>
          <w:bCs/>
        </w:rPr>
        <w:t xml:space="preserve"> </w:t>
      </w:r>
      <w:bookmarkEnd w:id="50"/>
      <w:r w:rsidRPr="00FB2F52">
        <w:rPr>
          <w:rFonts w:ascii="Bembo Std" w:hAnsi="Bembo Std"/>
          <w:bCs/>
        </w:rPr>
        <w:t xml:space="preserve">dichos </w:t>
      </w:r>
      <w:r w:rsidRPr="00E16259">
        <w:rPr>
          <w:rFonts w:ascii="Bembo Std" w:hAnsi="Bembo Std"/>
          <w:bCs/>
        </w:rPr>
        <w:t>montos incluyen el Impuesto a la Transferencia de Bienes Muebles y a la</w:t>
      </w:r>
      <w:r w:rsidRPr="008E1072">
        <w:rPr>
          <w:rFonts w:ascii="Bembo Std" w:hAnsi="Bembo Std"/>
          <w:bCs/>
        </w:rPr>
        <w:t xml:space="preserve"> Prestación de Servicios-IVA-,</w:t>
      </w:r>
      <w:r w:rsidRPr="008E1072">
        <w:rPr>
          <w:rFonts w:ascii="Bembo Std" w:hAnsi="Bembo Std"/>
        </w:rPr>
        <w:t xml:space="preserve"> de los cuales se harán las deducciones de ley según corresponda.</w:t>
      </w:r>
    </w:p>
    <w:p w14:paraId="24C53178" w14:textId="1459C58B" w:rsidR="00846E0D" w:rsidRDefault="00846E0D" w:rsidP="00846E0D">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Para cada pago, </w:t>
      </w:r>
      <w:r>
        <w:rPr>
          <w:rFonts w:ascii="Bembo Std" w:hAnsi="Bembo Std" w:cs="Times New Roman"/>
          <w:color w:val="000000"/>
        </w:rPr>
        <w:t>El</w:t>
      </w:r>
      <w:r w:rsidRPr="008A0A4C">
        <w:rPr>
          <w:rFonts w:ascii="Bembo Std" w:hAnsi="Bembo Std" w:cs="Times New Roman"/>
          <w:color w:val="000000"/>
        </w:rPr>
        <w:t xml:space="preserve"> </w:t>
      </w:r>
      <w:r>
        <w:rPr>
          <w:rFonts w:ascii="Bembo Std" w:hAnsi="Bembo Std" w:cs="Times New Roman"/>
          <w:color w:val="000000"/>
        </w:rPr>
        <w:t>C</w:t>
      </w:r>
      <w:r w:rsidRPr="008A0A4C">
        <w:rPr>
          <w:rFonts w:ascii="Bembo Std" w:hAnsi="Bembo Std" w:cs="Times New Roman"/>
          <w:color w:val="000000"/>
        </w:rPr>
        <w:t xml:space="preserve">onsultor presentará factura de consumidor final en duplicado cliente a nombre </w:t>
      </w:r>
      <w:r w:rsidR="00C065F6">
        <w:rPr>
          <w:rFonts w:ascii="Bembo Std" w:hAnsi="Bembo Std" w:cs="Times New Roman"/>
          <w:color w:val="000000"/>
        </w:rPr>
        <w:t xml:space="preserve">de </w:t>
      </w:r>
      <w:r w:rsidR="00C065F6" w:rsidRPr="00C065F6">
        <w:rPr>
          <w:rFonts w:ascii="Bembo Std" w:hAnsi="Bembo Std" w:cs="Times New Roman"/>
          <w:color w:val="000000"/>
        </w:rPr>
        <w:t>“MINSAL - PROGRAMA DE SALUD INTELIGENTE E INTEGRAL CONTRATO DE PRÉSTAMO BID 5874/OC-ES”</w:t>
      </w:r>
      <w:r w:rsidRPr="008A0A4C">
        <w:rPr>
          <w:rFonts w:ascii="Bembo Std" w:hAnsi="Bembo Std" w:cs="Times New Roman"/>
          <w:color w:val="000000"/>
        </w:rPr>
        <w:t xml:space="preserve">, adjuntando informe de actividades </w:t>
      </w:r>
      <w:r w:rsidRPr="008A0A4C">
        <w:rPr>
          <w:rFonts w:ascii="Bembo Std" w:hAnsi="Bembo Std" w:cs="Times New Roman"/>
          <w:color w:val="000000"/>
        </w:rPr>
        <w:lastRenderedPageBreak/>
        <w:t>realizadas, debidamente aprobadas y firmadas por</w:t>
      </w:r>
      <w:r>
        <w:rPr>
          <w:rFonts w:ascii="Bembo Std" w:hAnsi="Bembo Std" w:cs="Times New Roman"/>
          <w:color w:val="000000"/>
        </w:rPr>
        <w:t xml:space="preserve"> </w:t>
      </w:r>
      <w:r>
        <w:rPr>
          <w:rFonts w:ascii="Bembo Std" w:hAnsi="Bembo Std" w:cs="Times New Roman"/>
          <w:shd w:val="clear" w:color="auto" w:fill="FFFFFF"/>
        </w:rPr>
        <w:t>(administrador de contrato / Coordinador o Jefe del área)</w:t>
      </w:r>
      <w:r>
        <w:rPr>
          <w:rFonts w:ascii="Bembo Std" w:hAnsi="Bembo Std" w:cs="Times New Roman"/>
          <w:color w:val="000000"/>
        </w:rPr>
        <w:t>.</w:t>
      </w:r>
    </w:p>
    <w:p w14:paraId="3C079552" w14:textId="77777777" w:rsidR="00846E0D" w:rsidRDefault="00846E0D" w:rsidP="00846E0D">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En la factura, específicamente en el apartado de la descripción del servicio prestado, deberá hacer referencia al informe presentado, número de contrato suscrito con el Ministerio de Salud, cifrado presupuestario, detalle del pago: honorarios devengados, menos retenciones de ley y líquido a pagar </w:t>
      </w:r>
    </w:p>
    <w:p w14:paraId="09F844A2" w14:textId="77777777" w:rsidR="00846E0D" w:rsidRPr="008E1072" w:rsidRDefault="00846E0D" w:rsidP="00846E0D">
      <w:pPr>
        <w:pStyle w:val="Normal1"/>
        <w:spacing w:after="0" w:line="360" w:lineRule="auto"/>
        <w:jc w:val="both"/>
        <w:rPr>
          <w:rFonts w:ascii="Bembo Std" w:hAnsi="Bembo Std" w:cs="Times New Roman"/>
          <w:color w:val="000000"/>
        </w:rPr>
      </w:pPr>
      <w:r w:rsidRPr="007C4C2A">
        <w:rPr>
          <w:rFonts w:ascii="Bembo Std" w:hAnsi="Bembo Std" w:cs="Times New Roman"/>
          <w:color w:val="000000"/>
        </w:rPr>
        <w:t xml:space="preserve">En las circunstancias a las que se refiere la cláusula DÉCIMA TERCERA, el pago se realizará a solicitud del beneficiario y con visto bueno de la Coordinadora de la Unidad de Gestión del Programa -UGP, contra la presentación del correspondiente comprobante de pago por parte de </w:t>
      </w:r>
      <w:r>
        <w:rPr>
          <w:rFonts w:ascii="Bembo Std" w:hAnsi="Bembo Std" w:cs="Times New Roman"/>
          <w:color w:val="000000"/>
        </w:rPr>
        <w:t>EL</w:t>
      </w:r>
      <w:r w:rsidRPr="007C4C2A">
        <w:rPr>
          <w:rFonts w:ascii="Bembo Std" w:hAnsi="Bembo Std" w:cs="Times New Roman"/>
          <w:color w:val="000000"/>
        </w:rPr>
        <w:t xml:space="preserve"> CONSULTOR.</w:t>
      </w:r>
    </w:p>
    <w:p w14:paraId="146DA62A" w14:textId="77777777" w:rsidR="00846E0D" w:rsidRPr="00A678D2" w:rsidRDefault="00846E0D" w:rsidP="00846E0D">
      <w:pPr>
        <w:pStyle w:val="Normal1"/>
        <w:spacing w:after="0" w:line="360" w:lineRule="auto"/>
        <w:jc w:val="both"/>
        <w:rPr>
          <w:rFonts w:ascii="Bembo Std" w:hAnsi="Bembo Std" w:cs="Times New Roman"/>
          <w:color w:val="auto"/>
          <w:u w:val="single"/>
        </w:rPr>
      </w:pPr>
    </w:p>
    <w:p w14:paraId="4D8C4C49" w14:textId="77777777" w:rsidR="00846E0D" w:rsidRDefault="00846E0D" w:rsidP="00846E0D">
      <w:pPr>
        <w:pStyle w:val="Normal1"/>
        <w:spacing w:after="0" w:line="360" w:lineRule="auto"/>
        <w:jc w:val="both"/>
        <w:rPr>
          <w:rFonts w:ascii="Bembo Std" w:hAnsi="Bembo Std" w:cs="Times New Roman"/>
          <w:color w:val="000000"/>
        </w:rPr>
      </w:pPr>
      <w:r w:rsidRPr="00A678D2">
        <w:rPr>
          <w:rFonts w:ascii="Bembo Std" w:hAnsi="Bembo Std" w:cs="Times New Roman"/>
          <w:b/>
          <w:color w:val="000000"/>
          <w:u w:val="single"/>
          <w:lang w:val="es-SV" w:eastAsia="es-SV"/>
        </w:rPr>
        <w:t>QUINTA:</w:t>
      </w:r>
      <w:r>
        <w:rPr>
          <w:rFonts w:ascii="Bembo Std" w:hAnsi="Bembo Std" w:cs="Times New Roman"/>
          <w:b/>
          <w:color w:val="000000"/>
          <w:lang w:val="es-SV" w:eastAsia="es-SV"/>
        </w:rPr>
        <w:t xml:space="preserve"> </w:t>
      </w:r>
      <w:r w:rsidRPr="007C4BE7">
        <w:rPr>
          <w:rFonts w:ascii="Bembo Std" w:hAnsi="Bembo Std" w:cs="Times New Roman"/>
          <w:b/>
          <w:color w:val="000000"/>
          <w:lang w:val="es-SV" w:eastAsia="es-SV"/>
        </w:rPr>
        <w:t>LA ADMINISTRACIÓN Y SEGUIMIENTO</w:t>
      </w:r>
      <w:r w:rsidRPr="008A0A4C">
        <w:rPr>
          <w:rFonts w:ascii="Bembo Std" w:hAnsi="Bembo Std" w:cs="Times New Roman"/>
          <w:color w:val="000000"/>
        </w:rPr>
        <w:t xml:space="preserve">, será de conformidad a lo establecido en el Romano </w:t>
      </w:r>
      <w:r>
        <w:rPr>
          <w:rFonts w:ascii="Bembo Std" w:hAnsi="Bembo Std" w:cs="Times New Roman"/>
          <w:color w:val="000000"/>
        </w:rPr>
        <w:t>5.15</w:t>
      </w:r>
      <w:r w:rsidRPr="008A0A4C">
        <w:rPr>
          <w:rFonts w:ascii="Bembo Std" w:hAnsi="Bembo Std" w:cs="Times New Roman"/>
          <w:color w:val="000000"/>
        </w:rPr>
        <w:t xml:space="preserve"> del Manual de Operaciones, la cual será designado por la Unidad Solicitante o quien esta delegue, en ese sentido la </w:t>
      </w:r>
      <w:r>
        <w:rPr>
          <w:rFonts w:ascii="Bembo Std" w:hAnsi="Bembo Std" w:cs="Times New Roman"/>
          <w:color w:val="000000"/>
        </w:rPr>
        <w:t xml:space="preserve">________ </w:t>
      </w:r>
      <w:r w:rsidRPr="008A0A4C">
        <w:rPr>
          <w:rFonts w:ascii="Bembo Std" w:hAnsi="Bembo Std" w:cs="Times New Roman"/>
          <w:color w:val="000000"/>
        </w:rPr>
        <w:t>ha designado a</w:t>
      </w:r>
      <w:r>
        <w:rPr>
          <w:rFonts w:ascii="Bembo Std" w:hAnsi="Bembo Std" w:cs="Times New Roman"/>
          <w:color w:val="000000"/>
        </w:rPr>
        <w:t xml:space="preserve"> ____________________</w:t>
      </w:r>
      <w:r w:rsidRPr="008A0A4C">
        <w:rPr>
          <w:rFonts w:ascii="Bembo Std" w:hAnsi="Bembo Std" w:cs="Times New Roman"/>
          <w:color w:val="000000"/>
        </w:rPr>
        <w:t xml:space="preserve">, con cargo de </w:t>
      </w:r>
      <w:r>
        <w:rPr>
          <w:rFonts w:ascii="Bembo Std" w:hAnsi="Bembo Std" w:cs="Times New Roman"/>
          <w:color w:val="000000"/>
        </w:rPr>
        <w:t>________________</w:t>
      </w:r>
      <w:r w:rsidRPr="008A0A4C">
        <w:rPr>
          <w:rFonts w:ascii="Bembo Std" w:hAnsi="Bembo Std" w:cs="Times New Roman"/>
          <w:color w:val="000000"/>
        </w:rPr>
        <w:t xml:space="preserve">, correo electrónico: </w:t>
      </w:r>
      <w:r>
        <w:t>_________</w:t>
      </w:r>
      <w:r w:rsidRPr="008A0A4C">
        <w:rPr>
          <w:rFonts w:ascii="Bembo Std" w:hAnsi="Bembo Std" w:cs="Times New Roman"/>
          <w:color w:val="000000"/>
        </w:rPr>
        <w:t xml:space="preserve"> y teléfono: </w:t>
      </w:r>
      <w:r>
        <w:rPr>
          <w:rFonts w:ascii="Bembo Std" w:hAnsi="Bembo Std" w:cs="Times New Roman"/>
          <w:color w:val="000000"/>
        </w:rPr>
        <w:t>____________</w:t>
      </w:r>
      <w:r w:rsidRPr="008A0A4C">
        <w:rPr>
          <w:rFonts w:ascii="Bembo Std" w:hAnsi="Bembo Std" w:cs="Times New Roman"/>
          <w:color w:val="000000"/>
        </w:rPr>
        <w:t>; como responsable de la Administración del Contrato.</w:t>
      </w:r>
    </w:p>
    <w:p w14:paraId="1A575ABF" w14:textId="77777777" w:rsidR="00846E0D" w:rsidRPr="00A678D2" w:rsidRDefault="00846E0D" w:rsidP="00846E0D">
      <w:pPr>
        <w:pStyle w:val="Normal1"/>
        <w:spacing w:after="0" w:line="360" w:lineRule="auto"/>
        <w:jc w:val="both"/>
        <w:rPr>
          <w:rFonts w:ascii="Bembo Std" w:hAnsi="Bembo Std" w:cs="Times New Roman"/>
          <w:color w:val="000000"/>
        </w:rPr>
      </w:pPr>
    </w:p>
    <w:p w14:paraId="24411D24" w14:textId="77777777" w:rsidR="00846E0D" w:rsidRDefault="00846E0D" w:rsidP="00846E0D">
      <w:pPr>
        <w:pStyle w:val="Normal1"/>
        <w:spacing w:line="360" w:lineRule="auto"/>
        <w:jc w:val="both"/>
        <w:rPr>
          <w:rFonts w:ascii="Bembo Std" w:hAnsi="Bembo Std" w:cs="Times New Roman"/>
          <w:color w:val="auto"/>
        </w:rPr>
      </w:pPr>
      <w:r w:rsidRPr="00E16259">
        <w:rPr>
          <w:rFonts w:ascii="Bembo Std" w:hAnsi="Bembo Std" w:cs="Times New Roman"/>
          <w:b/>
          <w:color w:val="auto"/>
        </w:rPr>
        <w:t>Dependencia y Supervisión</w:t>
      </w:r>
      <w:r>
        <w:rPr>
          <w:rFonts w:ascii="Bembo Std" w:hAnsi="Bembo Std" w:cs="Times New Roman"/>
          <w:color w:val="auto"/>
        </w:rPr>
        <w:t>.  EL CONSULTOR</w:t>
      </w:r>
      <w:r w:rsidRPr="00342437">
        <w:rPr>
          <w:rFonts w:ascii="Bembo Std" w:hAnsi="Bembo Std" w:cs="Times New Roman"/>
          <w:color w:val="auto"/>
        </w:rPr>
        <w:t xml:space="preserve"> dependerá </w:t>
      </w:r>
      <w:r>
        <w:rPr>
          <w:rFonts w:ascii="Bembo Std" w:hAnsi="Bembo Std" w:cs="Times New Roman"/>
          <w:color w:val="auto"/>
        </w:rPr>
        <w:t xml:space="preserve">directamente </w:t>
      </w:r>
      <w:r w:rsidRPr="008A0A4C">
        <w:rPr>
          <w:rFonts w:ascii="Bembo Std" w:hAnsi="Bembo Std" w:cs="Times New Roman"/>
          <w:color w:val="auto"/>
        </w:rPr>
        <w:t xml:space="preserve">del </w:t>
      </w:r>
      <w:r>
        <w:rPr>
          <w:rFonts w:ascii="Bembo Std" w:hAnsi="Bembo Std" w:cs="Times New Roman"/>
          <w:color w:val="auto"/>
        </w:rPr>
        <w:t>____________</w:t>
      </w:r>
      <w:r w:rsidRPr="008A0A4C">
        <w:rPr>
          <w:rFonts w:ascii="Bembo Std" w:hAnsi="Bembo Std" w:cs="Times New Roman"/>
          <w:color w:val="auto"/>
        </w:rPr>
        <w:t>.</w:t>
      </w:r>
    </w:p>
    <w:p w14:paraId="7107BA0E" w14:textId="3AE2E9C0" w:rsidR="00846E0D" w:rsidRPr="00126E27" w:rsidRDefault="00846E0D" w:rsidP="00846E0D">
      <w:pPr>
        <w:pStyle w:val="Normal1"/>
        <w:spacing w:line="360" w:lineRule="auto"/>
        <w:jc w:val="both"/>
        <w:rPr>
          <w:rFonts w:ascii="Bembo Std" w:hAnsi="Bembo Std" w:cs="Times New Roman"/>
        </w:rPr>
      </w:pPr>
      <w:r>
        <w:rPr>
          <w:rFonts w:ascii="Bembo Std" w:hAnsi="Bembo Std" w:cs="Times New Roman"/>
          <w:b/>
          <w:u w:val="single"/>
        </w:rPr>
        <w:t>SEXTA</w:t>
      </w:r>
      <w:r w:rsidRPr="007C4BE7">
        <w:rPr>
          <w:rFonts w:ascii="Bembo Std" w:hAnsi="Bembo Std" w:cs="Times New Roman"/>
          <w:b/>
          <w:u w:val="single"/>
        </w:rPr>
        <w:t>:</w:t>
      </w:r>
      <w:r w:rsidRPr="007C4BE7">
        <w:rPr>
          <w:rFonts w:ascii="Bembo Std" w:hAnsi="Bembo Std" w:cs="Times New Roman"/>
          <w:b/>
        </w:rPr>
        <w:t xml:space="preserve"> FINANCIAMIENTO</w:t>
      </w:r>
      <w:r w:rsidRPr="007C4BE7">
        <w:rPr>
          <w:rFonts w:ascii="Bembo Std" w:hAnsi="Bembo Std" w:cs="Times New Roman"/>
        </w:rPr>
        <w:t xml:space="preserve">. El financiamiento para esta consultoría procede de </w:t>
      </w:r>
      <w:r w:rsidR="00C065F6">
        <w:rPr>
          <w:rFonts w:ascii="Bembo Std" w:hAnsi="Bembo Std" w:cs="Times New Roman"/>
        </w:rPr>
        <w:t>Préstamos</w:t>
      </w:r>
      <w:r w:rsidRPr="007C4BE7">
        <w:rPr>
          <w:rFonts w:ascii="Bembo Std" w:hAnsi="Bembo Std" w:cs="Times New Roman"/>
        </w:rPr>
        <w:t xml:space="preserve"> Externos, Contrato de Préstamo BID </w:t>
      </w:r>
      <w:proofErr w:type="spellStart"/>
      <w:r>
        <w:rPr>
          <w:rFonts w:ascii="Bembo Std" w:hAnsi="Bembo Std" w:cs="Times New Roman"/>
        </w:rPr>
        <w:t>n.</w:t>
      </w:r>
      <w:r w:rsidRPr="007C4BE7">
        <w:rPr>
          <w:rFonts w:ascii="Bembo Std" w:hAnsi="Bembo Std" w:cs="Times New Roman"/>
        </w:rPr>
        <w:t>°</w:t>
      </w:r>
      <w:proofErr w:type="spellEnd"/>
      <w:r>
        <w:rPr>
          <w:rFonts w:ascii="Bembo Std" w:hAnsi="Bembo Std" w:cs="Times New Roman"/>
        </w:rPr>
        <w:t xml:space="preserve"> </w:t>
      </w:r>
      <w:r w:rsidR="00C065F6">
        <w:rPr>
          <w:rFonts w:ascii="Bembo Std" w:hAnsi="Bembo Std" w:cs="Times New Roman"/>
        </w:rPr>
        <w:t>5874</w:t>
      </w:r>
      <w:r w:rsidRPr="007C4BE7">
        <w:rPr>
          <w:rFonts w:ascii="Bembo Std" w:hAnsi="Bembo Std" w:cs="Times New Roman"/>
        </w:rPr>
        <w:t>/OC-ES,</w:t>
      </w:r>
      <w:r>
        <w:rPr>
          <w:rFonts w:ascii="Bembo Std" w:hAnsi="Bembo Std" w:cs="Times New Roman"/>
        </w:rPr>
        <w:t xml:space="preserve"> </w:t>
      </w:r>
      <w:bookmarkStart w:id="51" w:name="_Hlk85104628"/>
      <w:r w:rsidR="00C065F6">
        <w:rPr>
          <w:rFonts w:ascii="Bembo Std" w:hAnsi="Bembo Std" w:cs="Times New Roman"/>
        </w:rPr>
        <w:t>Componente</w:t>
      </w:r>
      <w:r w:rsidRPr="00E1179B">
        <w:rPr>
          <w:rFonts w:ascii="Bembo Std" w:hAnsi="Bembo Std" w:cs="Times New Roman"/>
        </w:rPr>
        <w:t xml:space="preserve"> </w:t>
      </w:r>
      <w:r>
        <w:rPr>
          <w:rFonts w:ascii="Bembo Std" w:hAnsi="Bembo Std" w:cs="Times New Roman"/>
        </w:rPr>
        <w:t>_____</w:t>
      </w:r>
      <w:r w:rsidRPr="00E1179B">
        <w:rPr>
          <w:rFonts w:ascii="Bembo Std" w:hAnsi="Bembo Std" w:cs="Times New Roman"/>
        </w:rPr>
        <w:t xml:space="preserve">, </w:t>
      </w:r>
      <w:r w:rsidR="00C065F6">
        <w:rPr>
          <w:rFonts w:ascii="Bembo Std" w:hAnsi="Bembo Std" w:cs="Times New Roman"/>
        </w:rPr>
        <w:t>Producto</w:t>
      </w:r>
      <w:r w:rsidRPr="00E1179B">
        <w:rPr>
          <w:rFonts w:ascii="Bembo Std" w:hAnsi="Bembo Std" w:cs="Times New Roman"/>
        </w:rPr>
        <w:t xml:space="preserve"> </w:t>
      </w:r>
      <w:r>
        <w:rPr>
          <w:rFonts w:ascii="Bembo Std" w:hAnsi="Bembo Std" w:cs="Times New Roman"/>
        </w:rPr>
        <w:t>__________</w:t>
      </w:r>
      <w:r w:rsidRPr="00E1179B">
        <w:rPr>
          <w:rFonts w:ascii="Bembo Std" w:hAnsi="Bembo Std" w:cs="Times New Roman"/>
        </w:rPr>
        <w:t xml:space="preserve">, Proyecto </w:t>
      </w:r>
      <w:r w:rsidR="00C065F6">
        <w:rPr>
          <w:rFonts w:ascii="Bembo Std" w:hAnsi="Bembo Std" w:cs="Times New Roman"/>
        </w:rPr>
        <w:t>8600</w:t>
      </w:r>
      <w:r w:rsidRPr="00E1179B">
        <w:rPr>
          <w:rFonts w:ascii="Bembo Std" w:hAnsi="Bembo Std" w:cs="Times New Roman"/>
        </w:rPr>
        <w:t xml:space="preserve">. Cifrado </w:t>
      </w:r>
      <w:r w:rsidR="00C065F6" w:rsidRPr="00E1179B">
        <w:rPr>
          <w:rFonts w:ascii="Bembo Std" w:hAnsi="Bembo Std" w:cs="Times New Roman"/>
        </w:rPr>
        <w:t>Presupuestario</w:t>
      </w:r>
      <w:r w:rsidR="00C065F6" w:rsidRPr="008A6A61">
        <w:rPr>
          <w:rFonts w:ascii="Bembo Std" w:hAnsi="Bembo Std" w:cs="Times New Roman"/>
        </w:rPr>
        <w:t>:</w:t>
      </w:r>
      <w:r w:rsidR="00C065F6">
        <w:rPr>
          <w:rFonts w:ascii="Bembo Std" w:hAnsi="Bembo Std" w:cs="Times New Roman"/>
        </w:rPr>
        <w:t xml:space="preserve"> _</w:t>
      </w:r>
      <w:r>
        <w:rPr>
          <w:rFonts w:ascii="Bembo Std" w:hAnsi="Bembo Std" w:cs="Times New Roman"/>
        </w:rPr>
        <w:t>______________________.</w:t>
      </w:r>
      <w:r w:rsidRPr="00BD7ABF">
        <w:rPr>
          <w:rFonts w:ascii="Bembo Std" w:hAnsi="Bembo Std" w:cs="Times New Roman"/>
        </w:rPr>
        <w:t xml:space="preserve"> </w:t>
      </w:r>
      <w:bookmarkEnd w:id="51"/>
    </w:p>
    <w:p w14:paraId="50798BF8" w14:textId="77777777" w:rsidR="00846E0D" w:rsidRDefault="00846E0D" w:rsidP="00846E0D">
      <w:pPr>
        <w:pStyle w:val="Normal1"/>
        <w:spacing w:after="0" w:line="360" w:lineRule="auto"/>
        <w:jc w:val="both"/>
        <w:rPr>
          <w:rFonts w:ascii="Bembo Std" w:hAnsi="Bembo Std" w:cs="Times New Roman"/>
          <w:b/>
          <w:bCs/>
          <w:u w:val="single"/>
          <w:shd w:val="clear" w:color="auto" w:fill="FFFFFF"/>
        </w:rPr>
      </w:pPr>
    </w:p>
    <w:p w14:paraId="61FB7DB0" w14:textId="77777777" w:rsidR="00846E0D" w:rsidRDefault="00846E0D" w:rsidP="00846E0D">
      <w:pPr>
        <w:pStyle w:val="Normal1"/>
        <w:spacing w:after="0" w:line="360" w:lineRule="auto"/>
        <w:jc w:val="both"/>
        <w:rPr>
          <w:rFonts w:ascii="Bembo Std" w:hAnsi="Bembo Std" w:cs="Times New Roman"/>
          <w:color w:val="auto"/>
        </w:rPr>
      </w:pPr>
      <w:r>
        <w:rPr>
          <w:rFonts w:ascii="Bembo Std" w:hAnsi="Bembo Std" w:cs="Times New Roman"/>
          <w:b/>
          <w:bCs/>
          <w:u w:val="single"/>
          <w:shd w:val="clear" w:color="auto" w:fill="FFFFFF"/>
        </w:rPr>
        <w:t>SÉPTIMA</w:t>
      </w:r>
      <w:r w:rsidRPr="009E68A7">
        <w:rPr>
          <w:rFonts w:ascii="Bembo Std" w:hAnsi="Bembo Std" w:cs="Times New Roman"/>
          <w:b/>
          <w:bCs/>
          <w:u w:val="single"/>
          <w:shd w:val="clear" w:color="auto" w:fill="FFFFFF"/>
        </w:rPr>
        <w:t>:</w:t>
      </w:r>
      <w:r w:rsidRPr="009E68A7">
        <w:rPr>
          <w:rFonts w:ascii="Bembo Std" w:hAnsi="Bembo Std" w:cs="Times New Roman"/>
          <w:b/>
          <w:bCs/>
        </w:rPr>
        <w:t xml:space="preserve"> LUGAR Y PLAZO DE EJECUCIÓN.</w:t>
      </w:r>
      <w:r w:rsidRPr="009E68A7">
        <w:rPr>
          <w:rFonts w:ascii="Bembo Std" w:hAnsi="Bembo Std" w:cs="Times New Roman"/>
          <w:lang w:val="es-MX"/>
        </w:rPr>
        <w:t xml:space="preserve"> </w:t>
      </w:r>
      <w:r w:rsidRPr="009E68A7">
        <w:rPr>
          <w:rFonts w:ascii="Bembo Std" w:hAnsi="Bembo Std" w:cs="Times New Roman"/>
          <w:color w:val="auto"/>
        </w:rPr>
        <w:t xml:space="preserve">Las labores serán desarrolladas a tiempo completo en las instalaciones del Ministerio de Salud, en las oficinas de la </w:t>
      </w:r>
      <w:r>
        <w:rPr>
          <w:rFonts w:ascii="Bembo Std" w:hAnsi="Bembo Std" w:cs="Times New Roman"/>
          <w:color w:val="auto"/>
        </w:rPr>
        <w:t>____</w:t>
      </w:r>
      <w:r w:rsidRPr="009E68A7">
        <w:rPr>
          <w:rFonts w:ascii="Bembo Std" w:hAnsi="Bembo Std" w:cs="Times New Roman"/>
          <w:color w:val="auto"/>
        </w:rPr>
        <w:t xml:space="preserve">, pero sin limitarse a desplazamientos a nivel nacional para cumplir con el trabajo encomendado. El plazo de ejecución será </w:t>
      </w:r>
      <w:r w:rsidRPr="005C7333">
        <w:rPr>
          <w:rFonts w:ascii="Bembo Std" w:hAnsi="Bembo Std" w:cs="Times New Roman"/>
          <w:b/>
          <w:color w:val="auto"/>
        </w:rPr>
        <w:t xml:space="preserve">a partir </w:t>
      </w:r>
      <w:r>
        <w:rPr>
          <w:rFonts w:ascii="Bembo Std" w:hAnsi="Bembo Std" w:cs="Times New Roman"/>
          <w:b/>
          <w:color w:val="auto"/>
        </w:rPr>
        <w:t>del día ____________________</w:t>
      </w:r>
      <w:r w:rsidRPr="009E68A7">
        <w:rPr>
          <w:rFonts w:ascii="Bembo Std" w:hAnsi="Bembo Std" w:cs="Times New Roman"/>
          <w:color w:val="auto"/>
        </w:rPr>
        <w:t xml:space="preserve">, este podrá ser renovado, </w:t>
      </w:r>
      <w:r w:rsidRPr="00525AFE">
        <w:rPr>
          <w:rFonts w:ascii="Bembo Std" w:hAnsi="Bembo Std" w:cs="Times New Roman"/>
          <w:color w:val="auto"/>
        </w:rPr>
        <w:t>de acuerdo a su desempeño, a la necesidad de los servicios por parte del Proyecto y la disponibilidad financiera.</w:t>
      </w:r>
      <w:r w:rsidRPr="008A1085">
        <w:t xml:space="preserve"> </w:t>
      </w:r>
      <w:r w:rsidRPr="008A1085">
        <w:rPr>
          <w:rFonts w:ascii="Bembo Std" w:hAnsi="Bembo Std" w:cs="Times New Roman"/>
          <w:color w:val="auto"/>
        </w:rPr>
        <w:t>Posteriormente, se evaluará el desempeño de</w:t>
      </w:r>
      <w:r>
        <w:rPr>
          <w:rFonts w:ascii="Bembo Std" w:hAnsi="Bembo Std" w:cs="Times New Roman"/>
          <w:color w:val="auto"/>
        </w:rPr>
        <w:t>l</w:t>
      </w:r>
      <w:r w:rsidRPr="008A1085">
        <w:rPr>
          <w:rFonts w:ascii="Bembo Std" w:hAnsi="Bembo Std" w:cs="Times New Roman"/>
          <w:color w:val="auto"/>
        </w:rPr>
        <w:t xml:space="preserve"> consultor a fin de determinar la continuidad de los servicios</w:t>
      </w:r>
      <w:r>
        <w:rPr>
          <w:rFonts w:ascii="Bembo Std" w:hAnsi="Bembo Std" w:cs="Times New Roman"/>
          <w:color w:val="auto"/>
        </w:rPr>
        <w:t>.</w:t>
      </w:r>
    </w:p>
    <w:p w14:paraId="0811A58D" w14:textId="77777777" w:rsidR="00846E0D" w:rsidRPr="008E1072" w:rsidRDefault="00846E0D" w:rsidP="00846E0D">
      <w:pPr>
        <w:pStyle w:val="Normal1"/>
        <w:spacing w:after="0" w:line="360" w:lineRule="auto"/>
        <w:jc w:val="both"/>
        <w:rPr>
          <w:rFonts w:ascii="Bembo Std" w:hAnsi="Bembo Std" w:cs="Times New Roman"/>
          <w:color w:val="auto"/>
        </w:rPr>
      </w:pPr>
    </w:p>
    <w:p w14:paraId="2808D92E" w14:textId="77777777" w:rsidR="00846E0D" w:rsidRPr="008E1072" w:rsidRDefault="00846E0D" w:rsidP="00846E0D">
      <w:pPr>
        <w:pStyle w:val="Normal1"/>
        <w:spacing w:after="0" w:line="360" w:lineRule="auto"/>
        <w:jc w:val="both"/>
        <w:rPr>
          <w:rFonts w:ascii="Bembo Std" w:hAnsi="Bembo Std" w:cs="Times New Roman"/>
        </w:rPr>
      </w:pPr>
      <w:r>
        <w:rPr>
          <w:rFonts w:ascii="Bembo Std" w:hAnsi="Bembo Std" w:cs="Times New Roman"/>
          <w:b/>
          <w:bCs/>
          <w:u w:val="single"/>
        </w:rPr>
        <w:t>OCTAVA</w:t>
      </w:r>
      <w:r w:rsidRPr="008E1072">
        <w:rPr>
          <w:rFonts w:ascii="Bembo Std" w:hAnsi="Bembo Std" w:cs="Times New Roman"/>
          <w:b/>
          <w:bCs/>
          <w:u w:val="single"/>
        </w:rPr>
        <w:t>:</w:t>
      </w:r>
      <w:r w:rsidRPr="008E1072">
        <w:rPr>
          <w:rFonts w:ascii="Bembo Std" w:hAnsi="Bembo Std" w:cs="Times New Roman"/>
          <w:b/>
          <w:bCs/>
        </w:rPr>
        <w:t xml:space="preserve"> VARIACIONES. </w:t>
      </w:r>
      <w:r w:rsidRPr="008E1072">
        <w:rPr>
          <w:rFonts w:ascii="Bembo Std" w:hAnsi="Bembo Std" w:cs="Times New Roman"/>
        </w:rPr>
        <w:t xml:space="preserve">El Contrato de </w:t>
      </w:r>
      <w:r>
        <w:rPr>
          <w:rFonts w:ascii="Bembo Std" w:hAnsi="Bembo Std" w:cs="Times New Roman"/>
        </w:rPr>
        <w:t>EL CONSULTOR</w:t>
      </w:r>
      <w:r w:rsidRPr="008E1072">
        <w:rPr>
          <w:rFonts w:ascii="Bembo Std" w:hAnsi="Bembo Std" w:cs="Times New Roman"/>
        </w:rPr>
        <w:t xml:space="preserve"> podrá experimentar variaciones a solicitud del MINSAL, en caso de modificaciones a los alcances de esta consultoría, se hará por medio de la Resolución Modificativa respectiva.</w:t>
      </w:r>
    </w:p>
    <w:p w14:paraId="76809412" w14:textId="77777777" w:rsidR="00846E0D" w:rsidRPr="008E1072" w:rsidRDefault="00846E0D" w:rsidP="00846E0D">
      <w:pPr>
        <w:pStyle w:val="Normal1"/>
        <w:spacing w:after="0" w:line="360" w:lineRule="auto"/>
        <w:jc w:val="both"/>
        <w:rPr>
          <w:rFonts w:ascii="Bembo Std" w:hAnsi="Bembo Std" w:cs="Times New Roman"/>
        </w:rPr>
      </w:pPr>
    </w:p>
    <w:p w14:paraId="3DBD78FD" w14:textId="13E56642" w:rsidR="00846E0D" w:rsidRDefault="00846E0D" w:rsidP="00846E0D">
      <w:pPr>
        <w:pStyle w:val="Normal1"/>
        <w:spacing w:after="0" w:line="360" w:lineRule="auto"/>
        <w:jc w:val="both"/>
        <w:rPr>
          <w:rFonts w:ascii="Bembo Std" w:hAnsi="Bembo Std" w:cs="Times New Roman"/>
          <w:lang w:val="es-CO"/>
        </w:rPr>
      </w:pP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w:t>
      </w:r>
      <w:r w:rsidR="00C37ED3">
        <w:rPr>
          <w:rFonts w:ascii="Bembo Std" w:hAnsi="Bembo Std" w:cs="Times New Roman"/>
          <w:b/>
          <w:bCs/>
        </w:rPr>
        <w:t>CONFIDENCIALIDAD DE LA INFORMACIÓN</w:t>
      </w:r>
      <w:r w:rsidRPr="008E1072">
        <w:rPr>
          <w:rFonts w:ascii="Bembo Std" w:hAnsi="Bembo Std" w:cs="Times New Roman"/>
          <w:b/>
          <w:bCs/>
        </w:rPr>
        <w:t xml:space="preserve">. </w:t>
      </w:r>
      <w:r w:rsidR="00C37ED3" w:rsidRPr="00C37ED3">
        <w:rPr>
          <w:rFonts w:ascii="Bembo Std" w:hAnsi="Bembo Std" w:cs="Times New Roman"/>
          <w:lang w:val="es-CO"/>
        </w:rPr>
        <w:t>La información brindada por el Ministerio de Salud u obtenida por el Consultor como resultado del trabajo de la consultoría, así como los documentos y materiales que se elaboren, serán puestos a disposición del contratante para ser utilizados según lo determinen y deberán ser considerados confidenciales para el Consultor, obligándose éste a no entregar información alguna a terceros sin previa autorización escrita del contratante, so pena de las sanciones en que pudiese incurrir, inclusive las de índole penal.</w:t>
      </w:r>
    </w:p>
    <w:p w14:paraId="28D764E4" w14:textId="77777777" w:rsidR="00846E0D" w:rsidRPr="008E1072" w:rsidRDefault="00846E0D" w:rsidP="00846E0D">
      <w:pPr>
        <w:pStyle w:val="Normal1"/>
        <w:spacing w:after="0" w:line="360" w:lineRule="auto"/>
        <w:jc w:val="both"/>
        <w:rPr>
          <w:rFonts w:ascii="Bembo Std" w:hAnsi="Bembo Std" w:cs="Times New Roman"/>
          <w:lang w:val="es-CO"/>
        </w:rPr>
      </w:pPr>
    </w:p>
    <w:p w14:paraId="6A4656A4" w14:textId="77777777" w:rsidR="00846E0D" w:rsidRDefault="00846E0D" w:rsidP="00846E0D">
      <w:pPr>
        <w:pStyle w:val="Normal1"/>
        <w:spacing w:after="0" w:line="360" w:lineRule="auto"/>
        <w:jc w:val="both"/>
        <w:rPr>
          <w:rFonts w:ascii="Bembo Std" w:hAnsi="Bembo Std" w:cs="Times New Roman"/>
        </w:rPr>
      </w:pPr>
      <w:r>
        <w:rPr>
          <w:rFonts w:ascii="Bembo Std" w:hAnsi="Bembo Std" w:cs="Times New Roman"/>
          <w:b/>
          <w:bCs/>
          <w:u w:val="single"/>
        </w:rPr>
        <w:t>DÉCIMA</w:t>
      </w:r>
      <w:r w:rsidRPr="008E1072">
        <w:rPr>
          <w:rFonts w:ascii="Bembo Std" w:hAnsi="Bembo Std" w:cs="Times New Roman"/>
          <w:b/>
          <w:bCs/>
          <w:u w:val="single"/>
        </w:rPr>
        <w:t>:</w:t>
      </w:r>
      <w:r w:rsidRPr="008E1072">
        <w:rPr>
          <w:rFonts w:ascii="Bembo Std" w:hAnsi="Bembo Std" w:cs="Times New Roman"/>
          <w:b/>
          <w:bCs/>
        </w:rPr>
        <w:t xml:space="preserve"> ESTIPULACIONES ESPECIALES. </w:t>
      </w:r>
      <w:r>
        <w:rPr>
          <w:rFonts w:ascii="Bembo Std" w:hAnsi="Bembo Std" w:cs="Times New Roman"/>
          <w:b/>
          <w:bCs/>
        </w:rPr>
        <w:t>E</w:t>
      </w:r>
      <w:r>
        <w:rPr>
          <w:rFonts w:ascii="Bembo Std" w:hAnsi="Bembo Std" w:cs="Times New Roman"/>
        </w:rPr>
        <w:t>L CONSULTOR</w:t>
      </w:r>
      <w:r w:rsidRPr="008E1072">
        <w:rPr>
          <w:rFonts w:ascii="Bembo Std" w:hAnsi="Bembo Std" w:cs="Times New Roman"/>
        </w:rPr>
        <w:t xml:space="preserve">  acepta y se  obliga:  </w:t>
      </w:r>
      <w:r w:rsidRPr="008E1072">
        <w:rPr>
          <w:rFonts w:ascii="Bembo Std" w:hAnsi="Bembo Std" w:cs="Times New Roman"/>
          <w:b/>
          <w:bCs/>
        </w:rPr>
        <w:t>a)</w:t>
      </w:r>
      <w:r w:rsidRPr="008E1072">
        <w:rPr>
          <w:rFonts w:ascii="Bembo Std" w:hAnsi="Bembo Std" w:cs="Times New Roman"/>
        </w:rPr>
        <w:t xml:space="preserve">  suministrar al MINSAL, cualquier información adicional  o complementaria  que se le solicitase con respecto a la realización  del objeto de  este Contrato, sin que tal evento  incremente  el monto de los  emolumentos  pactados, así mismo se obliga a hacer las aclaraciones  y ampliaciones  que EL MINSAL, estime necesario en los informes  que sean requeridos  y desarrollados  por medio de este Contrato, </w:t>
      </w:r>
      <w:r w:rsidRPr="008E1072">
        <w:rPr>
          <w:rFonts w:ascii="Bembo Std" w:hAnsi="Bembo Std" w:cs="Times New Roman"/>
          <w:b/>
          <w:bCs/>
        </w:rPr>
        <w:t>b)</w:t>
      </w:r>
      <w:r w:rsidRPr="008E1072">
        <w:rPr>
          <w:rFonts w:ascii="Bembo Std" w:hAnsi="Bembo Std" w:cs="Times New Roman"/>
        </w:rPr>
        <w:t xml:space="preserve"> Transferir al personal profesional y técnico contratante, la tecnología correspondiente  al servicio del contratado, en la forma que se indique; </w:t>
      </w:r>
      <w:r w:rsidRPr="008E1072">
        <w:rPr>
          <w:rFonts w:ascii="Bembo Std" w:hAnsi="Bembo Std" w:cs="Times New Roman"/>
          <w:b/>
          <w:bCs/>
        </w:rPr>
        <w:t>c)</w:t>
      </w:r>
      <w:r w:rsidRPr="008E1072">
        <w:rPr>
          <w:rFonts w:ascii="Bembo Std" w:hAnsi="Bembo Std" w:cs="Times New Roman"/>
        </w:rPr>
        <w:t xml:space="preserve"> Es entendido que las opiniones y recomendaciones de </w:t>
      </w:r>
      <w:r>
        <w:rPr>
          <w:rFonts w:ascii="Bembo Std" w:hAnsi="Bembo Std" w:cs="Times New Roman"/>
        </w:rPr>
        <w:t>EL CONSULTOR</w:t>
      </w:r>
      <w:r w:rsidRPr="008E1072">
        <w:rPr>
          <w:rFonts w:ascii="Bembo Std" w:hAnsi="Bembo Std" w:cs="Times New Roman"/>
        </w:rPr>
        <w:t xml:space="preserve"> no comprometen  al  MINSAL, por lo que </w:t>
      </w:r>
      <w:r>
        <w:rPr>
          <w:rFonts w:ascii="Bembo Std" w:hAnsi="Bembo Std" w:cs="Times New Roman"/>
        </w:rPr>
        <w:t>EL CONSULTOR</w:t>
      </w:r>
      <w:r w:rsidRPr="008E1072">
        <w:rPr>
          <w:rFonts w:ascii="Bembo Std" w:hAnsi="Bembo Std" w:cs="Times New Roman"/>
        </w:rPr>
        <w:t xml:space="preserve"> acepta que tales entidades  tienen su derecho a salvo para formular las observaciones  y salvedades  que consideren apropiadas. En el caso de que algunas de las provisiones del presente Contrato se declaren invalidas, las restantes no serán afectadas, permaneciendo éstas con plena fuerza y efecto. </w:t>
      </w:r>
    </w:p>
    <w:p w14:paraId="2776CD49" w14:textId="77777777" w:rsidR="00846E0D" w:rsidRPr="008E1072" w:rsidRDefault="00846E0D" w:rsidP="00846E0D">
      <w:pPr>
        <w:pStyle w:val="Normal1"/>
        <w:spacing w:after="0" w:line="360" w:lineRule="auto"/>
        <w:jc w:val="both"/>
        <w:rPr>
          <w:rFonts w:ascii="Bembo Std" w:hAnsi="Bembo Std" w:cs="Times New Roman"/>
        </w:rPr>
      </w:pPr>
    </w:p>
    <w:p w14:paraId="13AE3F17" w14:textId="77777777" w:rsidR="00846E0D" w:rsidRPr="008E1072" w:rsidRDefault="00846E0D" w:rsidP="00846E0D">
      <w:pPr>
        <w:pStyle w:val="Normal1"/>
        <w:spacing w:after="0" w:line="360" w:lineRule="auto"/>
        <w:jc w:val="both"/>
        <w:rPr>
          <w:rFonts w:ascii="Bembo Std" w:hAnsi="Bembo Std" w:cs="Times New Roman"/>
        </w:rPr>
      </w:pPr>
      <w:r w:rsidRPr="00077EAC">
        <w:rPr>
          <w:rFonts w:ascii="Bembo Std" w:hAnsi="Bembo Std" w:cs="Times New Roman"/>
          <w:b/>
          <w:bCs/>
          <w:u w:val="single"/>
        </w:rPr>
        <w:t>DÉCIMA PRIMERA</w:t>
      </w:r>
      <w:r w:rsidRPr="008E1072">
        <w:rPr>
          <w:rFonts w:ascii="Bembo Std" w:hAnsi="Bembo Std" w:cs="Times New Roman"/>
          <w:b/>
          <w:bCs/>
          <w:u w:val="single"/>
        </w:rPr>
        <w:t>:</w:t>
      </w:r>
      <w:r w:rsidRPr="008E1072">
        <w:rPr>
          <w:rFonts w:ascii="Bembo Std" w:hAnsi="Bembo Std" w:cs="Times New Roman"/>
          <w:b/>
          <w:bCs/>
        </w:rPr>
        <w:t xml:space="preserve"> MODIFICACIONES.  </w:t>
      </w:r>
      <w:r w:rsidRPr="008E1072">
        <w:rPr>
          <w:rFonts w:ascii="Bembo Std" w:hAnsi="Bembo Std" w:cs="Times New Roman"/>
        </w:rPr>
        <w:t>El presente Contrato podrá ser enmendado, modificado o adicionado, de mutuo acuerdo entre las partes contratantes, formalizadas con los mismos procedimientos del presente instrumento, las cuales pasarán a formar parte integrante del mismo.</w:t>
      </w:r>
    </w:p>
    <w:p w14:paraId="1EB71978" w14:textId="77777777" w:rsidR="00846E0D" w:rsidRPr="008E1072" w:rsidRDefault="00846E0D" w:rsidP="00846E0D">
      <w:pPr>
        <w:pStyle w:val="Normal1"/>
        <w:spacing w:after="0" w:line="360" w:lineRule="auto"/>
        <w:jc w:val="both"/>
        <w:rPr>
          <w:rFonts w:ascii="Bembo Std" w:hAnsi="Bembo Std" w:cs="Times New Roman"/>
        </w:rPr>
      </w:pPr>
    </w:p>
    <w:p w14:paraId="7158C856" w14:textId="77777777" w:rsidR="00846E0D" w:rsidRPr="008E1072" w:rsidRDefault="00846E0D" w:rsidP="00846E0D">
      <w:pPr>
        <w:pStyle w:val="Normal1"/>
        <w:spacing w:after="0" w:line="360" w:lineRule="auto"/>
        <w:jc w:val="both"/>
        <w:rPr>
          <w:rFonts w:ascii="Bembo Std" w:hAnsi="Bembo Std" w:cs="Times New Roman"/>
        </w:rPr>
      </w:pPr>
      <w:r w:rsidRPr="008E1072">
        <w:rPr>
          <w:rFonts w:ascii="Bembo Std" w:hAnsi="Bembo Std" w:cs="Times New Roman"/>
          <w:b/>
          <w:bCs/>
          <w:u w:val="single"/>
        </w:rPr>
        <w:t>DÉCIMA</w:t>
      </w:r>
      <w:r>
        <w:rPr>
          <w:rFonts w:ascii="Bembo Std" w:hAnsi="Bembo Std" w:cs="Times New Roman"/>
          <w:b/>
          <w:bCs/>
          <w:u w:val="single"/>
        </w:rPr>
        <w:t xml:space="preserve"> SEGUNDA</w:t>
      </w:r>
      <w:r w:rsidRPr="008E1072">
        <w:rPr>
          <w:rFonts w:ascii="Bembo Std" w:hAnsi="Bembo Std" w:cs="Times New Roman"/>
          <w:b/>
          <w:bCs/>
          <w:u w:val="single"/>
        </w:rPr>
        <w:t>:</w:t>
      </w:r>
      <w:r w:rsidRPr="008E1072">
        <w:rPr>
          <w:rFonts w:ascii="Bembo Std" w:hAnsi="Bembo Std" w:cs="Times New Roman"/>
          <w:b/>
          <w:bCs/>
        </w:rPr>
        <w:t xml:space="preserve"> CESIÓN O SUBCONTRATACIÓN.</w:t>
      </w:r>
      <w:r w:rsidRPr="008E1072">
        <w:rPr>
          <w:rFonts w:ascii="Bembo Std" w:hAnsi="Bembo Std" w:cs="Times New Roman"/>
        </w:rPr>
        <w:t xml:space="preserve"> Por la naturaleza del objeto del Contrato, </w:t>
      </w:r>
      <w:r>
        <w:rPr>
          <w:rFonts w:ascii="Bembo Std" w:hAnsi="Bembo Std" w:cs="Times New Roman"/>
        </w:rPr>
        <w:t>EL CONSULTOR</w:t>
      </w:r>
      <w:r w:rsidRPr="008E1072">
        <w:rPr>
          <w:rFonts w:ascii="Bembo Std" w:hAnsi="Bembo Std" w:cs="Times New Roman"/>
        </w:rPr>
        <w:t xml:space="preserve"> no podrá ceder total o parcialmente el presente Contrato a persona alguna. </w:t>
      </w:r>
    </w:p>
    <w:p w14:paraId="760A90D6" w14:textId="77777777" w:rsidR="00846E0D" w:rsidRPr="008E1072" w:rsidRDefault="00846E0D" w:rsidP="00846E0D">
      <w:pPr>
        <w:pStyle w:val="Normal1"/>
        <w:spacing w:after="0" w:line="360" w:lineRule="auto"/>
        <w:jc w:val="both"/>
        <w:rPr>
          <w:rFonts w:ascii="Bembo Std" w:hAnsi="Bembo Std" w:cs="Times New Roman"/>
        </w:rPr>
      </w:pPr>
    </w:p>
    <w:p w14:paraId="0E635CDA" w14:textId="77777777" w:rsidR="00846E0D" w:rsidRPr="008E1072" w:rsidRDefault="00846E0D" w:rsidP="00846E0D">
      <w:pPr>
        <w:spacing w:line="360" w:lineRule="auto"/>
        <w:jc w:val="both"/>
        <w:rPr>
          <w:rFonts w:ascii="Bembo Std" w:hAnsi="Bembo Std"/>
          <w:lang w:val="es-ES"/>
        </w:rPr>
      </w:pPr>
      <w:r w:rsidRPr="008E1072">
        <w:rPr>
          <w:rFonts w:ascii="Bembo Std" w:hAnsi="Bembo Std"/>
          <w:b/>
          <w:bCs/>
          <w:u w:val="single"/>
        </w:rPr>
        <w:t xml:space="preserve">DÉCIMA </w:t>
      </w:r>
      <w:r>
        <w:rPr>
          <w:rFonts w:ascii="Bembo Std" w:hAnsi="Bembo Std"/>
          <w:b/>
          <w:bCs/>
          <w:u w:val="single"/>
        </w:rPr>
        <w:t>TERCERA</w:t>
      </w:r>
      <w:r w:rsidRPr="008E1072">
        <w:rPr>
          <w:rFonts w:ascii="Bembo Std" w:hAnsi="Bembo Std"/>
          <w:b/>
          <w:bCs/>
          <w:u w:val="single"/>
        </w:rPr>
        <w:t>:</w:t>
      </w:r>
      <w:r w:rsidRPr="008E1072">
        <w:rPr>
          <w:rFonts w:ascii="Bembo Std" w:hAnsi="Bembo Std"/>
          <w:b/>
        </w:rPr>
        <w:t xml:space="preserve"> REGIMEN ESPECIAL. </w:t>
      </w:r>
      <w:r w:rsidRPr="008E1072">
        <w:rPr>
          <w:rFonts w:ascii="Bembo Std" w:hAnsi="Bembo Std"/>
        </w:rPr>
        <w:t xml:space="preserve">Para el desarrollo del presente contrato </w:t>
      </w:r>
      <w:r>
        <w:rPr>
          <w:rFonts w:ascii="Bembo Std" w:hAnsi="Bembo Std"/>
        </w:rPr>
        <w:t>la (Unidad solicitante)_______</w:t>
      </w:r>
      <w:r w:rsidRPr="008E1072">
        <w:rPr>
          <w:rFonts w:ascii="Bembo Std" w:hAnsi="Bembo Std"/>
        </w:rPr>
        <w:t xml:space="preserve"> pondrá a disposición de </w:t>
      </w:r>
      <w:r>
        <w:rPr>
          <w:rFonts w:ascii="Bembo Std" w:hAnsi="Bembo Std"/>
        </w:rPr>
        <w:t>EL CONSULTOR</w:t>
      </w:r>
      <w:r w:rsidRPr="008E1072">
        <w:rPr>
          <w:rFonts w:ascii="Bembo Std" w:hAnsi="Bembo Std"/>
        </w:rPr>
        <w:t xml:space="preserve">, </w:t>
      </w:r>
      <w:r w:rsidRPr="00E16259">
        <w:rPr>
          <w:rFonts w:ascii="Bembo Std" w:hAnsi="Bembo Std"/>
        </w:rPr>
        <w:t xml:space="preserve">las instalaciones físicas y mobiliario de oficina necesarias para ejecutar sus actividades en el marco de </w:t>
      </w:r>
      <w:r w:rsidRPr="00E16259">
        <w:rPr>
          <w:rFonts w:ascii="Bembo Std" w:hAnsi="Bembo Std"/>
        </w:rPr>
        <w:lastRenderedPageBreak/>
        <w:t>la presente consultoría, incluyendo equipo tecnológico en perfecto estado, con las herramientas necesarias para desarrollar eficientemente las funciones designadas</w:t>
      </w:r>
      <w:r w:rsidRPr="008E1072">
        <w:rPr>
          <w:rFonts w:ascii="Bembo Std" w:hAnsi="Bembo Std"/>
        </w:rPr>
        <w:t xml:space="preserve">. </w:t>
      </w:r>
      <w:r>
        <w:rPr>
          <w:rFonts w:ascii="Bembo Std" w:hAnsi="Bembo Std"/>
        </w:rPr>
        <w:t>EL CONSULTOR</w:t>
      </w:r>
      <w:r w:rsidRPr="008E1072">
        <w:rPr>
          <w:rFonts w:ascii="Bembo Std" w:hAnsi="Bembo Std"/>
        </w:rPr>
        <w:t xml:space="preserve"> por su parte deberá hacer buen uso de las instalaciones y de todo lo que el MINSAL ponga a su disposición. En razón de la calidad, especialidad y envergadura de los servicios de consultoría contratados </w:t>
      </w:r>
      <w:r>
        <w:rPr>
          <w:rFonts w:ascii="Bembo Std" w:hAnsi="Bembo Std"/>
        </w:rPr>
        <w:t>EL CONSULTOR</w:t>
      </w:r>
      <w:r w:rsidRPr="008E1072">
        <w:rPr>
          <w:rFonts w:ascii="Bembo Std" w:hAnsi="Bembo Std"/>
        </w:rPr>
        <w:t xml:space="preserve"> declara que el desarrollo de los servicios es incompatible con el desarrollo de otro tipo de actividad laboral y además es incompatible con el desarrollo de otras consultorías, aunque éstas fueran de menor envergadura, por lo cual se obliga a no desarrollar otro tipo de actividades ajenas a la consultoría.  </w:t>
      </w:r>
      <w:r w:rsidRPr="008E1072">
        <w:rPr>
          <w:rFonts w:ascii="Bembo Std" w:hAnsi="Bembo Std"/>
          <w:lang w:val="es-ES"/>
        </w:rPr>
        <w:t xml:space="preserve">Ambas partes deberán de cumplir de buena fe, con puntualidad y calidad, las obligaciones derivadas del presente contrato, sin embargo, no habrá responsabilidad contractual en caso que se dé algún tipo de incumplimiento. </w:t>
      </w:r>
    </w:p>
    <w:p w14:paraId="14EDDB75" w14:textId="77777777" w:rsidR="00846E0D" w:rsidRPr="008E1072" w:rsidRDefault="00846E0D" w:rsidP="00846E0D">
      <w:pPr>
        <w:pStyle w:val="Normal1"/>
        <w:spacing w:after="0" w:line="360" w:lineRule="auto"/>
        <w:jc w:val="both"/>
        <w:rPr>
          <w:rFonts w:ascii="Bembo Std" w:hAnsi="Bembo Std" w:cs="Times New Roman"/>
        </w:rPr>
      </w:pPr>
      <w:r w:rsidRPr="008E1072">
        <w:rPr>
          <w:rFonts w:ascii="Bembo Std" w:hAnsi="Bembo Std" w:cs="Times New Roman"/>
        </w:rPr>
        <w:t xml:space="preserve">Por motivos de fuerza mayor o caso fortuito debidamente comprobadas y evaluadas por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enfermedad grave, duelo</w:t>
      </w:r>
      <w:r>
        <w:rPr>
          <w:rFonts w:ascii="Bembo Std" w:hAnsi="Bembo Std" w:cs="Times New Roman"/>
        </w:rPr>
        <w:t xml:space="preserve"> y </w:t>
      </w:r>
      <w:r w:rsidRPr="008E1072">
        <w:rPr>
          <w:rFonts w:ascii="Bembo Std" w:hAnsi="Bembo Std" w:cs="Times New Roman"/>
        </w:rPr>
        <w:t xml:space="preserve">maternidad, </w:t>
      </w:r>
      <w:r>
        <w:rPr>
          <w:rFonts w:ascii="Bembo Std" w:hAnsi="Bembo Std" w:cs="Times New Roman"/>
        </w:rPr>
        <w:t>EL CONSULTOR</w:t>
      </w:r>
      <w:r w:rsidRPr="008E1072">
        <w:rPr>
          <w:rFonts w:ascii="Bembo Std" w:hAnsi="Bembo Std" w:cs="Times New Roman"/>
        </w:rPr>
        <w:t xml:space="preserve"> conservará a salvo su derecho a recibir sus honorarios, siempre y cuando cumpla con las condiciones establecidas en el presente contrato para el pago de los mismos.</w:t>
      </w:r>
    </w:p>
    <w:p w14:paraId="0408DD31" w14:textId="77777777" w:rsidR="00846E0D" w:rsidRDefault="00846E0D" w:rsidP="00846E0D">
      <w:pPr>
        <w:pStyle w:val="Normal1"/>
        <w:spacing w:after="0" w:line="360" w:lineRule="auto"/>
        <w:jc w:val="both"/>
        <w:rPr>
          <w:rFonts w:ascii="Bembo Std" w:hAnsi="Bembo Std" w:cs="Times New Roman"/>
          <w:b/>
          <w:u w:val="single"/>
        </w:rPr>
      </w:pPr>
    </w:p>
    <w:p w14:paraId="631A516D" w14:textId="1C78069C" w:rsidR="00846E0D" w:rsidRPr="008E1072" w:rsidRDefault="00846E0D" w:rsidP="00846E0D">
      <w:pPr>
        <w:pStyle w:val="Normal1"/>
        <w:spacing w:after="0" w:line="360" w:lineRule="auto"/>
        <w:jc w:val="both"/>
        <w:rPr>
          <w:rFonts w:ascii="Bembo Std" w:hAnsi="Bembo Std" w:cs="Times New Roman"/>
        </w:rPr>
      </w:pPr>
      <w:r w:rsidRPr="008E1072">
        <w:rPr>
          <w:rFonts w:ascii="Bembo Std" w:hAnsi="Bembo Std" w:cs="Times New Roman"/>
          <w:b/>
          <w:u w:val="single"/>
        </w:rPr>
        <w:t xml:space="preserve">DÉCIMA </w:t>
      </w:r>
      <w:r>
        <w:rPr>
          <w:rFonts w:ascii="Bembo Std" w:hAnsi="Bembo Std" w:cs="Times New Roman"/>
          <w:b/>
          <w:bCs/>
          <w:u w:val="single"/>
        </w:rPr>
        <w:t>CUARTA</w:t>
      </w:r>
      <w:r w:rsidRPr="008E1072">
        <w:rPr>
          <w:rFonts w:ascii="Bembo Std" w:hAnsi="Bembo Std" w:cs="Times New Roman"/>
          <w:b/>
        </w:rPr>
        <w:t xml:space="preserve">: EQUIPO Y EVALUACIÓN. </w:t>
      </w:r>
      <w:r>
        <w:rPr>
          <w:rFonts w:ascii="Bembo Std" w:hAnsi="Bembo Std" w:cs="Times New Roman"/>
        </w:rPr>
        <w:t>EL CONSULTOR</w:t>
      </w:r>
      <w:r w:rsidRPr="008E1072">
        <w:rPr>
          <w:rFonts w:ascii="Bembo Std" w:hAnsi="Bembo Std" w:cs="Times New Roman"/>
        </w:rPr>
        <w:t xml:space="preserve"> formará parte de un equipo de trabajo técnico y multidisciplinario, excogitado específicamente para la ejecución de los fondos del Préstamo. Para velar por el buen desempeño del equipo y procurar así los mejores resultados en la ejecución del proyecto, se establecen las siguientes condiciones: a) </w:t>
      </w:r>
      <w:r>
        <w:rPr>
          <w:rFonts w:ascii="Bembo Std" w:hAnsi="Bembo Std" w:cs="Times New Roman"/>
        </w:rPr>
        <w:t>EL CONSULTOR</w:t>
      </w:r>
      <w:r w:rsidRPr="008E1072">
        <w:rPr>
          <w:rFonts w:ascii="Bembo Std" w:hAnsi="Bembo Std" w:cs="Times New Roman"/>
        </w:rPr>
        <w:t xml:space="preserve"> brindará sus servicios al MINSAL para llevar a cabo la ejecución del Contrato de Préstamo BID </w:t>
      </w:r>
      <w:proofErr w:type="spellStart"/>
      <w:r>
        <w:rPr>
          <w:rFonts w:ascii="Bembo Std" w:hAnsi="Bembo Std" w:cs="Times New Roman"/>
        </w:rPr>
        <w:t>n.</w:t>
      </w:r>
      <w:r w:rsidRPr="008E1072">
        <w:rPr>
          <w:rFonts w:ascii="Bembo Std" w:hAnsi="Bembo Std" w:cs="Times New Roman"/>
        </w:rPr>
        <w:t>°</w:t>
      </w:r>
      <w:proofErr w:type="spellEnd"/>
      <w:r>
        <w:rPr>
          <w:rFonts w:ascii="Bembo Std" w:hAnsi="Bembo Std" w:cs="Times New Roman"/>
        </w:rPr>
        <w:t xml:space="preserve"> </w:t>
      </w:r>
      <w:r w:rsidR="00C065F6">
        <w:rPr>
          <w:rFonts w:ascii="Bembo Std" w:hAnsi="Bembo Std" w:cs="Times New Roman"/>
        </w:rPr>
        <w:t>5874</w:t>
      </w:r>
      <w:r w:rsidRPr="008E1072">
        <w:rPr>
          <w:rFonts w:ascii="Bembo Std" w:hAnsi="Bembo Std" w:cs="Times New Roman"/>
        </w:rPr>
        <w:t xml:space="preserve">/OC-ES.  b)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 xml:space="preserve"> realizará la evaluación de desempeño de </w:t>
      </w:r>
      <w:r>
        <w:rPr>
          <w:rFonts w:ascii="Bembo Std" w:hAnsi="Bembo Std" w:cs="Times New Roman"/>
        </w:rPr>
        <w:t>EL CONSULTOR</w:t>
      </w:r>
      <w:r w:rsidRPr="008E1072">
        <w:rPr>
          <w:rFonts w:ascii="Bembo Std" w:hAnsi="Bembo Std" w:cs="Times New Roman"/>
        </w:rPr>
        <w:t xml:space="preserve">, de no ser satisfactoria, se dará por terminado el presente contrato, dando aviso por escrito al consultor con QUINCE (15) días de antelación. La concurrencia de cualquiera de las situaciones previstas por la cláusula DÉCIMA </w:t>
      </w:r>
      <w:r>
        <w:rPr>
          <w:rFonts w:ascii="Bembo Std" w:hAnsi="Bembo Std" w:cs="Times New Roman"/>
        </w:rPr>
        <w:t>TERCERA</w:t>
      </w:r>
      <w:r w:rsidRPr="008E1072">
        <w:rPr>
          <w:rFonts w:ascii="Bembo Std" w:hAnsi="Bembo Std" w:cs="Times New Roman"/>
        </w:rPr>
        <w:t xml:space="preserve"> no afectará los resultados de la evaluación.</w:t>
      </w:r>
    </w:p>
    <w:p w14:paraId="03B2BE62" w14:textId="77777777" w:rsidR="00846E0D" w:rsidRPr="008E1072" w:rsidRDefault="00846E0D" w:rsidP="00846E0D">
      <w:pPr>
        <w:pStyle w:val="Normal1"/>
        <w:spacing w:after="0" w:line="360" w:lineRule="auto"/>
        <w:jc w:val="both"/>
        <w:rPr>
          <w:rFonts w:ascii="Bembo Std" w:hAnsi="Bembo Std" w:cs="Times New Roman"/>
        </w:rPr>
      </w:pPr>
    </w:p>
    <w:p w14:paraId="7B3E6BC5" w14:textId="77777777" w:rsidR="00846E0D" w:rsidRPr="008E1072" w:rsidRDefault="00846E0D" w:rsidP="00846E0D">
      <w:pPr>
        <w:pStyle w:val="Normal1"/>
        <w:spacing w:after="0" w:line="360" w:lineRule="auto"/>
        <w:jc w:val="both"/>
        <w:rPr>
          <w:rFonts w:ascii="Bembo Std" w:hAnsi="Bembo Std" w:cs="Times New Roman"/>
          <w:shd w:val="clear" w:color="auto" w:fill="FFFFFF"/>
        </w:rPr>
      </w:pPr>
      <w:r w:rsidRPr="008E1072">
        <w:rPr>
          <w:rFonts w:ascii="Bembo Std" w:hAnsi="Bembo Std" w:cs="Times New Roman"/>
          <w:b/>
          <w:bCs/>
          <w:u w:val="single"/>
        </w:rPr>
        <w:t xml:space="preserve">DÉCIMA </w:t>
      </w:r>
      <w:r>
        <w:rPr>
          <w:rFonts w:ascii="Bembo Std" w:hAnsi="Bembo Std" w:cs="Times New Roman"/>
          <w:b/>
          <w:bCs/>
          <w:u w:val="single"/>
        </w:rPr>
        <w:t>QUINTA</w:t>
      </w:r>
      <w:r w:rsidRPr="008E1072">
        <w:rPr>
          <w:rFonts w:ascii="Bembo Std" w:hAnsi="Bembo Std" w:cs="Times New Roman"/>
          <w:b/>
          <w:bCs/>
          <w:u w:val="single"/>
        </w:rPr>
        <w:t>:</w:t>
      </w:r>
      <w:r w:rsidRPr="00165AFA">
        <w:rPr>
          <w:rFonts w:ascii="Bembo Std" w:hAnsi="Bembo Std" w:cs="Times New Roman"/>
          <w:b/>
          <w:bCs/>
        </w:rPr>
        <w:t xml:space="preserve"> </w:t>
      </w:r>
      <w:r w:rsidRPr="008E1072">
        <w:rPr>
          <w:rFonts w:ascii="Bembo Std" w:hAnsi="Bembo Std" w:cs="Times New Roman"/>
          <w:b/>
          <w:bCs/>
          <w:shd w:val="clear" w:color="auto" w:fill="FFFFFF"/>
        </w:rPr>
        <w:t>TERMINACIÓN.</w:t>
      </w:r>
      <w:r w:rsidRPr="008E1072">
        <w:rPr>
          <w:rFonts w:ascii="Bembo Std" w:hAnsi="Bembo Std" w:cs="Times New Roman"/>
          <w:shd w:val="clear" w:color="auto" w:fill="FFFFFF"/>
        </w:rPr>
        <w:t xml:space="preserve"> El presente Contrato puede darse por terminado cuando ocurriese cualquiera de las causales siguientes: a) Por común acuerdo entre las partes; b) A solicitud de una de las partes</w:t>
      </w:r>
      <w:r>
        <w:rPr>
          <w:rFonts w:ascii="Bembo Std" w:hAnsi="Bembo Std" w:cs="Times New Roman"/>
          <w:shd w:val="clear" w:color="auto" w:fill="FFFFFF"/>
        </w:rPr>
        <w:t>,</w:t>
      </w:r>
      <w:r w:rsidRPr="008E1072">
        <w:rPr>
          <w:rFonts w:ascii="Bembo Std" w:hAnsi="Bembo Std" w:cs="Times New Roman"/>
          <w:shd w:val="clear" w:color="auto" w:fill="FFFFFF"/>
        </w:rPr>
        <w:t xml:space="preserve"> debidamente justificada y aceptada por la otra. c) EL MINSAL se reserva el derecho de dar por terminado el Contrato, a iniciativa propia, en los siguientes casos: UNO) si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incumpliere cualquier obligación inherente al presente Contrato; DOS) si en opinión de</w:t>
      </w:r>
      <w:r>
        <w:rPr>
          <w:rFonts w:ascii="Bembo Std" w:hAnsi="Bembo Std" w:cs="Times New Roman"/>
          <w:shd w:val="clear" w:color="auto" w:fill="FFFFFF"/>
        </w:rPr>
        <w:t xml:space="preserve"> (Administrador de </w:t>
      </w:r>
      <w:r>
        <w:rPr>
          <w:rFonts w:ascii="Bembo Std" w:hAnsi="Bembo Std" w:cs="Times New Roman"/>
          <w:shd w:val="clear" w:color="auto" w:fill="FFFFFF"/>
        </w:rPr>
        <w:lastRenderedPageBreak/>
        <w:t>contrato / Coordinador o Jefe del área)</w:t>
      </w:r>
      <w:r w:rsidRPr="008E1072">
        <w:rPr>
          <w:rFonts w:ascii="Bembo Std" w:hAnsi="Bembo Std" w:cs="Times New Roman"/>
          <w:shd w:val="clear" w:color="auto" w:fill="FFFFFF"/>
        </w:rPr>
        <w:t xml:space="preserve"> </w:t>
      </w:r>
      <w:r>
        <w:rPr>
          <w:rFonts w:ascii="Bembo Std" w:hAnsi="Bembo Std" w:cs="Times New Roman"/>
          <w:shd w:val="clear" w:color="auto" w:fill="FFFFFF"/>
        </w:rPr>
        <w:t>_________</w:t>
      </w:r>
      <w:r w:rsidRPr="008E1072">
        <w:rPr>
          <w:rFonts w:ascii="Bembo Std" w:hAnsi="Bembo Std" w:cs="Times New Roman"/>
          <w:shd w:val="clear" w:color="auto" w:fill="FFFFFF"/>
        </w:rPr>
        <w:t xml:space="preserv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mostrare mala conducta en el desarrollo de sus labores; TRES) por causas imprevistas que hicieren imposible obtener los informes mensuales de la Consultoría; por lo cual, EL MINSAL dará aviso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con quince días de anticipación a la terminación del Contrato y reconocerá los honorarios de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hasta el día de terminación del Contrato. En todos estos casos, EL MINSAL se obliga a desembolsar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el pago de sus honorarios por servicio que hubiere efectuado, siempre que éstos estén justificados y se compruebe en forma fehaciente que corresponden al Contrato. </w:t>
      </w:r>
    </w:p>
    <w:p w14:paraId="24B97149" w14:textId="77777777" w:rsidR="00846E0D" w:rsidRPr="008E1072" w:rsidRDefault="00846E0D" w:rsidP="00846E0D">
      <w:pPr>
        <w:pStyle w:val="Normal1"/>
        <w:spacing w:after="0" w:line="360" w:lineRule="auto"/>
        <w:jc w:val="both"/>
        <w:rPr>
          <w:rFonts w:ascii="Bembo Std" w:hAnsi="Bembo Std" w:cs="Times New Roman"/>
        </w:rPr>
      </w:pPr>
    </w:p>
    <w:p w14:paraId="793BB5CA" w14:textId="77777777" w:rsidR="00846E0D" w:rsidRPr="00077EAC" w:rsidRDefault="00846E0D" w:rsidP="00846E0D">
      <w:pPr>
        <w:spacing w:line="360" w:lineRule="auto"/>
        <w:jc w:val="both"/>
        <w:rPr>
          <w:rFonts w:ascii="Bembo Std" w:hAnsi="Bembo Std"/>
          <w:lang w:val="es-ES"/>
        </w:rPr>
      </w:pPr>
      <w:bookmarkStart w:id="52" w:name="_Hlk55482100"/>
      <w:bookmarkStart w:id="53" w:name="_Hlk56076607"/>
      <w:r w:rsidRPr="00077EAC">
        <w:rPr>
          <w:rFonts w:ascii="Bembo Std" w:hAnsi="Bembo Std"/>
          <w:b/>
          <w:bCs/>
          <w:u w:val="single"/>
          <w:shd w:val="clear" w:color="auto" w:fill="FFFFFF"/>
          <w:lang w:val="es-ES"/>
        </w:rPr>
        <w:t xml:space="preserve">DÉCIMA </w:t>
      </w:r>
      <w:r>
        <w:rPr>
          <w:rFonts w:ascii="Bembo Std" w:hAnsi="Bembo Std"/>
          <w:b/>
          <w:bCs/>
          <w:u w:val="single"/>
          <w:shd w:val="clear" w:color="auto" w:fill="FFFFFF"/>
          <w:lang w:val="es-ES"/>
        </w:rPr>
        <w:t>SEXTA</w:t>
      </w:r>
      <w:r w:rsidRPr="00077EAC">
        <w:rPr>
          <w:rFonts w:ascii="Bembo Std" w:hAnsi="Bembo Std"/>
          <w:b/>
          <w:bCs/>
          <w:u w:val="single"/>
          <w:shd w:val="clear" w:color="auto" w:fill="FFFFFF"/>
          <w:lang w:val="es-ES"/>
        </w:rPr>
        <w:t>:</w:t>
      </w:r>
      <w:r w:rsidRPr="00165AFA">
        <w:rPr>
          <w:rFonts w:ascii="Bembo Std" w:hAnsi="Bembo Std"/>
          <w:b/>
          <w:bCs/>
          <w:shd w:val="clear" w:color="auto" w:fill="FFFFFF"/>
          <w:lang w:val="es-ES"/>
        </w:rPr>
        <w:t xml:space="preserve"> </w:t>
      </w:r>
      <w:r w:rsidRPr="00077EAC">
        <w:rPr>
          <w:rFonts w:ascii="Bembo Std" w:hAnsi="Bembo Std"/>
          <w:b/>
          <w:bCs/>
          <w:lang w:val="es-ES"/>
        </w:rPr>
        <w:t xml:space="preserve">SOLUCIÓN DE CONFLICTOS. </w:t>
      </w:r>
      <w:bookmarkStart w:id="54" w:name="_Hlk55478501"/>
      <w:r w:rsidRPr="00077EAC">
        <w:rPr>
          <w:rFonts w:ascii="Bembo Std" w:hAnsi="Bembo Std"/>
          <w:lang w:val="es-ES"/>
        </w:rPr>
        <w:t>Para resolver las diferencias o conflictos que surgieren durante la ejecución del presente Contrato, las partes se sujetarán se resolverá intentando primero la Resolución amigable de conflictos entre las partes y si por esta forma no se llegare a una solución, se recurrirá a los Tribunales comunes.</w:t>
      </w:r>
    </w:p>
    <w:p w14:paraId="02B9F009" w14:textId="77777777" w:rsidR="00846E0D" w:rsidRPr="00077EAC" w:rsidRDefault="00846E0D" w:rsidP="00846E0D">
      <w:pPr>
        <w:spacing w:line="360" w:lineRule="auto"/>
        <w:jc w:val="both"/>
        <w:rPr>
          <w:rFonts w:ascii="Bembo Std" w:hAnsi="Bembo Std"/>
          <w:lang w:val="es-ES"/>
        </w:rPr>
      </w:pPr>
      <w:r w:rsidRPr="00077EAC">
        <w:rPr>
          <w:rFonts w:ascii="Bembo Std" w:hAnsi="Bembo Std"/>
          <w:lang w:val="es-ES"/>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 </w:t>
      </w:r>
    </w:p>
    <w:bookmarkEnd w:id="54"/>
    <w:p w14:paraId="323A413E" w14:textId="77777777" w:rsidR="00846E0D" w:rsidRPr="00077EAC" w:rsidRDefault="00846E0D" w:rsidP="00846E0D">
      <w:pPr>
        <w:spacing w:line="360" w:lineRule="auto"/>
        <w:jc w:val="both"/>
        <w:rPr>
          <w:rFonts w:ascii="Bembo Std" w:hAnsi="Bembo Std"/>
          <w:lang w:val="es-ES"/>
        </w:rPr>
      </w:pPr>
    </w:p>
    <w:p w14:paraId="7FE5B54C" w14:textId="77777777" w:rsidR="00846E0D" w:rsidRPr="008E1072" w:rsidRDefault="00846E0D" w:rsidP="00846E0D">
      <w:pPr>
        <w:spacing w:line="360" w:lineRule="auto"/>
        <w:jc w:val="both"/>
        <w:rPr>
          <w:rFonts w:ascii="Bembo Std" w:hAnsi="Bembo Std"/>
          <w:lang w:val="es-MX"/>
        </w:rPr>
      </w:pPr>
      <w:r w:rsidRPr="00077EAC">
        <w:rPr>
          <w:rFonts w:ascii="Bembo Std" w:hAnsi="Bembo Std"/>
          <w:b/>
          <w:bCs/>
          <w:u w:val="single"/>
          <w:lang w:val="es-ES"/>
        </w:rPr>
        <w:t xml:space="preserve">DÉCIMA </w:t>
      </w:r>
      <w:r>
        <w:rPr>
          <w:rFonts w:ascii="Bembo Std" w:hAnsi="Bembo Std"/>
          <w:b/>
          <w:bCs/>
          <w:u w:val="single"/>
          <w:lang w:val="es-ES"/>
        </w:rPr>
        <w:t>SÉPTIMA</w:t>
      </w:r>
      <w:r w:rsidRPr="00077EAC">
        <w:rPr>
          <w:rFonts w:ascii="Bembo Std" w:hAnsi="Bembo Std"/>
          <w:b/>
          <w:bCs/>
          <w:u w:val="single"/>
          <w:lang w:val="es-ES"/>
        </w:rPr>
        <w:t>:</w:t>
      </w:r>
      <w:r w:rsidRPr="00077EAC">
        <w:rPr>
          <w:rFonts w:ascii="Bembo Std" w:hAnsi="Bembo Std"/>
          <w:b/>
          <w:bCs/>
          <w:lang w:val="es-ES"/>
        </w:rPr>
        <w:t xml:space="preserve"> PRÁCTICAS PROHIBIDAS: </w:t>
      </w:r>
      <w:r w:rsidRPr="00077EAC">
        <w:rPr>
          <w:rFonts w:ascii="Bembo Std" w:hAnsi="Bembo Std"/>
          <w:bCs/>
          <w:lang w:val="es-ES"/>
        </w:rPr>
        <w:t xml:space="preserve">1.23 </w:t>
      </w:r>
      <w:r w:rsidRPr="00077EAC">
        <w:rPr>
          <w:rFonts w:ascii="Bembo Std" w:hAnsi="Bembo Std"/>
          <w:lang w:val="es-MX"/>
        </w:rPr>
        <w:t>El Banco exige a todos los</w:t>
      </w:r>
      <w:r w:rsidRPr="00077EAC">
        <w:rPr>
          <w:rFonts w:ascii="Bembo Std" w:hAnsi="Bembo Std"/>
          <w:sz w:val="28"/>
          <w:lang w:val="es-MX"/>
        </w:rPr>
        <w:t xml:space="preserve"> </w:t>
      </w:r>
      <w:r w:rsidRPr="008E1072">
        <w:rPr>
          <w:rFonts w:ascii="Bembo Std" w:hAnsi="Bembo Std"/>
          <w:lang w:val="es-MX"/>
        </w:rPr>
        <w:t xml:space="preserve">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8E1072">
        <w:rPr>
          <w:rFonts w:ascii="Bembo Std" w:hAnsi="Bembo Std"/>
          <w:lang w:val="es-MX"/>
        </w:rPr>
        <w:t>subconsultores</w:t>
      </w:r>
      <w:proofErr w:type="spellEnd"/>
      <w:r w:rsidRPr="008E1072">
        <w:rPr>
          <w:rFonts w:ascii="Bembo Std" w:hAnsi="Bembo Std"/>
          <w:lang w:val="es-MX"/>
        </w:rPr>
        <w:t xml:space="preserve">, y proveedores de bienes o servicios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y la ejecución de un contrato. Las Prácticas Prohibidas </w:t>
      </w:r>
      <w:r w:rsidRPr="008E1072">
        <w:rPr>
          <w:rFonts w:ascii="Bembo Std" w:hAnsi="Bembo Std"/>
          <w:lang w:val="es-MX"/>
        </w:rPr>
        <w:lastRenderedPageBreak/>
        <w:t>comprenden: (i) prácticas corruptas; (</w:t>
      </w:r>
      <w:proofErr w:type="spellStart"/>
      <w:r w:rsidRPr="008E1072">
        <w:rPr>
          <w:rFonts w:ascii="Bembo Std" w:hAnsi="Bembo Std"/>
          <w:lang w:val="es-MX"/>
        </w:rPr>
        <w:t>ii</w:t>
      </w:r>
      <w:proofErr w:type="spellEnd"/>
      <w:r w:rsidRPr="008E1072">
        <w:rPr>
          <w:rFonts w:ascii="Bembo Std" w:hAnsi="Bembo Std"/>
          <w:lang w:val="es-MX"/>
        </w:rPr>
        <w:t>) prácticas fraudulentas; (</w:t>
      </w:r>
      <w:proofErr w:type="spellStart"/>
      <w:r w:rsidRPr="008E1072">
        <w:rPr>
          <w:rFonts w:ascii="Bembo Std" w:hAnsi="Bembo Std"/>
          <w:lang w:val="es-MX"/>
        </w:rPr>
        <w:t>iii</w:t>
      </w:r>
      <w:proofErr w:type="spellEnd"/>
      <w:r w:rsidRPr="008E1072">
        <w:rPr>
          <w:rFonts w:ascii="Bembo Std" w:hAnsi="Bembo Std"/>
          <w:lang w:val="es-MX"/>
        </w:rPr>
        <w:t>) prácticas coercitivas; (</w:t>
      </w:r>
      <w:proofErr w:type="spellStart"/>
      <w:r w:rsidRPr="008E1072">
        <w:rPr>
          <w:rFonts w:ascii="Bembo Std" w:hAnsi="Bembo Std"/>
          <w:lang w:val="es-MX"/>
        </w:rPr>
        <w:t>iv</w:t>
      </w:r>
      <w:proofErr w:type="spellEnd"/>
      <w:r w:rsidRPr="008E1072">
        <w:rPr>
          <w:rFonts w:ascii="Bembo Std" w:hAnsi="Bembo Std"/>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2A692A48" w14:textId="77777777" w:rsidR="00846E0D" w:rsidRPr="008E1072" w:rsidRDefault="00846E0D" w:rsidP="00846E0D">
      <w:pPr>
        <w:spacing w:line="360" w:lineRule="auto"/>
        <w:jc w:val="both"/>
        <w:rPr>
          <w:rFonts w:ascii="Bembo Std" w:hAnsi="Bembo Std"/>
          <w:lang w:val="es-MX"/>
        </w:rPr>
      </w:pPr>
    </w:p>
    <w:p w14:paraId="1F87E7CC"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El Banco define las expresiones que se indican a continuación: </w:t>
      </w:r>
    </w:p>
    <w:p w14:paraId="3BD43635" w14:textId="77777777" w:rsidR="00846E0D" w:rsidRPr="008E1072" w:rsidRDefault="00846E0D" w:rsidP="00846E0D">
      <w:pPr>
        <w:spacing w:line="360" w:lineRule="auto"/>
        <w:jc w:val="both"/>
        <w:rPr>
          <w:rFonts w:ascii="Bembo Std" w:hAnsi="Bembo Std"/>
        </w:rPr>
      </w:pPr>
    </w:p>
    <w:p w14:paraId="57305277" w14:textId="77777777" w:rsidR="00846E0D" w:rsidRPr="008E1072" w:rsidRDefault="00846E0D" w:rsidP="007D0C08">
      <w:pPr>
        <w:numPr>
          <w:ilvl w:val="0"/>
          <w:numId w:val="27"/>
        </w:numPr>
        <w:suppressAutoHyphens/>
        <w:spacing w:line="360" w:lineRule="auto"/>
        <w:ind w:left="709" w:hanging="709"/>
        <w:jc w:val="both"/>
        <w:rPr>
          <w:rFonts w:ascii="Bembo Std" w:hAnsi="Bembo Std"/>
        </w:rPr>
      </w:pPr>
      <w:r w:rsidRPr="008E1072">
        <w:rPr>
          <w:rFonts w:ascii="Bembo Std" w:hAnsi="Bembo Std"/>
        </w:rPr>
        <w:t xml:space="preserve">(i) Una </w:t>
      </w:r>
      <w:r w:rsidRPr="008E1072">
        <w:rPr>
          <w:rFonts w:ascii="Bembo Std" w:hAnsi="Bembo Std"/>
          <w:i/>
          <w:iCs/>
        </w:rPr>
        <w:t xml:space="preserve">práctica corrupta </w:t>
      </w:r>
      <w:r w:rsidRPr="008E1072">
        <w:rPr>
          <w:rFonts w:ascii="Bembo Std" w:hAnsi="Bembo Std"/>
        </w:rPr>
        <w:t xml:space="preserve">consiste en ofrecer, dar, recibir, o solicitar, directa o indirectamente, cualquier cosa de valor para influenciar indebidamente las acciones de otra parte; </w:t>
      </w:r>
    </w:p>
    <w:p w14:paraId="73D87672" w14:textId="77777777" w:rsidR="00846E0D" w:rsidRPr="008E1072" w:rsidRDefault="00846E0D" w:rsidP="00846E0D">
      <w:pPr>
        <w:spacing w:line="360" w:lineRule="auto"/>
        <w:ind w:left="709"/>
        <w:jc w:val="both"/>
        <w:rPr>
          <w:rFonts w:ascii="Bembo Std" w:hAnsi="Bembo Std"/>
        </w:rPr>
      </w:pPr>
      <w:r w:rsidRPr="008E1072">
        <w:rPr>
          <w:rFonts w:ascii="Bembo Std" w:hAnsi="Bembo Std"/>
        </w:rPr>
        <w:t>(</w:t>
      </w:r>
      <w:proofErr w:type="spellStart"/>
      <w:r w:rsidRPr="008E1072">
        <w:rPr>
          <w:rFonts w:ascii="Bembo Std" w:hAnsi="Bembo Std"/>
        </w:rPr>
        <w:t>ii</w:t>
      </w:r>
      <w:proofErr w:type="spellEnd"/>
      <w:r w:rsidRPr="008E1072">
        <w:rPr>
          <w:rFonts w:ascii="Bembo Std" w:hAnsi="Bembo Std"/>
        </w:rPr>
        <w:t xml:space="preserve">) Una </w:t>
      </w:r>
      <w:r w:rsidRPr="008E1072">
        <w:rPr>
          <w:rFonts w:ascii="Bembo Std" w:hAnsi="Bembo Std"/>
          <w:i/>
          <w:iCs/>
        </w:rPr>
        <w:t xml:space="preserve">práctica fraudulenta </w:t>
      </w:r>
      <w:r w:rsidRPr="008E1072">
        <w:rPr>
          <w:rFonts w:ascii="Bembo Std" w:hAnsi="Bembo Std"/>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5244DDBD" w14:textId="77777777" w:rsidR="00846E0D" w:rsidRPr="008E1072" w:rsidRDefault="00846E0D" w:rsidP="007D0C08">
      <w:pPr>
        <w:numPr>
          <w:ilvl w:val="0"/>
          <w:numId w:val="27"/>
        </w:numPr>
        <w:suppressAutoHyphens/>
        <w:spacing w:line="360" w:lineRule="auto"/>
        <w:ind w:left="709" w:hanging="709"/>
        <w:jc w:val="both"/>
        <w:rPr>
          <w:rFonts w:ascii="Bembo Std" w:hAnsi="Bembo Std"/>
        </w:rPr>
      </w:pPr>
      <w:r w:rsidRPr="008E1072">
        <w:rPr>
          <w:rFonts w:ascii="Bembo Std" w:hAnsi="Bembo Std"/>
        </w:rPr>
        <w:t>(</w:t>
      </w:r>
      <w:proofErr w:type="spellStart"/>
      <w:r w:rsidRPr="008E1072">
        <w:rPr>
          <w:rFonts w:ascii="Bembo Std" w:hAnsi="Bembo Std"/>
        </w:rPr>
        <w:t>iii</w:t>
      </w:r>
      <w:proofErr w:type="spellEnd"/>
      <w:r w:rsidRPr="008E1072">
        <w:rPr>
          <w:rFonts w:ascii="Bembo Std" w:hAnsi="Bembo Std"/>
        </w:rPr>
        <w:t xml:space="preserve">) Una </w:t>
      </w:r>
      <w:r w:rsidRPr="008E1072">
        <w:rPr>
          <w:rFonts w:ascii="Bembo Std" w:hAnsi="Bembo Std"/>
          <w:i/>
          <w:iCs/>
        </w:rPr>
        <w:t xml:space="preserve">práctica coercitiva </w:t>
      </w:r>
      <w:r w:rsidRPr="008E1072">
        <w:rPr>
          <w:rFonts w:ascii="Bembo Std" w:hAnsi="Bembo Std"/>
        </w:rPr>
        <w:t xml:space="preserve">consiste en perjudicar o causar daño, o amenazar con perjudicar o causar daño, directa o indirectamente, a cualquier parte o a sus bienes para influenciar indebidamente las acciones de una parte; </w:t>
      </w:r>
    </w:p>
    <w:p w14:paraId="36FB6BE9" w14:textId="77777777" w:rsidR="00846E0D" w:rsidRPr="008E1072" w:rsidRDefault="00846E0D" w:rsidP="007D0C08">
      <w:pPr>
        <w:numPr>
          <w:ilvl w:val="0"/>
          <w:numId w:val="27"/>
        </w:numPr>
        <w:suppressAutoHyphens/>
        <w:spacing w:line="360" w:lineRule="auto"/>
        <w:ind w:left="709" w:hanging="709"/>
        <w:jc w:val="both"/>
        <w:rPr>
          <w:rFonts w:ascii="Bembo Std" w:hAnsi="Bembo Std"/>
        </w:rPr>
      </w:pPr>
      <w:r w:rsidRPr="008E1072">
        <w:rPr>
          <w:rFonts w:ascii="Bembo Std" w:hAnsi="Bembo Std"/>
        </w:rPr>
        <w:t>(</w:t>
      </w:r>
      <w:proofErr w:type="spellStart"/>
      <w:r w:rsidRPr="008E1072">
        <w:rPr>
          <w:rFonts w:ascii="Bembo Std" w:hAnsi="Bembo Std"/>
        </w:rPr>
        <w:t>iv</w:t>
      </w:r>
      <w:proofErr w:type="spellEnd"/>
      <w:r w:rsidRPr="008E1072">
        <w:rPr>
          <w:rFonts w:ascii="Bembo Std" w:hAnsi="Bembo Std"/>
        </w:rPr>
        <w:t xml:space="preserve">) Una </w:t>
      </w:r>
      <w:r w:rsidRPr="008E1072">
        <w:rPr>
          <w:rFonts w:ascii="Bembo Std" w:hAnsi="Bembo Std"/>
          <w:i/>
          <w:iCs/>
        </w:rPr>
        <w:t xml:space="preserve">práctica colusoria </w:t>
      </w:r>
      <w:r w:rsidRPr="008E1072">
        <w:rPr>
          <w:rFonts w:ascii="Bembo Std" w:hAnsi="Bembo Std"/>
        </w:rPr>
        <w:t xml:space="preserve">es un acuerdo entre dos o más partes realizado con la intención de alcanzar un propósito inapropiado, lo que incluye influenciar en forma inapropiada las acciones de otra parte; </w:t>
      </w:r>
    </w:p>
    <w:p w14:paraId="666791B9" w14:textId="77777777" w:rsidR="00846E0D" w:rsidRPr="008E1072" w:rsidRDefault="00846E0D" w:rsidP="007D0C08">
      <w:pPr>
        <w:numPr>
          <w:ilvl w:val="0"/>
          <w:numId w:val="27"/>
        </w:numPr>
        <w:suppressAutoHyphens/>
        <w:spacing w:line="360" w:lineRule="auto"/>
        <w:jc w:val="both"/>
        <w:rPr>
          <w:rFonts w:ascii="Bembo Std" w:hAnsi="Bembo Std"/>
        </w:rPr>
      </w:pPr>
      <w:r w:rsidRPr="008E1072">
        <w:rPr>
          <w:rFonts w:ascii="Bembo Std" w:hAnsi="Bembo Std"/>
        </w:rPr>
        <w:t xml:space="preserve">(v) Una </w:t>
      </w:r>
      <w:r w:rsidRPr="008E1072">
        <w:rPr>
          <w:rFonts w:ascii="Bembo Std" w:hAnsi="Bembo Std"/>
          <w:i/>
          <w:iCs/>
        </w:rPr>
        <w:t xml:space="preserve">práctica obstructiva </w:t>
      </w:r>
      <w:r w:rsidRPr="008E1072">
        <w:rPr>
          <w:rFonts w:ascii="Bembo Std" w:hAnsi="Bembo Std"/>
        </w:rPr>
        <w:t xml:space="preserve">consiste en </w:t>
      </w:r>
    </w:p>
    <w:p w14:paraId="2E4E5C5F" w14:textId="77777777" w:rsidR="00846E0D" w:rsidRPr="008E1072" w:rsidRDefault="00846E0D" w:rsidP="00846E0D">
      <w:pPr>
        <w:spacing w:line="360" w:lineRule="auto"/>
        <w:ind w:left="709"/>
        <w:jc w:val="both"/>
        <w:rPr>
          <w:rFonts w:ascii="Bembo Std" w:hAnsi="Bembo Std"/>
        </w:rPr>
      </w:pPr>
      <w:r w:rsidRPr="008E1072">
        <w:rPr>
          <w:rFonts w:ascii="Bembo Std" w:hAnsi="Bembo Std"/>
        </w:rPr>
        <w:t xml:space="preserve">(i) destruir, falsificar, alterar u ocultar evidencia significativa para una investigación del Grupo BID, o realizar declaraciones falsas ante los investigadores con la intención de impedir una investigación del Grupo BID; </w:t>
      </w:r>
    </w:p>
    <w:p w14:paraId="0F3A6D26" w14:textId="77777777" w:rsidR="00846E0D" w:rsidRPr="008E1072" w:rsidRDefault="00846E0D" w:rsidP="00846E0D">
      <w:pPr>
        <w:spacing w:line="360" w:lineRule="auto"/>
        <w:ind w:left="709"/>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w:t>
      </w:r>
      <w:proofErr w:type="spellEnd"/>
      <w:r w:rsidRPr="008E1072">
        <w:rPr>
          <w:rFonts w:ascii="Bembo Std" w:hAnsi="Bembo Std"/>
          <w:lang w:val="es-MX"/>
        </w:rPr>
        <w:t>) amenazar, hostigar o intimidar a cualquier parte para impedir que divulgue su conocimiento de asuntos relevantes para la investigación del Grupo BID o que prosiga con la investigación, o</w:t>
      </w:r>
    </w:p>
    <w:p w14:paraId="4F7A0CF7" w14:textId="77777777" w:rsidR="00846E0D" w:rsidRPr="008E1072" w:rsidRDefault="00846E0D" w:rsidP="00846E0D">
      <w:pPr>
        <w:spacing w:line="360" w:lineRule="auto"/>
        <w:ind w:left="709"/>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iii</w:t>
      </w:r>
      <w:proofErr w:type="spellEnd"/>
      <w:r w:rsidRPr="008E1072">
        <w:rPr>
          <w:rFonts w:ascii="Bembo Std" w:hAnsi="Bembo Std"/>
          <w:lang w:val="es-MX"/>
        </w:rPr>
        <w:t>) actos realizados con la intención de impedir el ejercicio de los derechos contractuales de auditoría e inspección del Grupo BID, previstos en el párrafo 1.23 (f) de abajo, o sus derechos de acceso a la información; y</w:t>
      </w:r>
    </w:p>
    <w:p w14:paraId="1850487C" w14:textId="77777777" w:rsidR="00846E0D" w:rsidRPr="008E1072" w:rsidRDefault="00846E0D" w:rsidP="00846E0D">
      <w:pPr>
        <w:spacing w:line="360" w:lineRule="auto"/>
        <w:ind w:left="709"/>
        <w:jc w:val="both"/>
        <w:rPr>
          <w:rFonts w:ascii="Bembo Std" w:hAnsi="Bembo Std"/>
          <w:lang w:val="es-MX"/>
        </w:rPr>
      </w:pPr>
      <w:r w:rsidRPr="008E1072">
        <w:rPr>
          <w:rFonts w:ascii="Bembo Std" w:hAnsi="Bembo Std"/>
          <w:lang w:val="es-MX"/>
        </w:rPr>
        <w:lastRenderedPageBreak/>
        <w:t>(vi) La apropiación indebida consiste en el uso de fondos o recursos del Grupo BID para un propósito indebido o para un propósito no autorizado, cometido de forma intencional o por negligencia grave.</w:t>
      </w:r>
    </w:p>
    <w:p w14:paraId="5AF96DF9" w14:textId="77777777" w:rsidR="00846E0D" w:rsidRPr="008E1072" w:rsidRDefault="00846E0D" w:rsidP="00846E0D">
      <w:pPr>
        <w:spacing w:line="360" w:lineRule="auto"/>
        <w:jc w:val="both"/>
        <w:rPr>
          <w:rFonts w:ascii="Bembo Std" w:hAnsi="Bembo Std"/>
        </w:rPr>
      </w:pPr>
    </w:p>
    <w:p w14:paraId="2DFCDAC0"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5860C3CD" w14:textId="77777777" w:rsidR="00846E0D" w:rsidRPr="008E1072" w:rsidRDefault="00846E0D" w:rsidP="00846E0D">
      <w:pPr>
        <w:spacing w:line="360" w:lineRule="auto"/>
        <w:jc w:val="both"/>
        <w:rPr>
          <w:rFonts w:ascii="Bembo Std" w:hAnsi="Bembo Std"/>
        </w:rPr>
      </w:pPr>
    </w:p>
    <w:p w14:paraId="13447754"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No financiar ninguna propuesta de adjudicación de un contrato para servicios de consultoría financiado por el Banco. </w:t>
      </w:r>
    </w:p>
    <w:p w14:paraId="44A27B8D"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Suspender los desembolsos de la operación, si se determina, en cualquier etapa, que un empleado, agencia o representante del Prestatario, el Organismo Ejecutor o el Organismo Contratante ha cometido una Práctica Prohibida. </w:t>
      </w:r>
    </w:p>
    <w:p w14:paraId="286AA63E"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1E786015"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 Emitir una amonestación a la firma, entidad o individuo en el formato de una carta formal de censura por su conducta. </w:t>
      </w:r>
    </w:p>
    <w:p w14:paraId="0B0ACB04"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Declarar a una firma, entidad o individuo inelegible, en forma permanente o por determinado período de tiempo, para que (i) se le adjudiquen o participe en actividades financiadas por el Banco, y (</w:t>
      </w:r>
      <w:proofErr w:type="spellStart"/>
      <w:r w:rsidRPr="008E1072">
        <w:rPr>
          <w:rFonts w:ascii="Bembo Std" w:hAnsi="Bembo Std"/>
        </w:rPr>
        <w:t>ii</w:t>
      </w:r>
      <w:proofErr w:type="spellEnd"/>
      <w:r w:rsidRPr="008E1072">
        <w:rPr>
          <w:rFonts w:ascii="Bembo Std" w:hAnsi="Bembo Std"/>
        </w:rPr>
        <w:t xml:space="preserve">) sea designado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por otra </w:t>
      </w:r>
      <w:r w:rsidRPr="008E1072">
        <w:rPr>
          <w:rFonts w:ascii="Bembo Std" w:hAnsi="Bembo Std"/>
        </w:rPr>
        <w:lastRenderedPageBreak/>
        <w:t xml:space="preserve">firma elegible a la que se adjudique un contrato para ejecutar actividades financiadas por el Banco. </w:t>
      </w:r>
    </w:p>
    <w:p w14:paraId="381B1393" w14:textId="77777777" w:rsidR="00846E0D" w:rsidRPr="008E1072"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 Remitir el tema a las autoridades pertinentes encargadas de hacer cumplir las leyes. </w:t>
      </w:r>
    </w:p>
    <w:p w14:paraId="01CAADF2" w14:textId="77777777" w:rsidR="00846E0D" w:rsidRDefault="00846E0D" w:rsidP="007D0C08">
      <w:pPr>
        <w:numPr>
          <w:ilvl w:val="0"/>
          <w:numId w:val="28"/>
        </w:numPr>
        <w:suppressAutoHyphens/>
        <w:spacing w:line="360" w:lineRule="auto"/>
        <w:jc w:val="both"/>
        <w:rPr>
          <w:rFonts w:ascii="Bembo Std" w:hAnsi="Bembo Std"/>
        </w:rPr>
      </w:pPr>
      <w:r w:rsidRPr="008E1072">
        <w:rPr>
          <w:rFonts w:ascii="Bembo Std" w:hAnsi="Bembo Std"/>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77FD196" w14:textId="77777777" w:rsidR="00846E0D" w:rsidRPr="00077EAC" w:rsidRDefault="00846E0D" w:rsidP="00846E0D">
      <w:pPr>
        <w:spacing w:line="360" w:lineRule="auto"/>
        <w:ind w:left="1287"/>
        <w:jc w:val="both"/>
        <w:rPr>
          <w:rFonts w:ascii="Bembo Std" w:hAnsi="Bembo Std"/>
        </w:rPr>
      </w:pPr>
    </w:p>
    <w:p w14:paraId="5D985BEE" w14:textId="77777777" w:rsidR="00846E0D" w:rsidRPr="008E1072" w:rsidRDefault="00846E0D" w:rsidP="00846E0D">
      <w:pPr>
        <w:spacing w:line="360" w:lineRule="auto"/>
        <w:jc w:val="both"/>
        <w:rPr>
          <w:rFonts w:ascii="Bembo Std" w:hAnsi="Bembo Std"/>
        </w:rPr>
      </w:pPr>
      <w:r w:rsidRPr="008E1072">
        <w:rPr>
          <w:rFonts w:ascii="Bembo Std" w:hAnsi="Bembo Std"/>
        </w:rPr>
        <w:t>(c) Lo dispuesto en los incisos (i) y (</w:t>
      </w:r>
      <w:proofErr w:type="spellStart"/>
      <w:r w:rsidRPr="008E1072">
        <w:rPr>
          <w:rFonts w:ascii="Bembo Std" w:hAnsi="Bembo Std"/>
        </w:rPr>
        <w:t>ii</w:t>
      </w:r>
      <w:proofErr w:type="spellEnd"/>
      <w:r w:rsidRPr="008E1072">
        <w:rPr>
          <w:rFonts w:ascii="Bembo Std" w:hAnsi="Bembo Std"/>
        </w:rPr>
        <w:t xml:space="preserve">) del párrafo 1.23 (b) se aplicará también en casos en los que las partes hayan sido temporalmente declaradas inelegibles para la adjudicación de nuevos contratos en espera de que se adopte una decisión definitiva en un proceso de sanción, o cualquier otra resolución. </w:t>
      </w:r>
    </w:p>
    <w:p w14:paraId="390BB4A5"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(d) Cualquier medida adoptada por el Banco de conformidad con las disposiciones referidas anteriormente será de carácter público. </w:t>
      </w:r>
    </w:p>
    <w:p w14:paraId="111DE919"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43841EAD"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8E1072">
        <w:rPr>
          <w:rFonts w:ascii="Bembo Std" w:hAnsi="Bembo Std"/>
        </w:rPr>
        <w:t>subconsultores</w:t>
      </w:r>
      <w:proofErr w:type="spellEnd"/>
      <w:r w:rsidRPr="008E1072">
        <w:rPr>
          <w:rFonts w:ascii="Bembo Std" w:hAnsi="Bembo Std"/>
        </w:rPr>
        <w:t xml:space="preserve">, subcontratistas y proveedores de bienes o servicios permitan al Banco revisar cualesquiera cuentas, registros y otros documentos relacionados con la </w:t>
      </w:r>
      <w:r w:rsidRPr="008E1072">
        <w:rPr>
          <w:rFonts w:ascii="Bembo Std" w:hAnsi="Bembo Std"/>
        </w:rPr>
        <w:lastRenderedPageBreak/>
        <w:t xml:space="preserve">presentación de propuestas y con el cumplimiento del contrato y someterlos a una auditoría por auditores designados por el Banco. Bajo esta política, todo consultor y sus representantes, miembro del personal,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8E1072">
        <w:rPr>
          <w:rFonts w:ascii="Bembo Std" w:hAnsi="Bembo Std"/>
        </w:rPr>
        <w:t>subconsultores</w:t>
      </w:r>
      <w:proofErr w:type="spellEnd"/>
      <w:r w:rsidRPr="008E1072">
        <w:rPr>
          <w:rFonts w:ascii="Bembo Std" w:hAnsi="Bembo Std"/>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8E1072">
        <w:rPr>
          <w:rFonts w:ascii="Bembo Std" w:hAnsi="Bembo Std"/>
        </w:rPr>
        <w:t>ii</w:t>
      </w:r>
      <w:proofErr w:type="spellEnd"/>
      <w:r w:rsidRPr="008E1072">
        <w:rPr>
          <w:rFonts w:ascii="Bembo Std" w:hAnsi="Bembo Std"/>
        </w:rPr>
        <w:t>) soliciten la entrega de todo documen</w:t>
      </w:r>
      <w:bookmarkEnd w:id="52"/>
      <w:r w:rsidRPr="008E1072">
        <w:rPr>
          <w:rFonts w:ascii="Bembo Std" w:hAnsi="Bembo Std"/>
        </w:rPr>
        <w:t xml:space="preserve">to necesario para la investigación de denuncias de comisión de Prácticas Prohibidas y hagan que empleados o agentes </w:t>
      </w:r>
      <w:r>
        <w:rPr>
          <w:rFonts w:ascii="Bembo Std" w:hAnsi="Bembo Std"/>
        </w:rPr>
        <w:t>EL CONSULTOR</w:t>
      </w:r>
      <w:r w:rsidRPr="008E1072">
        <w:rPr>
          <w:rFonts w:ascii="Bembo Std" w:hAnsi="Bembo Std"/>
        </w:rPr>
        <w:t xml:space="preserve"> que tengan conocimiento de las actividades financiadas por el Banco estén disponibles para responder a las consultas relacionadas con la investigación provenientes de personal del Banco o de cualquier investigador, agente, auditor o consultor apropiadamente designado. Si </w:t>
      </w:r>
      <w:r>
        <w:rPr>
          <w:rFonts w:ascii="Bembo Std" w:hAnsi="Bembo Std"/>
        </w:rPr>
        <w:t>EL CONSULTOR</w:t>
      </w:r>
      <w:r w:rsidRPr="008E1072">
        <w:rPr>
          <w:rFonts w:ascii="Bembo Std" w:hAnsi="Bembo Std"/>
        </w:rPr>
        <w:t xml:space="preserve">, su representante, miembro del personal, </w:t>
      </w:r>
      <w:proofErr w:type="spellStart"/>
      <w:r w:rsidRPr="008E1072">
        <w:rPr>
          <w:rFonts w:ascii="Bembo Std" w:hAnsi="Bembo Std"/>
        </w:rPr>
        <w:t>subconsultor</w:t>
      </w:r>
      <w:proofErr w:type="spellEnd"/>
      <w:r w:rsidRPr="008E1072">
        <w:rPr>
          <w:rFonts w:ascii="Bembo Std" w:hAnsi="Bembo Std"/>
        </w:rPr>
        <w:t xml:space="preserve">, subcontratista o proveedor de bienes o servicios se niega a cooperar o incumple los requerimientos del Banco, o de cualquier otra forma obstaculiza la investigación del Banco, el Banco, bajo su sola discreción, podrá tomar medidas apropiadas contra </w:t>
      </w:r>
      <w:r>
        <w:rPr>
          <w:rFonts w:ascii="Bembo Std" w:hAnsi="Bembo Std"/>
        </w:rPr>
        <w:t>EL CONSULTOR</w:t>
      </w:r>
      <w:r w:rsidRPr="008E1072">
        <w:rPr>
          <w:rFonts w:ascii="Bembo Std" w:hAnsi="Bembo Std"/>
        </w:rPr>
        <w:t xml:space="preserve">, su representante, miembro del personal, </w:t>
      </w:r>
      <w:proofErr w:type="spellStart"/>
      <w:r w:rsidRPr="008E1072">
        <w:rPr>
          <w:rFonts w:ascii="Bembo Std" w:hAnsi="Bembo Std"/>
        </w:rPr>
        <w:t>subconsultor</w:t>
      </w:r>
      <w:proofErr w:type="spellEnd"/>
      <w:r w:rsidRPr="008E1072">
        <w:rPr>
          <w:rFonts w:ascii="Bembo Std" w:hAnsi="Bembo Std"/>
        </w:rPr>
        <w:t>, subcontratista o proveedor de bienes o servicios.</w:t>
      </w:r>
    </w:p>
    <w:p w14:paraId="3E99AE56" w14:textId="77777777" w:rsidR="00846E0D" w:rsidRPr="008E1072" w:rsidRDefault="00846E0D" w:rsidP="00846E0D">
      <w:pPr>
        <w:spacing w:line="360" w:lineRule="auto"/>
        <w:jc w:val="both"/>
        <w:rPr>
          <w:rFonts w:ascii="Bembo Std" w:hAnsi="Bembo Std"/>
        </w:rPr>
      </w:pPr>
      <w:r w:rsidRPr="008E1072">
        <w:rPr>
          <w:rFonts w:ascii="Bembo Std" w:hAnsi="Bembo Std"/>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8E1072">
        <w:rPr>
          <w:rFonts w:ascii="Bembo Std" w:hAnsi="Bembo Std"/>
        </w:rPr>
        <w:t>subconsultores</w:t>
      </w:r>
      <w:proofErr w:type="spellEnd"/>
      <w:r w:rsidRPr="008E1072">
        <w:rPr>
          <w:rFonts w:ascii="Bembo Std" w:hAnsi="Bembo Std"/>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w:t>
      </w:r>
      <w:r w:rsidRPr="008E1072">
        <w:rPr>
          <w:rFonts w:ascii="Bembo Std" w:hAnsi="Bembo Std"/>
        </w:rPr>
        <w:lastRenderedPageBreak/>
        <w:t>especializada suscriba un contrato o una orden de compra con una firma o individuo declarado inelegible de forma temporal o permanente por el Banco, el Banco.</w:t>
      </w:r>
    </w:p>
    <w:p w14:paraId="28C1EAC4"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1.3.</w:t>
      </w:r>
      <w:r w:rsidRPr="008E1072">
        <w:rPr>
          <w:rFonts w:ascii="Bembo Std" w:hAnsi="Bembo Std"/>
          <w:lang w:val="es-MX"/>
        </w:rPr>
        <w:tab/>
      </w:r>
      <w:r>
        <w:rPr>
          <w:rFonts w:ascii="Bembo Std" w:hAnsi="Bembo Std"/>
          <w:lang w:val="es-MX"/>
        </w:rPr>
        <w:t>EL CONSULTOR</w:t>
      </w:r>
      <w:r w:rsidRPr="008E1072">
        <w:rPr>
          <w:rFonts w:ascii="Bembo Std" w:hAnsi="Bembo Std"/>
          <w:lang w:val="es-MX"/>
        </w:rPr>
        <w:t>, al presentar su Hoja de vida, declara y garantiza:</w:t>
      </w:r>
    </w:p>
    <w:p w14:paraId="32582CA8"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(i)</w:t>
      </w:r>
      <w:r w:rsidRPr="008E1072">
        <w:rPr>
          <w:rFonts w:ascii="Bembo Std" w:hAnsi="Bembo Std"/>
          <w:lang w:val="es-MX"/>
        </w:rPr>
        <w:tab/>
        <w:t>que han leído y entendido las definiciones de Prácticas Prohibidas del Banco y las sanciones aplicables a la comisión de las mismas que constan de este documento y se obligan a observar las normas pertinentes sobre las mismas;</w:t>
      </w:r>
    </w:p>
    <w:p w14:paraId="7BB5FF7F"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w:t>
      </w:r>
      <w:proofErr w:type="spellEnd"/>
      <w:r w:rsidRPr="008E1072">
        <w:rPr>
          <w:rFonts w:ascii="Bembo Std" w:hAnsi="Bembo Std"/>
          <w:lang w:val="es-MX"/>
        </w:rPr>
        <w:t>)</w:t>
      </w:r>
      <w:r w:rsidRPr="008E1072">
        <w:rPr>
          <w:rFonts w:ascii="Bembo Std" w:hAnsi="Bembo Std"/>
          <w:lang w:val="es-MX"/>
        </w:rPr>
        <w:tab/>
        <w:t>que no han incurrido en ninguna Práctica Prohibida descrita en este documento;</w:t>
      </w:r>
    </w:p>
    <w:p w14:paraId="10179C82"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iii</w:t>
      </w:r>
      <w:proofErr w:type="spellEnd"/>
      <w:r w:rsidRPr="008E1072">
        <w:rPr>
          <w:rFonts w:ascii="Bembo Std" w:hAnsi="Bembo Std"/>
          <w:lang w:val="es-MX"/>
        </w:rPr>
        <w:t>)</w:t>
      </w:r>
      <w:r w:rsidRPr="008E1072">
        <w:rPr>
          <w:rFonts w:ascii="Bembo Std" w:hAnsi="Bembo Std"/>
          <w:lang w:val="es-MX"/>
        </w:rPr>
        <w:tab/>
        <w:t>que no han tergiversado ni ocultado ningún hecho sustancial durante los procesos de selección, negociación, adjudicación o ejecución de un contrato;</w:t>
      </w:r>
    </w:p>
    <w:p w14:paraId="74DBD3F5" w14:textId="005363C4" w:rsidR="00846E0D" w:rsidRPr="008E1072" w:rsidRDefault="00846E0D" w:rsidP="00846E0D">
      <w:pPr>
        <w:spacing w:line="360" w:lineRule="auto"/>
        <w:jc w:val="both"/>
        <w:rPr>
          <w:rFonts w:ascii="Bembo Std" w:hAnsi="Bembo Std"/>
          <w:lang w:val="es-MX"/>
        </w:rPr>
      </w:pPr>
      <w:r w:rsidRPr="008E1072">
        <w:rPr>
          <w:rFonts w:ascii="Bembo Std" w:hAnsi="Bembo Std"/>
          <w:lang w:val="es-MX"/>
        </w:rPr>
        <w:t>(</w:t>
      </w:r>
      <w:proofErr w:type="spellStart"/>
      <w:r w:rsidRPr="008E1072">
        <w:rPr>
          <w:rFonts w:ascii="Bembo Std" w:hAnsi="Bembo Std"/>
          <w:lang w:val="es-MX"/>
        </w:rPr>
        <w:t>iv</w:t>
      </w:r>
      <w:proofErr w:type="spellEnd"/>
      <w:r w:rsidRPr="008E1072">
        <w:rPr>
          <w:rFonts w:ascii="Bembo Std" w:hAnsi="Bembo Std"/>
          <w:lang w:val="es-MX"/>
        </w:rPr>
        <w:t>)</w:t>
      </w:r>
      <w:r w:rsidRPr="008E1072">
        <w:rPr>
          <w:rFonts w:ascii="Bembo Std" w:hAnsi="Bembo Std"/>
          <w:lang w:val="es-MX"/>
        </w:rPr>
        <w:tab/>
        <w:t xml:space="preserve">que ni ellos ni sus agentes, personal, subcontratistas, </w:t>
      </w:r>
      <w:proofErr w:type="spellStart"/>
      <w:r w:rsidRPr="008E1072">
        <w:rPr>
          <w:rFonts w:ascii="Bembo Std" w:hAnsi="Bembo Std"/>
          <w:lang w:val="es-MX"/>
        </w:rPr>
        <w:t>subconsultores</w:t>
      </w:r>
      <w:proofErr w:type="spellEnd"/>
      <w:r w:rsidRPr="008E1072">
        <w:rPr>
          <w:rFonts w:ascii="Bembo Std" w:hAnsi="Bembo Std"/>
          <w:lang w:val="es-MX"/>
        </w:rPr>
        <w:t xml:space="preserve">, directores, funcionarios o accionistas principales han sido declarados por el Banco o por otra Institución Financiera Internacional (IFI) con la cual el Banco haya suscrito un acuerdo para el reconocimiento recíproco de </w:t>
      </w:r>
      <w:r w:rsidR="00C065F6" w:rsidRPr="008E1072">
        <w:rPr>
          <w:rFonts w:ascii="Bembo Std" w:hAnsi="Bembo Std"/>
          <w:lang w:val="es-MX"/>
        </w:rPr>
        <w:t>sanciones, inelegibles</w:t>
      </w:r>
      <w:r w:rsidRPr="008E1072">
        <w:rPr>
          <w:rFonts w:ascii="Bembo Std" w:hAnsi="Bembo Std"/>
          <w:lang w:val="es-MX"/>
        </w:rPr>
        <w:t xml:space="preserve"> </w:t>
      </w:r>
      <w:r w:rsidR="00C065F6" w:rsidRPr="008E1072">
        <w:rPr>
          <w:rFonts w:ascii="Bembo Std" w:hAnsi="Bembo Std"/>
          <w:lang w:val="es-MX"/>
        </w:rPr>
        <w:t>para que</w:t>
      </w:r>
      <w:r w:rsidRPr="008E1072">
        <w:rPr>
          <w:rFonts w:ascii="Bembo Std" w:hAnsi="Bembo Std"/>
          <w:lang w:val="es-MX"/>
        </w:rPr>
        <w:t xml:space="preserve">   </w:t>
      </w:r>
      <w:r w:rsidR="00C065F6" w:rsidRPr="008E1072">
        <w:rPr>
          <w:rFonts w:ascii="Bembo Std" w:hAnsi="Bembo Std"/>
          <w:lang w:val="es-MX"/>
        </w:rPr>
        <w:t>se les adjudiquen</w:t>
      </w:r>
      <w:r w:rsidRPr="008E1072">
        <w:rPr>
          <w:rFonts w:ascii="Bembo Std" w:hAnsi="Bembo Std"/>
          <w:lang w:val="es-MX"/>
        </w:rPr>
        <w:t xml:space="preserve"> contratos financiados por el Banco o por dicha </w:t>
      </w:r>
      <w:r w:rsidR="00C065F6" w:rsidRPr="008E1072">
        <w:rPr>
          <w:rFonts w:ascii="Bembo Std" w:hAnsi="Bembo Std"/>
          <w:lang w:val="es-MX"/>
        </w:rPr>
        <w:t>IFI, o</w:t>
      </w:r>
      <w:r w:rsidRPr="008E1072">
        <w:rPr>
          <w:rFonts w:ascii="Bembo Std" w:hAnsi="Bembo Std"/>
          <w:lang w:val="es-MX"/>
        </w:rPr>
        <w:t xml:space="preserve"> culpables de delitos vinculados con la comisión de Prácticas Prohibidas;</w:t>
      </w:r>
    </w:p>
    <w:p w14:paraId="305F48B4"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(v)</w:t>
      </w:r>
      <w:r w:rsidRPr="008E1072">
        <w:rPr>
          <w:rFonts w:ascii="Bembo Std" w:hAnsi="Bembo Std"/>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274EE0B" w14:textId="77777777" w:rsidR="00846E0D" w:rsidRPr="008E1072" w:rsidRDefault="00846E0D" w:rsidP="00846E0D">
      <w:pPr>
        <w:spacing w:line="360" w:lineRule="auto"/>
        <w:jc w:val="both"/>
        <w:rPr>
          <w:rFonts w:ascii="Bembo Std" w:hAnsi="Bembo Std"/>
          <w:lang w:val="es-MX"/>
        </w:rPr>
      </w:pPr>
      <w:r w:rsidRPr="008E1072">
        <w:rPr>
          <w:rFonts w:ascii="Bembo Std" w:hAnsi="Bembo Std"/>
          <w:lang w:val="es-MX"/>
        </w:rPr>
        <w:t>(vi)</w:t>
      </w:r>
      <w:r w:rsidRPr="008E1072">
        <w:rPr>
          <w:rFonts w:ascii="Bembo Std" w:hAnsi="Bembo Std"/>
          <w:lang w:val="es-MX"/>
        </w:rPr>
        <w:tab/>
        <w:t>que han declarado todas las comisiones, honorarios de representantes, pagos por servicios de facilitación o acuerdos para compartir ingresos relacionados con actividades financiadas por el Banco;</w:t>
      </w:r>
      <w:r>
        <w:rPr>
          <w:rFonts w:ascii="Bembo Std" w:hAnsi="Bembo Std"/>
          <w:lang w:val="es-MX"/>
        </w:rPr>
        <w:t xml:space="preserve"> </w:t>
      </w:r>
      <w:r w:rsidRPr="008E1072">
        <w:rPr>
          <w:rFonts w:ascii="Bembo Std" w:hAnsi="Bembo Std"/>
          <w:lang w:val="es-MX"/>
        </w:rPr>
        <w:t>que reconocen que el incumplimiento de cualquiera de estas garantías constituye el fundamento para la imposición por el Banco de una o más de las medidas que se describen en la Cláusula 1.23.</w:t>
      </w:r>
    </w:p>
    <w:bookmarkEnd w:id="53"/>
    <w:p w14:paraId="6ADCEEDD" w14:textId="77777777" w:rsidR="00846E0D" w:rsidRPr="008E1072" w:rsidRDefault="00846E0D" w:rsidP="00846E0D">
      <w:pPr>
        <w:pStyle w:val="Normal1"/>
        <w:spacing w:after="0" w:line="360" w:lineRule="auto"/>
        <w:jc w:val="both"/>
        <w:rPr>
          <w:rFonts w:ascii="Bembo Std" w:hAnsi="Bembo Std" w:cs="Times New Roman"/>
        </w:rPr>
      </w:pPr>
    </w:p>
    <w:p w14:paraId="38C49071" w14:textId="77777777" w:rsidR="00846E0D" w:rsidRPr="008E1072" w:rsidRDefault="00846E0D" w:rsidP="00846E0D">
      <w:pPr>
        <w:pStyle w:val="Normal1"/>
        <w:spacing w:after="0" w:line="360" w:lineRule="auto"/>
        <w:jc w:val="both"/>
        <w:rPr>
          <w:rFonts w:ascii="Bembo Std" w:hAnsi="Bembo Std" w:cs="Times New Roman"/>
        </w:rPr>
      </w:pPr>
      <w:r w:rsidRPr="008E1072">
        <w:rPr>
          <w:rFonts w:ascii="Bembo Std" w:hAnsi="Bembo Std" w:cs="Times New Roman"/>
          <w:b/>
          <w:bCs/>
          <w:u w:val="single"/>
          <w:shd w:val="clear" w:color="auto" w:fill="FFFFFF"/>
          <w:lang w:val="es-MX"/>
        </w:rPr>
        <w:t>D</w:t>
      </w:r>
      <w:r>
        <w:rPr>
          <w:rFonts w:ascii="Bembo Std" w:hAnsi="Bembo Std" w:cs="Times New Roman"/>
          <w:b/>
          <w:bCs/>
          <w:u w:val="single"/>
          <w:shd w:val="clear" w:color="auto" w:fill="FFFFFF"/>
          <w:lang w:val="es-MX"/>
        </w:rPr>
        <w:t>É</w:t>
      </w:r>
      <w:r w:rsidRPr="008E1072">
        <w:rPr>
          <w:rFonts w:ascii="Bembo Std" w:hAnsi="Bembo Std" w:cs="Times New Roman"/>
          <w:b/>
          <w:bCs/>
          <w:u w:val="single"/>
          <w:shd w:val="clear" w:color="auto" w:fill="FFFFFF"/>
          <w:lang w:val="es-MX"/>
        </w:rPr>
        <w:t>CIMA</w:t>
      </w:r>
      <w:r w:rsidRPr="008E1072">
        <w:rPr>
          <w:rFonts w:ascii="Bembo Std" w:hAnsi="Bembo Std" w:cs="Times New Roman"/>
          <w:b/>
          <w:bCs/>
          <w:u w:val="single"/>
          <w:lang w:val="es-MX"/>
        </w:rPr>
        <w:t xml:space="preserve"> </w:t>
      </w:r>
      <w:r>
        <w:rPr>
          <w:rFonts w:ascii="Bembo Std" w:hAnsi="Bembo Std" w:cs="Times New Roman"/>
          <w:b/>
          <w:bCs/>
          <w:u w:val="single"/>
          <w:lang w:val="es-MX"/>
        </w:rPr>
        <w:t>OCTAVA</w:t>
      </w:r>
      <w:r w:rsidRPr="008E1072">
        <w:rPr>
          <w:rFonts w:ascii="Bembo Std" w:hAnsi="Bembo Std" w:cs="Times New Roman"/>
          <w:b/>
          <w:bCs/>
          <w:lang w:val="es-MX"/>
        </w:rPr>
        <w:t xml:space="preserve">: ANEXO. </w:t>
      </w:r>
      <w:r w:rsidRPr="008E1072">
        <w:rPr>
          <w:rFonts w:ascii="Bembo Std" w:hAnsi="Bembo Std" w:cs="Times New Roman"/>
        </w:rPr>
        <w:t>Forman parte integrante de este Contrato y se tienen por incorporados al mismo con la plena aplicación en lo que no se opongan al presente, los Términos de Referencia de la Consultoría Individual. Es entendido y aceptado que este Contrato de consultoría se antepone a toda comunicación previa, entendimientos o acuerdos, ya sean verbales o escritos entre las partes. En caso de ambigüedad, duda o disputa en la interpretación del Contrato y sus anexos, el texto del Contrato prevalece.</w:t>
      </w:r>
    </w:p>
    <w:p w14:paraId="67E61823" w14:textId="77777777" w:rsidR="00846E0D" w:rsidRPr="008E1072" w:rsidRDefault="00846E0D" w:rsidP="00846E0D">
      <w:pPr>
        <w:pStyle w:val="Normal1"/>
        <w:spacing w:after="0" w:line="360" w:lineRule="auto"/>
        <w:jc w:val="both"/>
        <w:rPr>
          <w:rFonts w:ascii="Bembo Std" w:hAnsi="Bembo Std" w:cs="Times New Roman"/>
        </w:rPr>
      </w:pPr>
    </w:p>
    <w:p w14:paraId="0138F5CC" w14:textId="77777777" w:rsidR="00846E0D" w:rsidRPr="008E1072" w:rsidRDefault="00846E0D" w:rsidP="00846E0D">
      <w:pPr>
        <w:pStyle w:val="Normal1"/>
        <w:spacing w:after="0" w:line="360" w:lineRule="auto"/>
        <w:jc w:val="both"/>
        <w:rPr>
          <w:rFonts w:ascii="Bembo Std" w:hAnsi="Bembo Std" w:cs="Times New Roman"/>
        </w:rPr>
      </w:pPr>
      <w:r w:rsidRPr="008E1072">
        <w:rPr>
          <w:rFonts w:ascii="Bembo Std" w:hAnsi="Bembo Std" w:cs="Times New Roman"/>
          <w:b/>
          <w:bCs/>
          <w:u w:val="single"/>
        </w:rPr>
        <w:lastRenderedPageBreak/>
        <w:t xml:space="preserve">DÉCIMA </w:t>
      </w: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NOMBRAMIENTO DE BENEFICIARIO.  </w:t>
      </w:r>
      <w:r w:rsidRPr="008E1072">
        <w:rPr>
          <w:rFonts w:ascii="Bembo Std" w:hAnsi="Bembo Std" w:cs="Times New Roman"/>
        </w:rPr>
        <w:t xml:space="preserve">En caso que </w:t>
      </w:r>
      <w:r>
        <w:rPr>
          <w:rFonts w:ascii="Bembo Std" w:hAnsi="Bembo Std" w:cs="Times New Roman"/>
        </w:rPr>
        <w:t>EL CONSULTOR</w:t>
      </w:r>
      <w:r w:rsidRPr="008E1072">
        <w:rPr>
          <w:rFonts w:ascii="Bembo Std" w:hAnsi="Bembo Std" w:cs="Times New Roman"/>
        </w:rPr>
        <w:t xml:space="preserve"> no pudiera cobrar el valor de los productos acordados y generados por ella, ya sea por incapacidad o fallecimiento, éste será cobrado por la </w:t>
      </w:r>
      <w:r>
        <w:rPr>
          <w:rFonts w:ascii="Bembo Std" w:hAnsi="Bembo Std" w:cs="Times New Roman"/>
        </w:rPr>
        <w:t>beneficiaria</w:t>
      </w:r>
      <w:r w:rsidRPr="008E1072">
        <w:rPr>
          <w:rFonts w:ascii="Bembo Std" w:hAnsi="Bembo Std" w:cs="Times New Roman"/>
          <w:shd w:val="clear" w:color="auto" w:fill="FFFFFF"/>
        </w:rPr>
        <w:t xml:space="preserve"> </w:t>
      </w:r>
      <w:r>
        <w:rPr>
          <w:rFonts w:ascii="Bembo Std" w:hAnsi="Bembo Std" w:cs="Times New Roman"/>
          <w:b/>
          <w:shd w:val="clear" w:color="auto" w:fill="FFFFFF"/>
        </w:rPr>
        <w:t>____________,</w:t>
      </w:r>
      <w:r>
        <w:rPr>
          <w:rFonts w:ascii="Bembo Std" w:hAnsi="Bembo Std" w:cs="Times New Roman"/>
          <w:shd w:val="clear" w:color="auto" w:fill="FFFFFF"/>
        </w:rPr>
        <w:t xml:space="preserve"> </w:t>
      </w:r>
      <w:r w:rsidRPr="008E1072">
        <w:rPr>
          <w:rFonts w:ascii="Bembo Std" w:hAnsi="Bembo Std" w:cs="Times New Roman"/>
          <w:shd w:val="clear" w:color="auto" w:fill="FFFFFF"/>
        </w:rPr>
        <w:t xml:space="preserve">quien se identifica con Documento Único de Identidad número </w:t>
      </w:r>
      <w:r>
        <w:rPr>
          <w:rFonts w:ascii="Bembo Std" w:hAnsi="Bembo Std" w:cs="Times New Roman"/>
          <w:shd w:val="clear" w:color="auto" w:fill="FFFFFF"/>
        </w:rPr>
        <w:t>__________</w:t>
      </w:r>
      <w:r w:rsidRPr="008E1072">
        <w:rPr>
          <w:rFonts w:ascii="Bembo Std" w:hAnsi="Bembo Std" w:cs="Times New Roman"/>
          <w:shd w:val="clear" w:color="auto" w:fill="FFFFFF"/>
        </w:rPr>
        <w:t xml:space="preserve">; y </w:t>
      </w:r>
      <w:r w:rsidRPr="008E1072">
        <w:rPr>
          <w:rFonts w:ascii="Bembo Std" w:hAnsi="Bembo Std" w:cs="Times New Roman"/>
        </w:rPr>
        <w:t xml:space="preserve">demás generales contenidas en el expediente de contratación. </w:t>
      </w:r>
    </w:p>
    <w:p w14:paraId="013A48FD" w14:textId="77777777" w:rsidR="00846E0D" w:rsidRPr="008E1072" w:rsidRDefault="00846E0D" w:rsidP="00846E0D">
      <w:pPr>
        <w:pStyle w:val="Normal1"/>
        <w:spacing w:after="0" w:line="360" w:lineRule="auto"/>
        <w:jc w:val="both"/>
        <w:rPr>
          <w:rFonts w:ascii="Bembo Std" w:hAnsi="Bembo Std" w:cs="Times New Roman"/>
        </w:rPr>
      </w:pPr>
    </w:p>
    <w:p w14:paraId="340EB607" w14:textId="77777777" w:rsidR="00846E0D" w:rsidRPr="008E1072" w:rsidRDefault="00846E0D" w:rsidP="00846E0D">
      <w:pPr>
        <w:pStyle w:val="Normal1"/>
        <w:spacing w:after="0" w:line="360" w:lineRule="auto"/>
        <w:jc w:val="both"/>
        <w:rPr>
          <w:rFonts w:ascii="Bembo Std" w:hAnsi="Bembo Std" w:cs="Times New Roman"/>
        </w:rPr>
      </w:pPr>
      <w:r>
        <w:rPr>
          <w:rFonts w:ascii="Bembo Std" w:hAnsi="Bembo Std" w:cs="Times New Roman"/>
          <w:b/>
          <w:bCs/>
          <w:u w:val="single"/>
        </w:rPr>
        <w:t>VIGÉSIMA</w:t>
      </w:r>
      <w:r w:rsidRPr="008E1072">
        <w:rPr>
          <w:rFonts w:ascii="Bembo Std" w:hAnsi="Bembo Std" w:cs="Times New Roman"/>
          <w:b/>
          <w:bCs/>
          <w:u w:val="single"/>
        </w:rPr>
        <w:t>:</w:t>
      </w:r>
      <w:r w:rsidRPr="008E1072">
        <w:rPr>
          <w:rFonts w:ascii="Bembo Std" w:hAnsi="Bembo Std" w:cs="Times New Roman"/>
          <w:b/>
          <w:bCs/>
        </w:rPr>
        <w:t xml:space="preserve"> JURISDICCIÓN. </w:t>
      </w:r>
      <w:r w:rsidRPr="008E1072">
        <w:rPr>
          <w:rFonts w:ascii="Bembo Std" w:hAnsi="Bembo Std" w:cs="Times New Roman"/>
        </w:rPr>
        <w:t xml:space="preserve">Para los efectos legales del presente Contrato, expresamente las partes contratantes señalamos como domicilio especial la ciudad de San Salvador, a cuyos Tribunales Competentes nos sometemos. </w:t>
      </w:r>
    </w:p>
    <w:p w14:paraId="3369FEA6" w14:textId="77777777" w:rsidR="00846E0D" w:rsidRPr="008E1072" w:rsidRDefault="00846E0D" w:rsidP="00846E0D">
      <w:pPr>
        <w:pStyle w:val="Normal1"/>
        <w:spacing w:after="0" w:line="360" w:lineRule="auto"/>
        <w:jc w:val="both"/>
        <w:rPr>
          <w:rFonts w:ascii="Bembo Std" w:hAnsi="Bembo Std" w:cs="Times New Roman"/>
        </w:rPr>
      </w:pPr>
    </w:p>
    <w:p w14:paraId="045AF82B" w14:textId="77777777" w:rsidR="00846E0D" w:rsidRPr="008E1072" w:rsidRDefault="00846E0D" w:rsidP="00846E0D">
      <w:pPr>
        <w:pStyle w:val="Normal1"/>
        <w:spacing w:after="0" w:line="360" w:lineRule="auto"/>
        <w:jc w:val="both"/>
        <w:rPr>
          <w:rFonts w:ascii="Bembo Std" w:hAnsi="Bembo Std" w:cs="Times New Roman"/>
        </w:rPr>
      </w:pPr>
      <w:r w:rsidRPr="00077EAC">
        <w:rPr>
          <w:rFonts w:ascii="Bembo Std" w:hAnsi="Bembo Std" w:cs="Times New Roman"/>
          <w:b/>
          <w:bCs/>
          <w:u w:val="single"/>
        </w:rPr>
        <w:t>VIGÉSIMA</w:t>
      </w:r>
      <w:r>
        <w:rPr>
          <w:rFonts w:ascii="Bembo Std" w:hAnsi="Bembo Std" w:cs="Times New Roman"/>
          <w:b/>
          <w:bCs/>
          <w:u w:val="single"/>
        </w:rPr>
        <w:t xml:space="preserve"> PRIMERA</w:t>
      </w:r>
      <w:r w:rsidRPr="008E1072">
        <w:rPr>
          <w:rFonts w:ascii="Bembo Std" w:hAnsi="Bembo Std" w:cs="Times New Roman"/>
          <w:b/>
          <w:bCs/>
          <w:u w:val="single"/>
        </w:rPr>
        <w:t>:</w:t>
      </w:r>
      <w:r w:rsidRPr="008E1072">
        <w:rPr>
          <w:rFonts w:ascii="Bembo Std" w:hAnsi="Bembo Std" w:cs="Times New Roman"/>
          <w:b/>
          <w:bCs/>
        </w:rPr>
        <w:t xml:space="preserve"> VIGENCIA. </w:t>
      </w:r>
      <w:r w:rsidRPr="0055321B">
        <w:rPr>
          <w:rFonts w:ascii="Bembo Std" w:hAnsi="Bembo Std" w:cs="Times New Roman"/>
        </w:rPr>
        <w:t xml:space="preserve">La vigencia de este Contrato será a partir del </w:t>
      </w:r>
      <w:r>
        <w:rPr>
          <w:rFonts w:ascii="Bembo Std" w:hAnsi="Bembo Std" w:cs="Times New Roman"/>
        </w:rPr>
        <w:t>____________</w:t>
      </w:r>
      <w:r w:rsidRPr="0055321B">
        <w:rPr>
          <w:rFonts w:ascii="Bembo Std" w:hAnsi="Bembo Std" w:cs="Times New Roman"/>
        </w:rPr>
        <w:t>, prorrogable, siempre que exista la necesidad del servicio de consultoría y la disponibilidad presupuestaria correspondiente en cada ejercicio fiscal</w:t>
      </w:r>
      <w:r w:rsidRPr="008E1072">
        <w:rPr>
          <w:rFonts w:ascii="Bembo Std" w:hAnsi="Bembo Std" w:cs="Times New Roman"/>
        </w:rPr>
        <w:t>.</w:t>
      </w:r>
    </w:p>
    <w:p w14:paraId="30EF3AE3" w14:textId="77777777" w:rsidR="00846E0D" w:rsidRPr="008E1072" w:rsidRDefault="00846E0D" w:rsidP="00846E0D">
      <w:pPr>
        <w:pStyle w:val="Normal1"/>
        <w:spacing w:after="0" w:line="360" w:lineRule="auto"/>
        <w:jc w:val="both"/>
        <w:rPr>
          <w:rFonts w:ascii="Bembo Std" w:hAnsi="Bembo Std" w:cs="Times New Roman"/>
        </w:rPr>
      </w:pPr>
    </w:p>
    <w:p w14:paraId="64B2ED91" w14:textId="77777777" w:rsidR="00846E0D" w:rsidRPr="008E1072" w:rsidRDefault="00846E0D" w:rsidP="00846E0D">
      <w:pPr>
        <w:pStyle w:val="Normal1"/>
        <w:spacing w:after="0" w:line="360" w:lineRule="auto"/>
        <w:jc w:val="both"/>
        <w:rPr>
          <w:rFonts w:ascii="Bembo Std" w:hAnsi="Bembo Std" w:cs="Times New Roman"/>
          <w:b/>
          <w:bCs/>
          <w:color w:val="auto"/>
          <w:shd w:val="clear" w:color="auto" w:fill="FFFFFF"/>
        </w:rPr>
      </w:pPr>
      <w:r w:rsidRPr="008E1072">
        <w:rPr>
          <w:rFonts w:ascii="Bembo Std" w:hAnsi="Bembo Std" w:cs="Times New Roman"/>
          <w:b/>
          <w:bCs/>
          <w:u w:val="single"/>
        </w:rPr>
        <w:t>VIGÉSIMA</w:t>
      </w:r>
      <w:r>
        <w:rPr>
          <w:rFonts w:ascii="Bembo Std" w:hAnsi="Bembo Std" w:cs="Times New Roman"/>
          <w:b/>
          <w:bCs/>
          <w:u w:val="single"/>
        </w:rPr>
        <w:t xml:space="preserve"> SEGUNDA</w:t>
      </w:r>
      <w:r w:rsidRPr="008E1072">
        <w:rPr>
          <w:rFonts w:ascii="Bembo Std" w:hAnsi="Bembo Std" w:cs="Times New Roman"/>
          <w:b/>
          <w:bCs/>
          <w:u w:val="single"/>
        </w:rPr>
        <w:t xml:space="preserve">: </w:t>
      </w:r>
      <w:r w:rsidRPr="008E1072">
        <w:rPr>
          <w:rFonts w:ascii="Bembo Std" w:hAnsi="Bembo Std" w:cs="Times New Roman"/>
          <w:b/>
          <w:bCs/>
        </w:rPr>
        <w:t xml:space="preserve">NOTIFICACIÓN. </w:t>
      </w:r>
      <w:r w:rsidRPr="008E1072">
        <w:rPr>
          <w:rFonts w:ascii="Bembo Std" w:hAnsi="Bembo Std" w:cs="Times New Roman"/>
        </w:rPr>
        <w:t>Las notificaciones entre las partes deberán hacerse por escrito y tendrán efecto a partir de la fecha de su recepción en las direcciones que a</w:t>
      </w:r>
      <w:r w:rsidRPr="008E1072">
        <w:rPr>
          <w:rFonts w:ascii="Bembo Std" w:hAnsi="Bembo Std" w:cs="Times New Roman"/>
          <w:b/>
          <w:bCs/>
        </w:rPr>
        <w:t xml:space="preserve"> c</w:t>
      </w:r>
      <w:r w:rsidRPr="008E1072">
        <w:rPr>
          <w:rFonts w:ascii="Bembo Std" w:hAnsi="Bembo Std" w:cs="Times New Roman"/>
        </w:rPr>
        <w:t xml:space="preserve">ontinuación se indican: Para el MINSAL en: </w:t>
      </w:r>
      <w:r w:rsidRPr="008E1072">
        <w:rPr>
          <w:rFonts w:ascii="Bembo Std" w:hAnsi="Bembo Std" w:cs="Times New Roman"/>
          <w:b/>
          <w:bCs/>
        </w:rPr>
        <w:t xml:space="preserve">Urbanización Lomas de Altamira, Boulevard Altamira y República de Ecuador, No. 33, San Salvador. </w:t>
      </w:r>
      <w:r w:rsidRPr="008E1072">
        <w:rPr>
          <w:rFonts w:ascii="Bembo Std" w:hAnsi="Bembo Std" w:cs="Times New Roman"/>
        </w:rPr>
        <w:t xml:space="preserve">Para </w:t>
      </w:r>
      <w:r>
        <w:rPr>
          <w:rFonts w:ascii="Bembo Std" w:hAnsi="Bembo Std" w:cs="Times New Roman"/>
        </w:rPr>
        <w:t>EL CONSULTOR</w:t>
      </w:r>
      <w:r w:rsidRPr="008E1072">
        <w:rPr>
          <w:rFonts w:ascii="Bembo Std" w:hAnsi="Bembo Std" w:cs="Times New Roman"/>
        </w:rPr>
        <w:t xml:space="preserve"> en: </w:t>
      </w:r>
      <w:r>
        <w:rPr>
          <w:rFonts w:ascii="Bembo Std" w:hAnsi="Bembo Std" w:cs="Times New Roman"/>
        </w:rPr>
        <w:t xml:space="preserve">_____________. </w:t>
      </w:r>
      <w:r>
        <w:rPr>
          <w:rFonts w:ascii="Bembo Std" w:hAnsi="Bembo Std" w:cs="Times New Roman"/>
          <w:b/>
          <w:bCs/>
        </w:rPr>
        <w:t>Teléfono: _____</w:t>
      </w:r>
      <w:r w:rsidRPr="008E1072">
        <w:rPr>
          <w:rFonts w:ascii="Bembo Std" w:hAnsi="Bembo Std" w:cs="Times New Roman"/>
          <w:b/>
          <w:bCs/>
          <w:shd w:val="clear" w:color="auto" w:fill="FFFFFF"/>
        </w:rPr>
        <w:t xml:space="preserve">. Correo Electrónico: </w:t>
      </w:r>
      <w:hyperlink r:id="rId19" w:history="1">
        <w:r w:rsidRPr="00F520AC">
          <w:rPr>
            <w:rStyle w:val="Hipervnculo"/>
            <w:rFonts w:ascii="Bembo Std" w:hAnsi="Bembo Std"/>
            <w:bCs/>
            <w:color w:val="auto"/>
            <w:shd w:val="clear" w:color="auto" w:fill="FFFFFF"/>
          </w:rPr>
          <w:t>___________</w:t>
        </w:r>
      </w:hyperlink>
      <w:r w:rsidRPr="00F520AC">
        <w:rPr>
          <w:rFonts w:ascii="Bembo Std" w:hAnsi="Bembo Std" w:cs="Times New Roman"/>
          <w:bCs/>
          <w:color w:val="auto"/>
          <w:shd w:val="clear" w:color="auto" w:fill="FFFFFF"/>
        </w:rPr>
        <w:t>.</w:t>
      </w:r>
    </w:p>
    <w:p w14:paraId="3F50C6BB" w14:textId="77777777" w:rsidR="00846E0D" w:rsidRDefault="00846E0D" w:rsidP="00846E0D">
      <w:pPr>
        <w:spacing w:line="360" w:lineRule="auto"/>
        <w:jc w:val="both"/>
        <w:rPr>
          <w:rFonts w:ascii="Bembo Std" w:hAnsi="Bembo Std"/>
          <w:lang w:val="es-ES"/>
        </w:rPr>
      </w:pPr>
    </w:p>
    <w:p w14:paraId="18E4B712" w14:textId="77777777" w:rsidR="00846E0D" w:rsidRPr="009E68A7" w:rsidRDefault="00846E0D" w:rsidP="00846E0D">
      <w:pPr>
        <w:spacing w:line="360" w:lineRule="auto"/>
        <w:jc w:val="both"/>
        <w:rPr>
          <w:rFonts w:ascii="Bembo Std" w:hAnsi="Bembo Std"/>
          <w:lang w:val="es-ES"/>
        </w:rPr>
      </w:pPr>
      <w:r w:rsidRPr="009E68A7">
        <w:rPr>
          <w:rFonts w:ascii="Bembo Std" w:hAnsi="Bembo Std"/>
          <w:lang w:val="es-ES"/>
        </w:rPr>
        <w:t>En fe de lo anterior, ratificamos su contenido y para constancia de su acuerdo firmamos el presente Contrato, en la ciudad de San Salvador, a los</w:t>
      </w:r>
      <w:r>
        <w:rPr>
          <w:rFonts w:ascii="Bembo Std" w:hAnsi="Bembo Std"/>
          <w:lang w:val="es-ES"/>
        </w:rPr>
        <w:t xml:space="preserve">  _______días</w:t>
      </w:r>
      <w:r w:rsidRPr="009E68A7">
        <w:rPr>
          <w:rFonts w:ascii="Bembo Std" w:hAnsi="Bembo Std"/>
          <w:lang w:val="es-ES"/>
        </w:rPr>
        <w:t xml:space="preserve"> del mes de </w:t>
      </w:r>
      <w:r>
        <w:rPr>
          <w:rFonts w:ascii="Bembo Std" w:hAnsi="Bembo Std"/>
          <w:lang w:val="es-ES"/>
        </w:rPr>
        <w:t xml:space="preserve">______ </w:t>
      </w:r>
      <w:proofErr w:type="spellStart"/>
      <w:r>
        <w:rPr>
          <w:rFonts w:ascii="Bembo Std" w:hAnsi="Bembo Std"/>
          <w:lang w:val="es-ES"/>
        </w:rPr>
        <w:t>de</w:t>
      </w:r>
      <w:proofErr w:type="spellEnd"/>
      <w:r w:rsidRPr="009E68A7">
        <w:rPr>
          <w:rFonts w:ascii="Bembo Std" w:hAnsi="Bembo Std"/>
          <w:lang w:val="es-ES"/>
        </w:rPr>
        <w:t xml:space="preserve"> dos mil </w:t>
      </w:r>
      <w:r>
        <w:rPr>
          <w:rFonts w:ascii="Bembo Std" w:hAnsi="Bembo Std"/>
          <w:lang w:val="es-ES"/>
        </w:rPr>
        <w:t>veinticuatro</w:t>
      </w:r>
      <w:r w:rsidRPr="009E68A7">
        <w:rPr>
          <w:rFonts w:ascii="Bembo Std" w:hAnsi="Bembo Std"/>
          <w:lang w:val="es-ES"/>
        </w:rPr>
        <w:t>.</w:t>
      </w:r>
    </w:p>
    <w:p w14:paraId="194FFDCA" w14:textId="77777777" w:rsidR="00846E0D" w:rsidRDefault="00846E0D" w:rsidP="00846E0D">
      <w:pPr>
        <w:pStyle w:val="Normal1"/>
        <w:spacing w:after="0" w:line="360" w:lineRule="auto"/>
        <w:jc w:val="both"/>
        <w:rPr>
          <w:rFonts w:ascii="Bembo Std" w:hAnsi="Bembo Std"/>
          <w:b/>
          <w:sz w:val="20"/>
          <w:szCs w:val="20"/>
        </w:rPr>
      </w:pPr>
      <w:r>
        <w:rPr>
          <w:rFonts w:ascii="Bembo Std" w:hAnsi="Bembo Std" w:cs="Times New Roman"/>
          <w:sz w:val="20"/>
          <w:szCs w:val="20"/>
          <w:shd w:val="clear" w:color="auto" w:fill="FFFFFF"/>
        </w:rPr>
        <w:t xml:space="preserve">  </w:t>
      </w:r>
    </w:p>
    <w:p w14:paraId="2CC7F677" w14:textId="77777777" w:rsidR="00846E0D" w:rsidRDefault="00846E0D" w:rsidP="00846E0D">
      <w:pPr>
        <w:rPr>
          <w:rFonts w:ascii="Bembo Std" w:hAnsi="Bembo Std"/>
          <w:b/>
          <w:sz w:val="20"/>
          <w:szCs w:val="20"/>
        </w:rPr>
      </w:pPr>
    </w:p>
    <w:tbl>
      <w:tblPr>
        <w:tblW w:w="9963" w:type="dxa"/>
        <w:tblInd w:w="-106" w:type="dxa"/>
        <w:tblLayout w:type="fixed"/>
        <w:tblLook w:val="0000" w:firstRow="0" w:lastRow="0" w:firstColumn="0" w:lastColumn="0" w:noHBand="0" w:noVBand="0"/>
      </w:tblPr>
      <w:tblGrid>
        <w:gridCol w:w="5034"/>
        <w:gridCol w:w="283"/>
        <w:gridCol w:w="4646"/>
      </w:tblGrid>
      <w:tr w:rsidR="00846E0D" w:rsidRPr="0095790D" w14:paraId="03AA91C9" w14:textId="77777777" w:rsidTr="00835534">
        <w:trPr>
          <w:trHeight w:val="310"/>
        </w:trPr>
        <w:tc>
          <w:tcPr>
            <w:tcW w:w="5034" w:type="dxa"/>
            <w:shd w:val="clear" w:color="auto" w:fill="FFFFFF"/>
            <w:vAlign w:val="center"/>
          </w:tcPr>
          <w:p w14:paraId="0E470308" w14:textId="77777777" w:rsidR="00846E0D" w:rsidRPr="0095790D" w:rsidRDefault="00846E0D" w:rsidP="00835534">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hAnsi="Bembo Std" w:cs="Times New Roman"/>
                <w:b/>
                <w:spacing w:val="-2"/>
                <w:sz w:val="18"/>
                <w:szCs w:val="18"/>
                <w:shd w:val="clear" w:color="auto" w:fill="FFFFFF"/>
                <w:lang w:val="es-SV" w:eastAsia="es-BO"/>
              </w:rPr>
            </w:pPr>
            <w:r>
              <w:rPr>
                <w:rFonts w:ascii="Bembo Std" w:hAnsi="Bembo Std" w:cs="Times New Roman"/>
                <w:b/>
                <w:spacing w:val="-2"/>
                <w:sz w:val="18"/>
                <w:szCs w:val="18"/>
                <w:shd w:val="clear" w:color="auto" w:fill="FFFFFF"/>
                <w:lang w:val="es-SV" w:eastAsia="es-BO"/>
              </w:rPr>
              <w:t>_____________________________________</w:t>
            </w:r>
          </w:p>
        </w:tc>
        <w:tc>
          <w:tcPr>
            <w:tcW w:w="283" w:type="dxa"/>
            <w:shd w:val="clear" w:color="auto" w:fill="FFFFFF"/>
          </w:tcPr>
          <w:p w14:paraId="554C0E8A" w14:textId="77777777" w:rsidR="00846E0D" w:rsidRPr="0095790D" w:rsidRDefault="00846E0D" w:rsidP="00835534">
            <w:pPr>
              <w:keepNext/>
              <w:tabs>
                <w:tab w:val="left" w:pos="6192"/>
              </w:tabs>
              <w:spacing w:line="100" w:lineRule="atLeast"/>
              <w:ind w:left="864"/>
              <w:rPr>
                <w:rFonts w:ascii="Bembo Std" w:hAnsi="Bembo Std"/>
                <w:b/>
                <w:spacing w:val="-2"/>
                <w:sz w:val="18"/>
                <w:szCs w:val="18"/>
                <w:shd w:val="clear" w:color="auto" w:fill="FFFFFF"/>
                <w:lang w:eastAsia="es-BO"/>
              </w:rPr>
            </w:pPr>
          </w:p>
        </w:tc>
        <w:tc>
          <w:tcPr>
            <w:tcW w:w="4646" w:type="dxa"/>
            <w:shd w:val="clear" w:color="auto" w:fill="FFFFFF"/>
            <w:vAlign w:val="center"/>
          </w:tcPr>
          <w:p w14:paraId="61D6ACA8" w14:textId="77777777" w:rsidR="00846E0D" w:rsidRPr="0095790D" w:rsidRDefault="00846E0D" w:rsidP="00835534">
            <w:pPr>
              <w:keepNext/>
              <w:tabs>
                <w:tab w:val="left" w:pos="6192"/>
              </w:tabs>
              <w:spacing w:line="100" w:lineRule="atLeast"/>
              <w:jc w:val="center"/>
              <w:rPr>
                <w:rFonts w:ascii="Bembo Std" w:eastAsia="Nimbus Roman No9 L" w:hAnsi="Bembo Std"/>
                <w:b/>
                <w:bCs/>
                <w:spacing w:val="-2"/>
                <w:sz w:val="18"/>
                <w:szCs w:val="18"/>
                <w:shd w:val="clear" w:color="auto" w:fill="FFFFFF"/>
                <w:lang w:eastAsia="es-BO"/>
              </w:rPr>
            </w:pPr>
            <w:r>
              <w:rPr>
                <w:rFonts w:ascii="Bembo Std" w:eastAsia="Nimbus Roman No9 L" w:hAnsi="Bembo Std"/>
                <w:b/>
                <w:bCs/>
                <w:spacing w:val="-2"/>
                <w:sz w:val="18"/>
                <w:szCs w:val="18"/>
                <w:shd w:val="clear" w:color="auto" w:fill="FFFFFF"/>
                <w:lang w:eastAsia="es-BO"/>
              </w:rPr>
              <w:t>_____________________________________</w:t>
            </w:r>
          </w:p>
        </w:tc>
      </w:tr>
      <w:tr w:rsidR="00846E0D" w:rsidRPr="0095790D" w14:paraId="13984A31" w14:textId="77777777" w:rsidTr="00835534">
        <w:trPr>
          <w:trHeight w:val="187"/>
        </w:trPr>
        <w:tc>
          <w:tcPr>
            <w:tcW w:w="5034" w:type="dxa"/>
            <w:shd w:val="clear" w:color="auto" w:fill="FFFFFF"/>
            <w:vAlign w:val="center"/>
          </w:tcPr>
          <w:p w14:paraId="41A77CF3" w14:textId="77777777" w:rsidR="00846E0D" w:rsidRPr="0095790D" w:rsidRDefault="00846E0D" w:rsidP="00835534">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eastAsia="Gentium Book Basic" w:hAnsi="Bembo Std" w:cs="Times New Roman"/>
                <w:b/>
                <w:color w:val="000000"/>
                <w:spacing w:val="-3"/>
                <w:sz w:val="18"/>
                <w:szCs w:val="18"/>
                <w:shd w:val="clear" w:color="auto" w:fill="FFFFFF"/>
                <w:lang w:val="es-CO" w:eastAsia="es-BO"/>
              </w:rPr>
            </w:pPr>
            <w:r>
              <w:rPr>
                <w:rFonts w:ascii="Bembo Std" w:hAnsi="Bembo Std" w:cs="Times New Roman"/>
                <w:b/>
                <w:spacing w:val="-2"/>
                <w:sz w:val="18"/>
                <w:szCs w:val="18"/>
                <w:shd w:val="clear" w:color="auto" w:fill="FFFFFF"/>
                <w:lang w:val="es-SV" w:eastAsia="es-BO"/>
              </w:rPr>
              <w:t>MINSAL</w:t>
            </w:r>
          </w:p>
        </w:tc>
        <w:tc>
          <w:tcPr>
            <w:tcW w:w="283" w:type="dxa"/>
            <w:shd w:val="clear" w:color="auto" w:fill="FFFFFF"/>
          </w:tcPr>
          <w:p w14:paraId="51714134" w14:textId="77777777" w:rsidR="00846E0D" w:rsidRPr="0095790D" w:rsidRDefault="00846E0D" w:rsidP="00835534">
            <w:pPr>
              <w:keepNext/>
              <w:tabs>
                <w:tab w:val="left" w:pos="6192"/>
              </w:tabs>
              <w:spacing w:line="100" w:lineRule="atLeast"/>
              <w:ind w:left="864"/>
              <w:rPr>
                <w:rFonts w:ascii="Bembo Std" w:eastAsia="Nimbus Roman No9 L" w:hAnsi="Bembo Std"/>
                <w:b/>
                <w:bCs/>
                <w:spacing w:val="-2"/>
                <w:sz w:val="18"/>
                <w:szCs w:val="18"/>
                <w:shd w:val="clear" w:color="auto" w:fill="FFFFFF"/>
                <w:lang w:eastAsia="es-BO"/>
              </w:rPr>
            </w:pPr>
          </w:p>
        </w:tc>
        <w:tc>
          <w:tcPr>
            <w:tcW w:w="4646" w:type="dxa"/>
            <w:shd w:val="clear" w:color="auto" w:fill="FFFFFF"/>
            <w:vAlign w:val="center"/>
          </w:tcPr>
          <w:p w14:paraId="00DF5A4F" w14:textId="77777777" w:rsidR="00846E0D" w:rsidRPr="0095790D" w:rsidRDefault="00846E0D" w:rsidP="00835534">
            <w:pPr>
              <w:keepNext/>
              <w:tabs>
                <w:tab w:val="left" w:pos="6192"/>
              </w:tabs>
              <w:spacing w:line="100" w:lineRule="atLeast"/>
              <w:jc w:val="center"/>
              <w:rPr>
                <w:rFonts w:ascii="Bembo Std" w:hAnsi="Bembo Std"/>
                <w:sz w:val="18"/>
                <w:szCs w:val="18"/>
              </w:rPr>
            </w:pPr>
            <w:r>
              <w:rPr>
                <w:rFonts w:ascii="Bembo Std" w:eastAsia="Nimbus Roman No9 L" w:hAnsi="Bembo Std"/>
                <w:b/>
                <w:bCs/>
                <w:spacing w:val="-2"/>
                <w:sz w:val="18"/>
                <w:szCs w:val="18"/>
                <w:shd w:val="clear" w:color="auto" w:fill="FFFFFF"/>
                <w:lang w:eastAsia="es-BO"/>
              </w:rPr>
              <w:t xml:space="preserve">EL </w:t>
            </w:r>
            <w:r w:rsidRPr="0095790D">
              <w:rPr>
                <w:rFonts w:ascii="Bembo Std" w:eastAsia="Nimbus Roman No9 L" w:hAnsi="Bembo Std"/>
                <w:b/>
                <w:bCs/>
                <w:spacing w:val="-2"/>
                <w:sz w:val="18"/>
                <w:szCs w:val="18"/>
                <w:shd w:val="clear" w:color="auto" w:fill="FFFFFF"/>
                <w:lang w:eastAsia="es-BO"/>
              </w:rPr>
              <w:t>CONSULTOR</w:t>
            </w:r>
          </w:p>
        </w:tc>
      </w:tr>
    </w:tbl>
    <w:p w14:paraId="5462E3D6" w14:textId="77777777" w:rsidR="00846E0D" w:rsidRPr="00DC7B7D" w:rsidRDefault="00846E0D" w:rsidP="00846E0D">
      <w:pPr>
        <w:rPr>
          <w:rFonts w:ascii="Bembo Std" w:hAnsi="Bembo Std"/>
          <w:sz w:val="22"/>
          <w:szCs w:val="22"/>
        </w:rPr>
        <w:sectPr w:rsidR="00846E0D" w:rsidRPr="00DC7B7D" w:rsidSect="008746CC">
          <w:headerReference w:type="default" r:id="rId20"/>
          <w:pgSz w:w="11907" w:h="16839" w:code="9"/>
          <w:pgMar w:top="993" w:right="1417" w:bottom="993" w:left="1701" w:header="708" w:footer="708" w:gutter="0"/>
          <w:cols w:space="708"/>
          <w:docGrid w:linePitch="360"/>
        </w:sectPr>
      </w:pPr>
    </w:p>
    <w:p w14:paraId="3C8B0375" w14:textId="77777777" w:rsidR="003B3DFE" w:rsidRPr="009C1689" w:rsidRDefault="003B3DFE" w:rsidP="00227401">
      <w:pPr>
        <w:pStyle w:val="Ttulo1"/>
        <w:jc w:val="center"/>
        <w:rPr>
          <w:rFonts w:ascii="Bembo Std" w:hAnsi="Bembo Std"/>
          <w:sz w:val="22"/>
          <w:szCs w:val="22"/>
        </w:rPr>
      </w:pPr>
    </w:p>
    <w:p w14:paraId="0403BB81" w14:textId="77777777" w:rsidR="003B3DFE" w:rsidRPr="009C1689" w:rsidRDefault="003B3DFE" w:rsidP="00227401">
      <w:pPr>
        <w:pStyle w:val="Ttulo1"/>
        <w:jc w:val="center"/>
        <w:rPr>
          <w:rFonts w:ascii="Bembo Std" w:hAnsi="Bembo Std"/>
          <w:sz w:val="22"/>
          <w:szCs w:val="22"/>
        </w:rPr>
      </w:pPr>
    </w:p>
    <w:p w14:paraId="6DA25EBF" w14:textId="77777777" w:rsidR="003B3DFE" w:rsidRPr="009C1689" w:rsidRDefault="003B3DFE" w:rsidP="00227401">
      <w:pPr>
        <w:pStyle w:val="Ttulo1"/>
        <w:jc w:val="center"/>
        <w:rPr>
          <w:rFonts w:ascii="Bembo Std" w:hAnsi="Bembo Std"/>
          <w:sz w:val="22"/>
          <w:szCs w:val="22"/>
        </w:rPr>
      </w:pPr>
    </w:p>
    <w:p w14:paraId="69CEA88E" w14:textId="56E6C1B7" w:rsidR="00F81B94" w:rsidRPr="009C1689" w:rsidRDefault="00227401" w:rsidP="00227401">
      <w:pPr>
        <w:pStyle w:val="Ttulo1"/>
        <w:jc w:val="center"/>
        <w:rPr>
          <w:rFonts w:ascii="Bembo Std" w:hAnsi="Bembo Std"/>
          <w:sz w:val="22"/>
          <w:szCs w:val="22"/>
        </w:rPr>
      </w:pPr>
      <w:bookmarkStart w:id="55" w:name="_Toc167095998"/>
      <w:bookmarkStart w:id="56" w:name="_Toc198544653"/>
      <w:bookmarkStart w:id="57" w:name="_Toc198545157"/>
      <w:r w:rsidRPr="009C1689">
        <w:rPr>
          <w:rFonts w:ascii="Bembo Std" w:hAnsi="Bembo Std"/>
          <w:sz w:val="22"/>
          <w:szCs w:val="22"/>
        </w:rPr>
        <w:t xml:space="preserve">ANEXO DEL CONTRATO 1: </w:t>
      </w:r>
      <w:r w:rsidR="00F81B94" w:rsidRPr="009C1689">
        <w:rPr>
          <w:rFonts w:ascii="Bembo Std" w:hAnsi="Bembo Std"/>
          <w:sz w:val="22"/>
          <w:szCs w:val="22"/>
        </w:rPr>
        <w:t>TÉRMINOS DE REFERENCIA</w:t>
      </w:r>
      <w:bookmarkEnd w:id="55"/>
      <w:bookmarkEnd w:id="56"/>
      <w:bookmarkEnd w:id="57"/>
    </w:p>
    <w:p w14:paraId="382545E6" w14:textId="77777777" w:rsidR="00F81B94" w:rsidRPr="009C1689" w:rsidRDefault="00F81B94" w:rsidP="00F81B94">
      <w:pPr>
        <w:tabs>
          <w:tab w:val="left" w:pos="0"/>
        </w:tabs>
        <w:suppressAutoHyphens/>
        <w:jc w:val="both"/>
        <w:rPr>
          <w:rFonts w:ascii="Bembo Std" w:hAnsi="Bembo Std"/>
          <w:bCs/>
          <w:spacing w:val="-3"/>
          <w:sz w:val="22"/>
          <w:szCs w:val="22"/>
        </w:rPr>
      </w:pPr>
    </w:p>
    <w:p w14:paraId="08F75B21" w14:textId="77777777" w:rsidR="00F81B94" w:rsidRPr="009C1689" w:rsidRDefault="00F81B94" w:rsidP="00F81B94">
      <w:pPr>
        <w:tabs>
          <w:tab w:val="left" w:pos="0"/>
        </w:tabs>
        <w:suppressAutoHyphens/>
        <w:jc w:val="both"/>
        <w:rPr>
          <w:rFonts w:ascii="Bembo Std" w:hAnsi="Bembo Std" w:cs="Arial"/>
          <w:sz w:val="22"/>
          <w:szCs w:val="22"/>
          <w:lang w:eastAsia="es-EC"/>
        </w:rPr>
      </w:pPr>
    </w:p>
    <w:p w14:paraId="1C82990B" w14:textId="5FB523F8" w:rsidR="008F2FB8" w:rsidRPr="009C1689" w:rsidRDefault="008F2FB8" w:rsidP="005E0913">
      <w:pPr>
        <w:pStyle w:val="Textoindependiente"/>
        <w:jc w:val="both"/>
        <w:rPr>
          <w:rFonts w:ascii="Bembo Std" w:hAnsi="Bembo Std"/>
          <w:bCs/>
          <w:sz w:val="22"/>
          <w:szCs w:val="22"/>
        </w:rPr>
      </w:pPr>
    </w:p>
    <w:p w14:paraId="593607CC" w14:textId="77777777" w:rsidR="00812E94" w:rsidRPr="009C1689" w:rsidRDefault="00812E94" w:rsidP="005E0913">
      <w:pPr>
        <w:pStyle w:val="Textoindependiente"/>
        <w:jc w:val="both"/>
        <w:rPr>
          <w:rFonts w:ascii="Bembo Std" w:hAnsi="Bembo Std"/>
          <w:bCs/>
          <w:sz w:val="22"/>
          <w:szCs w:val="22"/>
        </w:rPr>
      </w:pPr>
    </w:p>
    <w:sectPr w:rsidR="00812E94" w:rsidRPr="009C1689"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E14B" w14:textId="77777777" w:rsidR="009C3B1C" w:rsidRDefault="009C3B1C" w:rsidP="00144049">
      <w:r>
        <w:separator/>
      </w:r>
    </w:p>
  </w:endnote>
  <w:endnote w:type="continuationSeparator" w:id="0">
    <w:p w14:paraId="144177B5" w14:textId="77777777" w:rsidR="009C3B1C" w:rsidRDefault="009C3B1C" w:rsidP="00144049">
      <w:r>
        <w:continuationSeparator/>
      </w:r>
    </w:p>
  </w:endnote>
  <w:endnote w:type="continuationNotice" w:id="1">
    <w:p w14:paraId="6B3FAFA4" w14:textId="77777777" w:rsidR="009C3B1C" w:rsidRDefault="009C3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mbus Roman No9 L">
    <w:altName w:val="MS Gothic"/>
    <w:charset w:val="80"/>
    <w:family w:val="roman"/>
    <w:pitch w:val="variable"/>
  </w:font>
  <w:font w:name="Gentium Book Basic">
    <w:altName w:val="Calibri"/>
    <w:charset w:val="00"/>
    <w:family w:val="auto"/>
    <w:pitch w:val="variable"/>
    <w:sig w:usb0="A000007F" w:usb1="5000204A"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21AA" w14:textId="77777777" w:rsidR="009C3B1C" w:rsidRDefault="009C3B1C" w:rsidP="00144049">
      <w:r>
        <w:separator/>
      </w:r>
    </w:p>
  </w:footnote>
  <w:footnote w:type="continuationSeparator" w:id="0">
    <w:p w14:paraId="7D1EF7C5" w14:textId="77777777" w:rsidR="009C3B1C" w:rsidRDefault="009C3B1C" w:rsidP="00144049">
      <w:r>
        <w:continuationSeparator/>
      </w:r>
    </w:p>
  </w:footnote>
  <w:footnote w:type="continuationNotice" w:id="1">
    <w:p w14:paraId="2B78BDBA" w14:textId="77777777" w:rsidR="009C3B1C" w:rsidRDefault="009C3B1C"/>
  </w:footnote>
  <w:footnote w:id="2">
    <w:p w14:paraId="43CB5EEB" w14:textId="77777777" w:rsidR="007B28F5" w:rsidRPr="00DB4476" w:rsidRDefault="007B28F5" w:rsidP="004A17B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6C0525AD"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4">
    <w:p w14:paraId="1C83428E"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729CF9DB"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6">
    <w:p w14:paraId="0B2A3036"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6C883F96"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41FC51A2"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9">
    <w:p w14:paraId="07D47C50" w14:textId="77777777" w:rsidR="007B28F5" w:rsidRPr="003A6EC5" w:rsidRDefault="007B28F5" w:rsidP="004A17BC">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3414" w14:textId="367175E9" w:rsidR="007B28F5" w:rsidRPr="00757B40" w:rsidRDefault="007B28F5" w:rsidP="00E83409">
    <w:pPr>
      <w:pStyle w:val="Encabezado"/>
      <w:jc w:val="right"/>
      <w:rPr>
        <w:rFonts w:ascii="Century Gothic" w:hAnsi="Century Gothic"/>
        <w:sz w:val="16"/>
        <w:szCs w:val="16"/>
        <w:lang w:val="es-ES"/>
      </w:rPr>
    </w:pPr>
    <w:r>
      <w:rPr>
        <w:rFonts w:ascii="Century Gothic" w:hAnsi="Century Gothic"/>
        <w:sz w:val="16"/>
        <w:szCs w:val="16"/>
        <w:lang w:val="es-ES"/>
      </w:rPr>
      <w:t>Sección 4: Anexos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3DBB" w14:textId="03B2253E" w:rsidR="007B28F5" w:rsidRPr="0034300D" w:rsidRDefault="007B28F5"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4</w:t>
    </w:r>
    <w:r w:rsidRPr="0034300D">
      <w:rPr>
        <w:rFonts w:ascii="Century Gothic" w:hAnsi="Century Gothic"/>
        <w:sz w:val="16"/>
        <w:szCs w:val="16"/>
      </w:rPr>
      <w:t xml:space="preserve">. </w:t>
    </w:r>
    <w:r>
      <w:rPr>
        <w:rFonts w:ascii="Century Gothic" w:hAnsi="Century Gothic"/>
        <w:sz w:val="16"/>
        <w:szCs w:val="16"/>
      </w:rPr>
      <w:t>Anexos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6A42" w14:textId="33D0BA4D" w:rsidR="007B28F5" w:rsidRPr="00FF3E21" w:rsidRDefault="007B28F5" w:rsidP="00EF5556">
    <w:pPr>
      <w:pStyle w:val="Encabezado"/>
      <w:jc w:val="right"/>
      <w:rPr>
        <w:rFonts w:ascii="Century Gothic" w:hAnsi="Century Gothic"/>
        <w:sz w:val="16"/>
        <w:szCs w:val="16"/>
        <w:lang w:val="pt-BR"/>
      </w:rPr>
    </w:pPr>
    <w:r>
      <w:rPr>
        <w:rFonts w:ascii="Century Gothic" w:hAnsi="Century Gothic"/>
        <w:sz w:val="16"/>
        <w:szCs w:val="16"/>
      </w:rPr>
      <w:t>Sección 5</w:t>
    </w:r>
    <w:r w:rsidRPr="00FF3E21">
      <w:rPr>
        <w:rFonts w:ascii="Century Gothic" w:hAnsi="Century Gothic"/>
        <w:sz w:val="16"/>
        <w:szCs w:val="16"/>
      </w:rPr>
      <w:t xml:space="preserve">. </w:t>
    </w:r>
    <w:r w:rsidRPr="00FF3E21">
      <w:rPr>
        <w:rFonts w:ascii="Century Gothic" w:hAnsi="Century Gothic"/>
        <w:sz w:val="16"/>
        <w:szCs w:val="16"/>
        <w:lang w:val="pt-BR"/>
      </w:rPr>
      <w:t>Modelo de Contrato de Consultor Individual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1406" w14:textId="1D74251E" w:rsidR="007B28F5" w:rsidRPr="00FF3E21" w:rsidRDefault="007B28F5" w:rsidP="00EF5556">
    <w:pPr>
      <w:pStyle w:val="Encabezado"/>
      <w:jc w:val="right"/>
      <w:rPr>
        <w:rFonts w:ascii="Century Gothic" w:hAnsi="Century Gothic"/>
        <w:sz w:val="16"/>
        <w:szCs w:val="16"/>
        <w:lang w:val="pt-BR"/>
      </w:rPr>
    </w:pPr>
    <w:r>
      <w:rPr>
        <w:rFonts w:ascii="Century Gothic" w:hAnsi="Century Gothic"/>
        <w:sz w:val="16"/>
        <w:szCs w:val="16"/>
      </w:rPr>
      <w:t>Sección 5</w:t>
    </w:r>
    <w:r w:rsidRPr="00FF3E21">
      <w:rPr>
        <w:rFonts w:ascii="Century Gothic" w:hAnsi="Century Gothic"/>
        <w:sz w:val="16"/>
        <w:szCs w:val="16"/>
      </w:rPr>
      <w:t xml:space="preserve">.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43A61D6"/>
    <w:multiLevelType w:val="hybridMultilevel"/>
    <w:tmpl w:val="509A7F4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80977C0"/>
    <w:multiLevelType w:val="hybridMultilevel"/>
    <w:tmpl w:val="71FAEBD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2F57485"/>
    <w:multiLevelType w:val="multilevel"/>
    <w:tmpl w:val="CEE2699C"/>
    <w:lvl w:ilvl="0">
      <w:start w:val="1"/>
      <w:numFmt w:val="upperRoman"/>
      <w:lvlText w:val="%1."/>
      <w:lvlJc w:val="left"/>
      <w:pPr>
        <w:ind w:left="1080" w:hanging="72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647D31"/>
    <w:multiLevelType w:val="hybridMultilevel"/>
    <w:tmpl w:val="8DCC3F9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4" w15:restartNumberingAfterBreak="0">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0CE0B2B"/>
    <w:multiLevelType w:val="hybridMultilevel"/>
    <w:tmpl w:val="E046937E"/>
    <w:lvl w:ilvl="0" w:tplc="B2B68F74">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7"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C74D2B"/>
    <w:multiLevelType w:val="hybridMultilevel"/>
    <w:tmpl w:val="63D07A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4"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D75B4"/>
    <w:multiLevelType w:val="hybridMultilevel"/>
    <w:tmpl w:val="B5AC2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1775E"/>
    <w:multiLevelType w:val="hybridMultilevel"/>
    <w:tmpl w:val="183047E8"/>
    <w:lvl w:ilvl="0" w:tplc="440A000F">
      <w:start w:val="1"/>
      <w:numFmt w:val="decimal"/>
      <w:lvlText w:val="%1."/>
      <w:lvlJc w:val="left"/>
      <w:pPr>
        <w:ind w:left="1077" w:hanging="360"/>
      </w:pPr>
    </w:lvl>
    <w:lvl w:ilvl="1" w:tplc="440A0019">
      <w:start w:val="1"/>
      <w:numFmt w:val="lowerLetter"/>
      <w:lvlText w:val="%2."/>
      <w:lvlJc w:val="left"/>
      <w:pPr>
        <w:ind w:left="1797" w:hanging="360"/>
      </w:pPr>
    </w:lvl>
    <w:lvl w:ilvl="2" w:tplc="440A001B">
      <w:start w:val="1"/>
      <w:numFmt w:val="lowerRoman"/>
      <w:lvlText w:val="%3."/>
      <w:lvlJc w:val="right"/>
      <w:pPr>
        <w:ind w:left="2517" w:hanging="180"/>
      </w:pPr>
    </w:lvl>
    <w:lvl w:ilvl="3" w:tplc="440A000F">
      <w:start w:val="1"/>
      <w:numFmt w:val="decimal"/>
      <w:lvlText w:val="%4."/>
      <w:lvlJc w:val="left"/>
      <w:pPr>
        <w:ind w:left="3237" w:hanging="360"/>
      </w:pPr>
    </w:lvl>
    <w:lvl w:ilvl="4" w:tplc="440A0019">
      <w:start w:val="1"/>
      <w:numFmt w:val="lowerLetter"/>
      <w:lvlText w:val="%5."/>
      <w:lvlJc w:val="left"/>
      <w:pPr>
        <w:ind w:left="3957" w:hanging="360"/>
      </w:pPr>
    </w:lvl>
    <w:lvl w:ilvl="5" w:tplc="440A001B">
      <w:start w:val="1"/>
      <w:numFmt w:val="lowerRoman"/>
      <w:lvlText w:val="%6."/>
      <w:lvlJc w:val="right"/>
      <w:pPr>
        <w:ind w:left="4677" w:hanging="180"/>
      </w:pPr>
    </w:lvl>
    <w:lvl w:ilvl="6" w:tplc="440A000F">
      <w:start w:val="1"/>
      <w:numFmt w:val="decimal"/>
      <w:lvlText w:val="%7."/>
      <w:lvlJc w:val="left"/>
      <w:pPr>
        <w:ind w:left="5397" w:hanging="360"/>
      </w:pPr>
    </w:lvl>
    <w:lvl w:ilvl="7" w:tplc="440A0019">
      <w:start w:val="1"/>
      <w:numFmt w:val="lowerLetter"/>
      <w:lvlText w:val="%8."/>
      <w:lvlJc w:val="left"/>
      <w:pPr>
        <w:ind w:left="6117" w:hanging="360"/>
      </w:pPr>
    </w:lvl>
    <w:lvl w:ilvl="8" w:tplc="440A001B">
      <w:start w:val="1"/>
      <w:numFmt w:val="lowerRoman"/>
      <w:lvlText w:val="%9."/>
      <w:lvlJc w:val="right"/>
      <w:pPr>
        <w:ind w:left="6837" w:hanging="180"/>
      </w:pPr>
    </w:lvl>
  </w:abstractNum>
  <w:abstractNum w:abstractNumId="35" w15:restartNumberingAfterBreak="0">
    <w:nsid w:val="62AD5003"/>
    <w:multiLevelType w:val="hybridMultilevel"/>
    <w:tmpl w:val="1504B4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E9A582B"/>
    <w:multiLevelType w:val="hybridMultilevel"/>
    <w:tmpl w:val="69AEB3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8923E4E"/>
    <w:multiLevelType w:val="hybridMultilevel"/>
    <w:tmpl w:val="CFEE601A"/>
    <w:lvl w:ilvl="0" w:tplc="2160DDB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9" w15:restartNumberingAfterBreak="0">
    <w:nsid w:val="7AEF7149"/>
    <w:multiLevelType w:val="hybridMultilevel"/>
    <w:tmpl w:val="234A2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40A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41"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495800510">
    <w:abstractNumId w:val="33"/>
  </w:num>
  <w:num w:numId="2" w16cid:durableId="691346272">
    <w:abstractNumId w:val="36"/>
  </w:num>
  <w:num w:numId="3" w16cid:durableId="1920097615">
    <w:abstractNumId w:val="10"/>
  </w:num>
  <w:num w:numId="4" w16cid:durableId="1484616950">
    <w:abstractNumId w:val="3"/>
  </w:num>
  <w:num w:numId="5" w16cid:durableId="491677194">
    <w:abstractNumId w:val="21"/>
  </w:num>
  <w:num w:numId="6" w16cid:durableId="1801654541">
    <w:abstractNumId w:val="8"/>
  </w:num>
  <w:num w:numId="7" w16cid:durableId="1121723706">
    <w:abstractNumId w:val="18"/>
  </w:num>
  <w:num w:numId="8" w16cid:durableId="786048626">
    <w:abstractNumId w:val="26"/>
  </w:num>
  <w:num w:numId="9" w16cid:durableId="417097654">
    <w:abstractNumId w:val="6"/>
  </w:num>
  <w:num w:numId="10" w16cid:durableId="565725602">
    <w:abstractNumId w:val="17"/>
  </w:num>
  <w:num w:numId="11" w16cid:durableId="355928457">
    <w:abstractNumId w:val="27"/>
  </w:num>
  <w:num w:numId="12" w16cid:durableId="1899585454">
    <w:abstractNumId w:val="24"/>
  </w:num>
  <w:num w:numId="13" w16cid:durableId="1055734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389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959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640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16718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2189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9829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27577">
    <w:abstractNumId w:val="9"/>
  </w:num>
  <w:num w:numId="21" w16cid:durableId="678511293">
    <w:abstractNumId w:val="2"/>
  </w:num>
  <w:num w:numId="22" w16cid:durableId="1604729729">
    <w:abstractNumId w:val="14"/>
  </w:num>
  <w:num w:numId="23" w16cid:durableId="1216357212">
    <w:abstractNumId w:val="37"/>
  </w:num>
  <w:num w:numId="24" w16cid:durableId="553934737">
    <w:abstractNumId w:val="34"/>
  </w:num>
  <w:num w:numId="25" w16cid:durableId="490022775">
    <w:abstractNumId w:val="41"/>
  </w:num>
  <w:num w:numId="26" w16cid:durableId="1916353076">
    <w:abstractNumId w:val="0"/>
  </w:num>
  <w:num w:numId="27" w16cid:durableId="1266309772">
    <w:abstractNumId w:val="19"/>
  </w:num>
  <w:num w:numId="28" w16cid:durableId="681202051">
    <w:abstractNumId w:val="23"/>
  </w:num>
  <w:num w:numId="29" w16cid:durableId="772480099">
    <w:abstractNumId w:val="11"/>
  </w:num>
  <w:num w:numId="30" w16cid:durableId="541284655">
    <w:abstractNumId w:val="38"/>
  </w:num>
  <w:num w:numId="31" w16cid:durableId="1054887941">
    <w:abstractNumId w:val="16"/>
  </w:num>
  <w:num w:numId="32" w16cid:durableId="1894153687">
    <w:abstractNumId w:val="32"/>
  </w:num>
  <w:num w:numId="33" w16cid:durableId="1461411921">
    <w:abstractNumId w:val="29"/>
  </w:num>
  <w:num w:numId="34" w16cid:durableId="209347603">
    <w:abstractNumId w:val="12"/>
  </w:num>
  <w:num w:numId="35" w16cid:durableId="605432542">
    <w:abstractNumId w:val="1"/>
  </w:num>
  <w:num w:numId="36" w16cid:durableId="166555276">
    <w:abstractNumId w:val="28"/>
  </w:num>
  <w:num w:numId="37" w16cid:durableId="1026713216">
    <w:abstractNumId w:val="35"/>
  </w:num>
  <w:num w:numId="38" w16cid:durableId="1967195267">
    <w:abstractNumId w:val="15"/>
  </w:num>
  <w:num w:numId="39" w16cid:durableId="2014719848">
    <w:abstractNumId w:val="39"/>
  </w:num>
  <w:num w:numId="40" w16cid:durableId="1944072060">
    <w:abstractNumId w:val="4"/>
  </w:num>
  <w:num w:numId="41" w16cid:durableId="883519082">
    <w:abstractNumId w:val="25"/>
  </w:num>
  <w:num w:numId="42" w16cid:durableId="113464287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E30"/>
    <w:rsid w:val="00003832"/>
    <w:rsid w:val="00004215"/>
    <w:rsid w:val="00015371"/>
    <w:rsid w:val="00020467"/>
    <w:rsid w:val="0002663A"/>
    <w:rsid w:val="00026CD5"/>
    <w:rsid w:val="00027DD8"/>
    <w:rsid w:val="000318B8"/>
    <w:rsid w:val="000360BB"/>
    <w:rsid w:val="0003672F"/>
    <w:rsid w:val="00036E61"/>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55C0"/>
    <w:rsid w:val="000877AC"/>
    <w:rsid w:val="00093656"/>
    <w:rsid w:val="0009534A"/>
    <w:rsid w:val="00095791"/>
    <w:rsid w:val="00096357"/>
    <w:rsid w:val="000A2644"/>
    <w:rsid w:val="000A3D5C"/>
    <w:rsid w:val="000A61DB"/>
    <w:rsid w:val="000B01E2"/>
    <w:rsid w:val="000B30C7"/>
    <w:rsid w:val="000B5167"/>
    <w:rsid w:val="000B75A8"/>
    <w:rsid w:val="000C05DF"/>
    <w:rsid w:val="000C0EAA"/>
    <w:rsid w:val="000C4A0A"/>
    <w:rsid w:val="000D09BD"/>
    <w:rsid w:val="000D0D5F"/>
    <w:rsid w:val="000D28AB"/>
    <w:rsid w:val="000D2E7D"/>
    <w:rsid w:val="000D3302"/>
    <w:rsid w:val="000D5C4A"/>
    <w:rsid w:val="000D5CC8"/>
    <w:rsid w:val="000D645A"/>
    <w:rsid w:val="000E3276"/>
    <w:rsid w:val="000E3703"/>
    <w:rsid w:val="000E58BD"/>
    <w:rsid w:val="000E6BBC"/>
    <w:rsid w:val="000F1E65"/>
    <w:rsid w:val="000F3C9F"/>
    <w:rsid w:val="000F6395"/>
    <w:rsid w:val="001046D6"/>
    <w:rsid w:val="00113875"/>
    <w:rsid w:val="00115D31"/>
    <w:rsid w:val="0011797A"/>
    <w:rsid w:val="00120667"/>
    <w:rsid w:val="0012151F"/>
    <w:rsid w:val="001217F1"/>
    <w:rsid w:val="001234A1"/>
    <w:rsid w:val="00124F43"/>
    <w:rsid w:val="0013230A"/>
    <w:rsid w:val="00132DE2"/>
    <w:rsid w:val="00136670"/>
    <w:rsid w:val="00140865"/>
    <w:rsid w:val="00144049"/>
    <w:rsid w:val="00145703"/>
    <w:rsid w:val="00146350"/>
    <w:rsid w:val="00147263"/>
    <w:rsid w:val="001475A8"/>
    <w:rsid w:val="00164388"/>
    <w:rsid w:val="00164F00"/>
    <w:rsid w:val="0016625D"/>
    <w:rsid w:val="00170461"/>
    <w:rsid w:val="00172137"/>
    <w:rsid w:val="001753A8"/>
    <w:rsid w:val="001803BE"/>
    <w:rsid w:val="00184FC4"/>
    <w:rsid w:val="001866D1"/>
    <w:rsid w:val="00187219"/>
    <w:rsid w:val="00191679"/>
    <w:rsid w:val="00194366"/>
    <w:rsid w:val="0019615A"/>
    <w:rsid w:val="00196DAF"/>
    <w:rsid w:val="00197673"/>
    <w:rsid w:val="00197AD2"/>
    <w:rsid w:val="001A20EB"/>
    <w:rsid w:val="001A2D17"/>
    <w:rsid w:val="001A4899"/>
    <w:rsid w:val="001A4FFD"/>
    <w:rsid w:val="001A6A3B"/>
    <w:rsid w:val="001B32DD"/>
    <w:rsid w:val="001B6D82"/>
    <w:rsid w:val="001B6DD6"/>
    <w:rsid w:val="001B718F"/>
    <w:rsid w:val="001B7803"/>
    <w:rsid w:val="001C40D9"/>
    <w:rsid w:val="001C6727"/>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1A0C"/>
    <w:rsid w:val="00212154"/>
    <w:rsid w:val="00214347"/>
    <w:rsid w:val="00215EDB"/>
    <w:rsid w:val="00227401"/>
    <w:rsid w:val="002315B6"/>
    <w:rsid w:val="0023665A"/>
    <w:rsid w:val="0023752B"/>
    <w:rsid w:val="00237960"/>
    <w:rsid w:val="00237EC4"/>
    <w:rsid w:val="00240B65"/>
    <w:rsid w:val="0024169D"/>
    <w:rsid w:val="0024756B"/>
    <w:rsid w:val="00250069"/>
    <w:rsid w:val="002502EC"/>
    <w:rsid w:val="00251191"/>
    <w:rsid w:val="00252828"/>
    <w:rsid w:val="00252FAC"/>
    <w:rsid w:val="0025315D"/>
    <w:rsid w:val="002546D9"/>
    <w:rsid w:val="002568B4"/>
    <w:rsid w:val="002575A2"/>
    <w:rsid w:val="00263A17"/>
    <w:rsid w:val="00265123"/>
    <w:rsid w:val="00270DF6"/>
    <w:rsid w:val="00272B0E"/>
    <w:rsid w:val="00274AAB"/>
    <w:rsid w:val="00275E2D"/>
    <w:rsid w:val="00281433"/>
    <w:rsid w:val="0028195C"/>
    <w:rsid w:val="00282CC2"/>
    <w:rsid w:val="00282D72"/>
    <w:rsid w:val="00286364"/>
    <w:rsid w:val="00286DF3"/>
    <w:rsid w:val="00295725"/>
    <w:rsid w:val="002978F2"/>
    <w:rsid w:val="002A1825"/>
    <w:rsid w:val="002A287D"/>
    <w:rsid w:val="002A467C"/>
    <w:rsid w:val="002A51A5"/>
    <w:rsid w:val="002A666A"/>
    <w:rsid w:val="002B01E5"/>
    <w:rsid w:val="002B43E7"/>
    <w:rsid w:val="002B5572"/>
    <w:rsid w:val="002B6201"/>
    <w:rsid w:val="002B777C"/>
    <w:rsid w:val="002C10C1"/>
    <w:rsid w:val="002C18CC"/>
    <w:rsid w:val="002C1ECB"/>
    <w:rsid w:val="002C30DC"/>
    <w:rsid w:val="002C4E8B"/>
    <w:rsid w:val="002C7376"/>
    <w:rsid w:val="002C7576"/>
    <w:rsid w:val="002C7664"/>
    <w:rsid w:val="002D3DF3"/>
    <w:rsid w:val="002D419F"/>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1487"/>
    <w:rsid w:val="00315E79"/>
    <w:rsid w:val="003161F1"/>
    <w:rsid w:val="00320CDF"/>
    <w:rsid w:val="00321636"/>
    <w:rsid w:val="00321D19"/>
    <w:rsid w:val="00325A65"/>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05A"/>
    <w:rsid w:val="00371D56"/>
    <w:rsid w:val="0037318D"/>
    <w:rsid w:val="00373251"/>
    <w:rsid w:val="003732A5"/>
    <w:rsid w:val="00374722"/>
    <w:rsid w:val="0037561B"/>
    <w:rsid w:val="00376CB2"/>
    <w:rsid w:val="003817D1"/>
    <w:rsid w:val="00385D3C"/>
    <w:rsid w:val="00386059"/>
    <w:rsid w:val="003862DA"/>
    <w:rsid w:val="003908DD"/>
    <w:rsid w:val="00390E4C"/>
    <w:rsid w:val="00391646"/>
    <w:rsid w:val="003920A7"/>
    <w:rsid w:val="00392348"/>
    <w:rsid w:val="00392997"/>
    <w:rsid w:val="00393874"/>
    <w:rsid w:val="00394DB3"/>
    <w:rsid w:val="00395202"/>
    <w:rsid w:val="00395C9D"/>
    <w:rsid w:val="00395CC1"/>
    <w:rsid w:val="00396878"/>
    <w:rsid w:val="00397E90"/>
    <w:rsid w:val="003A0777"/>
    <w:rsid w:val="003A114A"/>
    <w:rsid w:val="003A2537"/>
    <w:rsid w:val="003A41F3"/>
    <w:rsid w:val="003A4F66"/>
    <w:rsid w:val="003A5472"/>
    <w:rsid w:val="003A5664"/>
    <w:rsid w:val="003A6EC5"/>
    <w:rsid w:val="003A7520"/>
    <w:rsid w:val="003B04B7"/>
    <w:rsid w:val="003B131B"/>
    <w:rsid w:val="003B3DFE"/>
    <w:rsid w:val="003B3F67"/>
    <w:rsid w:val="003B44EE"/>
    <w:rsid w:val="003B4F80"/>
    <w:rsid w:val="003B5BFE"/>
    <w:rsid w:val="003C40C7"/>
    <w:rsid w:val="003D1CCC"/>
    <w:rsid w:val="003D3526"/>
    <w:rsid w:val="003D4CC9"/>
    <w:rsid w:val="003D5A3E"/>
    <w:rsid w:val="003D763C"/>
    <w:rsid w:val="003E08F3"/>
    <w:rsid w:val="003E40A1"/>
    <w:rsid w:val="003E52F5"/>
    <w:rsid w:val="003E694E"/>
    <w:rsid w:val="003F35D9"/>
    <w:rsid w:val="003F403D"/>
    <w:rsid w:val="00400404"/>
    <w:rsid w:val="00400940"/>
    <w:rsid w:val="00402644"/>
    <w:rsid w:val="00402CC3"/>
    <w:rsid w:val="004030A7"/>
    <w:rsid w:val="00403C5F"/>
    <w:rsid w:val="0040523E"/>
    <w:rsid w:val="00412704"/>
    <w:rsid w:val="00414CC1"/>
    <w:rsid w:val="00417093"/>
    <w:rsid w:val="004229EF"/>
    <w:rsid w:val="00425FC8"/>
    <w:rsid w:val="004261BC"/>
    <w:rsid w:val="00431445"/>
    <w:rsid w:val="0043149E"/>
    <w:rsid w:val="00432808"/>
    <w:rsid w:val="00433714"/>
    <w:rsid w:val="00433FD3"/>
    <w:rsid w:val="00434C1A"/>
    <w:rsid w:val="004354F2"/>
    <w:rsid w:val="0044584B"/>
    <w:rsid w:val="00447504"/>
    <w:rsid w:val="00450616"/>
    <w:rsid w:val="00450F4F"/>
    <w:rsid w:val="0045521C"/>
    <w:rsid w:val="004569F7"/>
    <w:rsid w:val="004611BB"/>
    <w:rsid w:val="00462743"/>
    <w:rsid w:val="00470261"/>
    <w:rsid w:val="00471334"/>
    <w:rsid w:val="00476674"/>
    <w:rsid w:val="0047724A"/>
    <w:rsid w:val="004775C3"/>
    <w:rsid w:val="00486AA9"/>
    <w:rsid w:val="004906BA"/>
    <w:rsid w:val="00493DD0"/>
    <w:rsid w:val="0049539E"/>
    <w:rsid w:val="00495917"/>
    <w:rsid w:val="004A0FBD"/>
    <w:rsid w:val="004A17BC"/>
    <w:rsid w:val="004A3306"/>
    <w:rsid w:val="004A5295"/>
    <w:rsid w:val="004A7E43"/>
    <w:rsid w:val="004B0985"/>
    <w:rsid w:val="004B45A3"/>
    <w:rsid w:val="004B7CDC"/>
    <w:rsid w:val="004C1A73"/>
    <w:rsid w:val="004C2700"/>
    <w:rsid w:val="004C3C04"/>
    <w:rsid w:val="004C69CE"/>
    <w:rsid w:val="004D0894"/>
    <w:rsid w:val="004D403E"/>
    <w:rsid w:val="004D46BD"/>
    <w:rsid w:val="004E2352"/>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AF9"/>
    <w:rsid w:val="00532B29"/>
    <w:rsid w:val="00533983"/>
    <w:rsid w:val="00535177"/>
    <w:rsid w:val="00540D8F"/>
    <w:rsid w:val="00541666"/>
    <w:rsid w:val="005430D8"/>
    <w:rsid w:val="0054393B"/>
    <w:rsid w:val="0054541E"/>
    <w:rsid w:val="005457B7"/>
    <w:rsid w:val="00546E33"/>
    <w:rsid w:val="0055051A"/>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26C8"/>
    <w:rsid w:val="005845F8"/>
    <w:rsid w:val="00585764"/>
    <w:rsid w:val="005867A3"/>
    <w:rsid w:val="0059129C"/>
    <w:rsid w:val="00595266"/>
    <w:rsid w:val="005962DD"/>
    <w:rsid w:val="00596406"/>
    <w:rsid w:val="00597853"/>
    <w:rsid w:val="005A14FC"/>
    <w:rsid w:val="005A2D91"/>
    <w:rsid w:val="005A7E9F"/>
    <w:rsid w:val="005B1FD9"/>
    <w:rsid w:val="005B3DEE"/>
    <w:rsid w:val="005B5A45"/>
    <w:rsid w:val="005B6DB2"/>
    <w:rsid w:val="005B7C01"/>
    <w:rsid w:val="005C2C67"/>
    <w:rsid w:val="005C376B"/>
    <w:rsid w:val="005C5202"/>
    <w:rsid w:val="005C6502"/>
    <w:rsid w:val="005D2D83"/>
    <w:rsid w:val="005D64E0"/>
    <w:rsid w:val="005E0271"/>
    <w:rsid w:val="005E0913"/>
    <w:rsid w:val="005E0C39"/>
    <w:rsid w:val="005E0EE3"/>
    <w:rsid w:val="005E2CD3"/>
    <w:rsid w:val="005E554B"/>
    <w:rsid w:val="005F0157"/>
    <w:rsid w:val="005F6DA8"/>
    <w:rsid w:val="00600C52"/>
    <w:rsid w:val="006020EF"/>
    <w:rsid w:val="00602681"/>
    <w:rsid w:val="00607EDC"/>
    <w:rsid w:val="00611273"/>
    <w:rsid w:val="00616432"/>
    <w:rsid w:val="0061757C"/>
    <w:rsid w:val="006176D7"/>
    <w:rsid w:val="006212A7"/>
    <w:rsid w:val="006250B0"/>
    <w:rsid w:val="0062593A"/>
    <w:rsid w:val="00630D8A"/>
    <w:rsid w:val="0063468D"/>
    <w:rsid w:val="00634A89"/>
    <w:rsid w:val="0063511B"/>
    <w:rsid w:val="0063527E"/>
    <w:rsid w:val="00635D08"/>
    <w:rsid w:val="006368B3"/>
    <w:rsid w:val="00637E15"/>
    <w:rsid w:val="0064043A"/>
    <w:rsid w:val="00644D32"/>
    <w:rsid w:val="006457A2"/>
    <w:rsid w:val="006459CD"/>
    <w:rsid w:val="00651C3C"/>
    <w:rsid w:val="0065466A"/>
    <w:rsid w:val="006555F0"/>
    <w:rsid w:val="00656A52"/>
    <w:rsid w:val="006657B8"/>
    <w:rsid w:val="006657C6"/>
    <w:rsid w:val="006707C7"/>
    <w:rsid w:val="00671794"/>
    <w:rsid w:val="006779FF"/>
    <w:rsid w:val="00677E3E"/>
    <w:rsid w:val="00680FEC"/>
    <w:rsid w:val="006810A9"/>
    <w:rsid w:val="00681A9C"/>
    <w:rsid w:val="006837D9"/>
    <w:rsid w:val="006872FC"/>
    <w:rsid w:val="006909BE"/>
    <w:rsid w:val="006933E3"/>
    <w:rsid w:val="006951A9"/>
    <w:rsid w:val="00695225"/>
    <w:rsid w:val="00695CC7"/>
    <w:rsid w:val="00696E49"/>
    <w:rsid w:val="006A0C44"/>
    <w:rsid w:val="006A2387"/>
    <w:rsid w:val="006A7D14"/>
    <w:rsid w:val="006B06A7"/>
    <w:rsid w:val="006B2B67"/>
    <w:rsid w:val="006B3B42"/>
    <w:rsid w:val="006C1C43"/>
    <w:rsid w:val="006C2CC4"/>
    <w:rsid w:val="006C684C"/>
    <w:rsid w:val="006C6B9E"/>
    <w:rsid w:val="006D072E"/>
    <w:rsid w:val="006D5E34"/>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8DB"/>
    <w:rsid w:val="00743B20"/>
    <w:rsid w:val="0074405C"/>
    <w:rsid w:val="00751815"/>
    <w:rsid w:val="00751C99"/>
    <w:rsid w:val="00752310"/>
    <w:rsid w:val="00755C27"/>
    <w:rsid w:val="00757437"/>
    <w:rsid w:val="00757B40"/>
    <w:rsid w:val="00764A3A"/>
    <w:rsid w:val="00765B7E"/>
    <w:rsid w:val="00773575"/>
    <w:rsid w:val="007760E4"/>
    <w:rsid w:val="00780128"/>
    <w:rsid w:val="007805D1"/>
    <w:rsid w:val="007829AF"/>
    <w:rsid w:val="00783521"/>
    <w:rsid w:val="00783B28"/>
    <w:rsid w:val="00783B6F"/>
    <w:rsid w:val="0078590B"/>
    <w:rsid w:val="00785E20"/>
    <w:rsid w:val="00790B05"/>
    <w:rsid w:val="00794CFA"/>
    <w:rsid w:val="00795F7A"/>
    <w:rsid w:val="00796C1F"/>
    <w:rsid w:val="00796DCE"/>
    <w:rsid w:val="007A2E42"/>
    <w:rsid w:val="007A3D9D"/>
    <w:rsid w:val="007A708A"/>
    <w:rsid w:val="007B1160"/>
    <w:rsid w:val="007B2570"/>
    <w:rsid w:val="007B28F5"/>
    <w:rsid w:val="007B355D"/>
    <w:rsid w:val="007B65CB"/>
    <w:rsid w:val="007B7A74"/>
    <w:rsid w:val="007C0688"/>
    <w:rsid w:val="007C079A"/>
    <w:rsid w:val="007C1B01"/>
    <w:rsid w:val="007C2378"/>
    <w:rsid w:val="007C2F85"/>
    <w:rsid w:val="007C713D"/>
    <w:rsid w:val="007D040C"/>
    <w:rsid w:val="007D0C08"/>
    <w:rsid w:val="007D450D"/>
    <w:rsid w:val="007D49E2"/>
    <w:rsid w:val="007D5ABB"/>
    <w:rsid w:val="007E10CF"/>
    <w:rsid w:val="007E4E09"/>
    <w:rsid w:val="007E7883"/>
    <w:rsid w:val="007F044B"/>
    <w:rsid w:val="007F122C"/>
    <w:rsid w:val="007F2FF2"/>
    <w:rsid w:val="007F30D7"/>
    <w:rsid w:val="007F5ABD"/>
    <w:rsid w:val="008010B7"/>
    <w:rsid w:val="00801331"/>
    <w:rsid w:val="0080460E"/>
    <w:rsid w:val="00812E94"/>
    <w:rsid w:val="00813B02"/>
    <w:rsid w:val="0082034B"/>
    <w:rsid w:val="0082282B"/>
    <w:rsid w:val="00824EDF"/>
    <w:rsid w:val="00825750"/>
    <w:rsid w:val="00830657"/>
    <w:rsid w:val="008339FE"/>
    <w:rsid w:val="00835534"/>
    <w:rsid w:val="00835AD7"/>
    <w:rsid w:val="00837436"/>
    <w:rsid w:val="00837D94"/>
    <w:rsid w:val="00841C93"/>
    <w:rsid w:val="00841E30"/>
    <w:rsid w:val="00842284"/>
    <w:rsid w:val="00845EA5"/>
    <w:rsid w:val="00846066"/>
    <w:rsid w:val="00846E0D"/>
    <w:rsid w:val="008470CF"/>
    <w:rsid w:val="00851B5C"/>
    <w:rsid w:val="00852486"/>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346A"/>
    <w:rsid w:val="0088528D"/>
    <w:rsid w:val="008869C8"/>
    <w:rsid w:val="00886C7C"/>
    <w:rsid w:val="00887AD8"/>
    <w:rsid w:val="00890AF7"/>
    <w:rsid w:val="0089158C"/>
    <w:rsid w:val="00891A37"/>
    <w:rsid w:val="00891B46"/>
    <w:rsid w:val="00891D0A"/>
    <w:rsid w:val="00897C44"/>
    <w:rsid w:val="008A2875"/>
    <w:rsid w:val="008A2EF5"/>
    <w:rsid w:val="008A2F44"/>
    <w:rsid w:val="008A43EB"/>
    <w:rsid w:val="008A4889"/>
    <w:rsid w:val="008A5035"/>
    <w:rsid w:val="008A6B80"/>
    <w:rsid w:val="008A7CC1"/>
    <w:rsid w:val="008B4EE8"/>
    <w:rsid w:val="008B5955"/>
    <w:rsid w:val="008B7F9B"/>
    <w:rsid w:val="008C0D94"/>
    <w:rsid w:val="008C551E"/>
    <w:rsid w:val="008C56C6"/>
    <w:rsid w:val="008D0219"/>
    <w:rsid w:val="008D0B10"/>
    <w:rsid w:val="008D1DD9"/>
    <w:rsid w:val="008D4026"/>
    <w:rsid w:val="008D596A"/>
    <w:rsid w:val="008D5A4D"/>
    <w:rsid w:val="008D60B9"/>
    <w:rsid w:val="008D7770"/>
    <w:rsid w:val="008E461A"/>
    <w:rsid w:val="008E5FAC"/>
    <w:rsid w:val="008E7729"/>
    <w:rsid w:val="008F0083"/>
    <w:rsid w:val="008F2FB8"/>
    <w:rsid w:val="008F692A"/>
    <w:rsid w:val="008F6B95"/>
    <w:rsid w:val="008F7459"/>
    <w:rsid w:val="00901A05"/>
    <w:rsid w:val="00901F38"/>
    <w:rsid w:val="00903087"/>
    <w:rsid w:val="00903A94"/>
    <w:rsid w:val="00903B42"/>
    <w:rsid w:val="00906A54"/>
    <w:rsid w:val="009070F2"/>
    <w:rsid w:val="0091493A"/>
    <w:rsid w:val="00914E38"/>
    <w:rsid w:val="00920B3C"/>
    <w:rsid w:val="00922E3E"/>
    <w:rsid w:val="00933255"/>
    <w:rsid w:val="00933D5F"/>
    <w:rsid w:val="00933F80"/>
    <w:rsid w:val="00940957"/>
    <w:rsid w:val="00941C63"/>
    <w:rsid w:val="00943376"/>
    <w:rsid w:val="00945658"/>
    <w:rsid w:val="00947599"/>
    <w:rsid w:val="00947CE8"/>
    <w:rsid w:val="00951EFF"/>
    <w:rsid w:val="0095245D"/>
    <w:rsid w:val="009529F9"/>
    <w:rsid w:val="00953B10"/>
    <w:rsid w:val="00954F2D"/>
    <w:rsid w:val="00955ED5"/>
    <w:rsid w:val="00964B3E"/>
    <w:rsid w:val="00967332"/>
    <w:rsid w:val="0097077F"/>
    <w:rsid w:val="00981124"/>
    <w:rsid w:val="00984862"/>
    <w:rsid w:val="00986BF4"/>
    <w:rsid w:val="0099014C"/>
    <w:rsid w:val="00992CC2"/>
    <w:rsid w:val="00995750"/>
    <w:rsid w:val="009957A5"/>
    <w:rsid w:val="0099738B"/>
    <w:rsid w:val="009A55E9"/>
    <w:rsid w:val="009A6CC7"/>
    <w:rsid w:val="009A7516"/>
    <w:rsid w:val="009B124F"/>
    <w:rsid w:val="009B1DAB"/>
    <w:rsid w:val="009B2EB4"/>
    <w:rsid w:val="009B6456"/>
    <w:rsid w:val="009C0613"/>
    <w:rsid w:val="009C0A3B"/>
    <w:rsid w:val="009C159E"/>
    <w:rsid w:val="009C1689"/>
    <w:rsid w:val="009C3B1C"/>
    <w:rsid w:val="009C3B6E"/>
    <w:rsid w:val="009C7ED6"/>
    <w:rsid w:val="009D10D7"/>
    <w:rsid w:val="009D12CD"/>
    <w:rsid w:val="009D3AB5"/>
    <w:rsid w:val="009D5700"/>
    <w:rsid w:val="009E05A8"/>
    <w:rsid w:val="009E49D8"/>
    <w:rsid w:val="009E55DB"/>
    <w:rsid w:val="009F1748"/>
    <w:rsid w:val="009F335C"/>
    <w:rsid w:val="009F3D99"/>
    <w:rsid w:val="009F6588"/>
    <w:rsid w:val="009F7064"/>
    <w:rsid w:val="009F735C"/>
    <w:rsid w:val="00A01036"/>
    <w:rsid w:val="00A01632"/>
    <w:rsid w:val="00A01DA8"/>
    <w:rsid w:val="00A0263F"/>
    <w:rsid w:val="00A02766"/>
    <w:rsid w:val="00A054C4"/>
    <w:rsid w:val="00A055E8"/>
    <w:rsid w:val="00A05FC0"/>
    <w:rsid w:val="00A0691C"/>
    <w:rsid w:val="00A07201"/>
    <w:rsid w:val="00A074FD"/>
    <w:rsid w:val="00A10F81"/>
    <w:rsid w:val="00A110A7"/>
    <w:rsid w:val="00A118DC"/>
    <w:rsid w:val="00A11F61"/>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3DA"/>
    <w:rsid w:val="00A9553B"/>
    <w:rsid w:val="00AA04CC"/>
    <w:rsid w:val="00AA133C"/>
    <w:rsid w:val="00AA3781"/>
    <w:rsid w:val="00AA41A4"/>
    <w:rsid w:val="00AA60DC"/>
    <w:rsid w:val="00AB3854"/>
    <w:rsid w:val="00AB4A97"/>
    <w:rsid w:val="00AB565B"/>
    <w:rsid w:val="00AB679E"/>
    <w:rsid w:val="00AB6896"/>
    <w:rsid w:val="00AB7B49"/>
    <w:rsid w:val="00AC48E4"/>
    <w:rsid w:val="00AC5A38"/>
    <w:rsid w:val="00AC6121"/>
    <w:rsid w:val="00AC743E"/>
    <w:rsid w:val="00AC76AF"/>
    <w:rsid w:val="00AD1BCD"/>
    <w:rsid w:val="00AD2B35"/>
    <w:rsid w:val="00AD3140"/>
    <w:rsid w:val="00AD52EC"/>
    <w:rsid w:val="00AD7049"/>
    <w:rsid w:val="00AE33DD"/>
    <w:rsid w:val="00AE343F"/>
    <w:rsid w:val="00AE36DB"/>
    <w:rsid w:val="00AE5A6A"/>
    <w:rsid w:val="00AE7AC8"/>
    <w:rsid w:val="00AF5B98"/>
    <w:rsid w:val="00AF6069"/>
    <w:rsid w:val="00AF6B0B"/>
    <w:rsid w:val="00B014E3"/>
    <w:rsid w:val="00B01B74"/>
    <w:rsid w:val="00B060C1"/>
    <w:rsid w:val="00B124EA"/>
    <w:rsid w:val="00B126B3"/>
    <w:rsid w:val="00B13D1C"/>
    <w:rsid w:val="00B16E13"/>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2E3E"/>
    <w:rsid w:val="00B53512"/>
    <w:rsid w:val="00B55129"/>
    <w:rsid w:val="00B62D95"/>
    <w:rsid w:val="00B64870"/>
    <w:rsid w:val="00B66D27"/>
    <w:rsid w:val="00B72902"/>
    <w:rsid w:val="00B738F3"/>
    <w:rsid w:val="00B76989"/>
    <w:rsid w:val="00B7752C"/>
    <w:rsid w:val="00B8439B"/>
    <w:rsid w:val="00B84DC4"/>
    <w:rsid w:val="00B86DFB"/>
    <w:rsid w:val="00B91AD3"/>
    <w:rsid w:val="00B91DF0"/>
    <w:rsid w:val="00B975D7"/>
    <w:rsid w:val="00B97A5F"/>
    <w:rsid w:val="00BA3296"/>
    <w:rsid w:val="00BA3D84"/>
    <w:rsid w:val="00BA6915"/>
    <w:rsid w:val="00BB306F"/>
    <w:rsid w:val="00BB7042"/>
    <w:rsid w:val="00BC4A48"/>
    <w:rsid w:val="00BC5ABF"/>
    <w:rsid w:val="00BC67DC"/>
    <w:rsid w:val="00BD10E9"/>
    <w:rsid w:val="00BD23F3"/>
    <w:rsid w:val="00BD2E27"/>
    <w:rsid w:val="00BD34CC"/>
    <w:rsid w:val="00BE004B"/>
    <w:rsid w:val="00BF06D9"/>
    <w:rsid w:val="00BF0E27"/>
    <w:rsid w:val="00BF1758"/>
    <w:rsid w:val="00BF1970"/>
    <w:rsid w:val="00BF1DA5"/>
    <w:rsid w:val="00BF4C7D"/>
    <w:rsid w:val="00BF6109"/>
    <w:rsid w:val="00C000A0"/>
    <w:rsid w:val="00C02A25"/>
    <w:rsid w:val="00C037A5"/>
    <w:rsid w:val="00C03832"/>
    <w:rsid w:val="00C055B5"/>
    <w:rsid w:val="00C056F8"/>
    <w:rsid w:val="00C065F6"/>
    <w:rsid w:val="00C068F0"/>
    <w:rsid w:val="00C10C8A"/>
    <w:rsid w:val="00C122CA"/>
    <w:rsid w:val="00C124AC"/>
    <w:rsid w:val="00C13C78"/>
    <w:rsid w:val="00C20ABA"/>
    <w:rsid w:val="00C223BE"/>
    <w:rsid w:val="00C25AAF"/>
    <w:rsid w:val="00C26232"/>
    <w:rsid w:val="00C26B72"/>
    <w:rsid w:val="00C32BDF"/>
    <w:rsid w:val="00C3401C"/>
    <w:rsid w:val="00C37D55"/>
    <w:rsid w:val="00C37ED3"/>
    <w:rsid w:val="00C405B9"/>
    <w:rsid w:val="00C42DEE"/>
    <w:rsid w:val="00C43B41"/>
    <w:rsid w:val="00C43D00"/>
    <w:rsid w:val="00C45E2C"/>
    <w:rsid w:val="00C45FDE"/>
    <w:rsid w:val="00C47D01"/>
    <w:rsid w:val="00C537ED"/>
    <w:rsid w:val="00C56AEC"/>
    <w:rsid w:val="00C639B2"/>
    <w:rsid w:val="00C666F9"/>
    <w:rsid w:val="00C723B3"/>
    <w:rsid w:val="00C72BBF"/>
    <w:rsid w:val="00C741AB"/>
    <w:rsid w:val="00C7641F"/>
    <w:rsid w:val="00C85DD9"/>
    <w:rsid w:val="00C86237"/>
    <w:rsid w:val="00C873E1"/>
    <w:rsid w:val="00C8760C"/>
    <w:rsid w:val="00C908DD"/>
    <w:rsid w:val="00C91B42"/>
    <w:rsid w:val="00C9228C"/>
    <w:rsid w:val="00C92A60"/>
    <w:rsid w:val="00C9549A"/>
    <w:rsid w:val="00C95CA2"/>
    <w:rsid w:val="00C961AC"/>
    <w:rsid w:val="00C96C34"/>
    <w:rsid w:val="00CA14EE"/>
    <w:rsid w:val="00CA3EB6"/>
    <w:rsid w:val="00CA5563"/>
    <w:rsid w:val="00CA58FC"/>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587"/>
    <w:rsid w:val="00CF12D9"/>
    <w:rsid w:val="00CF178E"/>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684"/>
    <w:rsid w:val="00D37C7D"/>
    <w:rsid w:val="00D4134E"/>
    <w:rsid w:val="00D41551"/>
    <w:rsid w:val="00D41814"/>
    <w:rsid w:val="00D4252F"/>
    <w:rsid w:val="00D44A5B"/>
    <w:rsid w:val="00D455B3"/>
    <w:rsid w:val="00D45F06"/>
    <w:rsid w:val="00D46AA3"/>
    <w:rsid w:val="00D471C3"/>
    <w:rsid w:val="00D5002F"/>
    <w:rsid w:val="00D51975"/>
    <w:rsid w:val="00D558E8"/>
    <w:rsid w:val="00D62208"/>
    <w:rsid w:val="00D631C0"/>
    <w:rsid w:val="00D64153"/>
    <w:rsid w:val="00D646DD"/>
    <w:rsid w:val="00D65248"/>
    <w:rsid w:val="00D66FA5"/>
    <w:rsid w:val="00D72877"/>
    <w:rsid w:val="00D741DD"/>
    <w:rsid w:val="00D746A3"/>
    <w:rsid w:val="00D7652B"/>
    <w:rsid w:val="00D772AE"/>
    <w:rsid w:val="00D81C9C"/>
    <w:rsid w:val="00D8336F"/>
    <w:rsid w:val="00D84F66"/>
    <w:rsid w:val="00D8606C"/>
    <w:rsid w:val="00D93C3B"/>
    <w:rsid w:val="00D93CE7"/>
    <w:rsid w:val="00D96CD0"/>
    <w:rsid w:val="00DA6D0A"/>
    <w:rsid w:val="00DA77FC"/>
    <w:rsid w:val="00DA795F"/>
    <w:rsid w:val="00DB4476"/>
    <w:rsid w:val="00DB792E"/>
    <w:rsid w:val="00DC6E60"/>
    <w:rsid w:val="00DD2235"/>
    <w:rsid w:val="00DD5889"/>
    <w:rsid w:val="00DD682A"/>
    <w:rsid w:val="00DE06D5"/>
    <w:rsid w:val="00DE2B6F"/>
    <w:rsid w:val="00DE2FC1"/>
    <w:rsid w:val="00DE481A"/>
    <w:rsid w:val="00DE6A0C"/>
    <w:rsid w:val="00DE7096"/>
    <w:rsid w:val="00E0322D"/>
    <w:rsid w:val="00E03BAC"/>
    <w:rsid w:val="00E04AA3"/>
    <w:rsid w:val="00E11882"/>
    <w:rsid w:val="00E11949"/>
    <w:rsid w:val="00E16E95"/>
    <w:rsid w:val="00E23040"/>
    <w:rsid w:val="00E232B7"/>
    <w:rsid w:val="00E25AF7"/>
    <w:rsid w:val="00E26323"/>
    <w:rsid w:val="00E32A1D"/>
    <w:rsid w:val="00E35481"/>
    <w:rsid w:val="00E35706"/>
    <w:rsid w:val="00E36D6D"/>
    <w:rsid w:val="00E37433"/>
    <w:rsid w:val="00E431AD"/>
    <w:rsid w:val="00E51A68"/>
    <w:rsid w:val="00E521CE"/>
    <w:rsid w:val="00E52BC0"/>
    <w:rsid w:val="00E5347C"/>
    <w:rsid w:val="00E56EF0"/>
    <w:rsid w:val="00E577D0"/>
    <w:rsid w:val="00E60357"/>
    <w:rsid w:val="00E61FBD"/>
    <w:rsid w:val="00E64F02"/>
    <w:rsid w:val="00E67689"/>
    <w:rsid w:val="00E71554"/>
    <w:rsid w:val="00E72111"/>
    <w:rsid w:val="00E72506"/>
    <w:rsid w:val="00E732E3"/>
    <w:rsid w:val="00E76861"/>
    <w:rsid w:val="00E76EAB"/>
    <w:rsid w:val="00E81CA1"/>
    <w:rsid w:val="00E83409"/>
    <w:rsid w:val="00E875D4"/>
    <w:rsid w:val="00E93C77"/>
    <w:rsid w:val="00E960D1"/>
    <w:rsid w:val="00EA5D5E"/>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047F"/>
    <w:rsid w:val="00EE36C8"/>
    <w:rsid w:val="00EE375C"/>
    <w:rsid w:val="00EE6F52"/>
    <w:rsid w:val="00EF202C"/>
    <w:rsid w:val="00EF3E77"/>
    <w:rsid w:val="00EF4981"/>
    <w:rsid w:val="00EF5556"/>
    <w:rsid w:val="00EF5E5D"/>
    <w:rsid w:val="00EF72A8"/>
    <w:rsid w:val="00F04155"/>
    <w:rsid w:val="00F04D5B"/>
    <w:rsid w:val="00F04F67"/>
    <w:rsid w:val="00F06B7B"/>
    <w:rsid w:val="00F13EFA"/>
    <w:rsid w:val="00F1764E"/>
    <w:rsid w:val="00F22050"/>
    <w:rsid w:val="00F23765"/>
    <w:rsid w:val="00F257F3"/>
    <w:rsid w:val="00F26D90"/>
    <w:rsid w:val="00F30B9B"/>
    <w:rsid w:val="00F33669"/>
    <w:rsid w:val="00F33B64"/>
    <w:rsid w:val="00F33DEB"/>
    <w:rsid w:val="00F34ECA"/>
    <w:rsid w:val="00F371A6"/>
    <w:rsid w:val="00F41503"/>
    <w:rsid w:val="00F434F5"/>
    <w:rsid w:val="00F448F0"/>
    <w:rsid w:val="00F476A5"/>
    <w:rsid w:val="00F50A7C"/>
    <w:rsid w:val="00F512BF"/>
    <w:rsid w:val="00F552F1"/>
    <w:rsid w:val="00F55FE8"/>
    <w:rsid w:val="00F60F2D"/>
    <w:rsid w:val="00F63AC1"/>
    <w:rsid w:val="00F66241"/>
    <w:rsid w:val="00F6739F"/>
    <w:rsid w:val="00F70844"/>
    <w:rsid w:val="00F70F1A"/>
    <w:rsid w:val="00F7170E"/>
    <w:rsid w:val="00F71F0D"/>
    <w:rsid w:val="00F73800"/>
    <w:rsid w:val="00F74E1A"/>
    <w:rsid w:val="00F75B91"/>
    <w:rsid w:val="00F77427"/>
    <w:rsid w:val="00F774D1"/>
    <w:rsid w:val="00F81B94"/>
    <w:rsid w:val="00F81D05"/>
    <w:rsid w:val="00F82F1E"/>
    <w:rsid w:val="00F83610"/>
    <w:rsid w:val="00F923C6"/>
    <w:rsid w:val="00F937F4"/>
    <w:rsid w:val="00F97A44"/>
    <w:rsid w:val="00FA6743"/>
    <w:rsid w:val="00FB0780"/>
    <w:rsid w:val="00FB29FB"/>
    <w:rsid w:val="00FB2C18"/>
    <w:rsid w:val="00FB52DA"/>
    <w:rsid w:val="00FC71F0"/>
    <w:rsid w:val="00FC7E07"/>
    <w:rsid w:val="00FD6A57"/>
    <w:rsid w:val="00FE074D"/>
    <w:rsid w:val="00FE249A"/>
    <w:rsid w:val="00FE72C1"/>
    <w:rsid w:val="00FE7A6E"/>
    <w:rsid w:val="00FF0022"/>
    <w:rsid w:val="00FF0D3B"/>
    <w:rsid w:val="00FF14D9"/>
    <w:rsid w:val="00FF27C9"/>
    <w:rsid w:val="00FF369D"/>
    <w:rsid w:val="00FF3E21"/>
    <w:rsid w:val="00FF6005"/>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Párrafo de lista - CGothic,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Párrafo de lista - CGothic Car,titulo 5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unhideWhenUsed/>
    <w:rsid w:val="00281433"/>
    <w:pPr>
      <w:spacing w:before="100" w:beforeAutospacing="1" w:after="100" w:afterAutospacing="1"/>
    </w:pPr>
    <w:rPr>
      <w:lang w:val="es-SV" w:eastAsia="es-SV"/>
    </w:rPr>
  </w:style>
  <w:style w:type="paragraph" w:customStyle="1" w:styleId="Default">
    <w:name w:val="Default"/>
    <w:rsid w:val="004A17BC"/>
    <w:pPr>
      <w:suppressAutoHyphens/>
      <w:autoSpaceDE w:val="0"/>
    </w:pPr>
    <w:rPr>
      <w:rFonts w:ascii="Times New Roman" w:eastAsia="Times New Roman" w:hAnsi="Times New Roman"/>
      <w:color w:val="000000"/>
      <w:sz w:val="24"/>
      <w:szCs w:val="24"/>
      <w:lang w:val="es-SV" w:eastAsia="zh-CN"/>
    </w:rPr>
  </w:style>
  <w:style w:type="paragraph" w:customStyle="1" w:styleId="ListParagraph1">
    <w:name w:val="List Paragraph1"/>
    <w:basedOn w:val="Normal"/>
    <w:uiPriority w:val="99"/>
    <w:qFormat/>
    <w:rsid w:val="009C1689"/>
    <w:pPr>
      <w:ind w:left="720"/>
    </w:pPr>
    <w:rPr>
      <w:lang w:val="es-ES" w:eastAsia="es-ES"/>
    </w:rPr>
  </w:style>
  <w:style w:type="paragraph" w:customStyle="1" w:styleId="Normal1">
    <w:name w:val="Normal1"/>
    <w:uiPriority w:val="99"/>
    <w:rsid w:val="00846E0D"/>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46E0D"/>
    <w:pPr>
      <w:widowControl w:val="0"/>
      <w:tabs>
        <w:tab w:val="right" w:pos="9360"/>
      </w:tabs>
      <w:suppressAutoHyphens/>
    </w:pPr>
    <w:rPr>
      <w:rFonts w:ascii="Courier New" w:hAnsi="Courier New" w:cs="Courier New"/>
      <w:sz w:val="20"/>
      <w:szCs w:val="20"/>
      <w:lang w:val="en-US" w:eastAsia="zh-CN"/>
    </w:rPr>
  </w:style>
  <w:style w:type="character" w:styleId="Mencinsinresolver">
    <w:name w:val="Unresolved Mention"/>
    <w:basedOn w:val="Fuentedeprrafopredeter"/>
    <w:uiPriority w:val="99"/>
    <w:semiHidden/>
    <w:unhideWhenUsed/>
    <w:rsid w:val="0011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mhflores01@hot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16C67-BC1F-4552-A669-7212936B6525}">
  <ds:schemaRefs>
    <ds:schemaRef ds:uri="http://schemas.openxmlformats.org/officeDocument/2006/bibliography"/>
  </ds:schemaRefs>
</ds:datastoreItem>
</file>

<file path=customXml/itemProps2.xml><?xml version="1.0" encoding="utf-8"?>
<ds:datastoreItem xmlns:ds="http://schemas.openxmlformats.org/officeDocument/2006/customXml" ds:itemID="{95B46BE5-439B-4062-8251-96ADE709E1D2}">
  <ds:schemaRefs>
    <ds:schemaRef ds:uri="http://schemas.openxmlformats.org/officeDocument/2006/bibliography"/>
  </ds:schemaRefs>
</ds:datastoreItem>
</file>

<file path=customXml/itemProps3.xml><?xml version="1.0" encoding="utf-8"?>
<ds:datastoreItem xmlns:ds="http://schemas.openxmlformats.org/officeDocument/2006/customXml" ds:itemID="{41F65F4D-BE9A-4B64-B0FC-432C6B82D42D}">
  <ds:schemaRefs>
    <ds:schemaRef ds:uri="http://schemas.openxmlformats.org/officeDocument/2006/bibliography"/>
  </ds:schemaRefs>
</ds:datastoreItem>
</file>

<file path=customXml/itemProps4.xml><?xml version="1.0" encoding="utf-8"?>
<ds:datastoreItem xmlns:ds="http://schemas.openxmlformats.org/officeDocument/2006/customXml" ds:itemID="{F5AD8783-C368-4EBB-A6E0-BD8B03A396F4}">
  <ds:schemaRefs>
    <ds:schemaRef ds:uri="http://schemas.openxmlformats.org/officeDocument/2006/bibliography"/>
  </ds:schemaRefs>
</ds:datastoreItem>
</file>

<file path=customXml/itemProps5.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6.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8.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5563</Words>
  <Characters>31598</Characters>
  <Application>Microsoft Office Word</Application>
  <DocSecurity>0</DocSecurity>
  <Lines>810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4</cp:revision>
  <cp:lastPrinted>2025-06-20T21:39:00Z</cp:lastPrinted>
  <dcterms:created xsi:type="dcterms:W3CDTF">2025-06-20T21:43:00Z</dcterms:created>
  <dcterms:modified xsi:type="dcterms:W3CDTF">2025-06-20T21:45:00Z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