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Cambria" w:hAnsi="Cambria"/>
        </w:rPr>
        <w:id w:val="-1866901743"/>
        <w:docPartObj>
          <w:docPartGallery w:val="Cover Pages"/>
          <w:docPartUnique/>
        </w:docPartObj>
      </w:sdtPr>
      <w:sdtContent>
        <w:p w14:paraId="59F6BBEB" w14:textId="1E2BD0AA" w:rsidR="00EE48F7" w:rsidRPr="000476FF" w:rsidRDefault="00EE48F7">
          <w:pPr>
            <w:rPr>
              <w:rFonts w:ascii="Cambria" w:hAnsi="Cambria"/>
            </w:rPr>
          </w:pPr>
          <w:r w:rsidRPr="000476FF">
            <w:rPr>
              <w:rFonts w:ascii="Cambria" w:hAnsi="Cambria"/>
              <w:noProof/>
              <w:sz w:val="10"/>
            </w:rPr>
            <w:drawing>
              <wp:anchor distT="0" distB="0" distL="0" distR="0" simplePos="0" relativeHeight="251665408" behindDoc="1" locked="0" layoutInCell="1" allowOverlap="1" wp14:anchorId="377AFFF2" wp14:editId="70579E6F">
                <wp:simplePos x="0" y="0"/>
                <wp:positionH relativeFrom="margin">
                  <wp:align>left</wp:align>
                </wp:positionH>
                <wp:positionV relativeFrom="paragraph">
                  <wp:posOffset>-353695</wp:posOffset>
                </wp:positionV>
                <wp:extent cx="1939925" cy="984250"/>
                <wp:effectExtent l="0" t="0" r="3175" b="6350"/>
                <wp:wrapNone/>
                <wp:docPr id="3632269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1939925" cy="98425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14:paraId="4EA315E6" w14:textId="3EE62525" w:rsidR="00EE48F7" w:rsidRPr="000476FF" w:rsidRDefault="00EE48F7">
          <w:pPr>
            <w:spacing w:after="160" w:line="259" w:lineRule="auto"/>
            <w:rPr>
              <w:rFonts w:ascii="Cambria" w:hAnsi="Cambria"/>
            </w:rPr>
          </w:pPr>
          <w:r w:rsidRPr="000476FF">
            <w:rPr>
              <w:rFonts w:ascii="Cambria" w:hAnsi="Cambria"/>
              <w:noProof/>
            </w:rPr>
            <mc:AlternateContent>
              <mc:Choice Requires="wps">
                <w:drawing>
                  <wp:anchor distT="0" distB="0" distL="182880" distR="182880" simplePos="0" relativeHeight="251663360" behindDoc="0" locked="0" layoutInCell="1" allowOverlap="1" wp14:anchorId="6FC1934D" wp14:editId="3D33C900">
                    <wp:simplePos x="0" y="0"/>
                    <wp:positionH relativeFrom="margin">
                      <wp:align>right</wp:align>
                    </wp:positionH>
                    <wp:positionV relativeFrom="page">
                      <wp:posOffset>3117215</wp:posOffset>
                    </wp:positionV>
                    <wp:extent cx="5391150" cy="2133600"/>
                    <wp:effectExtent l="0" t="0" r="0" b="0"/>
                    <wp:wrapSquare wrapText="bothSides"/>
                    <wp:docPr id="131" name="Cuadro de texto 2"/>
                    <wp:cNvGraphicFramePr/>
                    <a:graphic xmlns:a="http://schemas.openxmlformats.org/drawingml/2006/main">
                      <a:graphicData uri="http://schemas.microsoft.com/office/word/2010/wordprocessingShape">
                        <wps:wsp>
                          <wps:cNvSpPr txBox="1"/>
                          <wps:spPr>
                            <a:xfrm>
                              <a:off x="0" y="0"/>
                              <a:ext cx="5391150" cy="2133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FD0AA85" w14:textId="4F2183D5" w:rsidR="00EE48F7" w:rsidRPr="00EE48F7" w:rsidRDefault="00EE48F7">
                                <w:pPr>
                                  <w:pStyle w:val="Sinespaciado"/>
                                  <w:spacing w:before="40" w:after="560" w:line="216" w:lineRule="auto"/>
                                  <w:rPr>
                                    <w:color w:val="4472C4" w:themeColor="accent1"/>
                                    <w:sz w:val="72"/>
                                    <w:szCs w:val="72"/>
                                    <w:lang w:val="es-SV"/>
                                  </w:rPr>
                                </w:pPr>
                                <w:r w:rsidRPr="00EE48F7">
                                  <w:rPr>
                                    <w:color w:val="4472C4" w:themeColor="accent1"/>
                                    <w:sz w:val="72"/>
                                    <w:szCs w:val="72"/>
                                    <w:lang w:val="es-SV"/>
                                  </w:rPr>
                                  <w:t>TERMINOS DE REFERENCIA</w:t>
                                </w:r>
                              </w:p>
                              <w:p w14:paraId="132A8D75" w14:textId="48D4CD74" w:rsidR="00EE48F7" w:rsidRPr="00EE48F7" w:rsidRDefault="00EE48F7">
                                <w:pPr>
                                  <w:pStyle w:val="Sinespaciado"/>
                                  <w:spacing w:before="40" w:after="40"/>
                                  <w:rPr>
                                    <w:caps/>
                                    <w:color w:val="1F4E79" w:themeColor="accent5" w:themeShade="80"/>
                                    <w:sz w:val="28"/>
                                    <w:szCs w:val="28"/>
                                    <w:lang w:val="es-SV"/>
                                  </w:rPr>
                                </w:pPr>
                                <w:r w:rsidRPr="00EE48F7">
                                  <w:rPr>
                                    <w:caps/>
                                    <w:color w:val="1F4E79" w:themeColor="accent5" w:themeShade="80"/>
                                    <w:sz w:val="28"/>
                                    <w:szCs w:val="28"/>
                                    <w:lang w:val="es-SV"/>
                                  </w:rPr>
                                  <w:t>SUPERVISIÓN - CONSTRUCCIÓN CENTRO DE MATERNIDAD NACER CON CARIÑO “EL NIDO” - csj-161-minsal-cs-qcbs</w:t>
                                </w:r>
                              </w:p>
                              <w:p w14:paraId="62816C83" w14:textId="0D3EAEBC" w:rsidR="00EE48F7" w:rsidRPr="00EE48F7" w:rsidRDefault="00EE48F7">
                                <w:pPr>
                                  <w:pStyle w:val="Sinespaciado"/>
                                  <w:spacing w:before="80" w:after="40"/>
                                  <w:rPr>
                                    <w:caps/>
                                    <w:color w:val="5B9BD5" w:themeColor="accent5"/>
                                    <w:sz w:val="24"/>
                                    <w:szCs w:val="24"/>
                                    <w:lang w:val="es-SV"/>
                                  </w:rPr>
                                </w:pPr>
                                <w:r w:rsidRPr="00EE48F7">
                                  <w:rPr>
                                    <w:b/>
                                    <w:bCs/>
                                    <w:caps/>
                                    <w:color w:val="5B9BD5" w:themeColor="accent5"/>
                                    <w:sz w:val="32"/>
                                    <w:szCs w:val="32"/>
                                    <w:lang w:val="es-SV"/>
                                  </w:rPr>
                                  <w:t>ministerio de salud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FC1934D" id="_x0000_t202" coordsize="21600,21600" o:spt="202" path="m,l,21600r21600,l21600,xe">
                    <v:stroke joinstyle="miter"/>
                    <v:path gradientshapeok="t" o:connecttype="rect"/>
                  </v:shapetype>
                  <v:shape id="Cuadro de texto 2" o:spid="_x0000_s1026" type="#_x0000_t202" style="position:absolute;margin-left:373.3pt;margin-top:245.45pt;width:424.5pt;height:168pt;z-index:251663360;visibility:visible;mso-wrap-style:square;mso-width-percent:0;mso-height-percent:0;mso-wrap-distance-left:14.4pt;mso-wrap-distance-top:0;mso-wrap-distance-right:14.4pt;mso-wrap-distance-bottom:0;mso-position-horizontal:right;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" filled="f" stroked="f" strokeweight=".5pt">
                    <v:textbox inset="0,0,0,0">
                      <w:txbxContent>
                        <w:p w14:paraId="4FD0AA85" w14:textId="4F2183D5" w:rsidR="00EE48F7" w:rsidRPr="00EE48F7" w:rsidRDefault="00EE48F7">
                          <w:pPr>
                            <w:pStyle w:val="Sinespaciado"/>
                            <w:spacing w:before="40" w:after="560" w:line="216" w:lineRule="auto"/>
                            <w:rPr>
                              <w:color w:val="4472C4" w:themeColor="accent1"/>
                              <w:sz w:val="72"/>
                              <w:szCs w:val="72"/>
                              <w:lang w:val="es-SV"/>
                            </w:rPr>
                          </w:pPr>
                          <w:r w:rsidRPr="00EE48F7">
                            <w:rPr>
                              <w:color w:val="4472C4" w:themeColor="accent1"/>
                              <w:sz w:val="72"/>
                              <w:szCs w:val="72"/>
                              <w:lang w:val="es-SV"/>
                            </w:rPr>
                            <w:t>TERMINOS DE REFERENCIA</w:t>
                          </w:r>
                        </w:p>
                        <w:p w14:paraId="132A8D75" w14:textId="48D4CD74" w:rsidR="00EE48F7" w:rsidRPr="00EE48F7" w:rsidRDefault="00EE48F7">
                          <w:pPr>
                            <w:pStyle w:val="Sinespaciado"/>
                            <w:spacing w:before="40" w:after="40"/>
                            <w:rPr>
                              <w:caps/>
                              <w:color w:val="1F4E79" w:themeColor="accent5" w:themeShade="80"/>
                              <w:sz w:val="28"/>
                              <w:szCs w:val="28"/>
                              <w:lang w:val="es-SV"/>
                            </w:rPr>
                          </w:pPr>
                          <w:r w:rsidRPr="00EE48F7">
                            <w:rPr>
                              <w:caps/>
                              <w:color w:val="1F4E79" w:themeColor="accent5" w:themeShade="80"/>
                              <w:sz w:val="28"/>
                              <w:szCs w:val="28"/>
                              <w:lang w:val="es-SV"/>
                            </w:rPr>
                            <w:t>SUPERVISIÓN - CONSTRUCCIÓN CENTRO DE MATERNIDAD NACER CON CARIÑO “EL NIDO” - csj-161-minsal-cs-qcbs</w:t>
                          </w:r>
                        </w:p>
                        <w:p w14:paraId="62816C83" w14:textId="0D3EAEBC" w:rsidR="00EE48F7" w:rsidRPr="00EE48F7" w:rsidRDefault="00EE48F7">
                          <w:pPr>
                            <w:pStyle w:val="Sinespaciado"/>
                            <w:spacing w:before="80" w:after="40"/>
                            <w:rPr>
                              <w:caps/>
                              <w:color w:val="5B9BD5" w:themeColor="accent5"/>
                              <w:sz w:val="24"/>
                              <w:szCs w:val="24"/>
                              <w:lang w:val="es-SV"/>
                            </w:rPr>
                          </w:pPr>
                          <w:r w:rsidRPr="00EE48F7">
                            <w:rPr>
                              <w:b/>
                              <w:bCs/>
                              <w:caps/>
                              <w:color w:val="5B9BD5" w:themeColor="accent5"/>
                              <w:sz w:val="32"/>
                              <w:szCs w:val="32"/>
                              <w:lang w:val="es-SV"/>
                            </w:rPr>
                            <w:t>ministerio de salud</w:t>
                          </w:r>
                        </w:p>
                      </w:txbxContent>
                    </v:textbox>
                    <w10:wrap type="square" anchorx="margin" anchory="page"/>
                  </v:shape>
                </w:pict>
              </mc:Fallback>
            </mc:AlternateContent>
          </w:r>
          <w:r w:rsidRPr="000476FF">
            <w:rPr>
              <w:rFonts w:ascii="Cambria" w:hAnsi="Cambria"/>
              <w:noProof/>
            </w:rPr>
            <mc:AlternateContent>
              <mc:Choice Requires="wps">
                <w:drawing>
                  <wp:anchor distT="0" distB="0" distL="114300" distR="114300" simplePos="0" relativeHeight="251662336" behindDoc="0" locked="0" layoutInCell="1" allowOverlap="1" wp14:anchorId="6B6AAF33" wp14:editId="76D01975">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2" name="Rectángulo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06F74E" w14:textId="76008AB7" w:rsidR="00EE48F7" w:rsidRDefault="00EE48F7">
                                <w:pPr>
                                  <w:pStyle w:val="Sinespaciado"/>
                                  <w:jc w:val="right"/>
                                  <w:rPr>
                                    <w:color w:val="FFFFFF" w:themeColor="background1"/>
                                    <w:sz w:val="24"/>
                                    <w:szCs w:val="24"/>
                                  </w:rPr>
                                </w:pPr>
                                <w:r>
                                  <w:rPr>
                                    <w:color w:val="FFFFFF" w:themeColor="background1"/>
                                    <w:sz w:val="24"/>
                                    <w:szCs w:val="24"/>
                                  </w:rPr>
                                  <w:t>2023</w:t>
                                </w:r>
                              </w:p>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6B6AAF33" id="Rectángulo 3" o:spid="_x0000_s1027" style="position:absolute;margin-left:-4.4pt;margin-top:0;width:46.8pt;height:77.75pt;z-index:251662336;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" fillcolor="#4472c4 [3204]" stroked="f" strokeweight="1pt">
                    <o:lock v:ext="edit" aspectratio="t"/>
                    <v:textbox inset="3.6pt,,3.6pt">
                      <w:txbxContent>
                        <w:p w14:paraId="4206F74E" w14:textId="76008AB7" w:rsidR="00EE48F7" w:rsidRDefault="00EE48F7">
                          <w:pPr>
                            <w:pStyle w:val="Sinespaciado"/>
                            <w:jc w:val="right"/>
                            <w:rPr>
                              <w:color w:val="FFFFFF" w:themeColor="background1"/>
                              <w:sz w:val="24"/>
                              <w:szCs w:val="24"/>
                            </w:rPr>
                          </w:pPr>
                          <w:r>
                            <w:rPr>
                              <w:color w:val="FFFFFF" w:themeColor="background1"/>
                              <w:sz w:val="24"/>
                              <w:szCs w:val="24"/>
                            </w:rPr>
                            <w:t>2023</w:t>
                          </w:r>
                        </w:p>
                      </w:txbxContent>
                    </v:textbox>
                    <w10:wrap anchorx="margin" anchory="page"/>
                  </v:rect>
                </w:pict>
              </mc:Fallback>
            </mc:AlternateContent>
          </w:r>
          <w:r w:rsidRPr="000476FF">
            <w:rPr>
              <w:rFonts w:ascii="Cambria" w:hAnsi="Cambria"/>
            </w:rPr>
            <w:br w:type="page"/>
          </w:r>
        </w:p>
      </w:sdtContent>
    </w:sdt>
    <w:p w14:paraId="4425AC78" w14:textId="77777777" w:rsidR="00FF318D" w:rsidRPr="000476FF" w:rsidRDefault="00FF318D" w:rsidP="00FF318D">
      <w:pPr>
        <w:pStyle w:val="Ttulo2"/>
        <w:numPr>
          <w:ilvl w:val="0"/>
          <w:numId w:val="25"/>
        </w:numPr>
        <w:rPr>
          <w:rFonts w:ascii="Cambria" w:hAnsi="Cambria"/>
          <w:sz w:val="22"/>
          <w:szCs w:val="22"/>
        </w:rPr>
      </w:pPr>
      <w:bookmarkStart w:id="0" w:name="_Toc37245373"/>
      <w:bookmarkStart w:id="1" w:name="_Toc38363656"/>
      <w:bookmarkStart w:id="2" w:name="_Toc38445850"/>
      <w:r w:rsidRPr="000476FF">
        <w:rPr>
          <w:rFonts w:ascii="Cambria" w:eastAsiaTheme="minorHAnsi" w:hAnsi="Cambria"/>
          <w:bCs w:val="0"/>
          <w:color w:val="2F5496" w:themeColor="accent1" w:themeShade="BF"/>
          <w:sz w:val="28"/>
          <w:szCs w:val="28"/>
          <w:lang w:val="en-US"/>
        </w:rPr>
        <w:lastRenderedPageBreak/>
        <w:t>ANTECEDENTES</w:t>
      </w:r>
      <w:bookmarkEnd w:id="0"/>
      <w:bookmarkEnd w:id="1"/>
      <w:bookmarkEnd w:id="2"/>
    </w:p>
    <w:p w14:paraId="4FEFD2E7" w14:textId="77777777" w:rsidR="009C181B" w:rsidRPr="000476FF" w:rsidRDefault="009C181B" w:rsidP="009C181B">
      <w:pPr>
        <w:pStyle w:val="hstyle0"/>
        <w:spacing w:line="240" w:lineRule="atLeast"/>
        <w:ind w:left="360"/>
        <w:rPr>
          <w:rFonts w:ascii="Cambria" w:eastAsia="Malgun Gothic" w:hAnsi="Cambria" w:cs="Arial"/>
          <w:bCs/>
          <w:color w:val="auto"/>
          <w:sz w:val="22"/>
          <w:szCs w:val="28"/>
          <w:lang w:val="es-SV"/>
        </w:rPr>
      </w:pPr>
    </w:p>
    <w:p w14:paraId="4A4CC8AD" w14:textId="7FC9AC85" w:rsidR="00AE0AE2" w:rsidRPr="00031B9F" w:rsidRDefault="00AE0AE2" w:rsidP="00031B9F">
      <w:pPr>
        <w:pStyle w:val="hstyle0"/>
        <w:spacing w:line="240" w:lineRule="atLeast"/>
        <w:rPr>
          <w:rFonts w:ascii="Cambria" w:eastAsia="Malgun Gothic" w:hAnsi="Cambria" w:cs="Arial"/>
          <w:bCs/>
          <w:szCs w:val="28"/>
          <w:lang w:val="es-SV"/>
        </w:rPr>
      </w:pPr>
      <w:r w:rsidRPr="00031B9F">
        <w:rPr>
          <w:rFonts w:ascii="Cambria" w:eastAsia="Malgun Gothic" w:hAnsi="Cambria" w:cs="Arial"/>
          <w:bCs/>
          <w:color w:val="auto"/>
          <w:sz w:val="22"/>
          <w:szCs w:val="28"/>
          <w:lang w:val="es-SV"/>
        </w:rPr>
        <w:t xml:space="preserve">Propiciar que la niñez salvadoreña alcance al máximo su potencial de desarrollo durante la Primera Infancia (0-7 años), con atenciones de calidad en Salud, Nutrición, Educación, Aprendizaje y Protección con estrategias, programas y acciones interinstitucionales e intersectoriales es el objetivo de Política Nacional de Apoyo al Desarrollo Infantil Temprano “Crecer Juntos”. </w:t>
      </w:r>
      <w:r w:rsidR="009D3E3E">
        <w:rPr>
          <w:rFonts w:ascii="Cambria" w:eastAsia="Malgun Gothic" w:hAnsi="Cambria" w:cs="Arial"/>
          <w:bCs/>
          <w:color w:val="auto"/>
          <w:sz w:val="22"/>
          <w:szCs w:val="28"/>
          <w:lang w:val="es-SV"/>
        </w:rPr>
        <w:t xml:space="preserve"> </w:t>
      </w:r>
      <w:r w:rsidRPr="00031B9F">
        <w:rPr>
          <w:rFonts w:ascii="Cambria" w:eastAsia="Malgun Gothic" w:hAnsi="Cambria" w:cs="Arial"/>
          <w:bCs/>
          <w:color w:val="auto"/>
          <w:sz w:val="22"/>
          <w:szCs w:val="28"/>
          <w:lang w:val="es-SV"/>
        </w:rPr>
        <w:t>Asimismo, satisfacer las necesidades de los niños a todos los niveles (familia, comunidad y gobierno), a través de acciones universales, diferenciadas y especializadas Esta se adoptó en el marco de la Constitución de la República que establece la obligación del Estado de asegurar el goce de la salud y los derechos de los niños, la Ley de Protección Integral de la Niñez y Adolescencia que reafirmó la existencia de un Sistema Nacional de Protección Integral de la Niñez y la Adolescencia, y el Plan Nacional de Desarrollo del Gobierno (Plan Cuscatlán) que tiene como objetivo general garantizar el derecho a la salud de todos los habitantes del territorio nacional.</w:t>
      </w:r>
    </w:p>
    <w:p w14:paraId="7EBB7115" w14:textId="7089A357" w:rsidR="00AE0AE2" w:rsidRDefault="00AE0AE2" w:rsidP="00AE0AE2">
      <w:pPr>
        <w:pStyle w:val="hstyle0"/>
        <w:spacing w:line="240" w:lineRule="atLeast"/>
        <w:rPr>
          <w:rFonts w:ascii="Cambria" w:eastAsia="Malgun Gothic" w:hAnsi="Cambria" w:cs="Arial"/>
          <w:bCs/>
          <w:color w:val="auto"/>
          <w:sz w:val="22"/>
          <w:szCs w:val="28"/>
          <w:lang w:val="es-SV"/>
        </w:rPr>
      </w:pPr>
      <w:r w:rsidRPr="00031B9F">
        <w:rPr>
          <w:rFonts w:ascii="Cambria" w:eastAsia="Malgun Gothic" w:hAnsi="Cambria" w:cs="Arial"/>
          <w:bCs/>
          <w:color w:val="auto"/>
          <w:sz w:val="22"/>
          <w:szCs w:val="28"/>
          <w:lang w:val="es-SV"/>
        </w:rPr>
        <w:t xml:space="preserve">Crecer Juntos está fundamentada en la atención de múltiples dimensiones que incluyen la educación y los aprendizajes, la salud y la nutrición, y la protección integral en un ámbito de derechos para una respuesta integral con innovación. </w:t>
      </w:r>
    </w:p>
    <w:p w14:paraId="6B4C3604" w14:textId="77777777" w:rsidR="00AE0AE2" w:rsidRPr="00031B9F" w:rsidRDefault="00AE0AE2" w:rsidP="00031B9F">
      <w:pPr>
        <w:pStyle w:val="hstyle0"/>
        <w:spacing w:line="240" w:lineRule="atLeast"/>
        <w:rPr>
          <w:rFonts w:ascii="Cambria" w:eastAsia="Malgun Gothic" w:hAnsi="Cambria" w:cs="Arial"/>
          <w:bCs/>
          <w:szCs w:val="28"/>
          <w:lang w:val="es-SV"/>
        </w:rPr>
      </w:pPr>
    </w:p>
    <w:p w14:paraId="77EE2378" w14:textId="34C176EE" w:rsidR="00AE0AE2" w:rsidRPr="00031B9F" w:rsidRDefault="009D3E3E" w:rsidP="00031B9F">
      <w:pPr>
        <w:pStyle w:val="hstyle0"/>
        <w:spacing w:line="240" w:lineRule="atLeast"/>
        <w:rPr>
          <w:rFonts w:ascii="Cambria" w:eastAsia="Malgun Gothic" w:hAnsi="Cambria" w:cs="Arial"/>
          <w:bCs/>
          <w:szCs w:val="28"/>
          <w:lang w:val="es-SV"/>
        </w:rPr>
      </w:pPr>
      <w:r w:rsidRPr="000476FF">
        <w:rPr>
          <w:rFonts w:ascii="Cambria" w:eastAsia="Malgun Gothic" w:hAnsi="Cambria" w:cs="Arial"/>
          <w:bCs/>
          <w:color w:val="auto"/>
          <w:sz w:val="22"/>
          <w:szCs w:val="28"/>
          <w:lang w:val="es-SV"/>
        </w:rPr>
        <w:t>El Ministerio de Salud</w:t>
      </w:r>
      <w:r>
        <w:rPr>
          <w:rFonts w:ascii="Cambria" w:eastAsia="Malgun Gothic" w:hAnsi="Cambria" w:cs="Arial"/>
          <w:bCs/>
          <w:color w:val="auto"/>
          <w:sz w:val="22"/>
          <w:szCs w:val="28"/>
          <w:lang w:val="es-SV"/>
        </w:rPr>
        <w:t xml:space="preserve"> </w:t>
      </w:r>
      <w:r w:rsidR="00E6358B">
        <w:rPr>
          <w:rFonts w:ascii="Cambria" w:eastAsia="Malgun Gothic" w:hAnsi="Cambria" w:cs="Arial"/>
          <w:bCs/>
          <w:color w:val="auto"/>
          <w:sz w:val="22"/>
          <w:szCs w:val="28"/>
          <w:lang w:val="es-SV"/>
        </w:rPr>
        <w:t>(</w:t>
      </w:r>
      <w:r w:rsidR="00AE0AE2" w:rsidRPr="00031B9F">
        <w:rPr>
          <w:rFonts w:ascii="Cambria" w:eastAsia="Malgun Gothic" w:hAnsi="Cambria" w:cs="Arial"/>
          <w:bCs/>
          <w:color w:val="auto"/>
          <w:sz w:val="22"/>
          <w:szCs w:val="28"/>
          <w:lang w:val="es-SV"/>
        </w:rPr>
        <w:t>MINSAL</w:t>
      </w:r>
      <w:r w:rsidR="00E6358B">
        <w:rPr>
          <w:rFonts w:ascii="Cambria" w:eastAsia="Malgun Gothic" w:hAnsi="Cambria" w:cs="Arial"/>
          <w:bCs/>
          <w:color w:val="auto"/>
          <w:sz w:val="22"/>
          <w:szCs w:val="28"/>
          <w:lang w:val="es-SV"/>
        </w:rPr>
        <w:t>)</w:t>
      </w:r>
      <w:r w:rsidR="00AE0AE2" w:rsidRPr="00031B9F">
        <w:rPr>
          <w:rFonts w:ascii="Cambria" w:eastAsia="Malgun Gothic" w:hAnsi="Cambria" w:cs="Arial"/>
          <w:bCs/>
          <w:color w:val="auto"/>
          <w:sz w:val="22"/>
          <w:szCs w:val="28"/>
          <w:lang w:val="es-SV"/>
        </w:rPr>
        <w:t xml:space="preserve"> </w:t>
      </w:r>
      <w:r w:rsidR="00E6358B">
        <w:rPr>
          <w:rFonts w:ascii="Cambria" w:eastAsia="Malgun Gothic" w:hAnsi="Cambria" w:cs="Arial"/>
          <w:bCs/>
          <w:color w:val="auto"/>
          <w:sz w:val="22"/>
          <w:szCs w:val="28"/>
          <w:lang w:val="es-SV"/>
        </w:rPr>
        <w:t>es</w:t>
      </w:r>
      <w:r w:rsidR="00AE0AE2" w:rsidRPr="00031B9F">
        <w:rPr>
          <w:rFonts w:ascii="Cambria" w:eastAsia="Malgun Gothic" w:hAnsi="Cambria" w:cs="Arial"/>
          <w:bCs/>
          <w:color w:val="auto"/>
          <w:sz w:val="22"/>
          <w:szCs w:val="28"/>
          <w:lang w:val="es-SV"/>
        </w:rPr>
        <w:t xml:space="preserve"> el respons</w:t>
      </w:r>
      <w:r w:rsidR="00E6358B">
        <w:rPr>
          <w:rFonts w:ascii="Cambria" w:eastAsia="Malgun Gothic" w:hAnsi="Cambria" w:cs="Arial"/>
          <w:bCs/>
          <w:color w:val="auto"/>
          <w:sz w:val="22"/>
          <w:szCs w:val="28"/>
          <w:lang w:val="es-SV"/>
        </w:rPr>
        <w:t>able</w:t>
      </w:r>
      <w:r w:rsidR="00AE0AE2" w:rsidRPr="00031B9F">
        <w:rPr>
          <w:rFonts w:ascii="Cambria" w:eastAsia="Malgun Gothic" w:hAnsi="Cambria" w:cs="Arial"/>
          <w:bCs/>
          <w:color w:val="auto"/>
          <w:sz w:val="22"/>
          <w:szCs w:val="28"/>
          <w:lang w:val="es-SV"/>
        </w:rPr>
        <w:t xml:space="preserve"> de la ejecución del Proyecto a través de la Unidad Coordinadora del Proyecto-UCPCSJ, definida para tal fin; que será la encargada de Coordinar todas las actividades encaminadas a la implementación de las diferentes intervenciones que permitan lograr los alcances definidos y de acuerdo a lo establecido en el Contrato de Préstamo correspondiente. </w:t>
      </w:r>
    </w:p>
    <w:p w14:paraId="31509706" w14:textId="77777777" w:rsidR="00AE0AE2" w:rsidRDefault="00AE0AE2" w:rsidP="004A7E4B">
      <w:pPr>
        <w:pStyle w:val="hstyle0"/>
        <w:spacing w:line="240" w:lineRule="atLeast"/>
        <w:rPr>
          <w:rFonts w:ascii="Cambria" w:eastAsia="Malgun Gothic" w:hAnsi="Cambria" w:cs="Arial"/>
          <w:bCs/>
          <w:color w:val="auto"/>
          <w:sz w:val="22"/>
          <w:szCs w:val="28"/>
          <w:lang w:val="es-SV"/>
        </w:rPr>
      </w:pPr>
    </w:p>
    <w:p w14:paraId="7E7F01C7" w14:textId="77777777" w:rsidR="00AE0AE2" w:rsidRDefault="00AE0AE2" w:rsidP="004A7E4B">
      <w:pPr>
        <w:pStyle w:val="hstyle0"/>
        <w:spacing w:line="240" w:lineRule="atLeast"/>
        <w:rPr>
          <w:rFonts w:ascii="Cambria" w:eastAsia="Malgun Gothic" w:hAnsi="Cambria" w:cs="Arial"/>
          <w:bCs/>
          <w:color w:val="auto"/>
          <w:sz w:val="22"/>
          <w:szCs w:val="28"/>
          <w:lang w:val="es-SV"/>
        </w:rPr>
      </w:pPr>
    </w:p>
    <w:p w14:paraId="6DC332E8" w14:textId="72F801BA" w:rsidR="008231E6" w:rsidRPr="000476FF" w:rsidRDefault="008231E6" w:rsidP="004A7E4B">
      <w:pPr>
        <w:pStyle w:val="hstyle0"/>
        <w:spacing w:line="240" w:lineRule="atLeast"/>
        <w:rPr>
          <w:rFonts w:ascii="Cambria" w:eastAsia="Malgun Gothic" w:hAnsi="Cambria" w:cs="Arial"/>
          <w:bCs/>
          <w:sz w:val="22"/>
          <w:szCs w:val="28"/>
          <w:lang w:val="es-SV"/>
        </w:rPr>
      </w:pPr>
      <w:r w:rsidRPr="000476FF">
        <w:rPr>
          <w:rFonts w:ascii="Cambria" w:eastAsia="Malgun Gothic" w:hAnsi="Cambria" w:cs="Arial"/>
          <w:bCs/>
          <w:color w:val="auto"/>
          <w:sz w:val="22"/>
          <w:szCs w:val="28"/>
          <w:lang w:val="es-SV"/>
        </w:rPr>
        <w:t xml:space="preserve">El </w:t>
      </w:r>
      <w:r w:rsidR="009D3E3E">
        <w:rPr>
          <w:rFonts w:ascii="Cambria" w:eastAsia="Malgun Gothic" w:hAnsi="Cambria" w:cs="Arial"/>
          <w:bCs/>
          <w:color w:val="auto"/>
          <w:sz w:val="22"/>
          <w:szCs w:val="28"/>
          <w:lang w:val="es-SV"/>
        </w:rPr>
        <w:t>MINSAL</w:t>
      </w:r>
      <w:r w:rsidRPr="000476FF">
        <w:rPr>
          <w:rFonts w:ascii="Cambria" w:eastAsia="Malgun Gothic" w:hAnsi="Cambria" w:cs="Arial"/>
          <w:bCs/>
          <w:color w:val="auto"/>
          <w:sz w:val="22"/>
          <w:szCs w:val="28"/>
          <w:lang w:val="es-SV"/>
        </w:rPr>
        <w:t xml:space="preserve"> a través del </w:t>
      </w:r>
      <w:r w:rsidR="00F95419" w:rsidRPr="000476FF">
        <w:rPr>
          <w:rFonts w:ascii="Cambria" w:eastAsia="Malgun Gothic" w:hAnsi="Cambria" w:cs="Arial"/>
          <w:bCs/>
          <w:color w:val="auto"/>
          <w:sz w:val="22"/>
          <w:szCs w:val="28"/>
          <w:lang w:val="es-SV"/>
        </w:rPr>
        <w:t>“Proyecto Creciendo Saludables Juntos”</w:t>
      </w:r>
      <w:r w:rsidRPr="000476FF">
        <w:rPr>
          <w:rFonts w:ascii="Cambria" w:eastAsia="Malgun Gothic" w:hAnsi="Cambria" w:cs="Arial"/>
          <w:bCs/>
          <w:color w:val="auto"/>
          <w:sz w:val="22"/>
          <w:szCs w:val="28"/>
          <w:lang w:val="es-SV"/>
        </w:rPr>
        <w:t xml:space="preserve">, lleva a cabo la contratación </w:t>
      </w:r>
      <w:r w:rsidR="00FD1A98" w:rsidRPr="000476FF">
        <w:rPr>
          <w:rFonts w:ascii="Cambria" w:eastAsia="Malgun Gothic" w:hAnsi="Cambria" w:cs="Arial"/>
          <w:bCs/>
          <w:color w:val="auto"/>
          <w:sz w:val="22"/>
          <w:szCs w:val="28"/>
          <w:lang w:val="es-SV"/>
        </w:rPr>
        <w:t>de la Obra denominada</w:t>
      </w:r>
      <w:r w:rsidRPr="000476FF">
        <w:rPr>
          <w:rFonts w:ascii="Cambria" w:eastAsia="Malgun Gothic" w:hAnsi="Cambria" w:cs="Arial"/>
          <w:bCs/>
          <w:color w:val="auto"/>
          <w:sz w:val="22"/>
          <w:szCs w:val="28"/>
          <w:lang w:val="es-SV"/>
        </w:rPr>
        <w:t>: “Construcción del Centro Maternidad Nacer con Cariño “El Nido”.</w:t>
      </w:r>
    </w:p>
    <w:p w14:paraId="7484D767" w14:textId="77777777" w:rsidR="008231E6" w:rsidRPr="000476FF" w:rsidRDefault="008231E6" w:rsidP="004A7E4B">
      <w:pPr>
        <w:pStyle w:val="hstyle0"/>
        <w:spacing w:line="240" w:lineRule="atLeast"/>
        <w:rPr>
          <w:rFonts w:ascii="Cambria" w:eastAsia="Malgun Gothic" w:hAnsi="Cambria" w:cs="Arial"/>
          <w:bCs/>
          <w:sz w:val="22"/>
          <w:szCs w:val="28"/>
          <w:lang w:val="es-SV"/>
        </w:rPr>
      </w:pPr>
    </w:p>
    <w:p w14:paraId="274884A1" w14:textId="77777777" w:rsidR="008231E6" w:rsidRPr="000476FF" w:rsidRDefault="008231E6" w:rsidP="004A7E4B">
      <w:pPr>
        <w:pStyle w:val="hstyle0"/>
        <w:spacing w:line="240" w:lineRule="atLeast"/>
        <w:rPr>
          <w:rFonts w:ascii="Cambria" w:eastAsia="Malgun Gothic" w:hAnsi="Cambria" w:cs="Arial"/>
          <w:bCs/>
          <w:sz w:val="22"/>
          <w:szCs w:val="28"/>
          <w:lang w:val="es-SV"/>
        </w:rPr>
      </w:pPr>
      <w:r w:rsidRPr="000476FF">
        <w:rPr>
          <w:rFonts w:ascii="Cambria" w:eastAsia="Malgun Gothic" w:hAnsi="Cambria" w:cs="Arial"/>
          <w:bCs/>
          <w:color w:val="auto"/>
          <w:sz w:val="22"/>
          <w:szCs w:val="28"/>
          <w:lang w:val="es-SV"/>
        </w:rPr>
        <w:t>El Centro Maternidad Nacer con Cariño “El Nido”, es un proyecto novedoso, pionero a nivel de Latinoamérica, en implementar maternidades en parto respetado y por lo tanto, un proyecto que implica un acompañamiento de buenas prácticas, equipamiento tecnológico de última generación, equipo especializado y una infraestructura adecuada a las necesidades del proyecto, con el objetivo de garantizar una atención de calidad a las madres y sus hijos usuarias de este nuevas prácticas humanizadas de salud que se estarán implementado a nivel nacional y desarrollando dentro de dicho Centro de Maternidad que también funcionara como un lugar de aprendizaje y estudio para los profesionales de la salud.</w:t>
      </w:r>
    </w:p>
    <w:p w14:paraId="2414D1DB" w14:textId="77777777" w:rsidR="008231E6" w:rsidRPr="000476FF" w:rsidRDefault="008231E6" w:rsidP="004A7E4B">
      <w:pPr>
        <w:pStyle w:val="hstyle0"/>
        <w:spacing w:line="240" w:lineRule="atLeast"/>
        <w:rPr>
          <w:rFonts w:ascii="Cambria" w:eastAsia="Malgun Gothic" w:hAnsi="Cambria" w:cs="Arial"/>
          <w:bCs/>
          <w:sz w:val="22"/>
          <w:szCs w:val="28"/>
          <w:lang w:val="es-SV"/>
        </w:rPr>
      </w:pPr>
    </w:p>
    <w:p w14:paraId="4DC38F55" w14:textId="77777777" w:rsidR="008231E6" w:rsidRPr="000476FF" w:rsidRDefault="008231E6" w:rsidP="004A7E4B">
      <w:pPr>
        <w:pStyle w:val="hstyle0"/>
        <w:spacing w:line="240" w:lineRule="atLeast"/>
        <w:rPr>
          <w:rFonts w:ascii="Cambria" w:eastAsia="Malgun Gothic" w:hAnsi="Cambria" w:cs="Arial"/>
          <w:bCs/>
          <w:sz w:val="22"/>
          <w:szCs w:val="28"/>
          <w:lang w:val="es-SV"/>
        </w:rPr>
      </w:pPr>
      <w:r w:rsidRPr="000476FF">
        <w:rPr>
          <w:rFonts w:ascii="Cambria" w:eastAsia="Malgun Gothic" w:hAnsi="Cambria" w:cs="Arial"/>
          <w:bCs/>
          <w:color w:val="auto"/>
          <w:sz w:val="22"/>
          <w:szCs w:val="28"/>
          <w:lang w:val="es-SV"/>
        </w:rPr>
        <w:t>El presente documento contiene los Términos de Referencia para la supervisión de la construcción del Centro Maternidad Nacer con Cariño “El Nido”.</w:t>
      </w:r>
    </w:p>
    <w:p w14:paraId="625E8260" w14:textId="77777777" w:rsidR="008231E6" w:rsidRPr="000476FF" w:rsidRDefault="008231E6" w:rsidP="004A7E4B">
      <w:pPr>
        <w:pStyle w:val="hstyle0"/>
        <w:spacing w:line="240" w:lineRule="atLeast"/>
        <w:rPr>
          <w:rFonts w:ascii="Cambria" w:eastAsia="Malgun Gothic" w:hAnsi="Cambria" w:cs="Arial"/>
          <w:bCs/>
          <w:sz w:val="22"/>
          <w:szCs w:val="28"/>
          <w:lang w:val="es-SV"/>
        </w:rPr>
      </w:pPr>
    </w:p>
    <w:p w14:paraId="5EBC7630" w14:textId="77777777" w:rsidR="008231E6" w:rsidRPr="000476FF" w:rsidRDefault="008231E6" w:rsidP="004A7E4B">
      <w:pPr>
        <w:pStyle w:val="hstyle0"/>
        <w:spacing w:line="240" w:lineRule="atLeast"/>
        <w:rPr>
          <w:rFonts w:ascii="Cambria" w:eastAsia="Malgun Gothic" w:hAnsi="Cambria" w:cs="Arial"/>
          <w:bCs/>
          <w:sz w:val="22"/>
          <w:szCs w:val="28"/>
          <w:lang w:val="es-SV"/>
        </w:rPr>
      </w:pPr>
      <w:r w:rsidRPr="000476FF">
        <w:rPr>
          <w:rFonts w:ascii="Cambria" w:eastAsia="Malgun Gothic" w:hAnsi="Cambria" w:cs="Arial"/>
          <w:bCs/>
          <w:color w:val="auto"/>
          <w:sz w:val="22"/>
          <w:szCs w:val="28"/>
          <w:lang w:val="es-SV"/>
        </w:rPr>
        <w:t xml:space="preserve">Una amplia descripción del Proyecto a supervisar se presenta en las Condiciones Técnicas descritas en los Documentos de Licitación de la Construcción. </w:t>
      </w:r>
    </w:p>
    <w:p w14:paraId="7F0EFD0E" w14:textId="77777777" w:rsidR="008231E6" w:rsidRPr="000476FF" w:rsidRDefault="008231E6" w:rsidP="004A7E4B">
      <w:pPr>
        <w:pStyle w:val="hstyle0"/>
        <w:spacing w:line="240" w:lineRule="atLeast"/>
        <w:rPr>
          <w:rFonts w:ascii="Cambria" w:eastAsia="Malgun Gothic" w:hAnsi="Cambria" w:cs="Arial"/>
          <w:bCs/>
          <w:sz w:val="22"/>
          <w:szCs w:val="28"/>
          <w:lang w:val="es-SV"/>
        </w:rPr>
      </w:pPr>
    </w:p>
    <w:p w14:paraId="039DAA7E" w14:textId="16895455" w:rsidR="008231E6" w:rsidRPr="000476FF" w:rsidRDefault="008231E6" w:rsidP="008231E6">
      <w:pPr>
        <w:pStyle w:val="hstyle0"/>
        <w:spacing w:line="240" w:lineRule="atLeast"/>
        <w:rPr>
          <w:rFonts w:ascii="Cambria" w:eastAsia="Malgun Gothic" w:hAnsi="Cambria" w:cs="Arial"/>
          <w:bCs/>
          <w:color w:val="auto"/>
          <w:sz w:val="22"/>
          <w:szCs w:val="28"/>
          <w:lang w:val="es-SV"/>
        </w:rPr>
      </w:pPr>
      <w:r w:rsidRPr="000476FF">
        <w:rPr>
          <w:rFonts w:ascii="Cambria" w:eastAsia="Malgun Gothic" w:hAnsi="Cambria" w:cs="Arial"/>
          <w:bCs/>
          <w:color w:val="auto"/>
          <w:sz w:val="22"/>
          <w:szCs w:val="28"/>
          <w:lang w:val="es-SV"/>
        </w:rPr>
        <w:t>El Centro Maternidad Nacer con Cariño “El Nido” será el referente de infraestructura y formación</w:t>
      </w:r>
      <w:r w:rsidR="00AB1D92" w:rsidRPr="000476FF">
        <w:rPr>
          <w:rFonts w:ascii="Cambria" w:eastAsia="Malgun Gothic" w:hAnsi="Cambria" w:cs="Arial"/>
          <w:bCs/>
          <w:color w:val="auto"/>
          <w:sz w:val="22"/>
          <w:szCs w:val="28"/>
          <w:lang w:val="es-SV"/>
        </w:rPr>
        <w:t xml:space="preserve"> del país. Por tanto, se</w:t>
      </w:r>
      <w:r w:rsidRPr="000476FF">
        <w:rPr>
          <w:rFonts w:ascii="Cambria" w:eastAsia="Malgun Gothic" w:hAnsi="Cambria" w:cs="Arial"/>
          <w:bCs/>
          <w:color w:val="auto"/>
          <w:sz w:val="22"/>
          <w:szCs w:val="28"/>
          <w:lang w:val="es-SV"/>
        </w:rPr>
        <w:t xml:space="preserve"> planea su construcción en la ciudad </w:t>
      </w:r>
      <w:r w:rsidR="00AB1D92" w:rsidRPr="000476FF">
        <w:rPr>
          <w:rFonts w:ascii="Cambria" w:eastAsia="Malgun Gothic" w:hAnsi="Cambria" w:cs="Arial"/>
          <w:bCs/>
          <w:color w:val="auto"/>
          <w:sz w:val="22"/>
          <w:szCs w:val="28"/>
          <w:lang w:val="es-SV"/>
        </w:rPr>
        <w:t>capital San Salvador.</w:t>
      </w:r>
    </w:p>
    <w:p w14:paraId="4B67C4D2" w14:textId="306B9731" w:rsidR="008231E6" w:rsidRDefault="008231E6" w:rsidP="008231E6">
      <w:pPr>
        <w:pStyle w:val="hstyle0"/>
        <w:spacing w:line="240" w:lineRule="atLeast"/>
        <w:rPr>
          <w:rFonts w:ascii="Cambria" w:eastAsia="Malgun Gothic" w:hAnsi="Cambria" w:cs="Arial"/>
          <w:bCs/>
          <w:color w:val="auto"/>
          <w:sz w:val="22"/>
          <w:szCs w:val="28"/>
          <w:lang w:val="es-SV"/>
        </w:rPr>
      </w:pPr>
    </w:p>
    <w:p w14:paraId="2A93FE41" w14:textId="77777777" w:rsidR="00BD70A1" w:rsidRPr="000476FF" w:rsidRDefault="00BD70A1" w:rsidP="008231E6">
      <w:pPr>
        <w:pStyle w:val="hstyle0"/>
        <w:spacing w:line="240" w:lineRule="atLeast"/>
        <w:rPr>
          <w:rFonts w:ascii="Cambria" w:eastAsia="Malgun Gothic" w:hAnsi="Cambria" w:cs="Arial"/>
          <w:bCs/>
          <w:color w:val="auto"/>
          <w:sz w:val="22"/>
          <w:szCs w:val="28"/>
          <w:lang w:val="es-SV"/>
        </w:rPr>
      </w:pPr>
    </w:p>
    <w:p w14:paraId="78A21E71" w14:textId="68D70DBD" w:rsidR="008231E6" w:rsidRDefault="004443E0" w:rsidP="008231E6">
      <w:pPr>
        <w:pStyle w:val="hstyle0"/>
        <w:spacing w:line="240" w:lineRule="atLeast"/>
        <w:rPr>
          <w:rFonts w:ascii="Cambria" w:eastAsia="Malgun Gothic" w:hAnsi="Cambria" w:cs="Arial"/>
          <w:bCs/>
          <w:color w:val="auto"/>
          <w:sz w:val="22"/>
          <w:szCs w:val="28"/>
          <w:lang w:val="es-SV"/>
        </w:rPr>
      </w:pPr>
      <w:r w:rsidRPr="000476FF">
        <w:rPr>
          <w:rFonts w:ascii="Cambria" w:hAnsi="Cambria"/>
          <w:noProof/>
        </w:rPr>
        <w:lastRenderedPageBreak/>
        <mc:AlternateContent>
          <mc:Choice Requires="wps">
            <w:drawing>
              <wp:anchor distT="0" distB="0" distL="114300" distR="114300" simplePos="0" relativeHeight="251677696" behindDoc="0" locked="0" layoutInCell="1" allowOverlap="1" wp14:anchorId="5DCF4AC4" wp14:editId="0E35ED1C">
                <wp:simplePos x="0" y="0"/>
                <wp:positionH relativeFrom="column">
                  <wp:posOffset>1045845</wp:posOffset>
                </wp:positionH>
                <wp:positionV relativeFrom="paragraph">
                  <wp:posOffset>2392680</wp:posOffset>
                </wp:positionV>
                <wp:extent cx="3534410" cy="152400"/>
                <wp:effectExtent l="0" t="0" r="8890" b="0"/>
                <wp:wrapTopAndBottom/>
                <wp:docPr id="1820148009" name="Cuadro de texto 4"/>
                <wp:cNvGraphicFramePr/>
                <a:graphic xmlns:a="http://schemas.openxmlformats.org/drawingml/2006/main">
                  <a:graphicData uri="http://schemas.microsoft.com/office/word/2010/wordprocessingShape">
                    <wps:wsp>
                      <wps:cNvSpPr txBox="1"/>
                      <wps:spPr>
                        <a:xfrm>
                          <a:off x="0" y="0"/>
                          <a:ext cx="3534410" cy="152400"/>
                        </a:xfrm>
                        <a:prstGeom prst="rect">
                          <a:avLst/>
                        </a:prstGeom>
                        <a:solidFill>
                          <a:prstClr val="white"/>
                        </a:solidFill>
                        <a:ln>
                          <a:noFill/>
                        </a:ln>
                      </wps:spPr>
                      <wps:txbx>
                        <w:txbxContent>
                          <w:p w14:paraId="0B615E78" w14:textId="5EF3111E" w:rsidR="003F6D76" w:rsidRPr="004A7E4B" w:rsidRDefault="003F6D76" w:rsidP="004A7E4B">
                            <w:pPr>
                              <w:pStyle w:val="Descripcin"/>
                              <w:jc w:val="center"/>
                              <w:rPr>
                                <w:rFonts w:ascii="Cambria" w:eastAsia="Malgun Gothic" w:hAnsi="Cambria" w:cs="Arial"/>
                                <w:bCs/>
                                <w:sz w:val="16"/>
                                <w:szCs w:val="16"/>
                                <w:lang w:val="es-SV"/>
                              </w:rPr>
                            </w:pPr>
                            <w:r w:rsidRPr="004A7E4B">
                              <w:rPr>
                                <w:sz w:val="16"/>
                                <w:szCs w:val="16"/>
                                <w:lang w:val="es-SV"/>
                              </w:rPr>
                              <w:t xml:space="preserve">Imagen </w:t>
                            </w:r>
                            <w:r w:rsidRPr="004A7E4B">
                              <w:rPr>
                                <w:sz w:val="16"/>
                                <w:szCs w:val="16"/>
                              </w:rPr>
                              <w:fldChar w:fldCharType="begin"/>
                            </w:r>
                            <w:r w:rsidRPr="004A7E4B">
                              <w:rPr>
                                <w:sz w:val="16"/>
                                <w:szCs w:val="16"/>
                                <w:lang w:val="es-SV"/>
                              </w:rPr>
                              <w:instrText xml:space="preserve"> SEQ Imagen \* ARABIC </w:instrText>
                            </w:r>
                            <w:r w:rsidRPr="004A7E4B">
                              <w:rPr>
                                <w:sz w:val="16"/>
                                <w:szCs w:val="16"/>
                              </w:rPr>
                              <w:fldChar w:fldCharType="separate"/>
                            </w:r>
                            <w:r w:rsidR="00BB0C5B">
                              <w:rPr>
                                <w:noProof/>
                                <w:sz w:val="16"/>
                                <w:szCs w:val="16"/>
                                <w:lang w:val="es-SV"/>
                              </w:rPr>
                              <w:t>1</w:t>
                            </w:r>
                            <w:r w:rsidRPr="004A7E4B">
                              <w:rPr>
                                <w:sz w:val="16"/>
                                <w:szCs w:val="16"/>
                              </w:rPr>
                              <w:fldChar w:fldCharType="end"/>
                            </w:r>
                            <w:r w:rsidRPr="004A7E4B">
                              <w:rPr>
                                <w:sz w:val="16"/>
                                <w:szCs w:val="16"/>
                                <w:lang w:val="es-SV"/>
                              </w:rPr>
                              <w:t>: vista área de la ciudad de San Salvador, El Salvador.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DCF4AC4" id="Cuadro de texto 4" o:spid="_x0000_s1028" type="#_x0000_t202" style="position:absolute;left:0;text-align:left;margin-left:82.35pt;margin-top:188.4pt;width:278.3pt;height:12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" stroked="f">
                <v:textbox inset="0,0,0,0">
                  <w:txbxContent>
                    <w:p w14:paraId="0B615E78" w14:textId="5EF3111E" w:rsidR="003F6D76" w:rsidRPr="004A7E4B" w:rsidRDefault="003F6D76" w:rsidP="004A7E4B">
                      <w:pPr>
                        <w:pStyle w:val="Descripcin"/>
                        <w:jc w:val="center"/>
                        <w:rPr>
                          <w:rFonts w:ascii="Cambria" w:eastAsia="Malgun Gothic" w:hAnsi="Cambria" w:cs="Arial"/>
                          <w:bCs/>
                          <w:sz w:val="16"/>
                          <w:szCs w:val="16"/>
                          <w:lang w:val="es-SV"/>
                        </w:rPr>
                      </w:pPr>
                      <w:r w:rsidRPr="004A7E4B">
                        <w:rPr>
                          <w:sz w:val="16"/>
                          <w:szCs w:val="16"/>
                          <w:lang w:val="es-SV"/>
                        </w:rPr>
                        <w:t xml:space="preserve">Imagen </w:t>
                      </w:r>
                      <w:r w:rsidRPr="004A7E4B">
                        <w:rPr>
                          <w:sz w:val="16"/>
                          <w:szCs w:val="16"/>
                        </w:rPr>
                        <w:fldChar w:fldCharType="begin"/>
                      </w:r>
                      <w:r w:rsidRPr="004A7E4B">
                        <w:rPr>
                          <w:sz w:val="16"/>
                          <w:szCs w:val="16"/>
                          <w:lang w:val="es-SV"/>
                        </w:rPr>
                        <w:instrText xml:space="preserve"> SEQ Imagen \* ARABIC </w:instrText>
                      </w:r>
                      <w:r w:rsidRPr="004A7E4B">
                        <w:rPr>
                          <w:sz w:val="16"/>
                          <w:szCs w:val="16"/>
                        </w:rPr>
                        <w:fldChar w:fldCharType="separate"/>
                      </w:r>
                      <w:r w:rsidR="00BB0C5B">
                        <w:rPr>
                          <w:noProof/>
                          <w:sz w:val="16"/>
                          <w:szCs w:val="16"/>
                          <w:lang w:val="es-SV"/>
                        </w:rPr>
                        <w:t>1</w:t>
                      </w:r>
                      <w:r w:rsidRPr="004A7E4B">
                        <w:rPr>
                          <w:sz w:val="16"/>
                          <w:szCs w:val="16"/>
                        </w:rPr>
                        <w:fldChar w:fldCharType="end"/>
                      </w:r>
                      <w:r w:rsidRPr="004A7E4B">
                        <w:rPr>
                          <w:sz w:val="16"/>
                          <w:szCs w:val="16"/>
                          <w:lang w:val="es-SV"/>
                        </w:rPr>
                        <w:t>: vista área de la ciudad de San Salvador, El Salvador.</w:t>
                      </w:r>
                    </w:p>
                  </w:txbxContent>
                </v:textbox>
                <w10:wrap type="topAndBottom"/>
              </v:shape>
            </w:pict>
          </mc:Fallback>
        </mc:AlternateContent>
      </w:r>
      <w:r w:rsidR="008231E6" w:rsidRPr="000476FF">
        <w:rPr>
          <w:rFonts w:ascii="Cambria" w:eastAsia="Malgun Gothic" w:hAnsi="Cambria" w:cs="Arial"/>
          <w:bCs/>
          <w:color w:val="auto"/>
          <w:sz w:val="22"/>
          <w:szCs w:val="28"/>
          <w:lang w:val="es-SV"/>
        </w:rPr>
        <w:t>_</w:t>
      </w:r>
      <w:r w:rsidR="008231E6" w:rsidRPr="000476FF">
        <w:rPr>
          <w:rFonts w:ascii="Cambria" w:eastAsia="Malgun Gothic" w:hAnsi="Cambria" w:cs="Arial"/>
          <w:b/>
          <w:noProof/>
          <w:color w:val="auto"/>
          <w:sz w:val="22"/>
          <w:szCs w:val="28"/>
          <w:u w:val="single"/>
          <w:lang w:val="es-SV"/>
        </w:rPr>
        <w:drawing>
          <wp:anchor distT="0" distB="0" distL="114300" distR="114300" simplePos="0" relativeHeight="251672576" behindDoc="0" locked="0" layoutInCell="1" allowOverlap="1" wp14:anchorId="50D376C3" wp14:editId="33F79BE0">
            <wp:simplePos x="0" y="0"/>
            <wp:positionH relativeFrom="column">
              <wp:posOffset>1074420</wp:posOffset>
            </wp:positionH>
            <wp:positionV relativeFrom="paragraph">
              <wp:posOffset>311785</wp:posOffset>
            </wp:positionV>
            <wp:extent cx="809625" cy="485775"/>
            <wp:effectExtent l="0" t="0" r="9525" b="9525"/>
            <wp:wrapTopAndBottom/>
            <wp:docPr id="1292619547" name="Imagen 5">
              <a:extLst xmlns:a="http://schemas.openxmlformats.org/drawingml/2006/main">
                <a:ext uri="{FF2B5EF4-FFF2-40B4-BE49-F238E27FC236}">
                  <a16:creationId xmlns:a16="http://schemas.microsoft.com/office/drawing/2014/main" id="{F03EB4F6-4539-BBE2-CA2E-F29B5BBF46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a:extLst>
                        <a:ext uri="{FF2B5EF4-FFF2-40B4-BE49-F238E27FC236}">
                          <a16:creationId xmlns:a16="http://schemas.microsoft.com/office/drawing/2014/main" id="{F03EB4F6-4539-BBE2-CA2E-F29B5BBF46B2}"/>
                        </a:ext>
                      </a:extLst>
                    </pic:cNvPr>
                    <pic:cNvPicPr>
                      <a:picLocks noChangeAspect="1" noChangeArrowheads="1"/>
                    </pic:cNvPicPr>
                  </pic:nvPicPr>
                  <pic:blipFill>
                    <a:blip r:embed="rId10" cstate="email">
                      <a:extLst>
                        <a:ext uri="{28A0092B-C50C-407E-A947-70E740481C1C}">
                          <a14:useLocalDpi xmlns:a14="http://schemas.microsoft.com/office/drawing/2010/main"/>
                        </a:ext>
                      </a:extLst>
                    </a:blip>
                    <a:srcRect l="2092" t="13817" r="3137" b="11053"/>
                    <a:stretch>
                      <a:fillRect/>
                    </a:stretch>
                  </pic:blipFill>
                  <pic:spPr bwMode="auto">
                    <a:xfrm>
                      <a:off x="0" y="0"/>
                      <a:ext cx="80962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31E6" w:rsidRPr="000476FF">
        <w:rPr>
          <w:rFonts w:ascii="Cambria" w:eastAsia="Malgun Gothic" w:hAnsi="Cambria" w:cs="Arial"/>
          <w:b/>
          <w:noProof/>
          <w:color w:val="auto"/>
          <w:sz w:val="22"/>
          <w:szCs w:val="28"/>
          <w:u w:val="single"/>
          <w:lang w:val="es-SV"/>
        </w:rPr>
        <mc:AlternateContent>
          <mc:Choice Requires="wpg">
            <w:drawing>
              <wp:anchor distT="0" distB="0" distL="114300" distR="114300" simplePos="0" relativeHeight="251671552" behindDoc="0" locked="0" layoutInCell="1" allowOverlap="1" wp14:anchorId="594EF1B4" wp14:editId="01F01B91">
                <wp:simplePos x="0" y="0"/>
                <wp:positionH relativeFrom="column">
                  <wp:posOffset>1053465</wp:posOffset>
                </wp:positionH>
                <wp:positionV relativeFrom="paragraph">
                  <wp:posOffset>287020</wp:posOffset>
                </wp:positionV>
                <wp:extent cx="3534410" cy="2110740"/>
                <wp:effectExtent l="0" t="0" r="8890" b="3810"/>
                <wp:wrapTopAndBottom/>
                <wp:docPr id="455228048" name="Grupo 6"/>
                <wp:cNvGraphicFramePr/>
                <a:graphic xmlns:a="http://schemas.openxmlformats.org/drawingml/2006/main">
                  <a:graphicData uri="http://schemas.microsoft.com/office/word/2010/wordprocessingGroup">
                    <wpg:wgp>
                      <wpg:cNvGrpSpPr/>
                      <wpg:grpSpPr>
                        <a:xfrm>
                          <a:off x="0" y="0"/>
                          <a:ext cx="3534410" cy="2110740"/>
                          <a:chOff x="10848" y="392294"/>
                          <a:chExt cx="4249717" cy="2537927"/>
                        </a:xfrm>
                      </wpg:grpSpPr>
                      <pic:pic xmlns:pic="http://schemas.openxmlformats.org/drawingml/2006/picture">
                        <pic:nvPicPr>
                          <pic:cNvPr id="53742709" name="Imagen 53742709"/>
                          <pic:cNvPicPr>
                            <a:picLocks noChangeAspect="1"/>
                          </pic:cNvPicPr>
                        </pic:nvPicPr>
                        <pic:blipFill rotWithShape="1">
                          <a:blip r:embed="rId11" cstate="email">
                            <a:extLst>
                              <a:ext uri="{28A0092B-C50C-407E-A947-70E740481C1C}">
                                <a14:useLocalDpi xmlns:a14="http://schemas.microsoft.com/office/drawing/2010/main"/>
                              </a:ext>
                            </a:extLst>
                          </a:blip>
                          <a:srcRect l="23495" t="12109" b="6666"/>
                          <a:stretch/>
                        </pic:blipFill>
                        <pic:spPr>
                          <a:xfrm>
                            <a:off x="10848" y="392294"/>
                            <a:ext cx="4249717" cy="2537927"/>
                          </a:xfrm>
                          <a:prstGeom prst="rect">
                            <a:avLst/>
                          </a:prstGeom>
                        </pic:spPr>
                      </pic:pic>
                      <wps:wsp>
                        <wps:cNvPr id="1269835330" name="Elipse 1269835330"/>
                        <wps:cNvSpPr/>
                        <wps:spPr>
                          <a:xfrm>
                            <a:off x="1503746" y="1586609"/>
                            <a:ext cx="102637" cy="95011"/>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7DAE87A8" id="Grupo 6" o:spid="_x0000_s1026" style="position:absolute;margin-left:82.95pt;margin-top:22.6pt;width:278.3pt;height:166.2pt;z-index:251671552;mso-width-relative:margin;mso-height-relative:margin" coordorigin="108,3922" coordsize="42497,253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3742709" o:spid="_x0000_s1027" type="#_x0000_t75" style="position:absolute;left:108;top:3922;width:42497;height:253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">
                  <v:imagedata r:id="rId15" o:title="" croptop="7936f" cropbottom="4369f" cropleft="15398f"/>
                </v:shape>
                <v:oval id="Elipse 1269835330" o:spid="_x0000_s1028" style="position:absolute;left:15037;top:15866;width:1026;height:9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" fillcolor="#4472c4 [3204]" strokecolor="#1f3763 [1604]" strokeweight="1pt">
                  <v:stroke joinstyle="miter"/>
                </v:oval>
                <w10:wrap type="topAndBottom"/>
              </v:group>
            </w:pict>
          </mc:Fallback>
        </mc:AlternateContent>
      </w:r>
      <w:r w:rsidR="008231E6" w:rsidRPr="000476FF">
        <w:rPr>
          <w:rFonts w:ascii="Cambria" w:eastAsia="Malgun Gothic" w:hAnsi="Cambria" w:cs="Arial"/>
          <w:b/>
          <w:color w:val="auto"/>
          <w:sz w:val="22"/>
          <w:szCs w:val="28"/>
          <w:u w:val="single"/>
          <w:lang w:val="es-SV"/>
        </w:rPr>
        <w:t>Ubicación macro:</w:t>
      </w:r>
      <w:r w:rsidR="008231E6" w:rsidRPr="000476FF">
        <w:rPr>
          <w:rFonts w:ascii="Cambria" w:eastAsia="Malgun Gothic" w:hAnsi="Cambria" w:cs="Arial"/>
          <w:bCs/>
          <w:color w:val="auto"/>
          <w:sz w:val="22"/>
          <w:szCs w:val="28"/>
          <w:lang w:val="es-SV"/>
        </w:rPr>
        <w:t xml:space="preserve"> zona occidental de la capital de San Salvador.</w:t>
      </w:r>
    </w:p>
    <w:p w14:paraId="7096977D" w14:textId="20BC09F7" w:rsidR="004443E0" w:rsidRPr="000476FF" w:rsidRDefault="004443E0" w:rsidP="008231E6">
      <w:pPr>
        <w:pStyle w:val="hstyle0"/>
        <w:spacing w:line="240" w:lineRule="atLeast"/>
        <w:rPr>
          <w:rFonts w:ascii="Cambria" w:hAnsi="Cambria"/>
          <w:lang w:val="es-AR"/>
        </w:rPr>
      </w:pPr>
    </w:p>
    <w:p w14:paraId="7E76D5ED" w14:textId="23E03361" w:rsidR="008231E6" w:rsidRPr="000476FF" w:rsidRDefault="008231E6" w:rsidP="008231E6">
      <w:pPr>
        <w:spacing w:after="0" w:line="240" w:lineRule="auto"/>
        <w:jc w:val="both"/>
        <w:rPr>
          <w:rFonts w:ascii="Cambria" w:hAnsi="Cambria"/>
          <w:i/>
          <w:iCs/>
          <w:lang w:val="es-AR"/>
        </w:rPr>
      </w:pPr>
      <w:r w:rsidRPr="000476FF">
        <w:rPr>
          <w:rFonts w:ascii="Cambria" w:hAnsi="Cambria"/>
          <w:noProof/>
          <w:lang w:val="es-AR"/>
        </w:rPr>
        <w:drawing>
          <wp:anchor distT="0" distB="0" distL="114300" distR="114300" simplePos="0" relativeHeight="251673600" behindDoc="0" locked="0" layoutInCell="1" allowOverlap="1" wp14:anchorId="1C341627" wp14:editId="27084FFB">
            <wp:simplePos x="0" y="0"/>
            <wp:positionH relativeFrom="margin">
              <wp:align>center</wp:align>
            </wp:positionH>
            <wp:positionV relativeFrom="paragraph">
              <wp:posOffset>535305</wp:posOffset>
            </wp:positionV>
            <wp:extent cx="3851790" cy="2764790"/>
            <wp:effectExtent l="0" t="0" r="0" b="0"/>
            <wp:wrapTopAndBottom/>
            <wp:docPr id="1815910540"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936162" name="Imagen 759936162"/>
                    <pic:cNvPicPr>
                      <a:picLocks noChangeAspect="1"/>
                    </pic:cNvPicPr>
                  </pic:nvPicPr>
                  <pic:blipFill rotWithShape="1">
                    <a:blip r:embed="rId16" cstate="email">
                      <a:extLst>
                        <a:ext uri="{28A0092B-C50C-407E-A947-70E740481C1C}">
                          <a14:useLocalDpi xmlns:a14="http://schemas.microsoft.com/office/drawing/2010/main"/>
                        </a:ext>
                      </a:extLst>
                    </a:blip>
                    <a:srcRect l="33597" t="29387" r="29515" b="23538"/>
                    <a:stretch/>
                  </pic:blipFill>
                  <pic:spPr>
                    <a:xfrm>
                      <a:off x="0" y="0"/>
                      <a:ext cx="3851790" cy="2764790"/>
                    </a:xfrm>
                    <a:prstGeom prst="rect">
                      <a:avLst/>
                    </a:prstGeom>
                  </pic:spPr>
                </pic:pic>
              </a:graphicData>
            </a:graphic>
            <wp14:sizeRelH relativeFrom="margin">
              <wp14:pctWidth>0</wp14:pctWidth>
            </wp14:sizeRelH>
            <wp14:sizeRelV relativeFrom="margin">
              <wp14:pctHeight>0</wp14:pctHeight>
            </wp14:sizeRelV>
          </wp:anchor>
        </w:drawing>
      </w:r>
    </w:p>
    <w:p w14:paraId="2FF9CF1F" w14:textId="6B1FDCE3" w:rsidR="008231E6" w:rsidRPr="000476FF" w:rsidRDefault="003F6D76" w:rsidP="008231E6">
      <w:pPr>
        <w:pStyle w:val="hstyle0"/>
        <w:spacing w:line="240" w:lineRule="atLeast"/>
        <w:rPr>
          <w:rFonts w:ascii="Cambria" w:eastAsia="Malgun Gothic" w:hAnsi="Cambria" w:cs="Arial"/>
          <w:bCs/>
          <w:color w:val="auto"/>
          <w:sz w:val="22"/>
          <w:szCs w:val="28"/>
          <w:lang w:val="es-SV"/>
        </w:rPr>
      </w:pPr>
      <w:r w:rsidRPr="000476FF">
        <w:rPr>
          <w:rFonts w:ascii="Cambria" w:hAnsi="Cambria"/>
          <w:noProof/>
        </w:rPr>
        <mc:AlternateContent>
          <mc:Choice Requires="wps">
            <w:drawing>
              <wp:anchor distT="0" distB="0" distL="114300" distR="114300" simplePos="0" relativeHeight="251679744" behindDoc="0" locked="0" layoutInCell="1" allowOverlap="1" wp14:anchorId="197065C2" wp14:editId="2ABF99F4">
                <wp:simplePos x="0" y="0"/>
                <wp:positionH relativeFrom="column">
                  <wp:posOffset>360045</wp:posOffset>
                </wp:positionH>
                <wp:positionV relativeFrom="paragraph">
                  <wp:posOffset>3195320</wp:posOffset>
                </wp:positionV>
                <wp:extent cx="4610100" cy="635"/>
                <wp:effectExtent l="0" t="0" r="0" b="0"/>
                <wp:wrapTopAndBottom/>
                <wp:docPr id="1864385722" name="Cuadro de texto 8"/>
                <wp:cNvGraphicFramePr/>
                <a:graphic xmlns:a="http://schemas.openxmlformats.org/drawingml/2006/main">
                  <a:graphicData uri="http://schemas.microsoft.com/office/word/2010/wordprocessingShape">
                    <wps:wsp>
                      <wps:cNvSpPr txBox="1"/>
                      <wps:spPr>
                        <a:xfrm>
                          <a:off x="0" y="0"/>
                          <a:ext cx="4610100" cy="635"/>
                        </a:xfrm>
                        <a:prstGeom prst="rect">
                          <a:avLst/>
                        </a:prstGeom>
                        <a:solidFill>
                          <a:prstClr val="white"/>
                        </a:solidFill>
                        <a:ln>
                          <a:noFill/>
                        </a:ln>
                      </wps:spPr>
                      <wps:txbx>
                        <w:txbxContent>
                          <w:p w14:paraId="37714611" w14:textId="6C3CAA32" w:rsidR="003F6D76" w:rsidRPr="004A7E4B" w:rsidRDefault="003F6D76" w:rsidP="004A7E4B">
                            <w:pPr>
                              <w:pStyle w:val="Descripcin"/>
                              <w:jc w:val="center"/>
                              <w:rPr>
                                <w:rFonts w:ascii="Cambria" w:hAnsi="Cambria"/>
                                <w:noProof/>
                                <w:sz w:val="16"/>
                                <w:szCs w:val="16"/>
                                <w:lang w:val="es-SV"/>
                              </w:rPr>
                            </w:pPr>
                            <w:r w:rsidRPr="004A7E4B">
                              <w:rPr>
                                <w:sz w:val="16"/>
                                <w:szCs w:val="16"/>
                                <w:lang w:val="es-SV"/>
                              </w:rPr>
                              <w:t xml:space="preserve">Imagen </w:t>
                            </w:r>
                            <w:r w:rsidRPr="004A7E4B">
                              <w:rPr>
                                <w:sz w:val="16"/>
                                <w:szCs w:val="16"/>
                              </w:rPr>
                              <w:fldChar w:fldCharType="begin"/>
                            </w:r>
                            <w:r w:rsidRPr="004A7E4B">
                              <w:rPr>
                                <w:sz w:val="16"/>
                                <w:szCs w:val="16"/>
                                <w:lang w:val="es-SV"/>
                              </w:rPr>
                              <w:instrText xml:space="preserve"> SEQ Imagen \* ARABIC </w:instrText>
                            </w:r>
                            <w:r w:rsidRPr="004A7E4B">
                              <w:rPr>
                                <w:sz w:val="16"/>
                                <w:szCs w:val="16"/>
                              </w:rPr>
                              <w:fldChar w:fldCharType="separate"/>
                            </w:r>
                            <w:r w:rsidR="00BB0C5B">
                              <w:rPr>
                                <w:noProof/>
                                <w:sz w:val="16"/>
                                <w:szCs w:val="16"/>
                                <w:lang w:val="es-SV"/>
                              </w:rPr>
                              <w:t>2</w:t>
                            </w:r>
                            <w:r w:rsidRPr="004A7E4B">
                              <w:rPr>
                                <w:sz w:val="16"/>
                                <w:szCs w:val="16"/>
                              </w:rPr>
                              <w:fldChar w:fldCharType="end"/>
                            </w:r>
                            <w:r w:rsidRPr="004A7E4B">
                              <w:rPr>
                                <w:sz w:val="16"/>
                                <w:szCs w:val="16"/>
                                <w:lang w:val="es-SV"/>
                              </w:rPr>
                              <w:t xml:space="preserve">: imagen área de la zona a edificar </w:t>
                            </w:r>
                            <w:r w:rsidR="00BB0C5B" w:rsidRPr="004A7E4B">
                              <w:rPr>
                                <w:sz w:val="16"/>
                                <w:szCs w:val="16"/>
                                <w:lang w:val="es-SV"/>
                              </w:rPr>
                              <w:t xml:space="preserve">el </w:t>
                            </w:r>
                            <w:r w:rsidRPr="004A7E4B">
                              <w:rPr>
                                <w:sz w:val="16"/>
                                <w:szCs w:val="16"/>
                                <w:lang w:val="es-SV"/>
                              </w:rPr>
                              <w:t xml:space="preserve">Centro de Maternidad Nacer </w:t>
                            </w:r>
                            <w:r w:rsidR="00BB0C5B">
                              <w:rPr>
                                <w:sz w:val="16"/>
                                <w:szCs w:val="16"/>
                                <w:lang w:val="es-SV"/>
                              </w:rPr>
                              <w:t>C</w:t>
                            </w:r>
                            <w:r w:rsidRPr="004A7E4B">
                              <w:rPr>
                                <w:sz w:val="16"/>
                                <w:szCs w:val="16"/>
                                <w:lang w:val="es-SV"/>
                              </w:rPr>
                              <w:t>on Cariño "EL NIDO"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97065C2" id="Cuadro de texto 8" o:spid="_x0000_s1029" type="#_x0000_t202" style="position:absolute;left:0;text-align:left;margin-left:28.35pt;margin-top:251.6pt;width:363pt;height:.0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" stroked="f">
                <v:textbox style="mso-fit-shape-to-text:t" inset="0,0,0,0">
                  <w:txbxContent>
                    <w:p w14:paraId="37714611" w14:textId="6C3CAA32" w:rsidR="003F6D76" w:rsidRPr="004A7E4B" w:rsidRDefault="003F6D76" w:rsidP="004A7E4B">
                      <w:pPr>
                        <w:pStyle w:val="Descripcin"/>
                        <w:jc w:val="center"/>
                        <w:rPr>
                          <w:rFonts w:ascii="Cambria" w:hAnsi="Cambria"/>
                          <w:noProof/>
                          <w:sz w:val="16"/>
                          <w:szCs w:val="16"/>
                          <w:lang w:val="es-SV"/>
                        </w:rPr>
                      </w:pPr>
                      <w:r w:rsidRPr="004A7E4B">
                        <w:rPr>
                          <w:sz w:val="16"/>
                          <w:szCs w:val="16"/>
                          <w:lang w:val="es-SV"/>
                        </w:rPr>
                        <w:t xml:space="preserve">Imagen </w:t>
                      </w:r>
                      <w:r w:rsidRPr="004A7E4B">
                        <w:rPr>
                          <w:sz w:val="16"/>
                          <w:szCs w:val="16"/>
                        </w:rPr>
                        <w:fldChar w:fldCharType="begin"/>
                      </w:r>
                      <w:r w:rsidRPr="004A7E4B">
                        <w:rPr>
                          <w:sz w:val="16"/>
                          <w:szCs w:val="16"/>
                          <w:lang w:val="es-SV"/>
                        </w:rPr>
                        <w:instrText xml:space="preserve"> SEQ Imagen \* ARABIC </w:instrText>
                      </w:r>
                      <w:r w:rsidRPr="004A7E4B">
                        <w:rPr>
                          <w:sz w:val="16"/>
                          <w:szCs w:val="16"/>
                        </w:rPr>
                        <w:fldChar w:fldCharType="separate"/>
                      </w:r>
                      <w:r w:rsidR="00BB0C5B">
                        <w:rPr>
                          <w:noProof/>
                          <w:sz w:val="16"/>
                          <w:szCs w:val="16"/>
                          <w:lang w:val="es-SV"/>
                        </w:rPr>
                        <w:t>2</w:t>
                      </w:r>
                      <w:r w:rsidRPr="004A7E4B">
                        <w:rPr>
                          <w:sz w:val="16"/>
                          <w:szCs w:val="16"/>
                        </w:rPr>
                        <w:fldChar w:fldCharType="end"/>
                      </w:r>
                      <w:r w:rsidRPr="004A7E4B">
                        <w:rPr>
                          <w:sz w:val="16"/>
                          <w:szCs w:val="16"/>
                          <w:lang w:val="es-SV"/>
                        </w:rPr>
                        <w:t xml:space="preserve">: imagen área de la zona a edificar </w:t>
                      </w:r>
                      <w:r w:rsidR="00BB0C5B" w:rsidRPr="004A7E4B">
                        <w:rPr>
                          <w:sz w:val="16"/>
                          <w:szCs w:val="16"/>
                          <w:lang w:val="es-SV"/>
                        </w:rPr>
                        <w:t xml:space="preserve">el </w:t>
                      </w:r>
                      <w:r w:rsidRPr="004A7E4B">
                        <w:rPr>
                          <w:sz w:val="16"/>
                          <w:szCs w:val="16"/>
                          <w:lang w:val="es-SV"/>
                        </w:rPr>
                        <w:t xml:space="preserve">Centro de Maternidad Nacer </w:t>
                      </w:r>
                      <w:r w:rsidR="00BB0C5B">
                        <w:rPr>
                          <w:sz w:val="16"/>
                          <w:szCs w:val="16"/>
                          <w:lang w:val="es-SV"/>
                        </w:rPr>
                        <w:t>C</w:t>
                      </w:r>
                      <w:r w:rsidRPr="004A7E4B">
                        <w:rPr>
                          <w:sz w:val="16"/>
                          <w:szCs w:val="16"/>
                          <w:lang w:val="es-SV"/>
                        </w:rPr>
                        <w:t>on Cariño "EL NIDO"</w:t>
                      </w:r>
                    </w:p>
                  </w:txbxContent>
                </v:textbox>
                <w10:wrap type="topAndBottom"/>
              </v:shape>
            </w:pict>
          </mc:Fallback>
        </mc:AlternateContent>
      </w:r>
      <w:r w:rsidR="008231E6" w:rsidRPr="000476FF">
        <w:rPr>
          <w:rFonts w:ascii="Cambria" w:eastAsia="Malgun Gothic" w:hAnsi="Cambria" w:cs="Arial"/>
          <w:b/>
          <w:color w:val="auto"/>
          <w:sz w:val="22"/>
          <w:szCs w:val="28"/>
          <w:u w:val="single"/>
          <w:lang w:val="es-SV"/>
        </w:rPr>
        <w:t xml:space="preserve">Dirección: </w:t>
      </w:r>
      <w:r w:rsidR="008231E6" w:rsidRPr="000476FF">
        <w:rPr>
          <w:rFonts w:ascii="Cambria" w:eastAsia="Malgun Gothic" w:hAnsi="Cambria" w:cs="Arial"/>
          <w:bCs/>
          <w:color w:val="auto"/>
          <w:sz w:val="22"/>
          <w:szCs w:val="28"/>
          <w:lang w:val="es-SV"/>
        </w:rPr>
        <w:t>Alameda Manuel Enrique Araujo, entre calle Lorena y Av. las Camelias, en las antiguas instalaciones del Canal 2, en la ciudad de San Salvador, en el depto. de San Salvador.</w:t>
      </w:r>
    </w:p>
    <w:p w14:paraId="1D8BB301" w14:textId="77777777" w:rsidR="008231E6" w:rsidRPr="000476FF" w:rsidRDefault="008231E6" w:rsidP="008231E6">
      <w:pPr>
        <w:pStyle w:val="hstyle0"/>
        <w:numPr>
          <w:ilvl w:val="0"/>
          <w:numId w:val="30"/>
        </w:numPr>
        <w:spacing w:line="240" w:lineRule="atLeast"/>
        <w:rPr>
          <w:rFonts w:ascii="Cambria" w:eastAsia="Malgun Gothic" w:hAnsi="Cambria" w:cs="Arial"/>
          <w:bCs/>
          <w:color w:val="auto"/>
          <w:sz w:val="22"/>
          <w:szCs w:val="28"/>
          <w:lang w:val="es-SV"/>
        </w:rPr>
      </w:pPr>
      <w:r w:rsidRPr="000476FF">
        <w:rPr>
          <w:rFonts w:ascii="Cambria" w:eastAsia="Malgun Gothic" w:hAnsi="Cambria" w:cs="Arial"/>
          <w:bCs/>
          <w:color w:val="auto"/>
          <w:sz w:val="22"/>
          <w:szCs w:val="28"/>
          <w:lang w:val="es-SV"/>
        </w:rPr>
        <w:t>Coordenadas geodésicas:  13.694798, -89.228429</w:t>
      </w:r>
    </w:p>
    <w:p w14:paraId="135EDF91" w14:textId="77777777" w:rsidR="008231E6" w:rsidRPr="000476FF" w:rsidRDefault="008231E6" w:rsidP="008231E6">
      <w:pPr>
        <w:pStyle w:val="hstyle0"/>
        <w:numPr>
          <w:ilvl w:val="0"/>
          <w:numId w:val="30"/>
        </w:numPr>
        <w:spacing w:line="240" w:lineRule="atLeast"/>
        <w:rPr>
          <w:rFonts w:ascii="Cambria" w:eastAsia="Malgun Gothic" w:hAnsi="Cambria" w:cs="Arial"/>
          <w:bCs/>
          <w:color w:val="auto"/>
          <w:sz w:val="22"/>
          <w:szCs w:val="28"/>
          <w:lang w:val="es-SV"/>
        </w:rPr>
      </w:pPr>
      <w:r w:rsidRPr="000476FF">
        <w:rPr>
          <w:rFonts w:ascii="Cambria" w:eastAsia="Malgun Gothic" w:hAnsi="Cambria" w:cs="Arial"/>
          <w:bCs/>
          <w:color w:val="auto"/>
          <w:sz w:val="22"/>
          <w:szCs w:val="28"/>
          <w:lang w:val="es-SV"/>
        </w:rPr>
        <w:t>Superficie aproximada del terreno 8,143 m2</w:t>
      </w:r>
    </w:p>
    <w:p w14:paraId="39B38BFA" w14:textId="77777777" w:rsidR="008231E6" w:rsidRPr="000476FF" w:rsidRDefault="008231E6" w:rsidP="008231E6">
      <w:pPr>
        <w:pStyle w:val="hstyle0"/>
        <w:numPr>
          <w:ilvl w:val="0"/>
          <w:numId w:val="30"/>
        </w:numPr>
        <w:spacing w:line="240" w:lineRule="atLeast"/>
        <w:rPr>
          <w:rFonts w:ascii="Cambria" w:eastAsia="Malgun Gothic" w:hAnsi="Cambria" w:cs="Arial"/>
          <w:bCs/>
          <w:color w:val="auto"/>
          <w:sz w:val="22"/>
          <w:szCs w:val="28"/>
          <w:lang w:val="es-SV"/>
        </w:rPr>
      </w:pPr>
      <w:r w:rsidRPr="000476FF">
        <w:rPr>
          <w:rFonts w:ascii="Cambria" w:eastAsia="Malgun Gothic" w:hAnsi="Cambria" w:cs="Arial"/>
          <w:bCs/>
          <w:color w:val="auto"/>
          <w:sz w:val="22"/>
          <w:szCs w:val="28"/>
          <w:lang w:val="es-SV"/>
        </w:rPr>
        <w:t>Área construida aproximada total: 25864 m2</w:t>
      </w:r>
    </w:p>
    <w:p w14:paraId="380DC88B" w14:textId="77777777" w:rsidR="008231E6" w:rsidRPr="000476FF" w:rsidRDefault="008231E6" w:rsidP="008231E6">
      <w:pPr>
        <w:pStyle w:val="hstyle0"/>
        <w:numPr>
          <w:ilvl w:val="0"/>
          <w:numId w:val="30"/>
        </w:numPr>
        <w:spacing w:line="240" w:lineRule="atLeast"/>
        <w:rPr>
          <w:rFonts w:ascii="Cambria" w:eastAsia="Malgun Gothic" w:hAnsi="Cambria" w:cs="Arial"/>
          <w:bCs/>
          <w:color w:val="auto"/>
          <w:sz w:val="22"/>
          <w:szCs w:val="28"/>
          <w:lang w:val="es-SV"/>
        </w:rPr>
      </w:pPr>
      <w:r w:rsidRPr="000476FF">
        <w:rPr>
          <w:rFonts w:ascii="Cambria" w:eastAsia="Malgun Gothic" w:hAnsi="Cambria" w:cs="Arial"/>
          <w:bCs/>
          <w:color w:val="auto"/>
          <w:sz w:val="22"/>
          <w:szCs w:val="28"/>
          <w:lang w:val="es-SV"/>
        </w:rPr>
        <w:t>Obras Exteriores: 4,465 m2</w:t>
      </w:r>
    </w:p>
    <w:p w14:paraId="03D3445B" w14:textId="77777777" w:rsidR="008231E6" w:rsidRPr="000476FF" w:rsidRDefault="008231E6" w:rsidP="008231E6">
      <w:pPr>
        <w:pStyle w:val="hstyle0"/>
        <w:spacing w:line="240" w:lineRule="atLeast"/>
        <w:rPr>
          <w:rFonts w:ascii="Cambria" w:eastAsia="Malgun Gothic" w:hAnsi="Cambria" w:cs="Arial"/>
          <w:bCs/>
          <w:color w:val="auto"/>
          <w:sz w:val="22"/>
          <w:szCs w:val="28"/>
          <w:lang w:val="es-SV"/>
        </w:rPr>
      </w:pPr>
    </w:p>
    <w:p w14:paraId="5AF211F3" w14:textId="20308043" w:rsidR="008231E6" w:rsidRPr="000476FF" w:rsidRDefault="008231E6" w:rsidP="008231E6">
      <w:pPr>
        <w:tabs>
          <w:tab w:val="left" w:pos="426"/>
          <w:tab w:val="left" w:pos="1134"/>
        </w:tabs>
        <w:jc w:val="both"/>
        <w:rPr>
          <w:rFonts w:ascii="Cambria" w:hAnsi="Cambria" w:cs="Arial"/>
          <w:color w:val="000000"/>
          <w:szCs w:val="20"/>
          <w:lang w:val="es-SV"/>
        </w:rPr>
      </w:pPr>
      <w:r w:rsidRPr="000476FF">
        <w:rPr>
          <w:rFonts w:ascii="Cambria" w:hAnsi="Cambria" w:cs="Arial"/>
          <w:color w:val="000000"/>
          <w:szCs w:val="20"/>
          <w:lang w:val="es-SV"/>
        </w:rPr>
        <w:t xml:space="preserve">Es un terreno con geometría rectangular, la topografía es regular cuyas pendientes pueden rondar los </w:t>
      </w:r>
      <w:r w:rsidR="00AB1D92" w:rsidRPr="000476FF">
        <w:rPr>
          <w:rFonts w:ascii="Cambria" w:hAnsi="Cambria" w:cs="Arial"/>
          <w:color w:val="000000"/>
          <w:szCs w:val="20"/>
          <w:lang w:val="es-SV"/>
        </w:rPr>
        <w:t>2</w:t>
      </w:r>
      <w:r w:rsidRPr="000476FF">
        <w:rPr>
          <w:rFonts w:ascii="Cambria" w:hAnsi="Cambria" w:cs="Arial"/>
          <w:color w:val="000000"/>
          <w:szCs w:val="20"/>
          <w:lang w:val="es-SV"/>
        </w:rPr>
        <w:t>%-</w:t>
      </w:r>
      <w:r w:rsidR="00AB1D92" w:rsidRPr="000476FF">
        <w:rPr>
          <w:rFonts w:ascii="Cambria" w:hAnsi="Cambria" w:cs="Arial"/>
          <w:color w:val="000000"/>
          <w:szCs w:val="20"/>
          <w:lang w:val="es-SV"/>
        </w:rPr>
        <w:t>3</w:t>
      </w:r>
      <w:r w:rsidRPr="000476FF">
        <w:rPr>
          <w:rFonts w:ascii="Cambria" w:hAnsi="Cambria" w:cs="Arial"/>
          <w:color w:val="000000"/>
          <w:szCs w:val="20"/>
          <w:lang w:val="es-SV"/>
        </w:rPr>
        <w:t>%.  Se encuentra emplazado en un sector de la ciudad con mucho desarrollo urbano. El uso de suelo en el entorno es principalmente de tipo comercial, servicios y en menor medida, tipo residencial.</w:t>
      </w:r>
    </w:p>
    <w:p w14:paraId="57E9FD59" w14:textId="6C853288" w:rsidR="00EE12F0" w:rsidRPr="000476FF" w:rsidRDefault="00BB0C5B" w:rsidP="008231E6">
      <w:pPr>
        <w:tabs>
          <w:tab w:val="left" w:pos="426"/>
          <w:tab w:val="left" w:pos="1134"/>
        </w:tabs>
        <w:jc w:val="both"/>
        <w:rPr>
          <w:rFonts w:ascii="Cambria" w:hAnsi="Cambria" w:cs="Arial"/>
          <w:color w:val="000000"/>
          <w:szCs w:val="20"/>
          <w:lang w:val="es-SV"/>
        </w:rPr>
      </w:pPr>
      <w:r w:rsidRPr="000476FF">
        <w:rPr>
          <w:rFonts w:ascii="Cambria" w:hAnsi="Cambria"/>
          <w:noProof/>
        </w:rPr>
        <w:lastRenderedPageBreak/>
        <mc:AlternateContent>
          <mc:Choice Requires="wps">
            <w:drawing>
              <wp:anchor distT="0" distB="0" distL="114300" distR="114300" simplePos="0" relativeHeight="251682816" behindDoc="1" locked="0" layoutInCell="1" allowOverlap="1" wp14:anchorId="4CF07F2C" wp14:editId="5162B602">
                <wp:simplePos x="0" y="0"/>
                <wp:positionH relativeFrom="column">
                  <wp:posOffset>2388870</wp:posOffset>
                </wp:positionH>
                <wp:positionV relativeFrom="paragraph">
                  <wp:posOffset>2056765</wp:posOffset>
                </wp:positionV>
                <wp:extent cx="3223260" cy="635"/>
                <wp:effectExtent l="0" t="0" r="0" b="0"/>
                <wp:wrapTight wrapText="bothSides">
                  <wp:wrapPolygon edited="0">
                    <wp:start x="0" y="0"/>
                    <wp:lineTo x="0" y="21600"/>
                    <wp:lineTo x="21600" y="21600"/>
                    <wp:lineTo x="21600" y="0"/>
                  </wp:wrapPolygon>
                </wp:wrapTight>
                <wp:docPr id="891578499" name="Cuadro de texto 9"/>
                <wp:cNvGraphicFramePr/>
                <a:graphic xmlns:a="http://schemas.openxmlformats.org/drawingml/2006/main">
                  <a:graphicData uri="http://schemas.microsoft.com/office/word/2010/wordprocessingShape">
                    <wps:wsp>
                      <wps:cNvSpPr txBox="1"/>
                      <wps:spPr>
                        <a:xfrm>
                          <a:off x="0" y="0"/>
                          <a:ext cx="3223260" cy="635"/>
                        </a:xfrm>
                        <a:prstGeom prst="rect">
                          <a:avLst/>
                        </a:prstGeom>
                        <a:solidFill>
                          <a:prstClr val="white"/>
                        </a:solidFill>
                        <a:ln>
                          <a:noFill/>
                        </a:ln>
                      </wps:spPr>
                      <wps:txbx>
                        <w:txbxContent>
                          <w:p w14:paraId="004AEBE9" w14:textId="6784A3FE" w:rsidR="00BB0C5B" w:rsidRPr="004A7E4B" w:rsidRDefault="00BB0C5B" w:rsidP="004A7E4B">
                            <w:pPr>
                              <w:pStyle w:val="Descripcin"/>
                              <w:rPr>
                                <w:noProof/>
                                <w:sz w:val="16"/>
                                <w:szCs w:val="16"/>
                                <w:lang w:val="es-SV"/>
                              </w:rPr>
                            </w:pPr>
                            <w:r w:rsidRPr="004A7E4B">
                              <w:rPr>
                                <w:sz w:val="16"/>
                                <w:szCs w:val="16"/>
                                <w:lang w:val="es-SV"/>
                              </w:rPr>
                              <w:t xml:space="preserve">Imagen </w:t>
                            </w:r>
                            <w:r w:rsidRPr="004A7E4B">
                              <w:rPr>
                                <w:sz w:val="16"/>
                                <w:szCs w:val="16"/>
                              </w:rPr>
                              <w:fldChar w:fldCharType="begin"/>
                            </w:r>
                            <w:r w:rsidRPr="004A7E4B">
                              <w:rPr>
                                <w:sz w:val="16"/>
                                <w:szCs w:val="16"/>
                                <w:lang w:val="es-SV"/>
                              </w:rPr>
                              <w:instrText xml:space="preserve"> SEQ Imagen \* ARABIC </w:instrText>
                            </w:r>
                            <w:r w:rsidRPr="004A7E4B">
                              <w:rPr>
                                <w:sz w:val="16"/>
                                <w:szCs w:val="16"/>
                              </w:rPr>
                              <w:fldChar w:fldCharType="separate"/>
                            </w:r>
                            <w:r w:rsidRPr="004A7E4B">
                              <w:rPr>
                                <w:noProof/>
                                <w:sz w:val="16"/>
                                <w:szCs w:val="16"/>
                                <w:lang w:val="es-SV"/>
                              </w:rPr>
                              <w:t>3</w:t>
                            </w:r>
                            <w:r w:rsidRPr="004A7E4B">
                              <w:rPr>
                                <w:sz w:val="16"/>
                                <w:szCs w:val="16"/>
                              </w:rPr>
                              <w:fldChar w:fldCharType="end"/>
                            </w:r>
                            <w:r w:rsidRPr="004A7E4B">
                              <w:rPr>
                                <w:sz w:val="16"/>
                                <w:szCs w:val="16"/>
                                <w:lang w:val="es-SV"/>
                              </w:rPr>
                              <w:t>: esquema conceptual del Centro de Maternidad Nacer Con Cariño "EL NIDO"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CF07F2C" id="Cuadro de texto 9" o:spid="_x0000_s1030" type="#_x0000_t202" style="position:absolute;left:0;text-align:left;margin-left:188.1pt;margin-top:161.95pt;width:253.8pt;height:.05pt;z-index:-251633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" stroked="f">
                <v:textbox style="mso-fit-shape-to-text:t" inset="0,0,0,0">
                  <w:txbxContent>
                    <w:p w14:paraId="004AEBE9" w14:textId="6784A3FE" w:rsidR="00BB0C5B" w:rsidRPr="004A7E4B" w:rsidRDefault="00BB0C5B" w:rsidP="004A7E4B">
                      <w:pPr>
                        <w:pStyle w:val="Descripcin"/>
                        <w:rPr>
                          <w:noProof/>
                          <w:sz w:val="16"/>
                          <w:szCs w:val="16"/>
                          <w:lang w:val="es-SV"/>
                        </w:rPr>
                      </w:pPr>
                      <w:r w:rsidRPr="004A7E4B">
                        <w:rPr>
                          <w:sz w:val="16"/>
                          <w:szCs w:val="16"/>
                          <w:lang w:val="es-SV"/>
                        </w:rPr>
                        <w:t xml:space="preserve">Imagen </w:t>
                      </w:r>
                      <w:r w:rsidRPr="004A7E4B">
                        <w:rPr>
                          <w:sz w:val="16"/>
                          <w:szCs w:val="16"/>
                        </w:rPr>
                        <w:fldChar w:fldCharType="begin"/>
                      </w:r>
                      <w:r w:rsidRPr="004A7E4B">
                        <w:rPr>
                          <w:sz w:val="16"/>
                          <w:szCs w:val="16"/>
                          <w:lang w:val="es-SV"/>
                        </w:rPr>
                        <w:instrText xml:space="preserve"> SEQ Imagen \* ARABIC </w:instrText>
                      </w:r>
                      <w:r w:rsidRPr="004A7E4B">
                        <w:rPr>
                          <w:sz w:val="16"/>
                          <w:szCs w:val="16"/>
                        </w:rPr>
                        <w:fldChar w:fldCharType="separate"/>
                      </w:r>
                      <w:r w:rsidRPr="004A7E4B">
                        <w:rPr>
                          <w:noProof/>
                          <w:sz w:val="16"/>
                          <w:szCs w:val="16"/>
                          <w:lang w:val="es-SV"/>
                        </w:rPr>
                        <w:t>3</w:t>
                      </w:r>
                      <w:r w:rsidRPr="004A7E4B">
                        <w:rPr>
                          <w:sz w:val="16"/>
                          <w:szCs w:val="16"/>
                        </w:rPr>
                        <w:fldChar w:fldCharType="end"/>
                      </w:r>
                      <w:r w:rsidRPr="004A7E4B">
                        <w:rPr>
                          <w:sz w:val="16"/>
                          <w:szCs w:val="16"/>
                          <w:lang w:val="es-SV"/>
                        </w:rPr>
                        <w:t>: esquema conceptual del Centro de Maternidad Nacer Con Cariño "EL NIDO"</w:t>
                      </w:r>
                    </w:p>
                  </w:txbxContent>
                </v:textbox>
                <w10:wrap type="tight"/>
              </v:shape>
            </w:pict>
          </mc:Fallback>
        </mc:AlternateContent>
      </w:r>
      <w:r w:rsidRPr="000476FF">
        <w:rPr>
          <w:rFonts w:ascii="Cambria" w:hAnsi="Cambria"/>
          <w:noProof/>
        </w:rPr>
        <w:drawing>
          <wp:anchor distT="0" distB="0" distL="114300" distR="114300" simplePos="0" relativeHeight="251680768" behindDoc="1" locked="0" layoutInCell="1" allowOverlap="1" wp14:anchorId="294D4C66" wp14:editId="48E41071">
            <wp:simplePos x="0" y="0"/>
            <wp:positionH relativeFrom="margin">
              <wp:align>right</wp:align>
            </wp:positionH>
            <wp:positionV relativeFrom="paragraph">
              <wp:posOffset>300355</wp:posOffset>
            </wp:positionV>
            <wp:extent cx="3223260" cy="1699260"/>
            <wp:effectExtent l="0" t="0" r="0" b="0"/>
            <wp:wrapTight wrapText="bothSides">
              <wp:wrapPolygon edited="0">
                <wp:start x="0" y="0"/>
                <wp:lineTo x="0" y="21309"/>
                <wp:lineTo x="21447" y="21309"/>
                <wp:lineTo x="21447" y="0"/>
                <wp:lineTo x="0" y="0"/>
              </wp:wrapPolygon>
            </wp:wrapTight>
            <wp:docPr id="339422945"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422945" name=""/>
                    <pic:cNvPicPr/>
                  </pic:nvPicPr>
                  <pic:blipFill rotWithShape="1">
                    <a:blip r:embed="rId17" cstate="email">
                      <a:extLst>
                        <a:ext uri="{28A0092B-C50C-407E-A947-70E740481C1C}">
                          <a14:useLocalDpi xmlns:a14="http://schemas.microsoft.com/office/drawing/2010/main"/>
                        </a:ext>
                      </a:extLst>
                    </a:blip>
                    <a:srcRect l="24983" t="27037" r="17583" b="19131"/>
                    <a:stretch/>
                  </pic:blipFill>
                  <pic:spPr bwMode="auto">
                    <a:xfrm>
                      <a:off x="0" y="0"/>
                      <a:ext cx="3223260" cy="1699260"/>
                    </a:xfrm>
                    <a:prstGeom prst="rect">
                      <a:avLst/>
                    </a:prstGeom>
                    <a:ln>
                      <a:noFill/>
                    </a:ln>
                    <a:extLst>
                      <a:ext uri="{53640926-AAD7-44D8-BBD7-CCE9431645EC}">
                        <a14:shadowObscured xmlns:a14="http://schemas.microsoft.com/office/drawing/2010/main"/>
                      </a:ext>
                    </a:extLst>
                  </pic:spPr>
                </pic:pic>
              </a:graphicData>
            </a:graphic>
          </wp:anchor>
        </w:drawing>
      </w:r>
      <w:r w:rsidR="00EE12F0" w:rsidRPr="000476FF">
        <w:rPr>
          <w:rFonts w:ascii="Cambria" w:hAnsi="Cambria" w:cs="Arial"/>
          <w:color w:val="000000"/>
          <w:szCs w:val="20"/>
          <w:lang w:val="es-SV"/>
        </w:rPr>
        <w:t>Conceptualmente el proyecto se desarrollará como dos edificios verticales las cuales, contará</w:t>
      </w:r>
      <w:r w:rsidR="008231E6" w:rsidRPr="000476FF">
        <w:rPr>
          <w:rFonts w:ascii="Cambria" w:hAnsi="Cambria" w:cs="Arial"/>
          <w:color w:val="000000"/>
          <w:szCs w:val="20"/>
          <w:lang w:val="es-SV"/>
        </w:rPr>
        <w:t xml:space="preserve"> con una huella de área construida de</w:t>
      </w:r>
      <w:r w:rsidR="00EE12F0" w:rsidRPr="000476FF">
        <w:rPr>
          <w:rFonts w:ascii="Cambria" w:hAnsi="Cambria" w:cs="Arial"/>
          <w:color w:val="000000"/>
          <w:szCs w:val="20"/>
          <w:lang w:val="es-SV"/>
        </w:rPr>
        <w:t>:</w:t>
      </w:r>
      <w:r w:rsidR="008231E6" w:rsidRPr="000476FF">
        <w:rPr>
          <w:rFonts w:ascii="Cambria" w:hAnsi="Cambria" w:cs="Arial"/>
          <w:color w:val="000000"/>
          <w:szCs w:val="20"/>
          <w:lang w:val="es-SV"/>
        </w:rPr>
        <w:t xml:space="preserve"> </w:t>
      </w:r>
    </w:p>
    <w:p w14:paraId="14752348" w14:textId="77777777" w:rsidR="00BB0C5B" w:rsidRPr="000476FF" w:rsidRDefault="00BB0C5B" w:rsidP="008231E6">
      <w:pPr>
        <w:tabs>
          <w:tab w:val="left" w:pos="426"/>
          <w:tab w:val="left" w:pos="1134"/>
        </w:tabs>
        <w:jc w:val="both"/>
        <w:rPr>
          <w:rFonts w:ascii="Cambria" w:hAnsi="Cambria" w:cs="Arial"/>
          <w:b/>
          <w:bCs/>
          <w:color w:val="000000"/>
          <w:szCs w:val="20"/>
          <w:lang w:val="es-SV"/>
        </w:rPr>
      </w:pPr>
    </w:p>
    <w:p w14:paraId="41E0E9B5" w14:textId="4C10E94E" w:rsidR="00EE12F0" w:rsidRPr="000476FF" w:rsidRDefault="00EE12F0" w:rsidP="008231E6">
      <w:pPr>
        <w:tabs>
          <w:tab w:val="left" w:pos="426"/>
          <w:tab w:val="left" w:pos="1134"/>
        </w:tabs>
        <w:jc w:val="both"/>
        <w:rPr>
          <w:rFonts w:ascii="Cambria" w:hAnsi="Cambria" w:cs="Arial"/>
          <w:color w:val="000000"/>
          <w:szCs w:val="20"/>
          <w:lang w:val="es-SV"/>
        </w:rPr>
      </w:pPr>
      <w:r w:rsidRPr="000476FF">
        <w:rPr>
          <w:rFonts w:ascii="Cambria" w:hAnsi="Cambria" w:cs="Arial"/>
          <w:b/>
          <w:bCs/>
          <w:color w:val="000000"/>
          <w:szCs w:val="20"/>
          <w:lang w:val="es-SV"/>
        </w:rPr>
        <w:t>Huella de Torre I</w:t>
      </w:r>
      <w:r w:rsidRPr="000476FF">
        <w:rPr>
          <w:rFonts w:ascii="Cambria" w:hAnsi="Cambria" w:cs="Arial"/>
          <w:color w:val="000000"/>
          <w:szCs w:val="20"/>
          <w:lang w:val="es-SV"/>
        </w:rPr>
        <w:t xml:space="preserve">= </w:t>
      </w:r>
      <w:r w:rsidRPr="000476FF">
        <w:rPr>
          <w:rFonts w:ascii="Cambria" w:hAnsi="Cambria" w:cs="Arial"/>
          <w:color w:val="000000"/>
          <w:szCs w:val="20"/>
          <w:lang w:val="es-SV"/>
        </w:rPr>
        <w:tab/>
      </w:r>
      <w:r w:rsidR="008231E6" w:rsidRPr="000476FF">
        <w:rPr>
          <w:rFonts w:ascii="Cambria" w:hAnsi="Cambria" w:cs="Arial"/>
          <w:b/>
          <w:bCs/>
          <w:color w:val="000000"/>
          <w:szCs w:val="20"/>
          <w:lang w:val="es-SV"/>
        </w:rPr>
        <w:t xml:space="preserve">2,450m2 </w:t>
      </w:r>
      <w:r w:rsidR="00BB0C5B" w:rsidRPr="000476FF">
        <w:rPr>
          <w:rFonts w:ascii="Cambria" w:hAnsi="Cambria" w:cs="Arial"/>
          <w:b/>
          <w:bCs/>
          <w:color w:val="000000"/>
          <w:szCs w:val="20"/>
          <w:lang w:val="es-SV"/>
        </w:rPr>
        <w:t xml:space="preserve">          </w:t>
      </w:r>
      <w:r w:rsidRPr="000476FF">
        <w:rPr>
          <w:rFonts w:ascii="Cambria" w:hAnsi="Cambria" w:cs="Arial"/>
          <w:color w:val="000000"/>
          <w:szCs w:val="20"/>
          <w:lang w:val="es-SV"/>
        </w:rPr>
        <w:t xml:space="preserve">(3 sótanos y 5 niveles + </w:t>
      </w:r>
      <w:proofErr w:type="spellStart"/>
      <w:r w:rsidRPr="000476FF">
        <w:rPr>
          <w:rFonts w:ascii="Cambria" w:hAnsi="Cambria" w:cs="Arial"/>
          <w:color w:val="000000"/>
          <w:szCs w:val="20"/>
          <w:lang w:val="es-SV"/>
        </w:rPr>
        <w:t>rooftop</w:t>
      </w:r>
      <w:proofErr w:type="spellEnd"/>
      <w:r w:rsidRPr="000476FF">
        <w:rPr>
          <w:rFonts w:ascii="Cambria" w:hAnsi="Cambria" w:cs="Arial"/>
          <w:color w:val="000000"/>
          <w:szCs w:val="20"/>
          <w:lang w:val="es-SV"/>
        </w:rPr>
        <w:t>)</w:t>
      </w:r>
    </w:p>
    <w:p w14:paraId="16907C5A" w14:textId="5DA98F7F" w:rsidR="008231E6" w:rsidRPr="000476FF" w:rsidRDefault="00EE12F0" w:rsidP="000348BA">
      <w:pPr>
        <w:spacing w:after="160" w:line="259" w:lineRule="auto"/>
        <w:rPr>
          <w:rFonts w:ascii="Cambria" w:hAnsi="Cambria"/>
          <w:lang w:val="es-SV"/>
        </w:rPr>
      </w:pPr>
      <w:r w:rsidRPr="000476FF">
        <w:rPr>
          <w:rFonts w:ascii="Cambria" w:hAnsi="Cambria" w:cs="Arial"/>
          <w:b/>
          <w:bCs/>
          <w:color w:val="000000"/>
          <w:szCs w:val="20"/>
          <w:lang w:val="es-SV"/>
        </w:rPr>
        <w:t>Huella de Torre II =</w:t>
      </w:r>
      <w:r w:rsidRPr="000476FF">
        <w:rPr>
          <w:rFonts w:ascii="Cambria" w:hAnsi="Cambria" w:cs="Arial"/>
          <w:b/>
          <w:bCs/>
          <w:color w:val="000000"/>
          <w:szCs w:val="20"/>
          <w:lang w:val="es-SV"/>
        </w:rPr>
        <w:tab/>
      </w:r>
      <w:r w:rsidR="008231E6" w:rsidRPr="000476FF">
        <w:rPr>
          <w:rFonts w:ascii="Cambria" w:hAnsi="Cambria" w:cs="Arial"/>
          <w:b/>
          <w:bCs/>
          <w:color w:val="000000"/>
          <w:szCs w:val="20"/>
          <w:lang w:val="es-SV"/>
        </w:rPr>
        <w:t xml:space="preserve">1,026m2 </w:t>
      </w:r>
      <w:r w:rsidR="00BB0C5B" w:rsidRPr="000476FF">
        <w:rPr>
          <w:rFonts w:ascii="Cambria" w:hAnsi="Cambria" w:cs="Arial"/>
          <w:b/>
          <w:bCs/>
          <w:color w:val="000000"/>
          <w:szCs w:val="20"/>
          <w:lang w:val="es-SV"/>
        </w:rPr>
        <w:t xml:space="preserve">         </w:t>
      </w:r>
      <w:r w:rsidRPr="000476FF">
        <w:rPr>
          <w:rFonts w:ascii="Cambria" w:hAnsi="Cambria" w:cs="Arial"/>
          <w:color w:val="000000"/>
          <w:szCs w:val="20"/>
          <w:lang w:val="es-SV"/>
        </w:rPr>
        <w:t xml:space="preserve">(1 sótanos y 4 </w:t>
      </w:r>
      <w:proofErr w:type="spellStart"/>
      <w:r w:rsidRPr="000476FF">
        <w:rPr>
          <w:rFonts w:ascii="Cambria" w:hAnsi="Cambria" w:cs="Arial"/>
          <w:color w:val="000000"/>
          <w:szCs w:val="20"/>
          <w:lang w:val="es-SV"/>
        </w:rPr>
        <w:t>nivel</w:t>
      </w:r>
      <w:r w:rsidR="008231E6" w:rsidRPr="000476FF">
        <w:rPr>
          <w:rFonts w:ascii="Cambria" w:hAnsi="Cambria"/>
          <w:lang w:val="es-SV"/>
        </w:rPr>
        <w:t>Actualmente</w:t>
      </w:r>
      <w:proofErr w:type="spellEnd"/>
      <w:r w:rsidR="008231E6" w:rsidRPr="000476FF">
        <w:rPr>
          <w:rFonts w:ascii="Cambria" w:hAnsi="Cambria"/>
          <w:lang w:val="es-SV"/>
        </w:rPr>
        <w:t xml:space="preserve">, el terreno dispone de todos los servicios urbanísticos exigibles: </w:t>
      </w:r>
    </w:p>
    <w:p w14:paraId="3FFF5114" w14:textId="77777777" w:rsidR="008231E6" w:rsidRPr="000476FF" w:rsidRDefault="008231E6" w:rsidP="008231E6">
      <w:pPr>
        <w:tabs>
          <w:tab w:val="left" w:pos="426"/>
          <w:tab w:val="left" w:pos="1134"/>
        </w:tabs>
        <w:jc w:val="both"/>
        <w:rPr>
          <w:rFonts w:ascii="Cambria" w:hAnsi="Cambria"/>
          <w:lang w:val="es-SV"/>
        </w:rPr>
      </w:pPr>
      <w:r w:rsidRPr="000476FF">
        <w:rPr>
          <w:rFonts w:ascii="Cambria" w:hAnsi="Cambria"/>
          <w:lang w:val="es-SV"/>
        </w:rPr>
        <w:t xml:space="preserve">- Pavimentación de calles. </w:t>
      </w:r>
    </w:p>
    <w:p w14:paraId="40D63193" w14:textId="77777777" w:rsidR="008231E6" w:rsidRPr="000476FF" w:rsidRDefault="008231E6" w:rsidP="008231E6">
      <w:pPr>
        <w:tabs>
          <w:tab w:val="left" w:pos="426"/>
          <w:tab w:val="left" w:pos="1134"/>
        </w:tabs>
        <w:jc w:val="both"/>
        <w:rPr>
          <w:rFonts w:ascii="Cambria" w:hAnsi="Cambria"/>
          <w:lang w:val="es-SV"/>
        </w:rPr>
      </w:pPr>
      <w:r w:rsidRPr="000476FF">
        <w:rPr>
          <w:rFonts w:ascii="Cambria" w:hAnsi="Cambria"/>
          <w:lang w:val="es-SV"/>
        </w:rPr>
        <w:t xml:space="preserve">- Red general de abastecimiento. </w:t>
      </w:r>
    </w:p>
    <w:p w14:paraId="7438AEEA" w14:textId="77777777" w:rsidR="008231E6" w:rsidRPr="000476FF" w:rsidRDefault="008231E6" w:rsidP="008231E6">
      <w:pPr>
        <w:tabs>
          <w:tab w:val="left" w:pos="426"/>
          <w:tab w:val="left" w:pos="1134"/>
        </w:tabs>
        <w:jc w:val="both"/>
        <w:rPr>
          <w:rFonts w:ascii="Cambria" w:hAnsi="Cambria"/>
          <w:lang w:val="es-SV"/>
        </w:rPr>
      </w:pPr>
      <w:r w:rsidRPr="000476FF">
        <w:rPr>
          <w:rFonts w:ascii="Cambria" w:hAnsi="Cambria"/>
          <w:lang w:val="es-SV"/>
        </w:rPr>
        <w:t xml:space="preserve">- Red general de saneamiento. </w:t>
      </w:r>
    </w:p>
    <w:p w14:paraId="3D9B3108" w14:textId="77777777" w:rsidR="008231E6" w:rsidRPr="000476FF" w:rsidRDefault="008231E6" w:rsidP="008231E6">
      <w:pPr>
        <w:tabs>
          <w:tab w:val="left" w:pos="426"/>
          <w:tab w:val="left" w:pos="1134"/>
        </w:tabs>
        <w:jc w:val="both"/>
        <w:rPr>
          <w:rFonts w:ascii="Cambria" w:hAnsi="Cambria"/>
          <w:lang w:val="es-SV"/>
        </w:rPr>
      </w:pPr>
      <w:r w:rsidRPr="000476FF">
        <w:rPr>
          <w:rFonts w:ascii="Cambria" w:hAnsi="Cambria"/>
          <w:lang w:val="es-SV"/>
        </w:rPr>
        <w:t xml:space="preserve">- Electricidad </w:t>
      </w:r>
    </w:p>
    <w:p w14:paraId="05B4DAA6" w14:textId="77777777" w:rsidR="008231E6" w:rsidRPr="000476FF" w:rsidRDefault="008231E6" w:rsidP="008231E6">
      <w:pPr>
        <w:tabs>
          <w:tab w:val="left" w:pos="426"/>
          <w:tab w:val="left" w:pos="1134"/>
        </w:tabs>
        <w:jc w:val="both"/>
        <w:rPr>
          <w:rFonts w:ascii="Cambria" w:hAnsi="Cambria"/>
          <w:lang w:val="es-SV"/>
        </w:rPr>
      </w:pPr>
      <w:r w:rsidRPr="000476FF">
        <w:rPr>
          <w:rFonts w:ascii="Cambria" w:hAnsi="Cambria"/>
          <w:lang w:val="es-SV"/>
        </w:rPr>
        <w:t>- Alumbrado público.</w:t>
      </w:r>
    </w:p>
    <w:p w14:paraId="0634C483" w14:textId="77777777" w:rsidR="008231E6" w:rsidRPr="000476FF" w:rsidRDefault="008231E6" w:rsidP="008231E6">
      <w:pPr>
        <w:tabs>
          <w:tab w:val="left" w:pos="426"/>
          <w:tab w:val="left" w:pos="1134"/>
        </w:tabs>
        <w:jc w:val="both"/>
        <w:rPr>
          <w:rFonts w:ascii="Cambria" w:hAnsi="Cambria" w:cs="Arial"/>
          <w:lang w:val="es-SV"/>
        </w:rPr>
      </w:pPr>
      <w:r w:rsidRPr="000476FF">
        <w:rPr>
          <w:rFonts w:ascii="Cambria" w:hAnsi="Cambria" w:cs="Arial"/>
          <w:lang w:val="es-SV"/>
        </w:rPr>
        <w:t>- Drenajes de aguas lluvias.</w:t>
      </w:r>
    </w:p>
    <w:p w14:paraId="7D0EF852" w14:textId="31637D87" w:rsidR="008231E6" w:rsidRPr="000476FF" w:rsidRDefault="008231E6" w:rsidP="004A7E4B">
      <w:pPr>
        <w:pStyle w:val="hstyle0"/>
        <w:spacing w:line="240" w:lineRule="atLeast"/>
        <w:rPr>
          <w:rFonts w:ascii="Cambria" w:eastAsia="Malgun Gothic" w:hAnsi="Cambria" w:cs="Arial"/>
          <w:bCs/>
          <w:sz w:val="22"/>
          <w:szCs w:val="22"/>
          <w:lang w:val="es-SV"/>
        </w:rPr>
      </w:pPr>
      <w:r w:rsidRPr="000476FF">
        <w:rPr>
          <w:rFonts w:ascii="Cambria" w:hAnsi="Cambria" w:cs="Arial"/>
          <w:sz w:val="22"/>
          <w:szCs w:val="22"/>
          <w:lang w:val="es-SV"/>
        </w:rPr>
        <w:t>- Red de aguas negras.</w:t>
      </w:r>
    </w:p>
    <w:p w14:paraId="4090CD56" w14:textId="77777777" w:rsidR="000476FF" w:rsidRPr="000476FF" w:rsidRDefault="000476FF" w:rsidP="004A7E4B">
      <w:pPr>
        <w:rPr>
          <w:rFonts w:ascii="Cambria" w:hAnsi="Cambria" w:cs="Times New Roman"/>
          <w:lang w:val="es-SV"/>
        </w:rPr>
      </w:pPr>
    </w:p>
    <w:p w14:paraId="5767F662" w14:textId="20369A91" w:rsidR="00FF318D" w:rsidRPr="000476FF" w:rsidRDefault="00FF318D" w:rsidP="00FF318D">
      <w:pPr>
        <w:pStyle w:val="Ttulo2"/>
        <w:numPr>
          <w:ilvl w:val="0"/>
          <w:numId w:val="25"/>
        </w:numPr>
        <w:rPr>
          <w:rFonts w:ascii="Cambria" w:hAnsi="Cambria"/>
          <w:lang w:val="es-SV"/>
        </w:rPr>
      </w:pPr>
      <w:bookmarkStart w:id="3" w:name="_Toc37245375"/>
      <w:bookmarkStart w:id="4" w:name="_Toc38363658"/>
      <w:bookmarkStart w:id="5" w:name="_Toc38445852"/>
      <w:r w:rsidRPr="000476FF">
        <w:rPr>
          <w:rFonts w:ascii="Cambria" w:eastAsiaTheme="minorHAnsi" w:hAnsi="Cambria"/>
          <w:bCs w:val="0"/>
          <w:color w:val="2F5496" w:themeColor="accent1" w:themeShade="BF"/>
          <w:sz w:val="28"/>
          <w:szCs w:val="28"/>
          <w:lang w:val="es-SV"/>
        </w:rPr>
        <w:t>CARTERA DE SERVICIOS DE</w:t>
      </w:r>
      <w:bookmarkEnd w:id="3"/>
      <w:bookmarkEnd w:id="4"/>
      <w:bookmarkEnd w:id="5"/>
      <w:r w:rsidR="002E294A" w:rsidRPr="000476FF">
        <w:rPr>
          <w:rFonts w:ascii="Cambria" w:eastAsiaTheme="minorHAnsi" w:hAnsi="Cambria"/>
          <w:bCs w:val="0"/>
          <w:color w:val="2F5496" w:themeColor="accent1" w:themeShade="BF"/>
          <w:sz w:val="28"/>
          <w:szCs w:val="28"/>
          <w:lang w:val="es-SV"/>
        </w:rPr>
        <w:t>L CENTRO DE MARTERNIDAD NACER CON CARIÑO “EL NIDO”</w:t>
      </w:r>
    </w:p>
    <w:p w14:paraId="4BD08772" w14:textId="77777777" w:rsidR="002E294A" w:rsidRPr="000476FF" w:rsidRDefault="002E294A" w:rsidP="002E294A">
      <w:pPr>
        <w:pStyle w:val="hstyle0"/>
        <w:spacing w:line="240" w:lineRule="atLeast"/>
        <w:rPr>
          <w:rFonts w:ascii="Cambria" w:eastAsia="Malgun Gothic" w:hAnsi="Cambria" w:cs="Arial"/>
          <w:bCs/>
          <w:color w:val="auto"/>
          <w:sz w:val="22"/>
          <w:szCs w:val="28"/>
          <w:lang w:val="es-SV"/>
        </w:rPr>
      </w:pPr>
    </w:p>
    <w:p w14:paraId="4ECA5E9E" w14:textId="4C2CF21F" w:rsidR="00073372" w:rsidRDefault="00086B3A" w:rsidP="00073372">
      <w:pPr>
        <w:pStyle w:val="hstyle0"/>
        <w:spacing w:line="240" w:lineRule="atLeast"/>
        <w:jc w:val="left"/>
        <w:rPr>
          <w:rFonts w:ascii="Cambria" w:eastAsia="Malgun Gothic" w:hAnsi="Cambria" w:cs="Arial"/>
          <w:bCs/>
          <w:color w:val="auto"/>
          <w:sz w:val="22"/>
          <w:szCs w:val="28"/>
          <w:lang w:val="es-SV"/>
        </w:rPr>
      </w:pPr>
      <w:r w:rsidRPr="000476FF">
        <w:rPr>
          <w:rFonts w:ascii="Cambria" w:eastAsia="Malgun Gothic" w:hAnsi="Cambria" w:cs="Arial"/>
          <w:bCs/>
          <w:color w:val="auto"/>
          <w:sz w:val="22"/>
          <w:szCs w:val="28"/>
          <w:lang w:val="es-SV"/>
        </w:rPr>
        <w:t>La atención integral especializada materno infantil comprende:</w:t>
      </w:r>
    </w:p>
    <w:p w14:paraId="363BEFC2" w14:textId="77777777" w:rsidR="00073372" w:rsidRPr="00073372" w:rsidRDefault="00073372" w:rsidP="00073372">
      <w:pPr>
        <w:pStyle w:val="hstyle0"/>
        <w:spacing w:line="240" w:lineRule="atLeast"/>
        <w:jc w:val="left"/>
        <w:rPr>
          <w:rFonts w:ascii="Cambria" w:eastAsia="Malgun Gothic" w:hAnsi="Cambria" w:cs="Arial"/>
          <w:bCs/>
          <w:color w:val="auto"/>
          <w:sz w:val="22"/>
          <w:szCs w:val="28"/>
          <w:lang w:val="es-SV"/>
        </w:rPr>
      </w:pPr>
    </w:p>
    <w:p w14:paraId="60514B38" w14:textId="04C807C0" w:rsidR="00086B3A" w:rsidRDefault="00073372" w:rsidP="00073372">
      <w:pPr>
        <w:pStyle w:val="hstyle0"/>
        <w:numPr>
          <w:ilvl w:val="0"/>
          <w:numId w:val="44"/>
        </w:numPr>
        <w:spacing w:line="240" w:lineRule="atLeast"/>
        <w:jc w:val="left"/>
        <w:rPr>
          <w:rFonts w:ascii="Cambria" w:eastAsia="Malgun Gothic" w:hAnsi="Cambria" w:cs="Arial"/>
          <w:b/>
          <w:color w:val="auto"/>
          <w:sz w:val="22"/>
          <w:szCs w:val="28"/>
          <w:lang w:val="es-SV"/>
        </w:rPr>
      </w:pPr>
      <w:r w:rsidRPr="00073372">
        <w:rPr>
          <w:rFonts w:ascii="Cambria" w:eastAsia="Malgun Gothic" w:hAnsi="Cambria" w:cs="Arial"/>
          <w:b/>
          <w:color w:val="auto"/>
          <w:sz w:val="22"/>
          <w:szCs w:val="28"/>
          <w:lang w:val="es-SV"/>
        </w:rPr>
        <w:t>Servicios de atención médica</w:t>
      </w:r>
    </w:p>
    <w:p w14:paraId="53BB87B0" w14:textId="77777777" w:rsidR="00073372" w:rsidRPr="00073372" w:rsidRDefault="00073372" w:rsidP="00073372">
      <w:pPr>
        <w:pStyle w:val="hstyle0"/>
        <w:spacing w:line="240" w:lineRule="atLeast"/>
        <w:ind w:left="720"/>
        <w:jc w:val="left"/>
        <w:rPr>
          <w:rFonts w:ascii="Cambria" w:eastAsia="Malgun Gothic" w:hAnsi="Cambria" w:cs="Arial"/>
          <w:b/>
          <w:color w:val="auto"/>
          <w:sz w:val="22"/>
          <w:szCs w:val="28"/>
          <w:lang w:val="es-SV"/>
        </w:rPr>
      </w:pPr>
    </w:p>
    <w:p w14:paraId="29BF8919" w14:textId="3ED22BF6" w:rsidR="00086B3A" w:rsidRPr="000476FF" w:rsidRDefault="00086B3A" w:rsidP="00073372">
      <w:pPr>
        <w:pStyle w:val="Descripcin"/>
        <w:keepNext/>
        <w:rPr>
          <w:rFonts w:ascii="Cambria" w:hAnsi="Cambria"/>
          <w:color w:val="auto"/>
          <w:sz w:val="16"/>
          <w:szCs w:val="16"/>
          <w:lang w:val="es-SV"/>
        </w:rPr>
      </w:pPr>
      <w:r w:rsidRPr="000476FF">
        <w:rPr>
          <w:rFonts w:ascii="Cambria" w:hAnsi="Cambria"/>
          <w:b/>
          <w:bCs/>
          <w:color w:val="auto"/>
          <w:sz w:val="16"/>
          <w:szCs w:val="16"/>
          <w:lang w:val="es-SV"/>
        </w:rPr>
        <w:t>Tabla 1:</w:t>
      </w:r>
      <w:r w:rsidRPr="000476FF">
        <w:rPr>
          <w:rFonts w:ascii="Cambria" w:hAnsi="Cambria"/>
          <w:color w:val="auto"/>
          <w:sz w:val="16"/>
          <w:szCs w:val="16"/>
          <w:lang w:val="es-SV"/>
        </w:rPr>
        <w:t xml:space="preserve"> </w:t>
      </w:r>
      <w:r w:rsidR="000348BA" w:rsidRPr="000476FF">
        <w:rPr>
          <w:rFonts w:ascii="Cambria" w:hAnsi="Cambria"/>
          <w:color w:val="auto"/>
          <w:sz w:val="16"/>
          <w:szCs w:val="16"/>
          <w:lang w:val="es-SV"/>
        </w:rPr>
        <w:t>C</w:t>
      </w:r>
      <w:r w:rsidRPr="000476FF">
        <w:rPr>
          <w:rFonts w:ascii="Cambria" w:hAnsi="Cambria"/>
          <w:color w:val="auto"/>
          <w:sz w:val="16"/>
          <w:szCs w:val="16"/>
          <w:lang w:val="es-SV"/>
        </w:rPr>
        <w:t>artera de servicios asistenciales</w:t>
      </w:r>
    </w:p>
    <w:tbl>
      <w:tblPr>
        <w:tblW w:w="7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4648"/>
        <w:gridCol w:w="659"/>
      </w:tblGrid>
      <w:tr w:rsidR="00086B3A" w:rsidRPr="000476FF" w14:paraId="044D2EBE" w14:textId="77777777" w:rsidTr="00073372">
        <w:trPr>
          <w:trHeight w:val="19"/>
          <w:jc w:val="center"/>
        </w:trPr>
        <w:tc>
          <w:tcPr>
            <w:tcW w:w="2580" w:type="dxa"/>
            <w:shd w:val="clear" w:color="auto" w:fill="auto"/>
            <w:vAlign w:val="center"/>
          </w:tcPr>
          <w:p w14:paraId="33FB512F" w14:textId="77777777" w:rsidR="00086B3A" w:rsidRPr="000476FF" w:rsidRDefault="00086B3A" w:rsidP="000476FF">
            <w:pPr>
              <w:widowControl w:val="0"/>
              <w:spacing w:after="0" w:line="240" w:lineRule="auto"/>
              <w:jc w:val="center"/>
              <w:rPr>
                <w:rFonts w:ascii="Cambria" w:hAnsi="Cambria" w:cs="Arial"/>
                <w:b/>
                <w:bCs/>
                <w:sz w:val="20"/>
                <w:szCs w:val="20"/>
              </w:rPr>
            </w:pPr>
            <w:r w:rsidRPr="000476FF">
              <w:rPr>
                <w:rFonts w:ascii="Cambria" w:hAnsi="Cambria" w:cs="Arial"/>
                <w:b/>
                <w:bCs/>
                <w:sz w:val="20"/>
                <w:szCs w:val="20"/>
              </w:rPr>
              <w:t>ZONAS</w:t>
            </w:r>
          </w:p>
        </w:tc>
        <w:tc>
          <w:tcPr>
            <w:tcW w:w="0" w:type="auto"/>
            <w:shd w:val="clear" w:color="auto" w:fill="auto"/>
            <w:vAlign w:val="center"/>
          </w:tcPr>
          <w:p w14:paraId="4B664E64" w14:textId="77777777" w:rsidR="00086B3A" w:rsidRPr="000476FF" w:rsidRDefault="00086B3A" w:rsidP="000476FF">
            <w:pPr>
              <w:widowControl w:val="0"/>
              <w:spacing w:after="0" w:line="240" w:lineRule="auto"/>
              <w:ind w:left="1080"/>
              <w:jc w:val="center"/>
              <w:rPr>
                <w:rFonts w:ascii="Cambria" w:hAnsi="Cambria" w:cs="Arial"/>
                <w:b/>
                <w:bCs/>
                <w:sz w:val="20"/>
                <w:szCs w:val="20"/>
              </w:rPr>
            </w:pPr>
            <w:r w:rsidRPr="000476FF">
              <w:rPr>
                <w:rFonts w:ascii="Cambria" w:hAnsi="Cambria" w:cs="Arial"/>
                <w:b/>
                <w:bCs/>
                <w:sz w:val="20"/>
                <w:szCs w:val="20"/>
              </w:rPr>
              <w:t>PRINCIPAL CARACTERIZACION</w:t>
            </w:r>
          </w:p>
        </w:tc>
        <w:tc>
          <w:tcPr>
            <w:tcW w:w="0" w:type="auto"/>
            <w:shd w:val="clear" w:color="auto" w:fill="auto"/>
            <w:vAlign w:val="center"/>
          </w:tcPr>
          <w:p w14:paraId="2EDA35C2" w14:textId="77777777" w:rsidR="00086B3A" w:rsidRPr="000476FF" w:rsidRDefault="00086B3A" w:rsidP="000476FF">
            <w:pPr>
              <w:widowControl w:val="0"/>
              <w:spacing w:after="0" w:line="240" w:lineRule="auto"/>
              <w:jc w:val="center"/>
              <w:rPr>
                <w:rFonts w:ascii="Cambria" w:hAnsi="Cambria" w:cs="Arial"/>
                <w:b/>
                <w:bCs/>
                <w:sz w:val="20"/>
                <w:szCs w:val="20"/>
              </w:rPr>
            </w:pPr>
            <w:r w:rsidRPr="000476FF">
              <w:rPr>
                <w:rFonts w:ascii="Cambria" w:hAnsi="Cambria" w:cs="Arial"/>
                <w:b/>
                <w:bCs/>
                <w:sz w:val="20"/>
                <w:szCs w:val="20"/>
              </w:rPr>
              <w:t>m2*</w:t>
            </w:r>
          </w:p>
        </w:tc>
      </w:tr>
      <w:tr w:rsidR="00086B3A" w:rsidRPr="000476FF" w14:paraId="1921E0D7" w14:textId="77777777" w:rsidTr="00073372">
        <w:trPr>
          <w:trHeight w:val="19"/>
          <w:jc w:val="center"/>
        </w:trPr>
        <w:tc>
          <w:tcPr>
            <w:tcW w:w="2580" w:type="dxa"/>
            <w:shd w:val="clear" w:color="auto" w:fill="auto"/>
            <w:vAlign w:val="center"/>
          </w:tcPr>
          <w:p w14:paraId="2006EBA5" w14:textId="77777777" w:rsidR="00086B3A" w:rsidRPr="00073372" w:rsidRDefault="00086B3A" w:rsidP="000476FF">
            <w:pPr>
              <w:widowControl w:val="0"/>
              <w:spacing w:after="0" w:line="240" w:lineRule="auto"/>
              <w:rPr>
                <w:rFonts w:ascii="Cambria" w:hAnsi="Cambria" w:cs="Arial"/>
                <w:sz w:val="20"/>
                <w:szCs w:val="20"/>
              </w:rPr>
            </w:pPr>
            <w:r w:rsidRPr="00073372">
              <w:rPr>
                <w:rFonts w:ascii="Cambria" w:hAnsi="Cambria" w:cs="Arial"/>
                <w:sz w:val="20"/>
                <w:szCs w:val="20"/>
              </w:rPr>
              <w:t>SERVICIO DE EMERGENCIAS</w:t>
            </w:r>
          </w:p>
        </w:tc>
        <w:tc>
          <w:tcPr>
            <w:tcW w:w="0" w:type="auto"/>
            <w:shd w:val="clear" w:color="auto" w:fill="auto"/>
            <w:vAlign w:val="center"/>
          </w:tcPr>
          <w:p w14:paraId="448ACA65" w14:textId="1A0D7F0A" w:rsidR="00086B3A" w:rsidRPr="000476FF" w:rsidRDefault="00086B3A" w:rsidP="00073372">
            <w:pPr>
              <w:widowControl w:val="0"/>
              <w:spacing w:after="0" w:line="240" w:lineRule="auto"/>
              <w:ind w:left="139"/>
              <w:rPr>
                <w:rFonts w:ascii="Cambria" w:hAnsi="Cambria" w:cs="Arial"/>
                <w:sz w:val="20"/>
                <w:szCs w:val="20"/>
                <w:lang w:val="es-SV"/>
              </w:rPr>
            </w:pPr>
            <w:r w:rsidRPr="000476FF">
              <w:rPr>
                <w:rFonts w:ascii="Cambria" w:hAnsi="Cambria" w:cs="Arial"/>
                <w:sz w:val="20"/>
                <w:szCs w:val="20"/>
                <w:lang w:val="es-SV"/>
              </w:rPr>
              <w:t xml:space="preserve">Max emergencia, 6 Consultorios, </w:t>
            </w:r>
            <w:r w:rsidR="006F6926" w:rsidRPr="000476FF">
              <w:rPr>
                <w:rFonts w:ascii="Cambria" w:hAnsi="Cambria" w:cs="Arial"/>
                <w:sz w:val="20"/>
                <w:szCs w:val="20"/>
                <w:lang w:val="es-SV"/>
              </w:rPr>
              <w:t>8</w:t>
            </w:r>
            <w:r w:rsidRPr="000476FF">
              <w:rPr>
                <w:rFonts w:ascii="Cambria" w:hAnsi="Cambria" w:cs="Arial"/>
                <w:sz w:val="20"/>
                <w:szCs w:val="20"/>
                <w:lang w:val="es-SV"/>
              </w:rPr>
              <w:t xml:space="preserve"> Camas </w:t>
            </w:r>
            <w:r w:rsidR="00073372" w:rsidRPr="000476FF">
              <w:rPr>
                <w:rFonts w:ascii="Cambria" w:hAnsi="Cambria" w:cs="Arial"/>
                <w:sz w:val="20"/>
                <w:szCs w:val="20"/>
                <w:lang w:val="es-SV"/>
              </w:rPr>
              <w:t>observación</w:t>
            </w:r>
            <w:r w:rsidRPr="000476FF">
              <w:rPr>
                <w:rFonts w:ascii="Cambria" w:hAnsi="Cambria" w:cs="Arial"/>
                <w:sz w:val="20"/>
                <w:szCs w:val="20"/>
                <w:lang w:val="es-SV"/>
              </w:rPr>
              <w:t xml:space="preserve">, </w:t>
            </w:r>
            <w:r w:rsidR="006F6926" w:rsidRPr="000476FF">
              <w:rPr>
                <w:rFonts w:ascii="Cambria" w:hAnsi="Cambria" w:cs="Arial"/>
                <w:sz w:val="20"/>
                <w:szCs w:val="20"/>
                <w:lang w:val="es-SV"/>
              </w:rPr>
              <w:t>y 2</w:t>
            </w:r>
            <w:r w:rsidRPr="000476FF">
              <w:rPr>
                <w:rFonts w:ascii="Cambria" w:hAnsi="Cambria" w:cs="Arial"/>
                <w:sz w:val="20"/>
                <w:szCs w:val="20"/>
                <w:lang w:val="es-SV"/>
              </w:rPr>
              <w:t xml:space="preserve"> Camas Alto Riesgo</w:t>
            </w:r>
          </w:p>
        </w:tc>
        <w:tc>
          <w:tcPr>
            <w:tcW w:w="0" w:type="auto"/>
            <w:shd w:val="clear" w:color="auto" w:fill="auto"/>
            <w:vAlign w:val="center"/>
          </w:tcPr>
          <w:p w14:paraId="1B835A0A" w14:textId="77777777" w:rsidR="00086B3A" w:rsidRPr="000476FF" w:rsidRDefault="00086B3A" w:rsidP="000476FF">
            <w:pPr>
              <w:widowControl w:val="0"/>
              <w:spacing w:after="0" w:line="240" w:lineRule="auto"/>
              <w:jc w:val="center"/>
              <w:rPr>
                <w:rFonts w:ascii="Cambria" w:hAnsi="Cambria" w:cs="Arial"/>
                <w:sz w:val="20"/>
                <w:szCs w:val="20"/>
              </w:rPr>
            </w:pPr>
            <w:r w:rsidRPr="000476FF">
              <w:rPr>
                <w:rFonts w:ascii="Cambria" w:hAnsi="Cambria" w:cs="Arial"/>
                <w:sz w:val="20"/>
                <w:szCs w:val="20"/>
              </w:rPr>
              <w:t>1455</w:t>
            </w:r>
          </w:p>
        </w:tc>
      </w:tr>
      <w:tr w:rsidR="00086B3A" w:rsidRPr="000476FF" w14:paraId="1FDEAA87" w14:textId="77777777" w:rsidTr="00073372">
        <w:trPr>
          <w:trHeight w:val="19"/>
          <w:jc w:val="center"/>
        </w:trPr>
        <w:tc>
          <w:tcPr>
            <w:tcW w:w="2580" w:type="dxa"/>
            <w:shd w:val="clear" w:color="auto" w:fill="auto"/>
            <w:vAlign w:val="center"/>
          </w:tcPr>
          <w:p w14:paraId="43BB5C37" w14:textId="77777777" w:rsidR="00086B3A" w:rsidRPr="00073372" w:rsidRDefault="00086B3A" w:rsidP="000476FF">
            <w:pPr>
              <w:widowControl w:val="0"/>
              <w:spacing w:after="0" w:line="240" w:lineRule="auto"/>
              <w:rPr>
                <w:rFonts w:ascii="Cambria" w:hAnsi="Cambria" w:cs="Arial"/>
                <w:sz w:val="20"/>
                <w:szCs w:val="20"/>
              </w:rPr>
            </w:pPr>
            <w:r w:rsidRPr="00073372">
              <w:rPr>
                <w:rFonts w:ascii="Cambria" w:hAnsi="Cambria" w:cs="Arial"/>
                <w:sz w:val="20"/>
                <w:szCs w:val="20"/>
              </w:rPr>
              <w:t>SERVICIO OBSTÉTRICO</w:t>
            </w:r>
          </w:p>
        </w:tc>
        <w:tc>
          <w:tcPr>
            <w:tcW w:w="0" w:type="auto"/>
            <w:shd w:val="clear" w:color="auto" w:fill="auto"/>
            <w:vAlign w:val="center"/>
          </w:tcPr>
          <w:p w14:paraId="05CD8818" w14:textId="0439E2DB" w:rsidR="00086B3A" w:rsidRPr="000476FF" w:rsidRDefault="00086B3A" w:rsidP="00073372">
            <w:pPr>
              <w:widowControl w:val="0"/>
              <w:spacing w:after="0" w:line="240" w:lineRule="auto"/>
              <w:ind w:left="139"/>
              <w:rPr>
                <w:rFonts w:ascii="Cambria" w:hAnsi="Cambria" w:cs="Arial"/>
                <w:sz w:val="20"/>
                <w:szCs w:val="20"/>
                <w:lang w:val="es-SV"/>
              </w:rPr>
            </w:pPr>
            <w:r w:rsidRPr="000476FF">
              <w:rPr>
                <w:rFonts w:ascii="Cambria" w:hAnsi="Cambria" w:cs="Arial"/>
                <w:sz w:val="20"/>
                <w:szCs w:val="20"/>
                <w:lang w:val="es-SV"/>
              </w:rPr>
              <w:t>1</w:t>
            </w:r>
            <w:r w:rsidR="006F6926" w:rsidRPr="000476FF">
              <w:rPr>
                <w:rFonts w:ascii="Cambria" w:hAnsi="Cambria" w:cs="Arial"/>
                <w:sz w:val="20"/>
                <w:szCs w:val="20"/>
                <w:lang w:val="es-SV"/>
              </w:rPr>
              <w:t>5</w:t>
            </w:r>
            <w:r w:rsidRPr="000476FF">
              <w:rPr>
                <w:rFonts w:ascii="Cambria" w:hAnsi="Cambria" w:cs="Arial"/>
                <w:sz w:val="20"/>
                <w:szCs w:val="20"/>
                <w:lang w:val="es-SV"/>
              </w:rPr>
              <w:t xml:space="preserve"> UTPR</w:t>
            </w:r>
          </w:p>
        </w:tc>
        <w:tc>
          <w:tcPr>
            <w:tcW w:w="0" w:type="auto"/>
            <w:shd w:val="clear" w:color="auto" w:fill="auto"/>
            <w:vAlign w:val="center"/>
          </w:tcPr>
          <w:p w14:paraId="38EAB997" w14:textId="77777777" w:rsidR="00086B3A" w:rsidRPr="000476FF" w:rsidRDefault="00086B3A" w:rsidP="000476FF">
            <w:pPr>
              <w:widowControl w:val="0"/>
              <w:spacing w:after="0" w:line="240" w:lineRule="auto"/>
              <w:jc w:val="center"/>
              <w:rPr>
                <w:rFonts w:ascii="Cambria" w:hAnsi="Cambria" w:cs="Arial"/>
                <w:sz w:val="20"/>
                <w:szCs w:val="20"/>
              </w:rPr>
            </w:pPr>
            <w:r w:rsidRPr="000476FF">
              <w:rPr>
                <w:rFonts w:ascii="Cambria" w:hAnsi="Cambria" w:cs="Arial"/>
                <w:sz w:val="20"/>
                <w:szCs w:val="20"/>
              </w:rPr>
              <w:t>453</w:t>
            </w:r>
          </w:p>
        </w:tc>
      </w:tr>
      <w:tr w:rsidR="00086B3A" w:rsidRPr="000476FF" w14:paraId="73B8508E" w14:textId="77777777" w:rsidTr="00073372">
        <w:trPr>
          <w:trHeight w:val="19"/>
          <w:jc w:val="center"/>
        </w:trPr>
        <w:tc>
          <w:tcPr>
            <w:tcW w:w="2580" w:type="dxa"/>
            <w:shd w:val="clear" w:color="auto" w:fill="auto"/>
            <w:vAlign w:val="center"/>
          </w:tcPr>
          <w:p w14:paraId="3C40BA43" w14:textId="77777777" w:rsidR="00086B3A" w:rsidRPr="00073372" w:rsidRDefault="00086B3A" w:rsidP="000476FF">
            <w:pPr>
              <w:widowControl w:val="0"/>
              <w:spacing w:after="0" w:line="240" w:lineRule="auto"/>
              <w:rPr>
                <w:rFonts w:ascii="Cambria" w:hAnsi="Cambria" w:cs="Arial"/>
                <w:sz w:val="20"/>
                <w:szCs w:val="20"/>
              </w:rPr>
            </w:pPr>
            <w:r w:rsidRPr="00073372">
              <w:rPr>
                <w:rFonts w:ascii="Cambria" w:hAnsi="Cambria" w:cs="Arial"/>
                <w:sz w:val="20"/>
                <w:szCs w:val="20"/>
              </w:rPr>
              <w:t>HOSPITALIZACIÓN</w:t>
            </w:r>
          </w:p>
        </w:tc>
        <w:tc>
          <w:tcPr>
            <w:tcW w:w="0" w:type="auto"/>
            <w:shd w:val="clear" w:color="auto" w:fill="auto"/>
            <w:vAlign w:val="center"/>
          </w:tcPr>
          <w:p w14:paraId="1A365F2E" w14:textId="7A338A39" w:rsidR="00086B3A" w:rsidRPr="000476FF" w:rsidRDefault="00086B3A" w:rsidP="00073372">
            <w:pPr>
              <w:widowControl w:val="0"/>
              <w:spacing w:after="0" w:line="240" w:lineRule="auto"/>
              <w:ind w:left="139"/>
              <w:rPr>
                <w:rFonts w:ascii="Cambria" w:hAnsi="Cambria" w:cs="Arial"/>
                <w:sz w:val="20"/>
                <w:szCs w:val="20"/>
                <w:lang w:val="es-SV"/>
              </w:rPr>
            </w:pPr>
            <w:r w:rsidRPr="000476FF">
              <w:rPr>
                <w:rFonts w:ascii="Cambria" w:hAnsi="Cambria" w:cs="Arial"/>
                <w:sz w:val="20"/>
                <w:szCs w:val="20"/>
                <w:lang w:val="es-SV"/>
              </w:rPr>
              <w:t>8</w:t>
            </w:r>
            <w:r w:rsidR="006F6926" w:rsidRPr="000476FF">
              <w:rPr>
                <w:rFonts w:ascii="Cambria" w:hAnsi="Cambria" w:cs="Arial"/>
                <w:sz w:val="20"/>
                <w:szCs w:val="20"/>
                <w:lang w:val="es-SV"/>
              </w:rPr>
              <w:t>4</w:t>
            </w:r>
            <w:r w:rsidRPr="000476FF">
              <w:rPr>
                <w:rFonts w:ascii="Cambria" w:hAnsi="Cambria" w:cs="Arial"/>
                <w:sz w:val="20"/>
                <w:szCs w:val="20"/>
                <w:lang w:val="es-SV"/>
              </w:rPr>
              <w:t xml:space="preserve"> Camas</w:t>
            </w:r>
          </w:p>
        </w:tc>
        <w:tc>
          <w:tcPr>
            <w:tcW w:w="0" w:type="auto"/>
            <w:shd w:val="clear" w:color="auto" w:fill="auto"/>
            <w:vAlign w:val="center"/>
          </w:tcPr>
          <w:p w14:paraId="32EE1C16" w14:textId="77777777" w:rsidR="00086B3A" w:rsidRPr="000476FF" w:rsidRDefault="00086B3A" w:rsidP="000476FF">
            <w:pPr>
              <w:widowControl w:val="0"/>
              <w:spacing w:after="0" w:line="240" w:lineRule="auto"/>
              <w:jc w:val="center"/>
              <w:rPr>
                <w:rFonts w:ascii="Cambria" w:hAnsi="Cambria" w:cs="Arial"/>
                <w:sz w:val="20"/>
                <w:szCs w:val="20"/>
              </w:rPr>
            </w:pPr>
            <w:r w:rsidRPr="000476FF">
              <w:rPr>
                <w:rFonts w:ascii="Cambria" w:hAnsi="Cambria" w:cs="Arial"/>
                <w:sz w:val="20"/>
                <w:szCs w:val="20"/>
              </w:rPr>
              <w:t>2385</w:t>
            </w:r>
          </w:p>
        </w:tc>
      </w:tr>
      <w:tr w:rsidR="00086B3A" w:rsidRPr="000476FF" w14:paraId="5D73F8B6" w14:textId="77777777" w:rsidTr="00073372">
        <w:trPr>
          <w:trHeight w:val="19"/>
          <w:jc w:val="center"/>
        </w:trPr>
        <w:tc>
          <w:tcPr>
            <w:tcW w:w="2580" w:type="dxa"/>
            <w:shd w:val="clear" w:color="auto" w:fill="auto"/>
            <w:vAlign w:val="center"/>
          </w:tcPr>
          <w:p w14:paraId="00F74C41" w14:textId="77777777" w:rsidR="00086B3A" w:rsidRPr="00073372" w:rsidRDefault="00086B3A" w:rsidP="000476FF">
            <w:pPr>
              <w:widowControl w:val="0"/>
              <w:spacing w:after="0" w:line="240" w:lineRule="auto"/>
              <w:rPr>
                <w:rFonts w:ascii="Cambria" w:hAnsi="Cambria" w:cs="Arial"/>
                <w:sz w:val="20"/>
                <w:szCs w:val="20"/>
              </w:rPr>
            </w:pPr>
            <w:r w:rsidRPr="00073372">
              <w:rPr>
                <w:rFonts w:ascii="Cambria" w:hAnsi="Cambria" w:cs="Arial"/>
                <w:sz w:val="20"/>
                <w:szCs w:val="20"/>
              </w:rPr>
              <w:t>SERVICIO QUIRÚRGICO</w:t>
            </w:r>
          </w:p>
        </w:tc>
        <w:tc>
          <w:tcPr>
            <w:tcW w:w="0" w:type="auto"/>
            <w:shd w:val="clear" w:color="auto" w:fill="auto"/>
            <w:vAlign w:val="center"/>
          </w:tcPr>
          <w:p w14:paraId="2A35060C" w14:textId="419DE847" w:rsidR="00086B3A" w:rsidRPr="000476FF" w:rsidRDefault="006F6926" w:rsidP="00073372">
            <w:pPr>
              <w:widowControl w:val="0"/>
              <w:spacing w:after="0" w:line="240" w:lineRule="auto"/>
              <w:ind w:left="139"/>
              <w:rPr>
                <w:rFonts w:ascii="Cambria" w:hAnsi="Cambria" w:cs="Arial"/>
                <w:sz w:val="20"/>
                <w:szCs w:val="20"/>
                <w:lang w:val="es-SV"/>
              </w:rPr>
            </w:pPr>
            <w:r w:rsidRPr="000476FF">
              <w:rPr>
                <w:rFonts w:ascii="Cambria" w:hAnsi="Cambria" w:cs="Arial"/>
                <w:sz w:val="20"/>
                <w:szCs w:val="20"/>
                <w:lang w:val="es-SV"/>
              </w:rPr>
              <w:t>4</w:t>
            </w:r>
            <w:r w:rsidR="00086B3A" w:rsidRPr="000476FF">
              <w:rPr>
                <w:rFonts w:ascii="Cambria" w:hAnsi="Cambria" w:cs="Arial"/>
                <w:sz w:val="20"/>
                <w:szCs w:val="20"/>
                <w:lang w:val="es-SV"/>
              </w:rPr>
              <w:t xml:space="preserve"> </w:t>
            </w:r>
            <w:r w:rsidR="00073372">
              <w:rPr>
                <w:rFonts w:ascii="Cambria" w:hAnsi="Cambria" w:cs="Arial"/>
                <w:sz w:val="20"/>
                <w:szCs w:val="20"/>
                <w:lang w:val="es-SV"/>
              </w:rPr>
              <w:t>q</w:t>
            </w:r>
            <w:r w:rsidR="00086B3A" w:rsidRPr="000476FF">
              <w:rPr>
                <w:rFonts w:ascii="Cambria" w:hAnsi="Cambria" w:cs="Arial"/>
                <w:sz w:val="20"/>
                <w:szCs w:val="20"/>
                <w:lang w:val="es-SV"/>
              </w:rPr>
              <w:t xml:space="preserve">uirófanos y </w:t>
            </w:r>
            <w:r w:rsidRPr="000476FF">
              <w:rPr>
                <w:rFonts w:ascii="Cambria" w:hAnsi="Cambria" w:cs="Arial"/>
                <w:sz w:val="20"/>
                <w:szCs w:val="20"/>
                <w:lang w:val="es-SV"/>
              </w:rPr>
              <w:t>8</w:t>
            </w:r>
            <w:r w:rsidR="00086B3A" w:rsidRPr="000476FF">
              <w:rPr>
                <w:rFonts w:ascii="Cambria" w:hAnsi="Cambria" w:cs="Arial"/>
                <w:sz w:val="20"/>
                <w:szCs w:val="20"/>
                <w:lang w:val="es-SV"/>
              </w:rPr>
              <w:t xml:space="preserve"> camas </w:t>
            </w:r>
            <w:r w:rsidR="00073372" w:rsidRPr="000476FF">
              <w:rPr>
                <w:rFonts w:ascii="Cambria" w:hAnsi="Cambria" w:cs="Arial"/>
                <w:sz w:val="20"/>
                <w:szCs w:val="20"/>
                <w:lang w:val="es-SV"/>
              </w:rPr>
              <w:t>observación</w:t>
            </w:r>
          </w:p>
        </w:tc>
        <w:tc>
          <w:tcPr>
            <w:tcW w:w="0" w:type="auto"/>
            <w:shd w:val="clear" w:color="auto" w:fill="auto"/>
            <w:vAlign w:val="center"/>
          </w:tcPr>
          <w:p w14:paraId="4F35C92F" w14:textId="77777777" w:rsidR="00086B3A" w:rsidRPr="000476FF" w:rsidRDefault="00086B3A" w:rsidP="000476FF">
            <w:pPr>
              <w:widowControl w:val="0"/>
              <w:spacing w:after="0" w:line="240" w:lineRule="auto"/>
              <w:jc w:val="center"/>
              <w:rPr>
                <w:rFonts w:ascii="Cambria" w:hAnsi="Cambria" w:cs="Arial"/>
                <w:sz w:val="20"/>
                <w:szCs w:val="20"/>
              </w:rPr>
            </w:pPr>
            <w:r w:rsidRPr="000476FF">
              <w:rPr>
                <w:rFonts w:ascii="Cambria" w:hAnsi="Cambria" w:cs="Arial"/>
                <w:sz w:val="20"/>
                <w:szCs w:val="20"/>
              </w:rPr>
              <w:t>776</w:t>
            </w:r>
          </w:p>
        </w:tc>
      </w:tr>
      <w:tr w:rsidR="00086B3A" w:rsidRPr="000476FF" w14:paraId="100FBC38" w14:textId="77777777" w:rsidTr="00073372">
        <w:trPr>
          <w:trHeight w:val="19"/>
          <w:jc w:val="center"/>
        </w:trPr>
        <w:tc>
          <w:tcPr>
            <w:tcW w:w="2580" w:type="dxa"/>
            <w:shd w:val="clear" w:color="auto" w:fill="auto"/>
            <w:vAlign w:val="center"/>
          </w:tcPr>
          <w:p w14:paraId="45193E2D" w14:textId="77777777" w:rsidR="00086B3A" w:rsidRPr="00073372" w:rsidRDefault="00086B3A" w:rsidP="000476FF">
            <w:pPr>
              <w:widowControl w:val="0"/>
              <w:spacing w:after="0" w:line="240" w:lineRule="auto"/>
              <w:rPr>
                <w:rFonts w:ascii="Cambria" w:hAnsi="Cambria" w:cs="Arial"/>
                <w:sz w:val="20"/>
                <w:szCs w:val="20"/>
              </w:rPr>
            </w:pPr>
            <w:r w:rsidRPr="00073372">
              <w:rPr>
                <w:rFonts w:ascii="Cambria" w:hAnsi="Cambria" w:cs="Arial"/>
                <w:sz w:val="20"/>
                <w:szCs w:val="20"/>
              </w:rPr>
              <w:t>CUIDADOS INTENSIVOS</w:t>
            </w:r>
          </w:p>
        </w:tc>
        <w:tc>
          <w:tcPr>
            <w:tcW w:w="0" w:type="auto"/>
            <w:shd w:val="clear" w:color="auto" w:fill="auto"/>
            <w:vAlign w:val="center"/>
          </w:tcPr>
          <w:p w14:paraId="747318F0" w14:textId="446E2CFC" w:rsidR="00086B3A" w:rsidRPr="000476FF" w:rsidRDefault="00086B3A" w:rsidP="00073372">
            <w:pPr>
              <w:widowControl w:val="0"/>
              <w:spacing w:after="0" w:line="240" w:lineRule="auto"/>
              <w:ind w:left="139"/>
              <w:rPr>
                <w:rFonts w:ascii="Cambria" w:hAnsi="Cambria" w:cs="Arial"/>
                <w:sz w:val="20"/>
                <w:szCs w:val="20"/>
                <w:lang w:val="es-SV"/>
              </w:rPr>
            </w:pPr>
            <w:r w:rsidRPr="000476FF">
              <w:rPr>
                <w:rFonts w:ascii="Cambria" w:hAnsi="Cambria" w:cs="Arial"/>
                <w:sz w:val="20"/>
                <w:szCs w:val="20"/>
                <w:lang w:val="es-SV"/>
              </w:rPr>
              <w:t>1</w:t>
            </w:r>
            <w:r w:rsidR="006F6926" w:rsidRPr="000476FF">
              <w:rPr>
                <w:rFonts w:ascii="Cambria" w:hAnsi="Cambria" w:cs="Arial"/>
                <w:sz w:val="20"/>
                <w:szCs w:val="20"/>
                <w:lang w:val="es-SV"/>
              </w:rPr>
              <w:t>7</w:t>
            </w:r>
            <w:r w:rsidRPr="000476FF">
              <w:rPr>
                <w:rFonts w:ascii="Cambria" w:hAnsi="Cambria" w:cs="Arial"/>
                <w:sz w:val="20"/>
                <w:szCs w:val="20"/>
                <w:lang w:val="es-SV"/>
              </w:rPr>
              <w:t xml:space="preserve"> UCIN y 5 UCI </w:t>
            </w:r>
            <w:r w:rsidR="00073372" w:rsidRPr="000476FF">
              <w:rPr>
                <w:rFonts w:ascii="Cambria" w:hAnsi="Cambria" w:cs="Arial"/>
                <w:sz w:val="20"/>
                <w:szCs w:val="20"/>
                <w:lang w:val="es-SV"/>
              </w:rPr>
              <w:t>adultos</w:t>
            </w:r>
          </w:p>
        </w:tc>
        <w:tc>
          <w:tcPr>
            <w:tcW w:w="0" w:type="auto"/>
            <w:shd w:val="clear" w:color="auto" w:fill="auto"/>
            <w:vAlign w:val="center"/>
          </w:tcPr>
          <w:p w14:paraId="7E90B229" w14:textId="77777777" w:rsidR="00086B3A" w:rsidRPr="000476FF" w:rsidRDefault="00086B3A" w:rsidP="000476FF">
            <w:pPr>
              <w:widowControl w:val="0"/>
              <w:spacing w:after="0" w:line="240" w:lineRule="auto"/>
              <w:jc w:val="center"/>
              <w:rPr>
                <w:rFonts w:ascii="Cambria" w:hAnsi="Cambria" w:cs="Arial"/>
                <w:sz w:val="20"/>
                <w:szCs w:val="20"/>
              </w:rPr>
            </w:pPr>
            <w:r w:rsidRPr="000476FF">
              <w:rPr>
                <w:rFonts w:ascii="Cambria" w:hAnsi="Cambria" w:cs="Arial"/>
                <w:sz w:val="20"/>
                <w:szCs w:val="20"/>
              </w:rPr>
              <w:t>692</w:t>
            </w:r>
          </w:p>
        </w:tc>
      </w:tr>
      <w:tr w:rsidR="00086B3A" w:rsidRPr="000476FF" w14:paraId="5E27C053" w14:textId="77777777" w:rsidTr="00073372">
        <w:trPr>
          <w:trHeight w:val="19"/>
          <w:jc w:val="center"/>
        </w:trPr>
        <w:tc>
          <w:tcPr>
            <w:tcW w:w="2580" w:type="dxa"/>
            <w:shd w:val="clear" w:color="auto" w:fill="auto"/>
            <w:vAlign w:val="center"/>
          </w:tcPr>
          <w:p w14:paraId="46B4646B" w14:textId="77777777" w:rsidR="00086B3A" w:rsidRPr="00073372" w:rsidRDefault="00086B3A" w:rsidP="000476FF">
            <w:pPr>
              <w:widowControl w:val="0"/>
              <w:spacing w:after="0" w:line="240" w:lineRule="auto"/>
              <w:rPr>
                <w:rFonts w:ascii="Cambria" w:hAnsi="Cambria" w:cs="Arial"/>
                <w:sz w:val="20"/>
                <w:szCs w:val="20"/>
              </w:rPr>
            </w:pPr>
            <w:r w:rsidRPr="00073372">
              <w:rPr>
                <w:rFonts w:ascii="Cambria" w:hAnsi="Cambria" w:cs="Arial"/>
                <w:sz w:val="20"/>
                <w:szCs w:val="20"/>
              </w:rPr>
              <w:t xml:space="preserve">UNIDAD DE TERAPIA INTENSIVA </w:t>
            </w:r>
          </w:p>
        </w:tc>
        <w:tc>
          <w:tcPr>
            <w:tcW w:w="0" w:type="auto"/>
            <w:shd w:val="clear" w:color="auto" w:fill="auto"/>
            <w:vAlign w:val="center"/>
          </w:tcPr>
          <w:p w14:paraId="117D3FEE" w14:textId="77777777" w:rsidR="00086B3A" w:rsidRPr="000476FF" w:rsidRDefault="00086B3A" w:rsidP="00073372">
            <w:pPr>
              <w:widowControl w:val="0"/>
              <w:spacing w:after="0" w:line="240" w:lineRule="auto"/>
              <w:ind w:left="139"/>
              <w:rPr>
                <w:rFonts w:ascii="Cambria" w:hAnsi="Cambria" w:cs="Arial"/>
                <w:sz w:val="20"/>
                <w:szCs w:val="20"/>
                <w:lang w:val="es-SV"/>
              </w:rPr>
            </w:pPr>
            <w:r w:rsidRPr="000476FF">
              <w:rPr>
                <w:rFonts w:ascii="Cambria" w:hAnsi="Cambria" w:cs="Arial"/>
                <w:sz w:val="20"/>
                <w:szCs w:val="20"/>
                <w:lang w:val="es-SV"/>
              </w:rPr>
              <w:t>19 UTIN</w:t>
            </w:r>
          </w:p>
        </w:tc>
        <w:tc>
          <w:tcPr>
            <w:tcW w:w="0" w:type="auto"/>
            <w:shd w:val="clear" w:color="auto" w:fill="auto"/>
            <w:vAlign w:val="center"/>
          </w:tcPr>
          <w:p w14:paraId="0D0A45E3" w14:textId="77777777" w:rsidR="00086B3A" w:rsidRPr="000476FF" w:rsidRDefault="00086B3A" w:rsidP="000476FF">
            <w:pPr>
              <w:widowControl w:val="0"/>
              <w:spacing w:after="0" w:line="240" w:lineRule="auto"/>
              <w:jc w:val="center"/>
              <w:rPr>
                <w:rFonts w:ascii="Cambria" w:hAnsi="Cambria" w:cs="Arial"/>
                <w:sz w:val="20"/>
                <w:szCs w:val="20"/>
              </w:rPr>
            </w:pPr>
            <w:r w:rsidRPr="000476FF">
              <w:rPr>
                <w:rFonts w:ascii="Cambria" w:hAnsi="Cambria" w:cs="Arial"/>
                <w:sz w:val="20"/>
                <w:szCs w:val="20"/>
              </w:rPr>
              <w:t>491</w:t>
            </w:r>
          </w:p>
        </w:tc>
      </w:tr>
      <w:tr w:rsidR="00086B3A" w:rsidRPr="000476FF" w14:paraId="35079305" w14:textId="77777777" w:rsidTr="00073372">
        <w:trPr>
          <w:trHeight w:val="19"/>
          <w:jc w:val="center"/>
        </w:trPr>
        <w:tc>
          <w:tcPr>
            <w:tcW w:w="2580" w:type="dxa"/>
            <w:shd w:val="clear" w:color="auto" w:fill="auto"/>
            <w:vAlign w:val="center"/>
          </w:tcPr>
          <w:p w14:paraId="360A0619" w14:textId="77777777" w:rsidR="00086B3A" w:rsidRPr="00073372" w:rsidRDefault="00086B3A" w:rsidP="000476FF">
            <w:pPr>
              <w:widowControl w:val="0"/>
              <w:spacing w:after="0" w:line="240" w:lineRule="auto"/>
              <w:rPr>
                <w:rFonts w:ascii="Cambria" w:hAnsi="Cambria" w:cs="Arial"/>
                <w:sz w:val="20"/>
                <w:szCs w:val="20"/>
              </w:rPr>
            </w:pPr>
            <w:r w:rsidRPr="00073372">
              <w:rPr>
                <w:rFonts w:ascii="Cambria" w:hAnsi="Cambria" w:cs="Arial"/>
                <w:sz w:val="20"/>
                <w:szCs w:val="20"/>
              </w:rPr>
              <w:t>CONSULTA EXTERNA</w:t>
            </w:r>
          </w:p>
        </w:tc>
        <w:tc>
          <w:tcPr>
            <w:tcW w:w="0" w:type="auto"/>
            <w:shd w:val="clear" w:color="auto" w:fill="auto"/>
            <w:vAlign w:val="center"/>
          </w:tcPr>
          <w:p w14:paraId="3998ADAC" w14:textId="6502BA0C" w:rsidR="00086B3A" w:rsidRPr="000476FF" w:rsidRDefault="00086B3A" w:rsidP="00073372">
            <w:pPr>
              <w:widowControl w:val="0"/>
              <w:spacing w:after="0" w:line="240" w:lineRule="auto"/>
              <w:ind w:left="139"/>
              <w:rPr>
                <w:rFonts w:ascii="Cambria" w:hAnsi="Cambria" w:cs="Arial"/>
                <w:sz w:val="20"/>
                <w:szCs w:val="20"/>
                <w:lang w:val="es-SV"/>
              </w:rPr>
            </w:pPr>
            <w:r w:rsidRPr="000476FF">
              <w:rPr>
                <w:rFonts w:ascii="Cambria" w:hAnsi="Cambria" w:cs="Arial"/>
                <w:sz w:val="20"/>
                <w:szCs w:val="20"/>
                <w:lang w:val="es-SV"/>
              </w:rPr>
              <w:t xml:space="preserve">24 </w:t>
            </w:r>
            <w:r w:rsidR="00073372" w:rsidRPr="000476FF">
              <w:rPr>
                <w:rFonts w:ascii="Cambria" w:hAnsi="Cambria" w:cs="Arial"/>
                <w:sz w:val="20"/>
                <w:szCs w:val="20"/>
                <w:lang w:val="es-SV"/>
              </w:rPr>
              <w:t>consultorios</w:t>
            </w:r>
          </w:p>
        </w:tc>
        <w:tc>
          <w:tcPr>
            <w:tcW w:w="0" w:type="auto"/>
            <w:shd w:val="clear" w:color="auto" w:fill="auto"/>
            <w:vAlign w:val="center"/>
          </w:tcPr>
          <w:p w14:paraId="314B68FE" w14:textId="77777777" w:rsidR="00086B3A" w:rsidRPr="000476FF" w:rsidRDefault="00086B3A" w:rsidP="000476FF">
            <w:pPr>
              <w:widowControl w:val="0"/>
              <w:spacing w:after="0" w:line="240" w:lineRule="auto"/>
              <w:jc w:val="center"/>
              <w:rPr>
                <w:rFonts w:ascii="Cambria" w:hAnsi="Cambria" w:cs="Arial"/>
                <w:sz w:val="20"/>
                <w:szCs w:val="20"/>
              </w:rPr>
            </w:pPr>
            <w:r w:rsidRPr="000476FF">
              <w:rPr>
                <w:rFonts w:ascii="Cambria" w:hAnsi="Cambria" w:cs="Arial"/>
                <w:sz w:val="20"/>
                <w:szCs w:val="20"/>
              </w:rPr>
              <w:t>784</w:t>
            </w:r>
          </w:p>
        </w:tc>
      </w:tr>
    </w:tbl>
    <w:p w14:paraId="13F40EF2" w14:textId="77777777" w:rsidR="00073372" w:rsidRDefault="00073372" w:rsidP="00073372">
      <w:pPr>
        <w:pStyle w:val="hstyle0"/>
        <w:spacing w:line="240" w:lineRule="atLeast"/>
        <w:ind w:left="720"/>
        <w:jc w:val="left"/>
        <w:rPr>
          <w:rFonts w:ascii="Cambria" w:hAnsi="Cambria" w:cs="Arial"/>
          <w:b/>
          <w:lang w:val="es-SV"/>
        </w:rPr>
      </w:pPr>
    </w:p>
    <w:p w14:paraId="3876008A" w14:textId="77777777" w:rsidR="00F768CF" w:rsidRDefault="00F768CF" w:rsidP="00073372">
      <w:pPr>
        <w:pStyle w:val="hstyle0"/>
        <w:spacing w:line="240" w:lineRule="atLeast"/>
        <w:ind w:left="720"/>
        <w:jc w:val="left"/>
        <w:rPr>
          <w:rFonts w:ascii="Cambria" w:hAnsi="Cambria" w:cs="Arial"/>
          <w:b/>
          <w:lang w:val="es-SV"/>
        </w:rPr>
      </w:pPr>
    </w:p>
    <w:p w14:paraId="645D9E20" w14:textId="77777777" w:rsidR="00F768CF" w:rsidRDefault="00F768CF" w:rsidP="00073372">
      <w:pPr>
        <w:pStyle w:val="hstyle0"/>
        <w:spacing w:line="240" w:lineRule="atLeast"/>
        <w:ind w:left="720"/>
        <w:jc w:val="left"/>
        <w:rPr>
          <w:rFonts w:ascii="Cambria" w:hAnsi="Cambria" w:cs="Arial"/>
          <w:b/>
          <w:lang w:val="es-SV"/>
        </w:rPr>
      </w:pPr>
    </w:p>
    <w:p w14:paraId="5F34C2FC" w14:textId="77777777" w:rsidR="00F768CF" w:rsidRPr="00073372" w:rsidRDefault="00F768CF" w:rsidP="00073372">
      <w:pPr>
        <w:pStyle w:val="hstyle0"/>
        <w:spacing w:line="240" w:lineRule="atLeast"/>
        <w:ind w:left="720"/>
        <w:jc w:val="left"/>
        <w:rPr>
          <w:rFonts w:ascii="Cambria" w:hAnsi="Cambria" w:cs="Arial"/>
          <w:b/>
          <w:lang w:val="es-SV"/>
        </w:rPr>
      </w:pPr>
    </w:p>
    <w:p w14:paraId="09F4F8FB" w14:textId="28C09A08" w:rsidR="00073372" w:rsidRPr="007659CC" w:rsidRDefault="00073372" w:rsidP="007659CC">
      <w:pPr>
        <w:pStyle w:val="hstyle0"/>
        <w:numPr>
          <w:ilvl w:val="0"/>
          <w:numId w:val="44"/>
        </w:numPr>
        <w:spacing w:line="240" w:lineRule="atLeast"/>
        <w:jc w:val="left"/>
        <w:rPr>
          <w:rFonts w:ascii="Cambria" w:hAnsi="Cambria" w:cs="Arial"/>
          <w:b/>
          <w:lang w:val="es-SV"/>
        </w:rPr>
      </w:pPr>
      <w:r w:rsidRPr="00073372">
        <w:rPr>
          <w:rFonts w:ascii="Cambria" w:eastAsia="Malgun Gothic" w:hAnsi="Cambria" w:cs="Arial"/>
          <w:b/>
          <w:color w:val="auto"/>
          <w:sz w:val="22"/>
          <w:szCs w:val="28"/>
          <w:lang w:val="es-SV"/>
        </w:rPr>
        <w:lastRenderedPageBreak/>
        <w:t>Servicios de apoyo a la atención y generales</w:t>
      </w:r>
    </w:p>
    <w:p w14:paraId="181423CF" w14:textId="77777777" w:rsidR="007659CC" w:rsidRPr="007659CC" w:rsidRDefault="007659CC" w:rsidP="007659CC">
      <w:pPr>
        <w:pStyle w:val="hstyle0"/>
        <w:spacing w:line="240" w:lineRule="atLeast"/>
        <w:ind w:left="720"/>
        <w:jc w:val="left"/>
        <w:rPr>
          <w:rFonts w:ascii="Cambria" w:hAnsi="Cambria" w:cs="Arial"/>
          <w:b/>
          <w:lang w:val="es-SV"/>
        </w:rPr>
      </w:pPr>
    </w:p>
    <w:p w14:paraId="4FAF00FB" w14:textId="14EE02FA" w:rsidR="00086B3A" w:rsidRPr="000476FF" w:rsidRDefault="00086B3A" w:rsidP="007659CC">
      <w:pPr>
        <w:pStyle w:val="Descripcin"/>
        <w:keepNext/>
        <w:rPr>
          <w:rFonts w:ascii="Cambria" w:hAnsi="Cambria"/>
          <w:color w:val="auto"/>
          <w:sz w:val="16"/>
          <w:szCs w:val="16"/>
          <w:lang w:val="es-419"/>
        </w:rPr>
      </w:pPr>
      <w:r w:rsidRPr="000476FF">
        <w:rPr>
          <w:rFonts w:ascii="Cambria" w:hAnsi="Cambria"/>
          <w:b/>
          <w:bCs/>
          <w:color w:val="auto"/>
          <w:sz w:val="16"/>
          <w:szCs w:val="16"/>
          <w:lang w:val="es-419"/>
        </w:rPr>
        <w:t>Tabla 2:</w:t>
      </w:r>
      <w:r w:rsidRPr="000476FF">
        <w:rPr>
          <w:rFonts w:ascii="Cambria" w:hAnsi="Cambria"/>
          <w:color w:val="auto"/>
          <w:sz w:val="16"/>
          <w:szCs w:val="16"/>
          <w:lang w:val="es-419"/>
        </w:rPr>
        <w:t xml:space="preserve"> </w:t>
      </w:r>
      <w:r w:rsidR="000348BA" w:rsidRPr="000476FF">
        <w:rPr>
          <w:rFonts w:ascii="Cambria" w:hAnsi="Cambria"/>
          <w:color w:val="auto"/>
          <w:sz w:val="16"/>
          <w:szCs w:val="16"/>
          <w:lang w:val="es-419"/>
        </w:rPr>
        <w:t>C</w:t>
      </w:r>
      <w:r w:rsidRPr="000476FF">
        <w:rPr>
          <w:rFonts w:ascii="Cambria" w:hAnsi="Cambria"/>
          <w:color w:val="auto"/>
          <w:sz w:val="16"/>
          <w:szCs w:val="16"/>
          <w:lang w:val="es-419"/>
        </w:rPr>
        <w:t>artera de servicio complementarios</w:t>
      </w:r>
    </w:p>
    <w:tbl>
      <w:tblPr>
        <w:tblW w:w="449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4679"/>
        <w:gridCol w:w="708"/>
      </w:tblGrid>
      <w:tr w:rsidR="00086B3A" w:rsidRPr="000476FF" w14:paraId="47734060" w14:textId="77777777" w:rsidTr="007E1F30">
        <w:trPr>
          <w:trHeight w:val="299"/>
          <w:tblHeader/>
        </w:trPr>
        <w:tc>
          <w:tcPr>
            <w:tcW w:w="1607" w:type="pct"/>
            <w:shd w:val="clear" w:color="auto" w:fill="auto"/>
            <w:vAlign w:val="center"/>
          </w:tcPr>
          <w:p w14:paraId="07C58377" w14:textId="77777777" w:rsidR="00086B3A" w:rsidRPr="000476FF" w:rsidRDefault="00086B3A" w:rsidP="007659CC">
            <w:pPr>
              <w:widowControl w:val="0"/>
              <w:spacing w:after="0"/>
              <w:jc w:val="center"/>
              <w:rPr>
                <w:rFonts w:ascii="Cambria" w:hAnsi="Cambria" w:cs="Arial"/>
                <w:b/>
                <w:bCs/>
                <w:sz w:val="20"/>
                <w:szCs w:val="20"/>
              </w:rPr>
            </w:pPr>
            <w:r w:rsidRPr="000476FF">
              <w:rPr>
                <w:rFonts w:ascii="Cambria" w:hAnsi="Cambria" w:cs="Arial"/>
                <w:b/>
                <w:bCs/>
                <w:sz w:val="20"/>
                <w:szCs w:val="20"/>
              </w:rPr>
              <w:t>ZONAS</w:t>
            </w:r>
          </w:p>
        </w:tc>
        <w:tc>
          <w:tcPr>
            <w:tcW w:w="2947" w:type="pct"/>
            <w:shd w:val="clear" w:color="auto" w:fill="auto"/>
            <w:vAlign w:val="center"/>
          </w:tcPr>
          <w:p w14:paraId="3F511D62" w14:textId="77777777" w:rsidR="00086B3A" w:rsidRPr="000476FF" w:rsidRDefault="00086B3A" w:rsidP="007E1F30">
            <w:pPr>
              <w:widowControl w:val="0"/>
              <w:spacing w:after="0"/>
              <w:ind w:left="49"/>
              <w:jc w:val="center"/>
              <w:rPr>
                <w:rFonts w:ascii="Cambria" w:hAnsi="Cambria" w:cs="Arial"/>
                <w:b/>
                <w:bCs/>
                <w:sz w:val="20"/>
                <w:szCs w:val="20"/>
              </w:rPr>
            </w:pPr>
            <w:r w:rsidRPr="000476FF">
              <w:rPr>
                <w:rFonts w:ascii="Cambria" w:hAnsi="Cambria" w:cs="Arial"/>
                <w:b/>
                <w:bCs/>
                <w:sz w:val="20"/>
                <w:szCs w:val="20"/>
              </w:rPr>
              <w:t>PRINCIPAL CARACTERIZACION</w:t>
            </w:r>
          </w:p>
        </w:tc>
        <w:tc>
          <w:tcPr>
            <w:tcW w:w="447" w:type="pct"/>
            <w:shd w:val="clear" w:color="auto" w:fill="auto"/>
            <w:vAlign w:val="center"/>
          </w:tcPr>
          <w:p w14:paraId="25E11870" w14:textId="77777777" w:rsidR="00086B3A" w:rsidRPr="000476FF" w:rsidRDefault="00086B3A" w:rsidP="007659CC">
            <w:pPr>
              <w:widowControl w:val="0"/>
              <w:spacing w:after="0"/>
              <w:jc w:val="center"/>
              <w:rPr>
                <w:rFonts w:ascii="Cambria" w:hAnsi="Cambria" w:cs="Arial"/>
                <w:b/>
                <w:bCs/>
                <w:sz w:val="20"/>
                <w:szCs w:val="20"/>
              </w:rPr>
            </w:pPr>
            <w:r w:rsidRPr="000476FF">
              <w:rPr>
                <w:rFonts w:ascii="Cambria" w:hAnsi="Cambria" w:cs="Arial"/>
                <w:b/>
                <w:bCs/>
                <w:sz w:val="20"/>
                <w:szCs w:val="20"/>
              </w:rPr>
              <w:t>m2*</w:t>
            </w:r>
          </w:p>
        </w:tc>
      </w:tr>
      <w:tr w:rsidR="00086B3A" w:rsidRPr="000476FF" w14:paraId="1207EC36" w14:textId="77777777" w:rsidTr="007E1F30">
        <w:trPr>
          <w:trHeight w:val="290"/>
        </w:trPr>
        <w:tc>
          <w:tcPr>
            <w:tcW w:w="1607" w:type="pct"/>
            <w:shd w:val="clear" w:color="auto" w:fill="auto"/>
            <w:vAlign w:val="center"/>
          </w:tcPr>
          <w:p w14:paraId="2B798BDA" w14:textId="77777777" w:rsidR="00086B3A" w:rsidRPr="000476FF" w:rsidRDefault="00086B3A" w:rsidP="007659CC">
            <w:pPr>
              <w:widowControl w:val="0"/>
              <w:spacing w:after="0" w:line="240" w:lineRule="auto"/>
              <w:rPr>
                <w:rFonts w:ascii="Cambria" w:hAnsi="Cambria" w:cs="Arial"/>
                <w:sz w:val="20"/>
                <w:szCs w:val="20"/>
              </w:rPr>
            </w:pPr>
            <w:r w:rsidRPr="007659CC">
              <w:rPr>
                <w:rFonts w:ascii="Cambria" w:hAnsi="Cambria" w:cs="Arial"/>
                <w:sz w:val="20"/>
                <w:szCs w:val="20"/>
              </w:rPr>
              <w:t>LABORATORIO CLINICO</w:t>
            </w:r>
          </w:p>
        </w:tc>
        <w:tc>
          <w:tcPr>
            <w:tcW w:w="2947" w:type="pct"/>
            <w:shd w:val="clear" w:color="auto" w:fill="auto"/>
            <w:vAlign w:val="center"/>
          </w:tcPr>
          <w:p w14:paraId="70F6F007" w14:textId="77777777" w:rsidR="00086B3A" w:rsidRPr="007659CC" w:rsidRDefault="00086B3A" w:rsidP="007659CC">
            <w:pPr>
              <w:widowControl w:val="0"/>
              <w:spacing w:after="0" w:line="240" w:lineRule="auto"/>
              <w:ind w:left="139"/>
              <w:rPr>
                <w:rFonts w:ascii="Cambria" w:hAnsi="Cambria" w:cs="Arial"/>
                <w:sz w:val="20"/>
                <w:szCs w:val="20"/>
                <w:lang w:val="es-SV"/>
              </w:rPr>
            </w:pPr>
          </w:p>
        </w:tc>
        <w:tc>
          <w:tcPr>
            <w:tcW w:w="447" w:type="pct"/>
            <w:shd w:val="clear" w:color="auto" w:fill="auto"/>
            <w:vAlign w:val="center"/>
          </w:tcPr>
          <w:p w14:paraId="4C632179" w14:textId="77777777" w:rsidR="00086B3A" w:rsidRPr="000476FF" w:rsidRDefault="00086B3A" w:rsidP="007659CC">
            <w:pPr>
              <w:widowControl w:val="0"/>
              <w:spacing w:after="0"/>
              <w:jc w:val="center"/>
              <w:rPr>
                <w:rFonts w:ascii="Cambria" w:hAnsi="Cambria" w:cs="Arial"/>
                <w:sz w:val="20"/>
                <w:szCs w:val="20"/>
              </w:rPr>
            </w:pPr>
            <w:r w:rsidRPr="000476FF">
              <w:rPr>
                <w:rFonts w:ascii="Cambria" w:hAnsi="Cambria" w:cs="Arial"/>
                <w:sz w:val="20"/>
                <w:szCs w:val="20"/>
              </w:rPr>
              <w:t>180</w:t>
            </w:r>
          </w:p>
        </w:tc>
      </w:tr>
      <w:tr w:rsidR="00086B3A" w:rsidRPr="000476FF" w14:paraId="53E32B41" w14:textId="77777777" w:rsidTr="007E1F30">
        <w:trPr>
          <w:trHeight w:val="280"/>
        </w:trPr>
        <w:tc>
          <w:tcPr>
            <w:tcW w:w="1607" w:type="pct"/>
            <w:shd w:val="clear" w:color="auto" w:fill="auto"/>
            <w:vAlign w:val="center"/>
          </w:tcPr>
          <w:p w14:paraId="54FD9182" w14:textId="77777777" w:rsidR="00086B3A" w:rsidRPr="000476FF" w:rsidRDefault="00086B3A" w:rsidP="007659CC">
            <w:pPr>
              <w:widowControl w:val="0"/>
              <w:spacing w:after="0" w:line="240" w:lineRule="auto"/>
              <w:rPr>
                <w:rFonts w:ascii="Cambria" w:hAnsi="Cambria" w:cs="Arial"/>
                <w:sz w:val="20"/>
                <w:szCs w:val="20"/>
              </w:rPr>
            </w:pPr>
            <w:r w:rsidRPr="007659CC">
              <w:rPr>
                <w:rFonts w:ascii="Cambria" w:hAnsi="Cambria" w:cs="Arial"/>
                <w:sz w:val="20"/>
                <w:szCs w:val="20"/>
              </w:rPr>
              <w:t>BANCO DE SANGRE</w:t>
            </w:r>
          </w:p>
        </w:tc>
        <w:tc>
          <w:tcPr>
            <w:tcW w:w="2947" w:type="pct"/>
            <w:shd w:val="clear" w:color="auto" w:fill="auto"/>
            <w:vAlign w:val="center"/>
          </w:tcPr>
          <w:p w14:paraId="1EC4036B" w14:textId="77777777" w:rsidR="00086B3A" w:rsidRPr="007659CC" w:rsidRDefault="00086B3A" w:rsidP="007659CC">
            <w:pPr>
              <w:widowControl w:val="0"/>
              <w:spacing w:after="0" w:line="240" w:lineRule="auto"/>
              <w:ind w:left="139"/>
              <w:rPr>
                <w:rFonts w:ascii="Cambria" w:hAnsi="Cambria" w:cs="Arial"/>
                <w:sz w:val="20"/>
                <w:szCs w:val="20"/>
                <w:lang w:val="es-SV"/>
              </w:rPr>
            </w:pPr>
          </w:p>
        </w:tc>
        <w:tc>
          <w:tcPr>
            <w:tcW w:w="447" w:type="pct"/>
            <w:shd w:val="clear" w:color="auto" w:fill="auto"/>
            <w:vAlign w:val="center"/>
          </w:tcPr>
          <w:p w14:paraId="60C3D585" w14:textId="77777777" w:rsidR="00086B3A" w:rsidRPr="000476FF" w:rsidRDefault="00086B3A" w:rsidP="007659CC">
            <w:pPr>
              <w:widowControl w:val="0"/>
              <w:spacing w:after="0"/>
              <w:jc w:val="center"/>
              <w:rPr>
                <w:rFonts w:ascii="Cambria" w:hAnsi="Cambria" w:cs="Arial"/>
                <w:sz w:val="20"/>
                <w:szCs w:val="20"/>
              </w:rPr>
            </w:pPr>
            <w:r w:rsidRPr="000476FF">
              <w:rPr>
                <w:rFonts w:ascii="Cambria" w:hAnsi="Cambria" w:cs="Arial"/>
                <w:sz w:val="20"/>
                <w:szCs w:val="20"/>
              </w:rPr>
              <w:t>80</w:t>
            </w:r>
          </w:p>
        </w:tc>
      </w:tr>
      <w:tr w:rsidR="00086B3A" w:rsidRPr="000476FF" w14:paraId="34EF8EB0" w14:textId="77777777" w:rsidTr="007E1F30">
        <w:trPr>
          <w:trHeight w:val="280"/>
        </w:trPr>
        <w:tc>
          <w:tcPr>
            <w:tcW w:w="1607" w:type="pct"/>
            <w:shd w:val="clear" w:color="auto" w:fill="auto"/>
            <w:vAlign w:val="center"/>
          </w:tcPr>
          <w:p w14:paraId="4CFF3195" w14:textId="77777777" w:rsidR="00086B3A" w:rsidRPr="007659CC" w:rsidRDefault="00086B3A" w:rsidP="007659CC">
            <w:pPr>
              <w:widowControl w:val="0"/>
              <w:spacing w:after="0" w:line="240" w:lineRule="auto"/>
              <w:rPr>
                <w:rFonts w:ascii="Cambria" w:hAnsi="Cambria" w:cs="Arial"/>
                <w:sz w:val="20"/>
                <w:szCs w:val="20"/>
              </w:rPr>
            </w:pPr>
            <w:r w:rsidRPr="007659CC">
              <w:rPr>
                <w:rFonts w:ascii="Cambria" w:hAnsi="Cambria" w:cs="Arial"/>
                <w:sz w:val="20"/>
                <w:szCs w:val="20"/>
              </w:rPr>
              <w:t>FARMACIA</w:t>
            </w:r>
          </w:p>
        </w:tc>
        <w:tc>
          <w:tcPr>
            <w:tcW w:w="2947" w:type="pct"/>
            <w:shd w:val="clear" w:color="auto" w:fill="auto"/>
            <w:vAlign w:val="center"/>
          </w:tcPr>
          <w:p w14:paraId="751DFA37" w14:textId="77777777" w:rsidR="00086B3A" w:rsidRPr="007659CC" w:rsidRDefault="00086B3A" w:rsidP="007659CC">
            <w:pPr>
              <w:widowControl w:val="0"/>
              <w:spacing w:after="0" w:line="240" w:lineRule="auto"/>
              <w:ind w:left="139"/>
              <w:rPr>
                <w:rFonts w:ascii="Cambria" w:hAnsi="Cambria" w:cs="Arial"/>
                <w:sz w:val="20"/>
                <w:szCs w:val="20"/>
                <w:lang w:val="es-SV"/>
              </w:rPr>
            </w:pPr>
          </w:p>
        </w:tc>
        <w:tc>
          <w:tcPr>
            <w:tcW w:w="447" w:type="pct"/>
            <w:shd w:val="clear" w:color="auto" w:fill="auto"/>
            <w:vAlign w:val="center"/>
          </w:tcPr>
          <w:p w14:paraId="1A150F10" w14:textId="77777777" w:rsidR="00086B3A" w:rsidRPr="000476FF" w:rsidRDefault="00086B3A" w:rsidP="007659CC">
            <w:pPr>
              <w:widowControl w:val="0"/>
              <w:spacing w:after="0"/>
              <w:jc w:val="center"/>
              <w:rPr>
                <w:rFonts w:ascii="Cambria" w:hAnsi="Cambria" w:cs="Arial"/>
                <w:sz w:val="20"/>
                <w:szCs w:val="20"/>
              </w:rPr>
            </w:pPr>
            <w:r w:rsidRPr="000476FF">
              <w:rPr>
                <w:rFonts w:ascii="Cambria" w:hAnsi="Cambria" w:cs="Arial"/>
                <w:sz w:val="20"/>
                <w:szCs w:val="20"/>
              </w:rPr>
              <w:t>20</w:t>
            </w:r>
          </w:p>
        </w:tc>
      </w:tr>
      <w:tr w:rsidR="00086B3A" w:rsidRPr="000476FF" w14:paraId="2BB288EC" w14:textId="77777777" w:rsidTr="007E1F30">
        <w:trPr>
          <w:trHeight w:val="292"/>
        </w:trPr>
        <w:tc>
          <w:tcPr>
            <w:tcW w:w="1607" w:type="pct"/>
            <w:shd w:val="clear" w:color="auto" w:fill="auto"/>
            <w:vAlign w:val="center"/>
          </w:tcPr>
          <w:p w14:paraId="6541C06A" w14:textId="77777777" w:rsidR="00086B3A" w:rsidRPr="000476FF" w:rsidRDefault="00086B3A" w:rsidP="007659CC">
            <w:pPr>
              <w:widowControl w:val="0"/>
              <w:spacing w:after="0" w:line="240" w:lineRule="auto"/>
              <w:rPr>
                <w:rFonts w:ascii="Cambria" w:hAnsi="Cambria" w:cs="Arial"/>
                <w:sz w:val="20"/>
                <w:szCs w:val="20"/>
              </w:rPr>
            </w:pPr>
            <w:r w:rsidRPr="007659CC">
              <w:rPr>
                <w:rFonts w:ascii="Cambria" w:hAnsi="Cambria" w:cs="Arial"/>
                <w:sz w:val="20"/>
                <w:szCs w:val="20"/>
              </w:rPr>
              <w:t>ULTRASONOGRAFIA</w:t>
            </w:r>
          </w:p>
        </w:tc>
        <w:tc>
          <w:tcPr>
            <w:tcW w:w="2947" w:type="pct"/>
            <w:shd w:val="clear" w:color="auto" w:fill="auto"/>
            <w:vAlign w:val="center"/>
          </w:tcPr>
          <w:p w14:paraId="267F917A" w14:textId="77777777" w:rsidR="00086B3A" w:rsidRPr="007659CC" w:rsidRDefault="00086B3A" w:rsidP="007659CC">
            <w:pPr>
              <w:widowControl w:val="0"/>
              <w:spacing w:after="0" w:line="240" w:lineRule="auto"/>
              <w:ind w:left="139"/>
              <w:rPr>
                <w:rFonts w:ascii="Cambria" w:hAnsi="Cambria" w:cs="Arial"/>
                <w:sz w:val="20"/>
                <w:szCs w:val="20"/>
                <w:lang w:val="es-SV"/>
              </w:rPr>
            </w:pPr>
            <w:r w:rsidRPr="007659CC">
              <w:rPr>
                <w:rFonts w:ascii="Cambria" w:hAnsi="Cambria" w:cs="Arial"/>
                <w:sz w:val="20"/>
                <w:szCs w:val="20"/>
                <w:lang w:val="es-SV"/>
              </w:rPr>
              <w:t>2 Salas</w:t>
            </w:r>
          </w:p>
        </w:tc>
        <w:tc>
          <w:tcPr>
            <w:tcW w:w="447" w:type="pct"/>
            <w:shd w:val="clear" w:color="auto" w:fill="auto"/>
            <w:vAlign w:val="center"/>
          </w:tcPr>
          <w:p w14:paraId="06FCCF8A" w14:textId="77777777" w:rsidR="00086B3A" w:rsidRPr="000476FF" w:rsidRDefault="00086B3A" w:rsidP="007659CC">
            <w:pPr>
              <w:widowControl w:val="0"/>
              <w:spacing w:after="0"/>
              <w:jc w:val="center"/>
              <w:rPr>
                <w:rFonts w:ascii="Cambria" w:hAnsi="Cambria" w:cs="Arial"/>
                <w:sz w:val="20"/>
                <w:szCs w:val="20"/>
              </w:rPr>
            </w:pPr>
            <w:r w:rsidRPr="000476FF">
              <w:rPr>
                <w:rFonts w:ascii="Cambria" w:hAnsi="Cambria" w:cs="Arial"/>
                <w:sz w:val="20"/>
                <w:szCs w:val="20"/>
              </w:rPr>
              <w:t>44</w:t>
            </w:r>
          </w:p>
        </w:tc>
      </w:tr>
      <w:tr w:rsidR="00086B3A" w:rsidRPr="000476FF" w14:paraId="1E6A085E" w14:textId="77777777" w:rsidTr="007E1F30">
        <w:trPr>
          <w:trHeight w:val="292"/>
        </w:trPr>
        <w:tc>
          <w:tcPr>
            <w:tcW w:w="1607" w:type="pct"/>
            <w:shd w:val="clear" w:color="auto" w:fill="auto"/>
            <w:vAlign w:val="center"/>
          </w:tcPr>
          <w:p w14:paraId="7B3B8A84" w14:textId="77777777" w:rsidR="00086B3A" w:rsidRPr="007659CC" w:rsidRDefault="00086B3A" w:rsidP="007659CC">
            <w:pPr>
              <w:widowControl w:val="0"/>
              <w:spacing w:after="0" w:line="240" w:lineRule="auto"/>
              <w:rPr>
                <w:rFonts w:ascii="Cambria" w:hAnsi="Cambria" w:cs="Arial"/>
                <w:sz w:val="20"/>
                <w:szCs w:val="20"/>
              </w:rPr>
            </w:pPr>
            <w:r w:rsidRPr="007659CC">
              <w:rPr>
                <w:rFonts w:ascii="Cambria" w:hAnsi="Cambria" w:cs="Arial"/>
                <w:sz w:val="20"/>
                <w:szCs w:val="20"/>
              </w:rPr>
              <w:t>ESTANCIA MATERNA</w:t>
            </w:r>
          </w:p>
        </w:tc>
        <w:tc>
          <w:tcPr>
            <w:tcW w:w="2947" w:type="pct"/>
            <w:shd w:val="clear" w:color="auto" w:fill="auto"/>
            <w:vAlign w:val="center"/>
          </w:tcPr>
          <w:p w14:paraId="363DE06A" w14:textId="77777777" w:rsidR="00086B3A" w:rsidRPr="007659CC" w:rsidRDefault="00086B3A" w:rsidP="007659CC">
            <w:pPr>
              <w:widowControl w:val="0"/>
              <w:spacing w:after="0" w:line="240" w:lineRule="auto"/>
              <w:ind w:left="139"/>
              <w:rPr>
                <w:rFonts w:ascii="Cambria" w:hAnsi="Cambria" w:cs="Arial"/>
                <w:sz w:val="20"/>
                <w:szCs w:val="20"/>
                <w:lang w:val="es-SV"/>
              </w:rPr>
            </w:pPr>
          </w:p>
        </w:tc>
        <w:tc>
          <w:tcPr>
            <w:tcW w:w="447" w:type="pct"/>
            <w:shd w:val="clear" w:color="auto" w:fill="auto"/>
            <w:vAlign w:val="center"/>
          </w:tcPr>
          <w:p w14:paraId="7ED72316" w14:textId="77777777" w:rsidR="00086B3A" w:rsidRPr="000476FF" w:rsidRDefault="00086B3A" w:rsidP="007659CC">
            <w:pPr>
              <w:widowControl w:val="0"/>
              <w:spacing w:after="0"/>
              <w:jc w:val="center"/>
              <w:rPr>
                <w:rFonts w:ascii="Cambria" w:hAnsi="Cambria" w:cs="Arial"/>
                <w:sz w:val="20"/>
                <w:szCs w:val="20"/>
              </w:rPr>
            </w:pPr>
            <w:r w:rsidRPr="000476FF">
              <w:rPr>
                <w:rFonts w:ascii="Cambria" w:hAnsi="Cambria" w:cs="Arial"/>
                <w:sz w:val="20"/>
                <w:szCs w:val="20"/>
              </w:rPr>
              <w:t>350</w:t>
            </w:r>
          </w:p>
        </w:tc>
      </w:tr>
      <w:tr w:rsidR="00086B3A" w:rsidRPr="000476FF" w14:paraId="14C414FB" w14:textId="77777777" w:rsidTr="007E1F30">
        <w:trPr>
          <w:trHeight w:val="292"/>
        </w:trPr>
        <w:tc>
          <w:tcPr>
            <w:tcW w:w="1607" w:type="pct"/>
            <w:shd w:val="clear" w:color="auto" w:fill="auto"/>
            <w:vAlign w:val="center"/>
          </w:tcPr>
          <w:p w14:paraId="64CFBDE9" w14:textId="77777777" w:rsidR="00086B3A" w:rsidRPr="007E1F30" w:rsidRDefault="00086B3A" w:rsidP="007659CC">
            <w:pPr>
              <w:widowControl w:val="0"/>
              <w:spacing w:after="0" w:line="240" w:lineRule="auto"/>
              <w:rPr>
                <w:rFonts w:ascii="Cambria" w:hAnsi="Cambria" w:cs="Arial"/>
                <w:sz w:val="20"/>
                <w:szCs w:val="20"/>
                <w:lang w:val="es-SV"/>
              </w:rPr>
            </w:pPr>
            <w:r w:rsidRPr="007E1F30">
              <w:rPr>
                <w:rFonts w:ascii="Cambria" w:hAnsi="Cambria" w:cs="Arial"/>
                <w:sz w:val="20"/>
                <w:szCs w:val="20"/>
                <w:lang w:val="es-SV"/>
              </w:rPr>
              <w:t>SALAS DE SIMULACION PARA LA FORMACION EN LA ATENCION OBSTETRICA</w:t>
            </w:r>
          </w:p>
        </w:tc>
        <w:tc>
          <w:tcPr>
            <w:tcW w:w="2947" w:type="pct"/>
            <w:shd w:val="clear" w:color="auto" w:fill="auto"/>
            <w:vAlign w:val="center"/>
          </w:tcPr>
          <w:p w14:paraId="10B58397" w14:textId="77777777" w:rsidR="00086B3A" w:rsidRPr="007659CC" w:rsidRDefault="00086B3A" w:rsidP="007659CC">
            <w:pPr>
              <w:widowControl w:val="0"/>
              <w:spacing w:after="0" w:line="240" w:lineRule="auto"/>
              <w:ind w:left="139"/>
              <w:rPr>
                <w:rFonts w:ascii="Cambria" w:hAnsi="Cambria" w:cs="Arial"/>
                <w:sz w:val="20"/>
                <w:szCs w:val="20"/>
                <w:lang w:val="es-SV"/>
              </w:rPr>
            </w:pPr>
            <w:r w:rsidRPr="007659CC">
              <w:rPr>
                <w:rFonts w:ascii="Cambria" w:hAnsi="Cambria" w:cs="Arial"/>
                <w:sz w:val="20"/>
                <w:szCs w:val="20"/>
                <w:lang w:val="es-SV"/>
              </w:rPr>
              <w:t>10 Salas</w:t>
            </w:r>
          </w:p>
        </w:tc>
        <w:tc>
          <w:tcPr>
            <w:tcW w:w="447" w:type="pct"/>
            <w:shd w:val="clear" w:color="auto" w:fill="auto"/>
            <w:vAlign w:val="center"/>
          </w:tcPr>
          <w:p w14:paraId="1E85F992" w14:textId="77777777" w:rsidR="00086B3A" w:rsidRPr="000476FF" w:rsidRDefault="00086B3A" w:rsidP="007659CC">
            <w:pPr>
              <w:widowControl w:val="0"/>
              <w:spacing w:after="0"/>
              <w:jc w:val="center"/>
              <w:rPr>
                <w:rFonts w:ascii="Cambria" w:hAnsi="Cambria" w:cs="Arial"/>
                <w:sz w:val="20"/>
                <w:szCs w:val="20"/>
              </w:rPr>
            </w:pPr>
            <w:r w:rsidRPr="000476FF">
              <w:rPr>
                <w:rFonts w:ascii="Cambria" w:hAnsi="Cambria" w:cs="Arial"/>
                <w:sz w:val="20"/>
                <w:szCs w:val="20"/>
              </w:rPr>
              <w:t>360</w:t>
            </w:r>
          </w:p>
        </w:tc>
      </w:tr>
      <w:tr w:rsidR="00086B3A" w:rsidRPr="000476FF" w14:paraId="3CD4E6FF" w14:textId="77777777" w:rsidTr="007E1F30">
        <w:trPr>
          <w:trHeight w:val="292"/>
        </w:trPr>
        <w:tc>
          <w:tcPr>
            <w:tcW w:w="1607" w:type="pct"/>
            <w:shd w:val="clear" w:color="auto" w:fill="auto"/>
            <w:vAlign w:val="center"/>
          </w:tcPr>
          <w:p w14:paraId="4165AAD7" w14:textId="77777777" w:rsidR="00086B3A" w:rsidRPr="007659CC" w:rsidRDefault="00086B3A" w:rsidP="007659CC">
            <w:pPr>
              <w:widowControl w:val="0"/>
              <w:spacing w:after="0" w:line="240" w:lineRule="auto"/>
              <w:rPr>
                <w:rFonts w:ascii="Cambria" w:hAnsi="Cambria" w:cs="Arial"/>
                <w:sz w:val="20"/>
                <w:szCs w:val="20"/>
              </w:rPr>
            </w:pPr>
            <w:r w:rsidRPr="007659CC">
              <w:rPr>
                <w:rFonts w:ascii="Cambria" w:hAnsi="Cambria" w:cs="Arial"/>
                <w:sz w:val="20"/>
                <w:szCs w:val="20"/>
              </w:rPr>
              <w:t>ADMINISTRACION</w:t>
            </w:r>
          </w:p>
        </w:tc>
        <w:tc>
          <w:tcPr>
            <w:tcW w:w="2947" w:type="pct"/>
            <w:shd w:val="clear" w:color="auto" w:fill="auto"/>
            <w:vAlign w:val="center"/>
          </w:tcPr>
          <w:p w14:paraId="7457C2C8" w14:textId="77777777" w:rsidR="00086B3A" w:rsidRPr="007659CC" w:rsidRDefault="00086B3A" w:rsidP="007659CC">
            <w:pPr>
              <w:widowControl w:val="0"/>
              <w:spacing w:after="0" w:line="240" w:lineRule="auto"/>
              <w:ind w:left="139"/>
              <w:rPr>
                <w:rFonts w:ascii="Cambria" w:hAnsi="Cambria" w:cs="Arial"/>
                <w:sz w:val="20"/>
                <w:szCs w:val="20"/>
                <w:lang w:val="es-SV"/>
              </w:rPr>
            </w:pPr>
          </w:p>
        </w:tc>
        <w:tc>
          <w:tcPr>
            <w:tcW w:w="447" w:type="pct"/>
            <w:shd w:val="clear" w:color="auto" w:fill="auto"/>
            <w:vAlign w:val="center"/>
          </w:tcPr>
          <w:p w14:paraId="65D87A33" w14:textId="77777777" w:rsidR="00086B3A" w:rsidRPr="000476FF" w:rsidRDefault="00086B3A" w:rsidP="007659CC">
            <w:pPr>
              <w:widowControl w:val="0"/>
              <w:spacing w:after="0"/>
              <w:jc w:val="center"/>
              <w:rPr>
                <w:rFonts w:ascii="Cambria" w:hAnsi="Cambria" w:cs="Arial"/>
                <w:sz w:val="20"/>
                <w:szCs w:val="20"/>
              </w:rPr>
            </w:pPr>
            <w:r w:rsidRPr="000476FF">
              <w:rPr>
                <w:rFonts w:ascii="Cambria" w:hAnsi="Cambria" w:cs="Arial"/>
                <w:sz w:val="20"/>
                <w:szCs w:val="20"/>
              </w:rPr>
              <w:t>1000</w:t>
            </w:r>
          </w:p>
        </w:tc>
      </w:tr>
      <w:tr w:rsidR="00086B3A" w:rsidRPr="000476FF" w14:paraId="46664EE0" w14:textId="77777777" w:rsidTr="007E1F30">
        <w:trPr>
          <w:trHeight w:val="292"/>
        </w:trPr>
        <w:tc>
          <w:tcPr>
            <w:tcW w:w="1607" w:type="pct"/>
            <w:shd w:val="clear" w:color="auto" w:fill="auto"/>
            <w:vAlign w:val="center"/>
          </w:tcPr>
          <w:p w14:paraId="4EAE90C3" w14:textId="77777777" w:rsidR="00086B3A" w:rsidRPr="007659CC" w:rsidRDefault="00086B3A" w:rsidP="007659CC">
            <w:pPr>
              <w:widowControl w:val="0"/>
              <w:spacing w:after="0" w:line="240" w:lineRule="auto"/>
              <w:rPr>
                <w:rFonts w:ascii="Cambria" w:hAnsi="Cambria" w:cs="Arial"/>
                <w:sz w:val="20"/>
                <w:szCs w:val="20"/>
              </w:rPr>
            </w:pPr>
            <w:r w:rsidRPr="007659CC">
              <w:rPr>
                <w:rFonts w:ascii="Cambria" w:hAnsi="Cambria" w:cs="Arial"/>
                <w:sz w:val="20"/>
                <w:szCs w:val="20"/>
              </w:rPr>
              <w:t>ESTAR DE PERSONAL</w:t>
            </w:r>
          </w:p>
        </w:tc>
        <w:tc>
          <w:tcPr>
            <w:tcW w:w="2947" w:type="pct"/>
            <w:shd w:val="clear" w:color="auto" w:fill="auto"/>
            <w:vAlign w:val="center"/>
          </w:tcPr>
          <w:p w14:paraId="19F477A9" w14:textId="77777777" w:rsidR="00086B3A" w:rsidRPr="007659CC" w:rsidRDefault="00086B3A" w:rsidP="007659CC">
            <w:pPr>
              <w:widowControl w:val="0"/>
              <w:spacing w:after="0" w:line="240" w:lineRule="auto"/>
              <w:ind w:left="139"/>
              <w:rPr>
                <w:rFonts w:ascii="Cambria" w:hAnsi="Cambria" w:cs="Arial"/>
                <w:sz w:val="20"/>
                <w:szCs w:val="20"/>
                <w:lang w:val="es-SV"/>
              </w:rPr>
            </w:pPr>
          </w:p>
        </w:tc>
        <w:tc>
          <w:tcPr>
            <w:tcW w:w="447" w:type="pct"/>
            <w:shd w:val="clear" w:color="auto" w:fill="auto"/>
            <w:vAlign w:val="center"/>
          </w:tcPr>
          <w:p w14:paraId="529F5AAC" w14:textId="77777777" w:rsidR="00086B3A" w:rsidRPr="000476FF" w:rsidRDefault="00086B3A" w:rsidP="007659CC">
            <w:pPr>
              <w:widowControl w:val="0"/>
              <w:spacing w:after="0"/>
              <w:jc w:val="center"/>
              <w:rPr>
                <w:rFonts w:ascii="Cambria" w:hAnsi="Cambria" w:cs="Arial"/>
                <w:sz w:val="20"/>
                <w:szCs w:val="20"/>
              </w:rPr>
            </w:pPr>
            <w:r w:rsidRPr="000476FF">
              <w:rPr>
                <w:rFonts w:ascii="Cambria" w:hAnsi="Cambria" w:cs="Arial"/>
                <w:sz w:val="20"/>
                <w:szCs w:val="20"/>
              </w:rPr>
              <w:t>250</w:t>
            </w:r>
          </w:p>
        </w:tc>
      </w:tr>
      <w:tr w:rsidR="00086B3A" w:rsidRPr="000476FF" w14:paraId="4FF6367C" w14:textId="77777777" w:rsidTr="007E1F30">
        <w:trPr>
          <w:trHeight w:val="322"/>
        </w:trPr>
        <w:tc>
          <w:tcPr>
            <w:tcW w:w="1607" w:type="pct"/>
            <w:shd w:val="clear" w:color="auto" w:fill="auto"/>
            <w:vAlign w:val="center"/>
          </w:tcPr>
          <w:p w14:paraId="5DECD1C6" w14:textId="77777777" w:rsidR="00086B3A" w:rsidRPr="007659CC" w:rsidRDefault="00086B3A" w:rsidP="007659CC">
            <w:pPr>
              <w:widowControl w:val="0"/>
              <w:spacing w:after="0" w:line="240" w:lineRule="auto"/>
              <w:rPr>
                <w:rFonts w:ascii="Cambria" w:hAnsi="Cambria" w:cs="Arial"/>
                <w:sz w:val="20"/>
                <w:szCs w:val="20"/>
              </w:rPr>
            </w:pPr>
            <w:r w:rsidRPr="007659CC">
              <w:rPr>
                <w:rFonts w:ascii="Cambria" w:hAnsi="Cambria" w:cs="Arial"/>
                <w:sz w:val="20"/>
                <w:szCs w:val="20"/>
              </w:rPr>
              <w:t>AUDITORIO</w:t>
            </w:r>
          </w:p>
        </w:tc>
        <w:tc>
          <w:tcPr>
            <w:tcW w:w="2947" w:type="pct"/>
            <w:shd w:val="clear" w:color="auto" w:fill="auto"/>
            <w:vAlign w:val="center"/>
          </w:tcPr>
          <w:p w14:paraId="61387012" w14:textId="77777777" w:rsidR="00086B3A" w:rsidRPr="007659CC" w:rsidRDefault="00086B3A" w:rsidP="007659CC">
            <w:pPr>
              <w:widowControl w:val="0"/>
              <w:spacing w:after="0" w:line="240" w:lineRule="auto"/>
              <w:ind w:left="139"/>
              <w:rPr>
                <w:rFonts w:ascii="Cambria" w:hAnsi="Cambria" w:cs="Arial"/>
                <w:sz w:val="20"/>
                <w:szCs w:val="20"/>
                <w:lang w:val="es-SV"/>
              </w:rPr>
            </w:pPr>
            <w:r w:rsidRPr="007659CC">
              <w:rPr>
                <w:rFonts w:ascii="Cambria" w:hAnsi="Cambria" w:cs="Arial"/>
                <w:sz w:val="20"/>
                <w:szCs w:val="20"/>
                <w:lang w:val="es-SV"/>
              </w:rPr>
              <w:t xml:space="preserve">60 </w:t>
            </w:r>
            <w:proofErr w:type="gramStart"/>
            <w:r w:rsidRPr="007659CC">
              <w:rPr>
                <w:rFonts w:ascii="Cambria" w:hAnsi="Cambria" w:cs="Arial"/>
                <w:sz w:val="20"/>
                <w:szCs w:val="20"/>
                <w:lang w:val="es-SV"/>
              </w:rPr>
              <w:t>Personas</w:t>
            </w:r>
            <w:proofErr w:type="gramEnd"/>
          </w:p>
        </w:tc>
        <w:tc>
          <w:tcPr>
            <w:tcW w:w="447" w:type="pct"/>
            <w:shd w:val="clear" w:color="auto" w:fill="auto"/>
            <w:vAlign w:val="center"/>
          </w:tcPr>
          <w:p w14:paraId="4D3045E5" w14:textId="77777777" w:rsidR="00086B3A" w:rsidRPr="000476FF" w:rsidRDefault="00086B3A" w:rsidP="007659CC">
            <w:pPr>
              <w:widowControl w:val="0"/>
              <w:spacing w:after="0"/>
              <w:jc w:val="center"/>
              <w:rPr>
                <w:rFonts w:ascii="Cambria" w:hAnsi="Cambria" w:cs="Arial"/>
                <w:sz w:val="20"/>
                <w:szCs w:val="20"/>
              </w:rPr>
            </w:pPr>
            <w:r w:rsidRPr="000476FF">
              <w:rPr>
                <w:rFonts w:ascii="Cambria" w:hAnsi="Cambria" w:cs="Arial"/>
                <w:sz w:val="20"/>
                <w:szCs w:val="20"/>
              </w:rPr>
              <w:t>75</w:t>
            </w:r>
          </w:p>
        </w:tc>
      </w:tr>
      <w:tr w:rsidR="00086B3A" w:rsidRPr="000476FF" w14:paraId="55044813" w14:textId="77777777" w:rsidTr="007E1F30">
        <w:trPr>
          <w:trHeight w:val="322"/>
        </w:trPr>
        <w:tc>
          <w:tcPr>
            <w:tcW w:w="1607" w:type="pct"/>
            <w:shd w:val="clear" w:color="auto" w:fill="auto"/>
            <w:vAlign w:val="center"/>
          </w:tcPr>
          <w:p w14:paraId="33951A26" w14:textId="77777777" w:rsidR="00086B3A" w:rsidRPr="000476FF" w:rsidRDefault="00086B3A" w:rsidP="007659CC">
            <w:pPr>
              <w:widowControl w:val="0"/>
              <w:spacing w:after="0" w:line="240" w:lineRule="auto"/>
              <w:rPr>
                <w:rFonts w:ascii="Cambria" w:hAnsi="Cambria" w:cs="Arial"/>
                <w:sz w:val="20"/>
                <w:szCs w:val="20"/>
              </w:rPr>
            </w:pPr>
            <w:r w:rsidRPr="007659CC">
              <w:rPr>
                <w:rFonts w:ascii="Cambria" w:hAnsi="Cambria" w:cs="Arial"/>
                <w:sz w:val="20"/>
                <w:szCs w:val="20"/>
              </w:rPr>
              <w:t xml:space="preserve">CUARTOS TECNICOS </w:t>
            </w:r>
          </w:p>
        </w:tc>
        <w:tc>
          <w:tcPr>
            <w:tcW w:w="2947" w:type="pct"/>
            <w:shd w:val="clear" w:color="auto" w:fill="auto"/>
            <w:vAlign w:val="center"/>
          </w:tcPr>
          <w:p w14:paraId="7A18FB3E" w14:textId="4F5F8745" w:rsidR="00086B3A" w:rsidRPr="000476FF" w:rsidRDefault="00086B3A" w:rsidP="007659CC">
            <w:pPr>
              <w:widowControl w:val="0"/>
              <w:spacing w:after="0" w:line="240" w:lineRule="auto"/>
              <w:ind w:left="139"/>
              <w:rPr>
                <w:rFonts w:ascii="Cambria" w:hAnsi="Cambria" w:cs="Arial"/>
                <w:sz w:val="20"/>
                <w:szCs w:val="20"/>
                <w:lang w:val="es-SV"/>
              </w:rPr>
            </w:pPr>
            <w:r w:rsidRPr="000476FF">
              <w:rPr>
                <w:rFonts w:ascii="Cambria" w:hAnsi="Cambria" w:cs="Arial"/>
                <w:sz w:val="20"/>
                <w:szCs w:val="20"/>
                <w:lang w:val="es-SV"/>
              </w:rPr>
              <w:t xml:space="preserve">Data Center y sistema de gestión centralizada </w:t>
            </w:r>
            <w:r w:rsidR="006F6926" w:rsidRPr="000476FF">
              <w:rPr>
                <w:rFonts w:ascii="Cambria" w:hAnsi="Cambria" w:cs="Arial"/>
                <w:sz w:val="20"/>
                <w:szCs w:val="20"/>
                <w:lang w:val="es-SV"/>
              </w:rPr>
              <w:t xml:space="preserve">para infraestructura </w:t>
            </w:r>
            <w:r w:rsidRPr="000476FF">
              <w:rPr>
                <w:rFonts w:ascii="Cambria" w:hAnsi="Cambria" w:cs="Arial"/>
                <w:sz w:val="20"/>
                <w:szCs w:val="20"/>
                <w:lang w:val="es-SV"/>
              </w:rPr>
              <w:t>(BMS)</w:t>
            </w:r>
          </w:p>
        </w:tc>
        <w:tc>
          <w:tcPr>
            <w:tcW w:w="447" w:type="pct"/>
            <w:shd w:val="clear" w:color="auto" w:fill="auto"/>
            <w:vAlign w:val="center"/>
          </w:tcPr>
          <w:p w14:paraId="2B6B78C1" w14:textId="77777777" w:rsidR="00086B3A" w:rsidRPr="000476FF" w:rsidRDefault="00086B3A" w:rsidP="007659CC">
            <w:pPr>
              <w:widowControl w:val="0"/>
              <w:spacing w:after="0"/>
              <w:jc w:val="center"/>
              <w:rPr>
                <w:rFonts w:ascii="Cambria" w:hAnsi="Cambria" w:cs="Arial"/>
                <w:sz w:val="20"/>
                <w:szCs w:val="20"/>
              </w:rPr>
            </w:pPr>
            <w:r w:rsidRPr="000476FF">
              <w:rPr>
                <w:rFonts w:ascii="Cambria" w:hAnsi="Cambria" w:cs="Arial"/>
                <w:sz w:val="20"/>
                <w:szCs w:val="20"/>
              </w:rPr>
              <w:t>50</w:t>
            </w:r>
          </w:p>
        </w:tc>
      </w:tr>
      <w:tr w:rsidR="00086B3A" w:rsidRPr="000476FF" w14:paraId="53BC8727" w14:textId="77777777" w:rsidTr="007E1F30">
        <w:trPr>
          <w:trHeight w:val="322"/>
        </w:trPr>
        <w:tc>
          <w:tcPr>
            <w:tcW w:w="1607" w:type="pct"/>
            <w:shd w:val="clear" w:color="auto" w:fill="auto"/>
            <w:vAlign w:val="center"/>
          </w:tcPr>
          <w:p w14:paraId="204DD114" w14:textId="77777777" w:rsidR="00086B3A" w:rsidRPr="007659CC" w:rsidRDefault="00086B3A" w:rsidP="007659CC">
            <w:pPr>
              <w:widowControl w:val="0"/>
              <w:spacing w:after="0" w:line="240" w:lineRule="auto"/>
              <w:rPr>
                <w:rFonts w:ascii="Cambria" w:hAnsi="Cambria" w:cs="Arial"/>
                <w:sz w:val="20"/>
                <w:szCs w:val="20"/>
              </w:rPr>
            </w:pPr>
            <w:r w:rsidRPr="007659CC">
              <w:rPr>
                <w:rFonts w:ascii="Cambria" w:hAnsi="Cambria" w:cs="Arial"/>
                <w:sz w:val="20"/>
                <w:szCs w:val="20"/>
              </w:rPr>
              <w:t>ALMACEN</w:t>
            </w:r>
          </w:p>
        </w:tc>
        <w:tc>
          <w:tcPr>
            <w:tcW w:w="2947" w:type="pct"/>
            <w:shd w:val="clear" w:color="auto" w:fill="auto"/>
            <w:vAlign w:val="center"/>
          </w:tcPr>
          <w:p w14:paraId="645AAD60" w14:textId="77777777" w:rsidR="00086B3A" w:rsidRPr="007659CC" w:rsidRDefault="00086B3A" w:rsidP="007659CC">
            <w:pPr>
              <w:widowControl w:val="0"/>
              <w:spacing w:after="0" w:line="240" w:lineRule="auto"/>
              <w:ind w:left="139"/>
              <w:rPr>
                <w:rFonts w:ascii="Cambria" w:hAnsi="Cambria" w:cs="Arial"/>
                <w:sz w:val="20"/>
                <w:szCs w:val="20"/>
                <w:lang w:val="es-SV"/>
              </w:rPr>
            </w:pPr>
          </w:p>
        </w:tc>
        <w:tc>
          <w:tcPr>
            <w:tcW w:w="447" w:type="pct"/>
            <w:shd w:val="clear" w:color="auto" w:fill="auto"/>
            <w:vAlign w:val="center"/>
          </w:tcPr>
          <w:p w14:paraId="05BA3629" w14:textId="77777777" w:rsidR="00086B3A" w:rsidRPr="000476FF" w:rsidRDefault="00086B3A" w:rsidP="007659CC">
            <w:pPr>
              <w:widowControl w:val="0"/>
              <w:spacing w:after="0"/>
              <w:jc w:val="center"/>
              <w:rPr>
                <w:rFonts w:ascii="Cambria" w:hAnsi="Cambria" w:cs="Arial"/>
                <w:sz w:val="20"/>
                <w:szCs w:val="20"/>
              </w:rPr>
            </w:pPr>
            <w:r w:rsidRPr="000476FF">
              <w:rPr>
                <w:rFonts w:ascii="Cambria" w:hAnsi="Cambria" w:cs="Arial"/>
                <w:sz w:val="20"/>
                <w:szCs w:val="20"/>
              </w:rPr>
              <w:t>130</w:t>
            </w:r>
          </w:p>
        </w:tc>
      </w:tr>
      <w:tr w:rsidR="00086B3A" w:rsidRPr="000476FF" w14:paraId="00EDB4EB" w14:textId="77777777" w:rsidTr="007E1F30">
        <w:trPr>
          <w:trHeight w:val="280"/>
        </w:trPr>
        <w:tc>
          <w:tcPr>
            <w:tcW w:w="1607" w:type="pct"/>
            <w:shd w:val="clear" w:color="auto" w:fill="auto"/>
            <w:vAlign w:val="center"/>
          </w:tcPr>
          <w:p w14:paraId="0299CF38" w14:textId="77777777" w:rsidR="00086B3A" w:rsidRPr="000476FF" w:rsidRDefault="00086B3A" w:rsidP="007659CC">
            <w:pPr>
              <w:widowControl w:val="0"/>
              <w:spacing w:after="0" w:line="240" w:lineRule="auto"/>
              <w:rPr>
                <w:rFonts w:ascii="Cambria" w:hAnsi="Cambria" w:cs="Arial"/>
                <w:sz w:val="20"/>
                <w:szCs w:val="20"/>
              </w:rPr>
            </w:pPr>
            <w:r w:rsidRPr="007659CC">
              <w:rPr>
                <w:rFonts w:ascii="Cambria" w:hAnsi="Cambria" w:cs="Arial"/>
                <w:sz w:val="20"/>
                <w:szCs w:val="20"/>
              </w:rPr>
              <w:t>ALMACENAJE DE LAVANDERIA</w:t>
            </w:r>
          </w:p>
        </w:tc>
        <w:tc>
          <w:tcPr>
            <w:tcW w:w="2947" w:type="pct"/>
            <w:shd w:val="clear" w:color="auto" w:fill="auto"/>
            <w:vAlign w:val="center"/>
          </w:tcPr>
          <w:p w14:paraId="61AF47F8" w14:textId="77777777" w:rsidR="00086B3A" w:rsidRPr="007659CC" w:rsidRDefault="00086B3A" w:rsidP="007659CC">
            <w:pPr>
              <w:widowControl w:val="0"/>
              <w:spacing w:after="0" w:line="240" w:lineRule="auto"/>
              <w:ind w:left="139"/>
              <w:rPr>
                <w:rFonts w:ascii="Cambria" w:hAnsi="Cambria" w:cs="Arial"/>
                <w:sz w:val="20"/>
                <w:szCs w:val="20"/>
                <w:lang w:val="es-SV"/>
              </w:rPr>
            </w:pPr>
          </w:p>
        </w:tc>
        <w:tc>
          <w:tcPr>
            <w:tcW w:w="447" w:type="pct"/>
            <w:shd w:val="clear" w:color="auto" w:fill="auto"/>
            <w:vAlign w:val="center"/>
          </w:tcPr>
          <w:p w14:paraId="1C68F0E1" w14:textId="77777777" w:rsidR="00086B3A" w:rsidRPr="000476FF" w:rsidRDefault="00086B3A" w:rsidP="007659CC">
            <w:pPr>
              <w:widowControl w:val="0"/>
              <w:spacing w:after="0"/>
              <w:jc w:val="center"/>
              <w:rPr>
                <w:rFonts w:ascii="Cambria" w:hAnsi="Cambria" w:cs="Arial"/>
                <w:sz w:val="20"/>
                <w:szCs w:val="20"/>
              </w:rPr>
            </w:pPr>
            <w:r w:rsidRPr="000476FF">
              <w:rPr>
                <w:rFonts w:ascii="Cambria" w:hAnsi="Cambria" w:cs="Arial"/>
                <w:sz w:val="20"/>
                <w:szCs w:val="20"/>
              </w:rPr>
              <w:t>210</w:t>
            </w:r>
          </w:p>
        </w:tc>
      </w:tr>
      <w:tr w:rsidR="00086B3A" w:rsidRPr="000476FF" w14:paraId="095B8362" w14:textId="77777777" w:rsidTr="007E1F30">
        <w:trPr>
          <w:trHeight w:val="286"/>
        </w:trPr>
        <w:tc>
          <w:tcPr>
            <w:tcW w:w="1607" w:type="pct"/>
            <w:shd w:val="clear" w:color="auto" w:fill="auto"/>
            <w:vAlign w:val="center"/>
          </w:tcPr>
          <w:p w14:paraId="3A42524B" w14:textId="77777777" w:rsidR="00086B3A" w:rsidRPr="000476FF" w:rsidRDefault="00086B3A" w:rsidP="007659CC">
            <w:pPr>
              <w:widowControl w:val="0"/>
              <w:spacing w:after="0" w:line="240" w:lineRule="auto"/>
              <w:rPr>
                <w:rFonts w:ascii="Cambria" w:hAnsi="Cambria" w:cs="Arial"/>
                <w:sz w:val="20"/>
                <w:szCs w:val="20"/>
              </w:rPr>
            </w:pPr>
            <w:r w:rsidRPr="007659CC">
              <w:rPr>
                <w:rFonts w:ascii="Cambria" w:hAnsi="Cambria" w:cs="Arial"/>
                <w:sz w:val="20"/>
                <w:szCs w:val="20"/>
              </w:rPr>
              <w:t>PREPARACION DE DIETA</w:t>
            </w:r>
          </w:p>
        </w:tc>
        <w:tc>
          <w:tcPr>
            <w:tcW w:w="2947" w:type="pct"/>
            <w:shd w:val="clear" w:color="auto" w:fill="auto"/>
            <w:vAlign w:val="center"/>
          </w:tcPr>
          <w:p w14:paraId="1D5BE68F" w14:textId="77777777" w:rsidR="00086B3A" w:rsidRPr="007659CC" w:rsidRDefault="00086B3A" w:rsidP="007659CC">
            <w:pPr>
              <w:widowControl w:val="0"/>
              <w:spacing w:after="0" w:line="240" w:lineRule="auto"/>
              <w:ind w:left="139"/>
              <w:rPr>
                <w:rFonts w:ascii="Cambria" w:hAnsi="Cambria" w:cs="Arial"/>
                <w:sz w:val="20"/>
                <w:szCs w:val="20"/>
                <w:lang w:val="es-SV"/>
              </w:rPr>
            </w:pPr>
          </w:p>
        </w:tc>
        <w:tc>
          <w:tcPr>
            <w:tcW w:w="447" w:type="pct"/>
            <w:shd w:val="clear" w:color="auto" w:fill="auto"/>
            <w:vAlign w:val="center"/>
          </w:tcPr>
          <w:p w14:paraId="69A8BCAF" w14:textId="77777777" w:rsidR="00086B3A" w:rsidRPr="000476FF" w:rsidRDefault="00086B3A" w:rsidP="007659CC">
            <w:pPr>
              <w:widowControl w:val="0"/>
              <w:spacing w:after="0"/>
              <w:jc w:val="center"/>
              <w:rPr>
                <w:rFonts w:ascii="Cambria" w:hAnsi="Cambria" w:cs="Arial"/>
                <w:sz w:val="20"/>
                <w:szCs w:val="20"/>
              </w:rPr>
            </w:pPr>
            <w:r w:rsidRPr="000476FF">
              <w:rPr>
                <w:rFonts w:ascii="Cambria" w:hAnsi="Cambria" w:cs="Arial"/>
                <w:sz w:val="20"/>
                <w:szCs w:val="20"/>
              </w:rPr>
              <w:t>130</w:t>
            </w:r>
          </w:p>
        </w:tc>
      </w:tr>
      <w:tr w:rsidR="00086B3A" w:rsidRPr="000476FF" w14:paraId="0724AB5C" w14:textId="77777777" w:rsidTr="007E1F30">
        <w:trPr>
          <w:trHeight w:val="277"/>
        </w:trPr>
        <w:tc>
          <w:tcPr>
            <w:tcW w:w="1607" w:type="pct"/>
            <w:shd w:val="clear" w:color="auto" w:fill="auto"/>
            <w:vAlign w:val="center"/>
          </w:tcPr>
          <w:p w14:paraId="16CBF91B" w14:textId="77777777" w:rsidR="00086B3A" w:rsidRPr="000476FF" w:rsidRDefault="00086B3A" w:rsidP="007659CC">
            <w:pPr>
              <w:widowControl w:val="0"/>
              <w:spacing w:after="0" w:line="240" w:lineRule="auto"/>
              <w:rPr>
                <w:rFonts w:ascii="Cambria" w:hAnsi="Cambria" w:cs="Arial"/>
                <w:sz w:val="20"/>
                <w:szCs w:val="20"/>
              </w:rPr>
            </w:pPr>
            <w:r w:rsidRPr="007659CC">
              <w:rPr>
                <w:rFonts w:ascii="Cambria" w:hAnsi="Cambria" w:cs="Arial"/>
                <w:sz w:val="20"/>
                <w:szCs w:val="20"/>
              </w:rPr>
              <w:t>ESTACIONAMIENTO</w:t>
            </w:r>
          </w:p>
        </w:tc>
        <w:tc>
          <w:tcPr>
            <w:tcW w:w="2947" w:type="pct"/>
            <w:shd w:val="clear" w:color="auto" w:fill="auto"/>
            <w:vAlign w:val="center"/>
          </w:tcPr>
          <w:p w14:paraId="2A20449F" w14:textId="77777777" w:rsidR="00086B3A" w:rsidRPr="007659CC" w:rsidRDefault="00086B3A" w:rsidP="007659CC">
            <w:pPr>
              <w:widowControl w:val="0"/>
              <w:spacing w:after="0" w:line="240" w:lineRule="auto"/>
              <w:ind w:left="139"/>
              <w:rPr>
                <w:rFonts w:ascii="Cambria" w:hAnsi="Cambria" w:cs="Arial"/>
                <w:sz w:val="20"/>
                <w:szCs w:val="20"/>
                <w:lang w:val="es-SV"/>
              </w:rPr>
            </w:pPr>
            <w:r w:rsidRPr="007659CC">
              <w:rPr>
                <w:rFonts w:ascii="Cambria" w:hAnsi="Cambria" w:cs="Arial"/>
                <w:sz w:val="20"/>
                <w:szCs w:val="20"/>
                <w:lang w:val="es-SV"/>
              </w:rPr>
              <w:t>280 PLAZAS</w:t>
            </w:r>
          </w:p>
        </w:tc>
        <w:tc>
          <w:tcPr>
            <w:tcW w:w="447" w:type="pct"/>
            <w:shd w:val="clear" w:color="auto" w:fill="auto"/>
            <w:vAlign w:val="center"/>
          </w:tcPr>
          <w:p w14:paraId="32F54A00" w14:textId="77777777" w:rsidR="00086B3A" w:rsidRPr="000476FF" w:rsidRDefault="00086B3A" w:rsidP="007659CC">
            <w:pPr>
              <w:widowControl w:val="0"/>
              <w:spacing w:after="0"/>
              <w:jc w:val="center"/>
              <w:rPr>
                <w:rFonts w:ascii="Cambria" w:hAnsi="Cambria" w:cs="Arial"/>
                <w:sz w:val="20"/>
                <w:szCs w:val="20"/>
              </w:rPr>
            </w:pPr>
            <w:r w:rsidRPr="000476FF">
              <w:rPr>
                <w:rFonts w:ascii="Cambria" w:hAnsi="Cambria" w:cs="Arial"/>
                <w:sz w:val="20"/>
                <w:szCs w:val="20"/>
              </w:rPr>
              <w:t>8300</w:t>
            </w:r>
          </w:p>
        </w:tc>
      </w:tr>
    </w:tbl>
    <w:p w14:paraId="243FC3BD" w14:textId="77777777" w:rsidR="00086B3A" w:rsidRDefault="00086B3A" w:rsidP="007E6C88">
      <w:pPr>
        <w:pStyle w:val="Prrafodelista"/>
        <w:pBdr>
          <w:top w:val="nil"/>
          <w:left w:val="nil"/>
          <w:bottom w:val="nil"/>
          <w:right w:val="nil"/>
          <w:between w:val="nil"/>
        </w:pBdr>
        <w:spacing w:before="120" w:after="0"/>
        <w:ind w:right="50"/>
        <w:jc w:val="both"/>
        <w:rPr>
          <w:rFonts w:ascii="Cambria" w:hAnsi="Cambria" w:cs="Arial"/>
          <w:bCs/>
          <w:szCs w:val="20"/>
        </w:rPr>
      </w:pPr>
      <w:bookmarkStart w:id="6" w:name="_Toc128065832"/>
    </w:p>
    <w:p w14:paraId="3D44F231" w14:textId="77777777" w:rsidR="00086B3A" w:rsidRPr="000476FF" w:rsidRDefault="00086B3A" w:rsidP="00086B3A">
      <w:pPr>
        <w:pStyle w:val="Ttulo3"/>
        <w:numPr>
          <w:ilvl w:val="0"/>
          <w:numId w:val="0"/>
        </w:numPr>
        <w:rPr>
          <w:rFonts w:ascii="Cambria" w:hAnsi="Cambria" w:cs="Arial"/>
          <w:color w:val="000000"/>
          <w:szCs w:val="20"/>
        </w:rPr>
      </w:pPr>
      <w:r w:rsidRPr="000476FF">
        <w:rPr>
          <w:rFonts w:ascii="Cambria" w:hAnsi="Cambria" w:cs="Arial"/>
          <w:color w:val="000000"/>
          <w:szCs w:val="20"/>
        </w:rPr>
        <w:t>EDIFICIO MEDICO, TORRE I</w:t>
      </w:r>
      <w:bookmarkEnd w:id="6"/>
      <w:r w:rsidRPr="000476FF">
        <w:rPr>
          <w:rFonts w:ascii="Cambria" w:hAnsi="Cambria" w:cs="Arial"/>
          <w:color w:val="000000"/>
          <w:szCs w:val="20"/>
        </w:rPr>
        <w:t xml:space="preserve"> </w:t>
      </w:r>
    </w:p>
    <w:p w14:paraId="190C150C" w14:textId="77777777" w:rsidR="00086B3A" w:rsidRPr="000476FF" w:rsidRDefault="00086B3A" w:rsidP="00086B3A">
      <w:pPr>
        <w:tabs>
          <w:tab w:val="left" w:pos="426"/>
          <w:tab w:val="left" w:pos="1134"/>
        </w:tabs>
        <w:jc w:val="both"/>
        <w:rPr>
          <w:rFonts w:ascii="Cambria" w:hAnsi="Cambria" w:cs="Arial"/>
          <w:szCs w:val="20"/>
          <w:lang w:val="es-SV"/>
        </w:rPr>
      </w:pPr>
      <w:r w:rsidRPr="000476FF">
        <w:rPr>
          <w:rFonts w:ascii="Cambria" w:hAnsi="Cambria" w:cs="Arial"/>
          <w:szCs w:val="20"/>
          <w:lang w:val="es-SV"/>
        </w:rPr>
        <w:t>El edificio principal estará destinado a la atención del paciente con los servicios anteriormente descritos y dispondrá además de áreas y terrazas verdes para el esparcimiento del usuario y el personal. El edificio se construirá en CINCO (5) niveles y TRES (3) niveles de sótanos desarrollados de la siguiente forma.</w:t>
      </w:r>
    </w:p>
    <w:p w14:paraId="7B9A2C46" w14:textId="2FF1ED1B" w:rsidR="00086B3A" w:rsidRPr="007E1F30" w:rsidRDefault="00086B3A" w:rsidP="007E1F30">
      <w:pPr>
        <w:pStyle w:val="Descripcin"/>
        <w:keepNext/>
        <w:jc w:val="center"/>
        <w:rPr>
          <w:rFonts w:ascii="Cambria" w:hAnsi="Cambria"/>
          <w:color w:val="auto"/>
          <w:sz w:val="16"/>
          <w:szCs w:val="16"/>
          <w:lang w:val="es-SV"/>
        </w:rPr>
      </w:pPr>
      <w:r w:rsidRPr="000476FF">
        <w:rPr>
          <w:rFonts w:ascii="Cambria" w:hAnsi="Cambria"/>
          <w:b/>
          <w:bCs/>
          <w:color w:val="auto"/>
          <w:sz w:val="16"/>
          <w:szCs w:val="16"/>
          <w:lang w:val="es-SV"/>
        </w:rPr>
        <w:t>Tabla 3:</w:t>
      </w:r>
      <w:r w:rsidRPr="000476FF">
        <w:rPr>
          <w:rFonts w:ascii="Cambria" w:hAnsi="Cambria"/>
          <w:color w:val="auto"/>
          <w:sz w:val="16"/>
          <w:szCs w:val="16"/>
          <w:lang w:val="es-SV"/>
        </w:rPr>
        <w:t xml:space="preserve"> </w:t>
      </w:r>
      <w:r w:rsidR="000348BA" w:rsidRPr="000476FF">
        <w:rPr>
          <w:rFonts w:ascii="Cambria" w:hAnsi="Cambria"/>
          <w:color w:val="auto"/>
          <w:sz w:val="16"/>
          <w:szCs w:val="16"/>
          <w:lang w:val="es-SV"/>
        </w:rPr>
        <w:t>M</w:t>
      </w:r>
      <w:r w:rsidRPr="000476FF">
        <w:rPr>
          <w:rFonts w:ascii="Cambria" w:hAnsi="Cambria"/>
          <w:color w:val="auto"/>
          <w:sz w:val="16"/>
          <w:szCs w:val="16"/>
          <w:lang w:val="es-SV"/>
        </w:rPr>
        <w:t>etros cuadrados de Torre I</w:t>
      </w:r>
    </w:p>
    <w:tbl>
      <w:tblPr>
        <w:tblpPr w:leftFromText="142" w:rightFromText="142" w:vertAnchor="text" w:tblpXSpec="center" w:tblpY="1"/>
        <w:tblOverlap w:val="never"/>
        <w:tblW w:w="4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3178"/>
        <w:gridCol w:w="2091"/>
      </w:tblGrid>
      <w:tr w:rsidR="007E1F30" w:rsidRPr="000476FF" w14:paraId="41C17E88" w14:textId="77777777" w:rsidTr="007E1F30">
        <w:trPr>
          <w:trHeight w:hRule="exact" w:val="340"/>
        </w:trPr>
        <w:tc>
          <w:tcPr>
            <w:tcW w:w="1281" w:type="pct"/>
            <w:shd w:val="clear" w:color="auto" w:fill="auto"/>
            <w:vAlign w:val="center"/>
          </w:tcPr>
          <w:p w14:paraId="14D18541" w14:textId="77777777" w:rsidR="007E1F30" w:rsidRPr="000476FF" w:rsidRDefault="007E1F30" w:rsidP="00936578">
            <w:pPr>
              <w:tabs>
                <w:tab w:val="left" w:pos="426"/>
                <w:tab w:val="left" w:pos="1134"/>
              </w:tabs>
              <w:jc w:val="center"/>
              <w:rPr>
                <w:rFonts w:ascii="Cambria" w:hAnsi="Cambria" w:cs="Arial"/>
                <w:b/>
                <w:bCs/>
                <w:caps/>
                <w:sz w:val="20"/>
                <w:szCs w:val="20"/>
              </w:rPr>
            </w:pPr>
            <w:bookmarkStart w:id="7" w:name="_Toc128065833"/>
            <w:r w:rsidRPr="000476FF">
              <w:rPr>
                <w:rFonts w:ascii="Cambria" w:hAnsi="Cambria" w:cs="Arial"/>
                <w:b/>
                <w:bCs/>
                <w:caps/>
                <w:sz w:val="20"/>
                <w:szCs w:val="20"/>
              </w:rPr>
              <w:t>NIVEL</w:t>
            </w:r>
          </w:p>
        </w:tc>
        <w:tc>
          <w:tcPr>
            <w:tcW w:w="2243" w:type="pct"/>
            <w:shd w:val="clear" w:color="auto" w:fill="auto"/>
            <w:vAlign w:val="center"/>
          </w:tcPr>
          <w:p w14:paraId="44F1C888" w14:textId="77777777" w:rsidR="007E1F30" w:rsidRPr="000476FF" w:rsidRDefault="007E1F30" w:rsidP="00936578">
            <w:pPr>
              <w:tabs>
                <w:tab w:val="left" w:pos="426"/>
                <w:tab w:val="left" w:pos="1134"/>
              </w:tabs>
              <w:jc w:val="center"/>
              <w:rPr>
                <w:rFonts w:ascii="Cambria" w:hAnsi="Cambria" w:cs="Arial"/>
                <w:b/>
                <w:bCs/>
                <w:caps/>
                <w:sz w:val="20"/>
                <w:szCs w:val="20"/>
              </w:rPr>
            </w:pPr>
            <w:r w:rsidRPr="000476FF">
              <w:rPr>
                <w:rFonts w:ascii="Cambria" w:hAnsi="Cambria" w:cs="Arial"/>
                <w:b/>
                <w:bCs/>
                <w:caps/>
                <w:sz w:val="20"/>
                <w:szCs w:val="20"/>
              </w:rPr>
              <w:t>AMBIENTE</w:t>
            </w:r>
          </w:p>
        </w:tc>
        <w:tc>
          <w:tcPr>
            <w:tcW w:w="1477" w:type="pct"/>
            <w:shd w:val="clear" w:color="auto" w:fill="auto"/>
            <w:vAlign w:val="center"/>
          </w:tcPr>
          <w:p w14:paraId="0AA6F2E9" w14:textId="77777777" w:rsidR="007E1F30" w:rsidRPr="000476FF" w:rsidRDefault="007E1F30" w:rsidP="00936578">
            <w:pPr>
              <w:tabs>
                <w:tab w:val="left" w:pos="426"/>
                <w:tab w:val="left" w:pos="1134"/>
              </w:tabs>
              <w:jc w:val="center"/>
              <w:rPr>
                <w:rFonts w:ascii="Cambria" w:hAnsi="Cambria" w:cs="Arial"/>
                <w:b/>
                <w:bCs/>
                <w:caps/>
                <w:sz w:val="20"/>
                <w:szCs w:val="20"/>
              </w:rPr>
            </w:pPr>
            <w:r w:rsidRPr="000476FF">
              <w:rPr>
                <w:rFonts w:ascii="Cambria" w:hAnsi="Cambria" w:cs="Arial"/>
                <w:b/>
                <w:bCs/>
                <w:sz w:val="20"/>
                <w:szCs w:val="20"/>
              </w:rPr>
              <w:t>m2*</w:t>
            </w:r>
          </w:p>
        </w:tc>
      </w:tr>
      <w:tr w:rsidR="007E1F30" w:rsidRPr="000476FF" w14:paraId="380D6F81" w14:textId="77777777" w:rsidTr="007E1F30">
        <w:trPr>
          <w:trHeight w:hRule="exact" w:val="383"/>
        </w:trPr>
        <w:tc>
          <w:tcPr>
            <w:tcW w:w="1281" w:type="pct"/>
            <w:vMerge w:val="restart"/>
            <w:shd w:val="clear" w:color="auto" w:fill="auto"/>
            <w:vAlign w:val="center"/>
          </w:tcPr>
          <w:p w14:paraId="371FEF7D" w14:textId="77777777" w:rsidR="007E1F30" w:rsidRPr="000476FF" w:rsidRDefault="007E1F30" w:rsidP="00936578">
            <w:pPr>
              <w:tabs>
                <w:tab w:val="left" w:pos="426"/>
                <w:tab w:val="left" w:pos="1134"/>
              </w:tabs>
              <w:rPr>
                <w:rFonts w:ascii="Cambria" w:hAnsi="Cambria" w:cs="Arial"/>
                <w:b/>
                <w:bCs/>
                <w:caps/>
                <w:sz w:val="20"/>
                <w:szCs w:val="20"/>
              </w:rPr>
            </w:pPr>
          </w:p>
          <w:p w14:paraId="5F335E35" w14:textId="77777777" w:rsidR="007E1F30" w:rsidRPr="000476FF" w:rsidRDefault="007E1F30" w:rsidP="00936578">
            <w:pPr>
              <w:tabs>
                <w:tab w:val="left" w:pos="426"/>
                <w:tab w:val="left" w:pos="1134"/>
              </w:tabs>
              <w:jc w:val="center"/>
              <w:rPr>
                <w:rFonts w:ascii="Cambria" w:hAnsi="Cambria" w:cs="Arial"/>
                <w:b/>
                <w:bCs/>
                <w:caps/>
                <w:sz w:val="20"/>
                <w:szCs w:val="20"/>
              </w:rPr>
            </w:pPr>
          </w:p>
          <w:p w14:paraId="50B20240" w14:textId="77777777" w:rsidR="007E1F30" w:rsidRPr="000476FF" w:rsidRDefault="007E1F30" w:rsidP="00936578">
            <w:pPr>
              <w:tabs>
                <w:tab w:val="left" w:pos="426"/>
                <w:tab w:val="left" w:pos="1134"/>
              </w:tabs>
              <w:jc w:val="center"/>
              <w:rPr>
                <w:rFonts w:ascii="Cambria" w:hAnsi="Cambria" w:cs="Arial"/>
                <w:b/>
                <w:bCs/>
                <w:caps/>
                <w:sz w:val="20"/>
                <w:szCs w:val="20"/>
              </w:rPr>
            </w:pPr>
            <w:r w:rsidRPr="000476FF">
              <w:rPr>
                <w:rFonts w:ascii="Cambria" w:hAnsi="Cambria" w:cs="Arial"/>
                <w:b/>
                <w:bCs/>
                <w:caps/>
                <w:sz w:val="20"/>
                <w:szCs w:val="20"/>
              </w:rPr>
              <w:t>TORRE I</w:t>
            </w:r>
          </w:p>
        </w:tc>
        <w:tc>
          <w:tcPr>
            <w:tcW w:w="2243" w:type="pct"/>
            <w:shd w:val="clear" w:color="auto" w:fill="auto"/>
            <w:vAlign w:val="center"/>
          </w:tcPr>
          <w:p w14:paraId="580D39C6" w14:textId="77777777" w:rsidR="007E1F30" w:rsidRPr="000476FF" w:rsidRDefault="007E1F30" w:rsidP="00936578">
            <w:pPr>
              <w:tabs>
                <w:tab w:val="left" w:pos="426"/>
                <w:tab w:val="left" w:pos="1134"/>
              </w:tabs>
              <w:jc w:val="center"/>
              <w:rPr>
                <w:rFonts w:ascii="Cambria" w:hAnsi="Cambria" w:cs="Arial"/>
                <w:sz w:val="20"/>
                <w:szCs w:val="20"/>
              </w:rPr>
            </w:pPr>
            <w:proofErr w:type="spellStart"/>
            <w:r w:rsidRPr="000476FF">
              <w:rPr>
                <w:rFonts w:ascii="Cambria" w:hAnsi="Cambria" w:cs="Arial"/>
                <w:sz w:val="20"/>
                <w:szCs w:val="20"/>
              </w:rPr>
              <w:t>Sótano</w:t>
            </w:r>
            <w:proofErr w:type="spellEnd"/>
            <w:r w:rsidRPr="000476FF">
              <w:rPr>
                <w:rFonts w:ascii="Cambria" w:hAnsi="Cambria" w:cs="Arial"/>
                <w:sz w:val="20"/>
                <w:szCs w:val="20"/>
              </w:rPr>
              <w:t xml:space="preserve"> 1</w:t>
            </w:r>
          </w:p>
        </w:tc>
        <w:tc>
          <w:tcPr>
            <w:tcW w:w="1477" w:type="pct"/>
            <w:shd w:val="clear" w:color="auto" w:fill="auto"/>
            <w:vAlign w:val="center"/>
          </w:tcPr>
          <w:p w14:paraId="0E6E49AF" w14:textId="77777777" w:rsidR="007E1F30" w:rsidRPr="000476FF" w:rsidRDefault="007E1F30" w:rsidP="00936578">
            <w:pPr>
              <w:tabs>
                <w:tab w:val="left" w:pos="426"/>
                <w:tab w:val="left" w:pos="1134"/>
              </w:tabs>
              <w:jc w:val="center"/>
              <w:rPr>
                <w:rFonts w:ascii="Cambria" w:hAnsi="Cambria" w:cs="Arial"/>
                <w:sz w:val="20"/>
                <w:szCs w:val="20"/>
              </w:rPr>
            </w:pPr>
            <w:r w:rsidRPr="000476FF">
              <w:rPr>
                <w:rFonts w:ascii="Cambria" w:hAnsi="Cambria" w:cs="Arial"/>
                <w:color w:val="000000"/>
                <w:sz w:val="20"/>
                <w:szCs w:val="20"/>
              </w:rPr>
              <w:t>2,450</w:t>
            </w:r>
          </w:p>
        </w:tc>
      </w:tr>
      <w:tr w:rsidR="007E1F30" w:rsidRPr="000476FF" w14:paraId="6AF7EBB5" w14:textId="77777777" w:rsidTr="007E1F30">
        <w:trPr>
          <w:trHeight w:hRule="exact" w:val="340"/>
        </w:trPr>
        <w:tc>
          <w:tcPr>
            <w:tcW w:w="1281" w:type="pct"/>
            <w:vMerge/>
            <w:shd w:val="clear" w:color="auto" w:fill="auto"/>
            <w:vAlign w:val="center"/>
          </w:tcPr>
          <w:p w14:paraId="767B72CA" w14:textId="77777777" w:rsidR="007E1F30" w:rsidRPr="000476FF" w:rsidRDefault="007E1F30" w:rsidP="00936578">
            <w:pPr>
              <w:tabs>
                <w:tab w:val="left" w:pos="426"/>
                <w:tab w:val="left" w:pos="1134"/>
              </w:tabs>
              <w:jc w:val="center"/>
              <w:rPr>
                <w:rFonts w:ascii="Cambria" w:hAnsi="Cambria" w:cs="Arial"/>
                <w:b/>
                <w:bCs/>
                <w:caps/>
                <w:sz w:val="20"/>
                <w:szCs w:val="20"/>
              </w:rPr>
            </w:pPr>
          </w:p>
        </w:tc>
        <w:tc>
          <w:tcPr>
            <w:tcW w:w="2243" w:type="pct"/>
            <w:shd w:val="clear" w:color="auto" w:fill="auto"/>
            <w:vAlign w:val="center"/>
          </w:tcPr>
          <w:p w14:paraId="78EFA1CC" w14:textId="77777777" w:rsidR="007E1F30" w:rsidRPr="000476FF" w:rsidRDefault="007E1F30" w:rsidP="00936578">
            <w:pPr>
              <w:tabs>
                <w:tab w:val="left" w:pos="426"/>
                <w:tab w:val="left" w:pos="1134"/>
              </w:tabs>
              <w:jc w:val="center"/>
              <w:rPr>
                <w:rFonts w:ascii="Cambria" w:hAnsi="Cambria" w:cs="Arial"/>
                <w:sz w:val="20"/>
                <w:szCs w:val="20"/>
              </w:rPr>
            </w:pPr>
            <w:proofErr w:type="spellStart"/>
            <w:r w:rsidRPr="000476FF">
              <w:rPr>
                <w:rFonts w:ascii="Cambria" w:hAnsi="Cambria" w:cs="Arial"/>
                <w:sz w:val="20"/>
                <w:szCs w:val="20"/>
              </w:rPr>
              <w:t>Sótano</w:t>
            </w:r>
            <w:proofErr w:type="spellEnd"/>
            <w:r w:rsidRPr="000476FF">
              <w:rPr>
                <w:rFonts w:ascii="Cambria" w:hAnsi="Cambria" w:cs="Arial"/>
                <w:sz w:val="20"/>
                <w:szCs w:val="20"/>
              </w:rPr>
              <w:t xml:space="preserve"> 1</w:t>
            </w:r>
          </w:p>
        </w:tc>
        <w:tc>
          <w:tcPr>
            <w:tcW w:w="1477" w:type="pct"/>
            <w:shd w:val="clear" w:color="auto" w:fill="auto"/>
            <w:vAlign w:val="center"/>
          </w:tcPr>
          <w:p w14:paraId="1C1EF70A" w14:textId="77777777" w:rsidR="007E1F30" w:rsidRPr="000476FF" w:rsidRDefault="007E1F30" w:rsidP="00936578">
            <w:pPr>
              <w:tabs>
                <w:tab w:val="left" w:pos="426"/>
                <w:tab w:val="left" w:pos="1134"/>
              </w:tabs>
              <w:jc w:val="center"/>
              <w:rPr>
                <w:rFonts w:ascii="Cambria" w:hAnsi="Cambria" w:cs="Arial"/>
                <w:sz w:val="20"/>
                <w:szCs w:val="20"/>
              </w:rPr>
            </w:pPr>
            <w:r w:rsidRPr="000476FF">
              <w:rPr>
                <w:rFonts w:ascii="Cambria" w:hAnsi="Cambria" w:cs="Arial"/>
                <w:color w:val="000000"/>
                <w:sz w:val="20"/>
                <w:szCs w:val="20"/>
              </w:rPr>
              <w:t>2,450</w:t>
            </w:r>
          </w:p>
        </w:tc>
      </w:tr>
      <w:tr w:rsidR="007E1F30" w:rsidRPr="000476FF" w14:paraId="2F7CDF88" w14:textId="77777777" w:rsidTr="007E1F30">
        <w:trPr>
          <w:trHeight w:hRule="exact" w:val="340"/>
        </w:trPr>
        <w:tc>
          <w:tcPr>
            <w:tcW w:w="1281" w:type="pct"/>
            <w:vMerge/>
            <w:shd w:val="clear" w:color="auto" w:fill="auto"/>
            <w:vAlign w:val="center"/>
          </w:tcPr>
          <w:p w14:paraId="441A7DFB" w14:textId="77777777" w:rsidR="007E1F30" w:rsidRPr="000476FF" w:rsidRDefault="007E1F30" w:rsidP="00936578">
            <w:pPr>
              <w:tabs>
                <w:tab w:val="left" w:pos="426"/>
                <w:tab w:val="left" w:pos="1134"/>
              </w:tabs>
              <w:jc w:val="center"/>
              <w:rPr>
                <w:rFonts w:ascii="Cambria" w:hAnsi="Cambria" w:cs="Arial"/>
                <w:b/>
                <w:bCs/>
                <w:caps/>
                <w:sz w:val="20"/>
                <w:szCs w:val="20"/>
              </w:rPr>
            </w:pPr>
          </w:p>
        </w:tc>
        <w:tc>
          <w:tcPr>
            <w:tcW w:w="2243" w:type="pct"/>
            <w:shd w:val="clear" w:color="auto" w:fill="auto"/>
            <w:vAlign w:val="center"/>
          </w:tcPr>
          <w:p w14:paraId="475FF082" w14:textId="77777777" w:rsidR="007E1F30" w:rsidRPr="000476FF" w:rsidRDefault="007E1F30" w:rsidP="00936578">
            <w:pPr>
              <w:tabs>
                <w:tab w:val="left" w:pos="426"/>
                <w:tab w:val="left" w:pos="1134"/>
              </w:tabs>
              <w:jc w:val="center"/>
              <w:rPr>
                <w:rFonts w:ascii="Cambria" w:hAnsi="Cambria" w:cs="Arial"/>
                <w:sz w:val="20"/>
                <w:szCs w:val="20"/>
              </w:rPr>
            </w:pPr>
            <w:proofErr w:type="spellStart"/>
            <w:r w:rsidRPr="000476FF">
              <w:rPr>
                <w:rFonts w:ascii="Cambria" w:hAnsi="Cambria" w:cs="Arial"/>
                <w:sz w:val="20"/>
                <w:szCs w:val="20"/>
              </w:rPr>
              <w:t>Sótano</w:t>
            </w:r>
            <w:proofErr w:type="spellEnd"/>
            <w:r w:rsidRPr="000476FF">
              <w:rPr>
                <w:rFonts w:ascii="Cambria" w:hAnsi="Cambria" w:cs="Arial"/>
                <w:sz w:val="20"/>
                <w:szCs w:val="20"/>
              </w:rPr>
              <w:t xml:space="preserve"> 3</w:t>
            </w:r>
          </w:p>
        </w:tc>
        <w:tc>
          <w:tcPr>
            <w:tcW w:w="1477" w:type="pct"/>
            <w:shd w:val="clear" w:color="auto" w:fill="auto"/>
            <w:vAlign w:val="center"/>
          </w:tcPr>
          <w:p w14:paraId="469A7B66" w14:textId="77777777" w:rsidR="007E1F30" w:rsidRPr="000476FF" w:rsidRDefault="007E1F30" w:rsidP="00936578">
            <w:pPr>
              <w:tabs>
                <w:tab w:val="left" w:pos="426"/>
                <w:tab w:val="left" w:pos="1134"/>
              </w:tabs>
              <w:jc w:val="center"/>
              <w:rPr>
                <w:rFonts w:ascii="Cambria" w:hAnsi="Cambria" w:cs="Arial"/>
                <w:sz w:val="20"/>
                <w:szCs w:val="20"/>
              </w:rPr>
            </w:pPr>
            <w:r w:rsidRPr="000476FF">
              <w:rPr>
                <w:rFonts w:ascii="Cambria" w:hAnsi="Cambria" w:cs="Arial"/>
                <w:color w:val="000000"/>
                <w:sz w:val="20"/>
                <w:szCs w:val="20"/>
              </w:rPr>
              <w:t>2,450</w:t>
            </w:r>
          </w:p>
        </w:tc>
      </w:tr>
      <w:tr w:rsidR="007E1F30" w:rsidRPr="000476FF" w14:paraId="7B27EACF" w14:textId="77777777" w:rsidTr="007E1F30">
        <w:trPr>
          <w:trHeight w:hRule="exact" w:val="340"/>
        </w:trPr>
        <w:tc>
          <w:tcPr>
            <w:tcW w:w="1281" w:type="pct"/>
            <w:vMerge/>
            <w:shd w:val="clear" w:color="auto" w:fill="auto"/>
            <w:vAlign w:val="center"/>
          </w:tcPr>
          <w:p w14:paraId="64983853" w14:textId="77777777" w:rsidR="007E1F30" w:rsidRPr="000476FF" w:rsidRDefault="007E1F30" w:rsidP="00936578">
            <w:pPr>
              <w:tabs>
                <w:tab w:val="left" w:pos="426"/>
                <w:tab w:val="left" w:pos="1134"/>
              </w:tabs>
              <w:jc w:val="center"/>
              <w:rPr>
                <w:rFonts w:ascii="Cambria" w:hAnsi="Cambria" w:cs="Arial"/>
                <w:b/>
                <w:bCs/>
                <w:caps/>
                <w:sz w:val="20"/>
                <w:szCs w:val="20"/>
              </w:rPr>
            </w:pPr>
          </w:p>
        </w:tc>
        <w:tc>
          <w:tcPr>
            <w:tcW w:w="2243" w:type="pct"/>
            <w:shd w:val="clear" w:color="auto" w:fill="auto"/>
            <w:vAlign w:val="center"/>
          </w:tcPr>
          <w:p w14:paraId="3EB5B2C7" w14:textId="77777777" w:rsidR="007E1F30" w:rsidRPr="000476FF" w:rsidRDefault="007E1F30" w:rsidP="00936578">
            <w:pPr>
              <w:tabs>
                <w:tab w:val="left" w:pos="426"/>
                <w:tab w:val="left" w:pos="1134"/>
              </w:tabs>
              <w:jc w:val="center"/>
              <w:rPr>
                <w:rFonts w:ascii="Cambria" w:hAnsi="Cambria" w:cs="Arial"/>
                <w:sz w:val="20"/>
                <w:szCs w:val="20"/>
              </w:rPr>
            </w:pPr>
            <w:r w:rsidRPr="000476FF">
              <w:rPr>
                <w:rFonts w:ascii="Cambria" w:hAnsi="Cambria" w:cs="Arial"/>
                <w:sz w:val="20"/>
                <w:szCs w:val="20"/>
              </w:rPr>
              <w:t>Nivel 1</w:t>
            </w:r>
          </w:p>
        </w:tc>
        <w:tc>
          <w:tcPr>
            <w:tcW w:w="1477" w:type="pct"/>
            <w:shd w:val="clear" w:color="auto" w:fill="auto"/>
            <w:vAlign w:val="center"/>
          </w:tcPr>
          <w:p w14:paraId="5B9841FA" w14:textId="77777777" w:rsidR="007E1F30" w:rsidRPr="000476FF" w:rsidRDefault="007E1F30" w:rsidP="00936578">
            <w:pPr>
              <w:tabs>
                <w:tab w:val="left" w:pos="426"/>
                <w:tab w:val="left" w:pos="1134"/>
              </w:tabs>
              <w:jc w:val="center"/>
              <w:rPr>
                <w:rFonts w:ascii="Cambria" w:hAnsi="Cambria" w:cs="Arial"/>
                <w:sz w:val="20"/>
                <w:szCs w:val="20"/>
              </w:rPr>
            </w:pPr>
            <w:r w:rsidRPr="000476FF">
              <w:rPr>
                <w:rFonts w:ascii="Cambria" w:hAnsi="Cambria" w:cs="Arial"/>
                <w:color w:val="000000"/>
                <w:sz w:val="20"/>
                <w:szCs w:val="20"/>
              </w:rPr>
              <w:t>2,450</w:t>
            </w:r>
          </w:p>
        </w:tc>
      </w:tr>
      <w:tr w:rsidR="007E1F30" w:rsidRPr="000476FF" w14:paraId="224C5CA7" w14:textId="77777777" w:rsidTr="007E1F30">
        <w:trPr>
          <w:trHeight w:hRule="exact" w:val="340"/>
        </w:trPr>
        <w:tc>
          <w:tcPr>
            <w:tcW w:w="1281" w:type="pct"/>
            <w:vMerge/>
            <w:shd w:val="clear" w:color="auto" w:fill="auto"/>
            <w:vAlign w:val="center"/>
          </w:tcPr>
          <w:p w14:paraId="456802FB" w14:textId="77777777" w:rsidR="007E1F30" w:rsidRPr="000476FF" w:rsidRDefault="007E1F30" w:rsidP="00936578">
            <w:pPr>
              <w:tabs>
                <w:tab w:val="left" w:pos="426"/>
                <w:tab w:val="left" w:pos="1134"/>
              </w:tabs>
              <w:jc w:val="center"/>
              <w:rPr>
                <w:rFonts w:ascii="Cambria" w:hAnsi="Cambria" w:cs="Arial"/>
                <w:b/>
                <w:bCs/>
                <w:caps/>
                <w:sz w:val="20"/>
                <w:szCs w:val="20"/>
              </w:rPr>
            </w:pPr>
          </w:p>
        </w:tc>
        <w:tc>
          <w:tcPr>
            <w:tcW w:w="2243" w:type="pct"/>
            <w:shd w:val="clear" w:color="auto" w:fill="auto"/>
            <w:vAlign w:val="center"/>
          </w:tcPr>
          <w:p w14:paraId="424733B8" w14:textId="77777777" w:rsidR="007E1F30" w:rsidRPr="000476FF" w:rsidRDefault="007E1F30" w:rsidP="00936578">
            <w:pPr>
              <w:tabs>
                <w:tab w:val="left" w:pos="426"/>
                <w:tab w:val="left" w:pos="1134"/>
              </w:tabs>
              <w:jc w:val="center"/>
              <w:rPr>
                <w:rFonts w:ascii="Cambria" w:hAnsi="Cambria" w:cs="Arial"/>
                <w:sz w:val="20"/>
                <w:szCs w:val="20"/>
              </w:rPr>
            </w:pPr>
            <w:r w:rsidRPr="000476FF">
              <w:rPr>
                <w:rFonts w:ascii="Cambria" w:hAnsi="Cambria" w:cs="Arial"/>
                <w:sz w:val="20"/>
                <w:szCs w:val="20"/>
              </w:rPr>
              <w:t>Nivel 2</w:t>
            </w:r>
          </w:p>
        </w:tc>
        <w:tc>
          <w:tcPr>
            <w:tcW w:w="1477" w:type="pct"/>
            <w:shd w:val="clear" w:color="auto" w:fill="auto"/>
            <w:vAlign w:val="center"/>
          </w:tcPr>
          <w:p w14:paraId="40980032" w14:textId="77777777" w:rsidR="007E1F30" w:rsidRPr="000476FF" w:rsidRDefault="007E1F30" w:rsidP="00936578">
            <w:pPr>
              <w:tabs>
                <w:tab w:val="left" w:pos="426"/>
                <w:tab w:val="left" w:pos="1134"/>
              </w:tabs>
              <w:jc w:val="center"/>
              <w:rPr>
                <w:rFonts w:ascii="Cambria" w:hAnsi="Cambria" w:cs="Arial"/>
                <w:sz w:val="20"/>
                <w:szCs w:val="20"/>
              </w:rPr>
            </w:pPr>
            <w:r w:rsidRPr="000476FF">
              <w:rPr>
                <w:rFonts w:ascii="Cambria" w:hAnsi="Cambria" w:cs="Arial"/>
                <w:color w:val="000000"/>
                <w:sz w:val="20"/>
                <w:szCs w:val="20"/>
              </w:rPr>
              <w:t>2,450</w:t>
            </w:r>
          </w:p>
        </w:tc>
      </w:tr>
      <w:tr w:rsidR="007E1F30" w:rsidRPr="000476FF" w14:paraId="0BA4B765" w14:textId="77777777" w:rsidTr="007E1F30">
        <w:trPr>
          <w:trHeight w:hRule="exact" w:val="340"/>
        </w:trPr>
        <w:tc>
          <w:tcPr>
            <w:tcW w:w="1281" w:type="pct"/>
            <w:vMerge/>
            <w:shd w:val="clear" w:color="auto" w:fill="auto"/>
            <w:vAlign w:val="center"/>
          </w:tcPr>
          <w:p w14:paraId="668B2804" w14:textId="77777777" w:rsidR="007E1F30" w:rsidRPr="000476FF" w:rsidRDefault="007E1F30" w:rsidP="00936578">
            <w:pPr>
              <w:tabs>
                <w:tab w:val="left" w:pos="426"/>
                <w:tab w:val="left" w:pos="1134"/>
              </w:tabs>
              <w:jc w:val="center"/>
              <w:rPr>
                <w:rFonts w:ascii="Cambria" w:hAnsi="Cambria" w:cs="Arial"/>
                <w:b/>
                <w:bCs/>
                <w:caps/>
                <w:sz w:val="20"/>
                <w:szCs w:val="20"/>
              </w:rPr>
            </w:pPr>
          </w:p>
        </w:tc>
        <w:tc>
          <w:tcPr>
            <w:tcW w:w="2243" w:type="pct"/>
            <w:shd w:val="clear" w:color="auto" w:fill="auto"/>
            <w:vAlign w:val="center"/>
          </w:tcPr>
          <w:p w14:paraId="038B07E2" w14:textId="77777777" w:rsidR="007E1F30" w:rsidRPr="000476FF" w:rsidRDefault="007E1F30" w:rsidP="00936578">
            <w:pPr>
              <w:tabs>
                <w:tab w:val="left" w:pos="426"/>
                <w:tab w:val="left" w:pos="1134"/>
              </w:tabs>
              <w:jc w:val="center"/>
              <w:rPr>
                <w:rFonts w:ascii="Cambria" w:hAnsi="Cambria" w:cs="Arial"/>
                <w:sz w:val="20"/>
                <w:szCs w:val="20"/>
              </w:rPr>
            </w:pPr>
            <w:r w:rsidRPr="000476FF">
              <w:rPr>
                <w:rFonts w:ascii="Cambria" w:hAnsi="Cambria" w:cs="Arial"/>
                <w:sz w:val="20"/>
                <w:szCs w:val="20"/>
              </w:rPr>
              <w:t>Nivel 3</w:t>
            </w:r>
          </w:p>
        </w:tc>
        <w:tc>
          <w:tcPr>
            <w:tcW w:w="1477" w:type="pct"/>
            <w:shd w:val="clear" w:color="auto" w:fill="auto"/>
            <w:vAlign w:val="center"/>
          </w:tcPr>
          <w:p w14:paraId="07BA2832" w14:textId="77777777" w:rsidR="007E1F30" w:rsidRPr="000476FF" w:rsidRDefault="007E1F30" w:rsidP="00936578">
            <w:pPr>
              <w:tabs>
                <w:tab w:val="left" w:pos="426"/>
                <w:tab w:val="left" w:pos="1134"/>
              </w:tabs>
              <w:jc w:val="center"/>
              <w:rPr>
                <w:rFonts w:ascii="Cambria" w:hAnsi="Cambria" w:cs="Arial"/>
                <w:sz w:val="20"/>
                <w:szCs w:val="20"/>
              </w:rPr>
            </w:pPr>
            <w:r w:rsidRPr="000476FF">
              <w:rPr>
                <w:rFonts w:ascii="Cambria" w:hAnsi="Cambria" w:cs="Arial"/>
                <w:color w:val="000000"/>
                <w:sz w:val="20"/>
                <w:szCs w:val="20"/>
              </w:rPr>
              <w:t>2,450</w:t>
            </w:r>
          </w:p>
        </w:tc>
      </w:tr>
      <w:tr w:rsidR="007E1F30" w:rsidRPr="000476FF" w14:paraId="08279C86" w14:textId="77777777" w:rsidTr="007E1F30">
        <w:trPr>
          <w:trHeight w:hRule="exact" w:val="340"/>
        </w:trPr>
        <w:tc>
          <w:tcPr>
            <w:tcW w:w="1281" w:type="pct"/>
            <w:vMerge/>
            <w:shd w:val="clear" w:color="auto" w:fill="auto"/>
            <w:vAlign w:val="center"/>
          </w:tcPr>
          <w:p w14:paraId="491C5E21" w14:textId="77777777" w:rsidR="007E1F30" w:rsidRPr="000476FF" w:rsidRDefault="007E1F30" w:rsidP="00936578">
            <w:pPr>
              <w:tabs>
                <w:tab w:val="left" w:pos="426"/>
                <w:tab w:val="left" w:pos="1134"/>
              </w:tabs>
              <w:jc w:val="center"/>
              <w:rPr>
                <w:rFonts w:ascii="Cambria" w:hAnsi="Cambria" w:cs="Arial"/>
                <w:b/>
                <w:bCs/>
                <w:caps/>
                <w:sz w:val="20"/>
                <w:szCs w:val="20"/>
              </w:rPr>
            </w:pPr>
          </w:p>
        </w:tc>
        <w:tc>
          <w:tcPr>
            <w:tcW w:w="2243" w:type="pct"/>
            <w:shd w:val="clear" w:color="auto" w:fill="auto"/>
            <w:vAlign w:val="center"/>
          </w:tcPr>
          <w:p w14:paraId="6053F9EB" w14:textId="77777777" w:rsidR="007E1F30" w:rsidRPr="000476FF" w:rsidRDefault="007E1F30" w:rsidP="00936578">
            <w:pPr>
              <w:tabs>
                <w:tab w:val="left" w:pos="426"/>
                <w:tab w:val="left" w:pos="1134"/>
              </w:tabs>
              <w:jc w:val="center"/>
              <w:rPr>
                <w:rFonts w:ascii="Cambria" w:hAnsi="Cambria" w:cs="Arial"/>
                <w:sz w:val="20"/>
                <w:szCs w:val="20"/>
              </w:rPr>
            </w:pPr>
            <w:r w:rsidRPr="000476FF">
              <w:rPr>
                <w:rFonts w:ascii="Cambria" w:hAnsi="Cambria" w:cs="Arial"/>
                <w:sz w:val="20"/>
                <w:szCs w:val="20"/>
              </w:rPr>
              <w:t>Nivel 4</w:t>
            </w:r>
          </w:p>
        </w:tc>
        <w:tc>
          <w:tcPr>
            <w:tcW w:w="1477" w:type="pct"/>
            <w:shd w:val="clear" w:color="auto" w:fill="auto"/>
            <w:vAlign w:val="center"/>
          </w:tcPr>
          <w:p w14:paraId="10A795B9" w14:textId="77777777" w:rsidR="007E1F30" w:rsidRPr="000476FF" w:rsidRDefault="007E1F30" w:rsidP="00936578">
            <w:pPr>
              <w:tabs>
                <w:tab w:val="left" w:pos="426"/>
                <w:tab w:val="left" w:pos="1134"/>
              </w:tabs>
              <w:jc w:val="center"/>
              <w:rPr>
                <w:rFonts w:ascii="Cambria" w:hAnsi="Cambria" w:cs="Arial"/>
                <w:sz w:val="20"/>
                <w:szCs w:val="20"/>
              </w:rPr>
            </w:pPr>
            <w:r w:rsidRPr="000476FF">
              <w:rPr>
                <w:rFonts w:ascii="Cambria" w:hAnsi="Cambria" w:cs="Arial"/>
                <w:color w:val="000000"/>
                <w:sz w:val="20"/>
                <w:szCs w:val="20"/>
              </w:rPr>
              <w:t>2,450</w:t>
            </w:r>
          </w:p>
        </w:tc>
      </w:tr>
      <w:tr w:rsidR="007E1F30" w:rsidRPr="000476FF" w14:paraId="4869D680" w14:textId="77777777" w:rsidTr="007E1F30">
        <w:trPr>
          <w:trHeight w:hRule="exact" w:val="340"/>
        </w:trPr>
        <w:tc>
          <w:tcPr>
            <w:tcW w:w="1281" w:type="pct"/>
            <w:vMerge/>
            <w:shd w:val="clear" w:color="auto" w:fill="auto"/>
            <w:vAlign w:val="center"/>
          </w:tcPr>
          <w:p w14:paraId="72AC6AA3" w14:textId="77777777" w:rsidR="007E1F30" w:rsidRPr="000476FF" w:rsidRDefault="007E1F30" w:rsidP="00936578">
            <w:pPr>
              <w:tabs>
                <w:tab w:val="left" w:pos="426"/>
                <w:tab w:val="left" w:pos="1134"/>
              </w:tabs>
              <w:jc w:val="center"/>
              <w:rPr>
                <w:rFonts w:ascii="Cambria" w:hAnsi="Cambria" w:cs="Arial"/>
                <w:b/>
                <w:bCs/>
                <w:caps/>
                <w:sz w:val="20"/>
                <w:szCs w:val="20"/>
              </w:rPr>
            </w:pPr>
          </w:p>
        </w:tc>
        <w:tc>
          <w:tcPr>
            <w:tcW w:w="2243" w:type="pct"/>
            <w:shd w:val="clear" w:color="auto" w:fill="auto"/>
            <w:vAlign w:val="center"/>
          </w:tcPr>
          <w:p w14:paraId="5B83E4A0" w14:textId="77777777" w:rsidR="007E1F30" w:rsidRPr="000476FF" w:rsidRDefault="007E1F30" w:rsidP="00936578">
            <w:pPr>
              <w:tabs>
                <w:tab w:val="left" w:pos="426"/>
                <w:tab w:val="left" w:pos="1134"/>
              </w:tabs>
              <w:jc w:val="center"/>
              <w:rPr>
                <w:rFonts w:ascii="Cambria" w:hAnsi="Cambria" w:cs="Arial"/>
                <w:sz w:val="20"/>
                <w:szCs w:val="20"/>
              </w:rPr>
            </w:pPr>
            <w:r w:rsidRPr="000476FF">
              <w:rPr>
                <w:rFonts w:ascii="Cambria" w:hAnsi="Cambria" w:cs="Arial"/>
                <w:sz w:val="20"/>
                <w:szCs w:val="20"/>
              </w:rPr>
              <w:t>Nivel 5</w:t>
            </w:r>
          </w:p>
        </w:tc>
        <w:tc>
          <w:tcPr>
            <w:tcW w:w="1477" w:type="pct"/>
            <w:shd w:val="clear" w:color="auto" w:fill="auto"/>
            <w:vAlign w:val="center"/>
          </w:tcPr>
          <w:p w14:paraId="6DE6C03D" w14:textId="77777777" w:rsidR="007E1F30" w:rsidRPr="000476FF" w:rsidRDefault="007E1F30" w:rsidP="00936578">
            <w:pPr>
              <w:tabs>
                <w:tab w:val="left" w:pos="426"/>
                <w:tab w:val="left" w:pos="1134"/>
              </w:tabs>
              <w:jc w:val="center"/>
              <w:rPr>
                <w:rFonts w:ascii="Cambria" w:hAnsi="Cambria" w:cs="Arial"/>
                <w:sz w:val="20"/>
                <w:szCs w:val="20"/>
              </w:rPr>
            </w:pPr>
            <w:r w:rsidRPr="000476FF">
              <w:rPr>
                <w:rFonts w:ascii="Cambria" w:hAnsi="Cambria" w:cs="Arial"/>
                <w:color w:val="000000"/>
                <w:sz w:val="20"/>
                <w:szCs w:val="20"/>
              </w:rPr>
              <w:t>2,450</w:t>
            </w:r>
          </w:p>
        </w:tc>
      </w:tr>
      <w:tr w:rsidR="007E1F30" w:rsidRPr="000476FF" w14:paraId="3AAA0026" w14:textId="77777777" w:rsidTr="007E1F30">
        <w:trPr>
          <w:trHeight w:hRule="exact" w:val="311"/>
        </w:trPr>
        <w:tc>
          <w:tcPr>
            <w:tcW w:w="3523" w:type="pct"/>
            <w:gridSpan w:val="2"/>
            <w:shd w:val="clear" w:color="auto" w:fill="auto"/>
            <w:vAlign w:val="center"/>
          </w:tcPr>
          <w:p w14:paraId="1F56CD89" w14:textId="77777777" w:rsidR="007E1F30" w:rsidRPr="000476FF" w:rsidRDefault="007E1F30" w:rsidP="007E1F30">
            <w:pPr>
              <w:tabs>
                <w:tab w:val="left" w:pos="426"/>
                <w:tab w:val="left" w:pos="1134"/>
              </w:tabs>
              <w:spacing w:after="0"/>
              <w:jc w:val="right"/>
              <w:rPr>
                <w:rFonts w:ascii="Cambria" w:hAnsi="Cambria" w:cs="Arial"/>
                <w:b/>
                <w:bCs/>
                <w:caps/>
                <w:sz w:val="20"/>
                <w:szCs w:val="20"/>
              </w:rPr>
            </w:pPr>
            <w:r w:rsidRPr="000476FF">
              <w:rPr>
                <w:rFonts w:ascii="Cambria" w:hAnsi="Cambria" w:cs="Arial"/>
                <w:b/>
                <w:bCs/>
                <w:caps/>
                <w:sz w:val="20"/>
                <w:szCs w:val="20"/>
              </w:rPr>
              <w:t>TOTAL</w:t>
            </w:r>
          </w:p>
        </w:tc>
        <w:tc>
          <w:tcPr>
            <w:tcW w:w="1477" w:type="pct"/>
            <w:shd w:val="clear" w:color="auto" w:fill="auto"/>
            <w:vAlign w:val="center"/>
          </w:tcPr>
          <w:p w14:paraId="082626C5" w14:textId="001228C3" w:rsidR="007E1F30" w:rsidRPr="007E1F30" w:rsidRDefault="007E1F30" w:rsidP="007E1F30">
            <w:pPr>
              <w:tabs>
                <w:tab w:val="left" w:pos="426"/>
                <w:tab w:val="left" w:pos="1134"/>
              </w:tabs>
              <w:spacing w:after="0"/>
              <w:jc w:val="center"/>
              <w:rPr>
                <w:rFonts w:ascii="Cambria" w:hAnsi="Cambria" w:cs="Arial"/>
                <w:b/>
                <w:bCs/>
                <w:sz w:val="20"/>
                <w:szCs w:val="20"/>
              </w:rPr>
            </w:pPr>
            <w:r w:rsidRPr="000476FF">
              <w:rPr>
                <w:rFonts w:ascii="Cambria" w:hAnsi="Cambria" w:cs="Arial"/>
                <w:b/>
                <w:bCs/>
                <w:sz w:val="20"/>
                <w:szCs w:val="20"/>
              </w:rPr>
              <w:t>19600 m2</w:t>
            </w:r>
          </w:p>
        </w:tc>
      </w:tr>
    </w:tbl>
    <w:p w14:paraId="5BC122E8" w14:textId="77777777" w:rsidR="007E1F30" w:rsidRDefault="007E1F30" w:rsidP="007E1F30">
      <w:pPr>
        <w:rPr>
          <w:lang w:val="es-SV"/>
        </w:rPr>
      </w:pPr>
    </w:p>
    <w:p w14:paraId="0CB1E1E0" w14:textId="77777777" w:rsidR="007E1F30" w:rsidRDefault="007E1F30" w:rsidP="00086B3A">
      <w:pPr>
        <w:pStyle w:val="Ttulo3"/>
        <w:numPr>
          <w:ilvl w:val="0"/>
          <w:numId w:val="0"/>
        </w:numPr>
        <w:rPr>
          <w:rFonts w:ascii="Cambria" w:hAnsi="Cambria" w:cs="Arial"/>
          <w:color w:val="000000"/>
          <w:szCs w:val="20"/>
          <w:lang w:val="es-SV"/>
        </w:rPr>
      </w:pPr>
    </w:p>
    <w:p w14:paraId="03A6F0B0" w14:textId="77777777" w:rsidR="007E1F30" w:rsidRDefault="007E1F30" w:rsidP="00086B3A">
      <w:pPr>
        <w:pStyle w:val="Ttulo3"/>
        <w:numPr>
          <w:ilvl w:val="0"/>
          <w:numId w:val="0"/>
        </w:numPr>
        <w:rPr>
          <w:rFonts w:ascii="Cambria" w:hAnsi="Cambria" w:cs="Arial"/>
          <w:color w:val="000000"/>
          <w:szCs w:val="20"/>
          <w:lang w:val="es-SV"/>
        </w:rPr>
      </w:pPr>
    </w:p>
    <w:p w14:paraId="7476D340" w14:textId="77777777" w:rsidR="007E1F30" w:rsidRDefault="007E1F30" w:rsidP="00086B3A">
      <w:pPr>
        <w:pStyle w:val="Ttulo3"/>
        <w:numPr>
          <w:ilvl w:val="0"/>
          <w:numId w:val="0"/>
        </w:numPr>
        <w:rPr>
          <w:rFonts w:ascii="Cambria" w:hAnsi="Cambria" w:cs="Arial"/>
          <w:color w:val="000000"/>
          <w:szCs w:val="20"/>
          <w:lang w:val="es-SV"/>
        </w:rPr>
      </w:pPr>
    </w:p>
    <w:p w14:paraId="1DC84505" w14:textId="77777777" w:rsidR="007E1F30" w:rsidRDefault="007E1F30" w:rsidP="00086B3A">
      <w:pPr>
        <w:pStyle w:val="Ttulo3"/>
        <w:numPr>
          <w:ilvl w:val="0"/>
          <w:numId w:val="0"/>
        </w:numPr>
        <w:rPr>
          <w:rFonts w:ascii="Cambria" w:hAnsi="Cambria" w:cs="Arial"/>
          <w:color w:val="000000"/>
          <w:szCs w:val="20"/>
          <w:lang w:val="es-SV"/>
        </w:rPr>
      </w:pPr>
    </w:p>
    <w:p w14:paraId="25A96984" w14:textId="77777777" w:rsidR="007E1F30" w:rsidRDefault="007E1F30" w:rsidP="00086B3A">
      <w:pPr>
        <w:pStyle w:val="Ttulo3"/>
        <w:numPr>
          <w:ilvl w:val="0"/>
          <w:numId w:val="0"/>
        </w:numPr>
        <w:rPr>
          <w:rFonts w:ascii="Cambria" w:hAnsi="Cambria" w:cs="Arial"/>
          <w:color w:val="000000"/>
          <w:szCs w:val="20"/>
          <w:lang w:val="es-SV"/>
        </w:rPr>
      </w:pPr>
    </w:p>
    <w:p w14:paraId="46636EB9" w14:textId="77777777" w:rsidR="007E1F30" w:rsidRDefault="007E1F30" w:rsidP="007E1F30">
      <w:pPr>
        <w:rPr>
          <w:lang w:val="es-SV"/>
        </w:rPr>
      </w:pPr>
    </w:p>
    <w:p w14:paraId="3EB70E15" w14:textId="77777777" w:rsidR="007E1F30" w:rsidRDefault="007E1F30" w:rsidP="007E1F30">
      <w:pPr>
        <w:rPr>
          <w:lang w:val="es-SV"/>
        </w:rPr>
      </w:pPr>
    </w:p>
    <w:p w14:paraId="227709AF" w14:textId="77777777" w:rsidR="007E1F30" w:rsidRDefault="007E1F30" w:rsidP="007E1F30">
      <w:pPr>
        <w:rPr>
          <w:lang w:val="es-SV"/>
        </w:rPr>
      </w:pPr>
    </w:p>
    <w:p w14:paraId="74B8BCBC" w14:textId="77777777" w:rsidR="007E6C88" w:rsidRDefault="007E6C88" w:rsidP="00086B3A">
      <w:pPr>
        <w:pStyle w:val="Ttulo3"/>
        <w:numPr>
          <w:ilvl w:val="0"/>
          <w:numId w:val="0"/>
        </w:numPr>
        <w:rPr>
          <w:rFonts w:ascii="Cambria" w:hAnsi="Cambria" w:cs="Arial"/>
          <w:color w:val="000000"/>
          <w:szCs w:val="20"/>
          <w:lang w:val="es-SV"/>
        </w:rPr>
      </w:pPr>
    </w:p>
    <w:p w14:paraId="715C03AB" w14:textId="77777777" w:rsidR="00F768CF" w:rsidRPr="00F768CF" w:rsidRDefault="00F768CF" w:rsidP="00F768CF">
      <w:pPr>
        <w:rPr>
          <w:lang w:val="es-SV"/>
        </w:rPr>
      </w:pPr>
    </w:p>
    <w:p w14:paraId="64A1865E" w14:textId="06F4B462" w:rsidR="00086B3A" w:rsidRPr="000476FF" w:rsidRDefault="00086B3A" w:rsidP="00086B3A">
      <w:pPr>
        <w:pStyle w:val="Ttulo3"/>
        <w:numPr>
          <w:ilvl w:val="0"/>
          <w:numId w:val="0"/>
        </w:numPr>
        <w:rPr>
          <w:rFonts w:ascii="Cambria" w:hAnsi="Cambria" w:cs="Arial"/>
          <w:color w:val="000000"/>
          <w:szCs w:val="20"/>
          <w:lang w:val="es-SV"/>
        </w:rPr>
      </w:pPr>
      <w:r w:rsidRPr="000476FF">
        <w:rPr>
          <w:rFonts w:ascii="Cambria" w:hAnsi="Cambria" w:cs="Arial"/>
          <w:color w:val="000000"/>
          <w:szCs w:val="20"/>
          <w:lang w:val="es-SV"/>
        </w:rPr>
        <w:lastRenderedPageBreak/>
        <w:t>EDIFICIO DE FORMACION ADMINISTRATIVO, TORRE II</w:t>
      </w:r>
      <w:bookmarkEnd w:id="7"/>
    </w:p>
    <w:p w14:paraId="340CD85B" w14:textId="00A43662" w:rsidR="00086B3A" w:rsidRPr="000476FF" w:rsidRDefault="00086B3A" w:rsidP="00086B3A">
      <w:pPr>
        <w:tabs>
          <w:tab w:val="left" w:pos="426"/>
          <w:tab w:val="left" w:pos="1134"/>
        </w:tabs>
        <w:jc w:val="both"/>
        <w:rPr>
          <w:rFonts w:ascii="Cambria" w:hAnsi="Cambria" w:cs="Arial"/>
          <w:szCs w:val="20"/>
          <w:lang w:val="es-SV"/>
        </w:rPr>
      </w:pPr>
      <w:r w:rsidRPr="000476FF">
        <w:rPr>
          <w:rFonts w:ascii="Cambria" w:hAnsi="Cambria" w:cs="Arial"/>
          <w:szCs w:val="20"/>
          <w:lang w:val="es-SV"/>
        </w:rPr>
        <w:t xml:space="preserve">El edificio estará destinado al área de preparación y educación del personal de salud, área de consulta externa, centro de simulación, etc. </w:t>
      </w:r>
    </w:p>
    <w:p w14:paraId="6BD4D81F" w14:textId="77777777" w:rsidR="00086B3A" w:rsidRPr="000476FF" w:rsidRDefault="00086B3A" w:rsidP="00086B3A">
      <w:pPr>
        <w:pStyle w:val="Descripcin"/>
        <w:keepNext/>
        <w:jc w:val="center"/>
        <w:rPr>
          <w:rFonts w:ascii="Cambria" w:hAnsi="Cambria"/>
          <w:color w:val="auto"/>
          <w:sz w:val="16"/>
          <w:szCs w:val="16"/>
          <w:lang w:val="es-SV"/>
        </w:rPr>
      </w:pPr>
      <w:r w:rsidRPr="000476FF">
        <w:rPr>
          <w:rFonts w:ascii="Cambria" w:hAnsi="Cambria"/>
          <w:b/>
          <w:bCs/>
          <w:color w:val="auto"/>
          <w:sz w:val="16"/>
          <w:szCs w:val="16"/>
          <w:lang w:val="es-SV"/>
        </w:rPr>
        <w:t>Tabla 4:</w:t>
      </w:r>
      <w:r w:rsidRPr="000476FF">
        <w:rPr>
          <w:rFonts w:ascii="Cambria" w:hAnsi="Cambria"/>
          <w:color w:val="auto"/>
          <w:sz w:val="16"/>
          <w:szCs w:val="16"/>
          <w:lang w:val="es-SV"/>
        </w:rPr>
        <w:t xml:space="preserve"> metros cuadrados de Torre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8"/>
        <w:gridCol w:w="2962"/>
        <w:gridCol w:w="2327"/>
      </w:tblGrid>
      <w:tr w:rsidR="00086B3A" w:rsidRPr="000476FF" w14:paraId="62C28E8E" w14:textId="77777777" w:rsidTr="007E1F30">
        <w:trPr>
          <w:trHeight w:hRule="exact" w:val="309"/>
          <w:jc w:val="center"/>
        </w:trPr>
        <w:tc>
          <w:tcPr>
            <w:tcW w:w="2128" w:type="dxa"/>
            <w:shd w:val="clear" w:color="auto" w:fill="auto"/>
            <w:vAlign w:val="center"/>
          </w:tcPr>
          <w:p w14:paraId="5F741EE3" w14:textId="77777777" w:rsidR="00086B3A" w:rsidRPr="000476FF" w:rsidRDefault="00086B3A" w:rsidP="00484B3C">
            <w:pPr>
              <w:tabs>
                <w:tab w:val="left" w:pos="426"/>
                <w:tab w:val="left" w:pos="1134"/>
              </w:tabs>
              <w:jc w:val="center"/>
              <w:rPr>
                <w:rFonts w:ascii="Cambria" w:hAnsi="Cambria" w:cs="Arial"/>
                <w:b/>
                <w:bCs/>
                <w:caps/>
                <w:sz w:val="20"/>
                <w:szCs w:val="20"/>
              </w:rPr>
            </w:pPr>
            <w:r w:rsidRPr="000476FF">
              <w:rPr>
                <w:rFonts w:ascii="Cambria" w:hAnsi="Cambria" w:cs="Arial"/>
                <w:b/>
                <w:bCs/>
                <w:caps/>
                <w:sz w:val="20"/>
                <w:szCs w:val="20"/>
              </w:rPr>
              <w:t>NIVEL</w:t>
            </w:r>
          </w:p>
        </w:tc>
        <w:tc>
          <w:tcPr>
            <w:tcW w:w="2962" w:type="dxa"/>
            <w:shd w:val="clear" w:color="auto" w:fill="auto"/>
            <w:vAlign w:val="center"/>
          </w:tcPr>
          <w:p w14:paraId="04D1CD99" w14:textId="77777777" w:rsidR="00086B3A" w:rsidRPr="000476FF" w:rsidRDefault="00086B3A" w:rsidP="00484B3C">
            <w:pPr>
              <w:tabs>
                <w:tab w:val="left" w:pos="426"/>
                <w:tab w:val="left" w:pos="1134"/>
              </w:tabs>
              <w:jc w:val="center"/>
              <w:rPr>
                <w:rFonts w:ascii="Cambria" w:hAnsi="Cambria" w:cs="Arial"/>
                <w:b/>
                <w:bCs/>
                <w:caps/>
                <w:sz w:val="20"/>
                <w:szCs w:val="20"/>
              </w:rPr>
            </w:pPr>
            <w:r w:rsidRPr="000476FF">
              <w:rPr>
                <w:rFonts w:ascii="Cambria" w:hAnsi="Cambria" w:cs="Arial"/>
                <w:b/>
                <w:bCs/>
                <w:caps/>
                <w:sz w:val="20"/>
                <w:szCs w:val="20"/>
              </w:rPr>
              <w:t>AMBIENTE</w:t>
            </w:r>
          </w:p>
        </w:tc>
        <w:tc>
          <w:tcPr>
            <w:tcW w:w="2327" w:type="dxa"/>
            <w:shd w:val="clear" w:color="auto" w:fill="auto"/>
            <w:vAlign w:val="center"/>
          </w:tcPr>
          <w:p w14:paraId="7FC925F8" w14:textId="77777777" w:rsidR="00086B3A" w:rsidRPr="000476FF" w:rsidRDefault="00086B3A" w:rsidP="00484B3C">
            <w:pPr>
              <w:tabs>
                <w:tab w:val="left" w:pos="426"/>
                <w:tab w:val="left" w:pos="1134"/>
              </w:tabs>
              <w:jc w:val="center"/>
              <w:rPr>
                <w:rFonts w:ascii="Cambria" w:hAnsi="Cambria" w:cs="Arial"/>
                <w:b/>
                <w:bCs/>
                <w:caps/>
                <w:sz w:val="20"/>
                <w:szCs w:val="20"/>
              </w:rPr>
            </w:pPr>
            <w:r w:rsidRPr="000476FF">
              <w:rPr>
                <w:rFonts w:ascii="Cambria" w:hAnsi="Cambria" w:cs="Arial"/>
                <w:b/>
                <w:bCs/>
                <w:sz w:val="20"/>
                <w:szCs w:val="20"/>
              </w:rPr>
              <w:t>m2*</w:t>
            </w:r>
          </w:p>
        </w:tc>
      </w:tr>
      <w:tr w:rsidR="00086B3A" w:rsidRPr="000476FF" w14:paraId="01F1F3A4" w14:textId="77777777" w:rsidTr="007E1F30">
        <w:trPr>
          <w:trHeight w:hRule="exact" w:val="281"/>
          <w:jc w:val="center"/>
        </w:trPr>
        <w:tc>
          <w:tcPr>
            <w:tcW w:w="2128" w:type="dxa"/>
            <w:vMerge w:val="restart"/>
            <w:shd w:val="clear" w:color="auto" w:fill="auto"/>
            <w:vAlign w:val="center"/>
          </w:tcPr>
          <w:p w14:paraId="5CE3DA57" w14:textId="77777777" w:rsidR="00086B3A" w:rsidRPr="000476FF" w:rsidRDefault="00086B3A" w:rsidP="00484B3C">
            <w:pPr>
              <w:tabs>
                <w:tab w:val="left" w:pos="426"/>
                <w:tab w:val="left" w:pos="1134"/>
              </w:tabs>
              <w:jc w:val="center"/>
              <w:rPr>
                <w:rFonts w:ascii="Cambria" w:hAnsi="Cambria" w:cs="Arial"/>
                <w:b/>
                <w:bCs/>
                <w:caps/>
                <w:sz w:val="20"/>
                <w:szCs w:val="20"/>
              </w:rPr>
            </w:pPr>
          </w:p>
          <w:p w14:paraId="2C3C2601" w14:textId="77777777" w:rsidR="00086B3A" w:rsidRPr="000476FF" w:rsidRDefault="00086B3A" w:rsidP="00484B3C">
            <w:pPr>
              <w:tabs>
                <w:tab w:val="left" w:pos="426"/>
                <w:tab w:val="left" w:pos="1134"/>
              </w:tabs>
              <w:jc w:val="center"/>
              <w:rPr>
                <w:rFonts w:ascii="Cambria" w:hAnsi="Cambria" w:cs="Arial"/>
                <w:b/>
                <w:bCs/>
                <w:caps/>
                <w:sz w:val="20"/>
                <w:szCs w:val="20"/>
              </w:rPr>
            </w:pPr>
            <w:r w:rsidRPr="000476FF">
              <w:rPr>
                <w:rFonts w:ascii="Cambria" w:hAnsi="Cambria" w:cs="Arial"/>
                <w:b/>
                <w:bCs/>
                <w:caps/>
                <w:sz w:val="20"/>
                <w:szCs w:val="20"/>
              </w:rPr>
              <w:t>TORRE II</w:t>
            </w:r>
          </w:p>
        </w:tc>
        <w:tc>
          <w:tcPr>
            <w:tcW w:w="2962" w:type="dxa"/>
            <w:shd w:val="clear" w:color="auto" w:fill="auto"/>
            <w:vAlign w:val="center"/>
          </w:tcPr>
          <w:p w14:paraId="1A8ACB82" w14:textId="2379A21F" w:rsidR="00086B3A" w:rsidRPr="000476FF" w:rsidRDefault="00314A60" w:rsidP="00484B3C">
            <w:pPr>
              <w:tabs>
                <w:tab w:val="left" w:pos="426"/>
                <w:tab w:val="left" w:pos="1134"/>
              </w:tabs>
              <w:jc w:val="center"/>
              <w:rPr>
                <w:rFonts w:ascii="Cambria" w:hAnsi="Cambria" w:cs="Arial"/>
                <w:sz w:val="20"/>
                <w:szCs w:val="20"/>
              </w:rPr>
            </w:pPr>
            <w:proofErr w:type="spellStart"/>
            <w:r w:rsidRPr="000476FF">
              <w:rPr>
                <w:rFonts w:ascii="Cambria" w:hAnsi="Cambria" w:cs="Arial"/>
                <w:sz w:val="20"/>
                <w:szCs w:val="20"/>
              </w:rPr>
              <w:t>Sótano</w:t>
            </w:r>
            <w:proofErr w:type="spellEnd"/>
          </w:p>
        </w:tc>
        <w:tc>
          <w:tcPr>
            <w:tcW w:w="2327" w:type="dxa"/>
            <w:shd w:val="clear" w:color="auto" w:fill="auto"/>
            <w:vAlign w:val="center"/>
          </w:tcPr>
          <w:p w14:paraId="59ADF738" w14:textId="1AB9906A" w:rsidR="00086B3A" w:rsidRPr="000476FF" w:rsidRDefault="00314A60" w:rsidP="00484B3C">
            <w:pPr>
              <w:tabs>
                <w:tab w:val="left" w:pos="426"/>
                <w:tab w:val="left" w:pos="1134"/>
              </w:tabs>
              <w:jc w:val="center"/>
              <w:rPr>
                <w:rFonts w:ascii="Cambria" w:hAnsi="Cambria" w:cs="Arial"/>
                <w:sz w:val="20"/>
                <w:szCs w:val="20"/>
              </w:rPr>
            </w:pPr>
            <w:r w:rsidRPr="000476FF">
              <w:rPr>
                <w:rFonts w:ascii="Cambria" w:hAnsi="Cambria" w:cs="Arial"/>
                <w:sz w:val="20"/>
                <w:szCs w:val="20"/>
              </w:rPr>
              <w:t>1290 m2</w:t>
            </w:r>
          </w:p>
        </w:tc>
      </w:tr>
      <w:tr w:rsidR="00314A60" w:rsidRPr="000476FF" w14:paraId="69DBDBA9" w14:textId="77777777" w:rsidTr="007E1F30">
        <w:trPr>
          <w:trHeight w:hRule="exact" w:val="281"/>
          <w:jc w:val="center"/>
        </w:trPr>
        <w:tc>
          <w:tcPr>
            <w:tcW w:w="2128" w:type="dxa"/>
            <w:vMerge/>
            <w:shd w:val="clear" w:color="auto" w:fill="auto"/>
            <w:vAlign w:val="center"/>
          </w:tcPr>
          <w:p w14:paraId="620DF271" w14:textId="77777777" w:rsidR="00314A60" w:rsidRPr="000476FF" w:rsidRDefault="00314A60" w:rsidP="00314A60">
            <w:pPr>
              <w:tabs>
                <w:tab w:val="left" w:pos="426"/>
                <w:tab w:val="left" w:pos="1134"/>
              </w:tabs>
              <w:jc w:val="center"/>
              <w:rPr>
                <w:rFonts w:ascii="Cambria" w:hAnsi="Cambria" w:cs="Arial"/>
                <w:b/>
                <w:bCs/>
                <w:caps/>
                <w:sz w:val="20"/>
                <w:szCs w:val="20"/>
              </w:rPr>
            </w:pPr>
          </w:p>
        </w:tc>
        <w:tc>
          <w:tcPr>
            <w:tcW w:w="2962" w:type="dxa"/>
            <w:shd w:val="clear" w:color="auto" w:fill="auto"/>
            <w:vAlign w:val="center"/>
          </w:tcPr>
          <w:p w14:paraId="4C1AC0C0" w14:textId="734D708E" w:rsidR="00314A60" w:rsidRPr="000476FF" w:rsidRDefault="00314A60" w:rsidP="00314A60">
            <w:pPr>
              <w:tabs>
                <w:tab w:val="left" w:pos="426"/>
                <w:tab w:val="left" w:pos="1134"/>
              </w:tabs>
              <w:jc w:val="center"/>
              <w:rPr>
                <w:rFonts w:ascii="Cambria" w:hAnsi="Cambria" w:cs="Arial"/>
                <w:sz w:val="20"/>
                <w:szCs w:val="20"/>
              </w:rPr>
            </w:pPr>
            <w:r w:rsidRPr="000476FF">
              <w:rPr>
                <w:rFonts w:ascii="Cambria" w:hAnsi="Cambria" w:cs="Arial"/>
                <w:sz w:val="20"/>
                <w:szCs w:val="20"/>
              </w:rPr>
              <w:t>Nivel 1</w:t>
            </w:r>
          </w:p>
        </w:tc>
        <w:tc>
          <w:tcPr>
            <w:tcW w:w="2327" w:type="dxa"/>
            <w:shd w:val="clear" w:color="auto" w:fill="auto"/>
            <w:vAlign w:val="center"/>
          </w:tcPr>
          <w:p w14:paraId="39616E93" w14:textId="7CE3FE01" w:rsidR="00314A60" w:rsidRPr="000476FF" w:rsidRDefault="00314A60" w:rsidP="00314A60">
            <w:pPr>
              <w:tabs>
                <w:tab w:val="left" w:pos="426"/>
                <w:tab w:val="left" w:pos="1134"/>
              </w:tabs>
              <w:jc w:val="center"/>
              <w:rPr>
                <w:rFonts w:ascii="Cambria" w:hAnsi="Cambria" w:cs="Arial"/>
                <w:color w:val="000000"/>
                <w:sz w:val="20"/>
                <w:szCs w:val="20"/>
              </w:rPr>
            </w:pPr>
            <w:r w:rsidRPr="000476FF">
              <w:rPr>
                <w:rFonts w:ascii="Cambria" w:hAnsi="Cambria" w:cs="Arial"/>
                <w:color w:val="000000"/>
                <w:sz w:val="20"/>
                <w:szCs w:val="20"/>
              </w:rPr>
              <w:t>1,026 m2</w:t>
            </w:r>
          </w:p>
        </w:tc>
      </w:tr>
      <w:tr w:rsidR="00314A60" w:rsidRPr="000476FF" w14:paraId="5076DE22" w14:textId="77777777" w:rsidTr="007E1F30">
        <w:trPr>
          <w:trHeight w:hRule="exact" w:val="261"/>
          <w:jc w:val="center"/>
        </w:trPr>
        <w:tc>
          <w:tcPr>
            <w:tcW w:w="2128" w:type="dxa"/>
            <w:vMerge/>
            <w:shd w:val="clear" w:color="auto" w:fill="auto"/>
            <w:vAlign w:val="center"/>
          </w:tcPr>
          <w:p w14:paraId="3A1C9B51" w14:textId="77777777" w:rsidR="00314A60" w:rsidRPr="000476FF" w:rsidRDefault="00314A60" w:rsidP="00314A60">
            <w:pPr>
              <w:tabs>
                <w:tab w:val="left" w:pos="426"/>
                <w:tab w:val="left" w:pos="1134"/>
              </w:tabs>
              <w:jc w:val="center"/>
              <w:rPr>
                <w:rFonts w:ascii="Cambria" w:hAnsi="Cambria" w:cs="Arial"/>
                <w:b/>
                <w:bCs/>
                <w:caps/>
                <w:sz w:val="20"/>
                <w:szCs w:val="20"/>
              </w:rPr>
            </w:pPr>
          </w:p>
        </w:tc>
        <w:tc>
          <w:tcPr>
            <w:tcW w:w="2962" w:type="dxa"/>
            <w:shd w:val="clear" w:color="auto" w:fill="auto"/>
            <w:vAlign w:val="center"/>
          </w:tcPr>
          <w:p w14:paraId="767F49DE" w14:textId="77777777" w:rsidR="00314A60" w:rsidRPr="000476FF" w:rsidRDefault="00314A60" w:rsidP="00314A60">
            <w:pPr>
              <w:tabs>
                <w:tab w:val="left" w:pos="426"/>
                <w:tab w:val="left" w:pos="1134"/>
              </w:tabs>
              <w:jc w:val="center"/>
              <w:rPr>
                <w:rFonts w:ascii="Cambria" w:hAnsi="Cambria" w:cs="Arial"/>
                <w:sz w:val="20"/>
                <w:szCs w:val="20"/>
              </w:rPr>
            </w:pPr>
            <w:r w:rsidRPr="000476FF">
              <w:rPr>
                <w:rFonts w:ascii="Cambria" w:hAnsi="Cambria" w:cs="Arial"/>
                <w:sz w:val="20"/>
                <w:szCs w:val="20"/>
              </w:rPr>
              <w:t>Nivel 2</w:t>
            </w:r>
          </w:p>
        </w:tc>
        <w:tc>
          <w:tcPr>
            <w:tcW w:w="2327" w:type="dxa"/>
            <w:shd w:val="clear" w:color="auto" w:fill="auto"/>
            <w:vAlign w:val="center"/>
          </w:tcPr>
          <w:p w14:paraId="0C41B985" w14:textId="77777777" w:rsidR="00314A60" w:rsidRPr="000476FF" w:rsidRDefault="00314A60" w:rsidP="00314A60">
            <w:pPr>
              <w:tabs>
                <w:tab w:val="left" w:pos="426"/>
                <w:tab w:val="left" w:pos="1134"/>
              </w:tabs>
              <w:jc w:val="center"/>
              <w:rPr>
                <w:rFonts w:ascii="Cambria" w:hAnsi="Cambria" w:cs="Arial"/>
                <w:sz w:val="20"/>
                <w:szCs w:val="20"/>
              </w:rPr>
            </w:pPr>
            <w:r w:rsidRPr="000476FF">
              <w:rPr>
                <w:rFonts w:ascii="Cambria" w:hAnsi="Cambria" w:cs="Arial"/>
                <w:color w:val="000000"/>
                <w:sz w:val="20"/>
                <w:szCs w:val="20"/>
              </w:rPr>
              <w:t>1,026 m2</w:t>
            </w:r>
          </w:p>
        </w:tc>
      </w:tr>
      <w:tr w:rsidR="00314A60" w:rsidRPr="000476FF" w14:paraId="723AA975" w14:textId="77777777" w:rsidTr="007E1F30">
        <w:trPr>
          <w:trHeight w:hRule="exact" w:val="293"/>
          <w:jc w:val="center"/>
        </w:trPr>
        <w:tc>
          <w:tcPr>
            <w:tcW w:w="2128" w:type="dxa"/>
            <w:vMerge/>
            <w:shd w:val="clear" w:color="auto" w:fill="auto"/>
            <w:vAlign w:val="center"/>
          </w:tcPr>
          <w:p w14:paraId="7B34AEBE" w14:textId="77777777" w:rsidR="00314A60" w:rsidRPr="000476FF" w:rsidRDefault="00314A60" w:rsidP="00314A60">
            <w:pPr>
              <w:tabs>
                <w:tab w:val="left" w:pos="426"/>
                <w:tab w:val="left" w:pos="1134"/>
              </w:tabs>
              <w:jc w:val="center"/>
              <w:rPr>
                <w:rFonts w:ascii="Cambria" w:hAnsi="Cambria" w:cs="Arial"/>
                <w:b/>
                <w:bCs/>
                <w:caps/>
                <w:sz w:val="20"/>
                <w:szCs w:val="20"/>
              </w:rPr>
            </w:pPr>
          </w:p>
        </w:tc>
        <w:tc>
          <w:tcPr>
            <w:tcW w:w="2962" w:type="dxa"/>
            <w:shd w:val="clear" w:color="auto" w:fill="auto"/>
            <w:vAlign w:val="center"/>
          </w:tcPr>
          <w:p w14:paraId="2F209A8C" w14:textId="77777777" w:rsidR="00314A60" w:rsidRPr="000476FF" w:rsidRDefault="00314A60" w:rsidP="00314A60">
            <w:pPr>
              <w:tabs>
                <w:tab w:val="left" w:pos="426"/>
                <w:tab w:val="left" w:pos="1134"/>
              </w:tabs>
              <w:jc w:val="center"/>
              <w:rPr>
                <w:rFonts w:ascii="Cambria" w:hAnsi="Cambria" w:cs="Arial"/>
                <w:sz w:val="20"/>
                <w:szCs w:val="20"/>
              </w:rPr>
            </w:pPr>
            <w:r w:rsidRPr="000476FF">
              <w:rPr>
                <w:rFonts w:ascii="Cambria" w:hAnsi="Cambria" w:cs="Arial"/>
                <w:sz w:val="20"/>
                <w:szCs w:val="20"/>
              </w:rPr>
              <w:t>Nivel 3</w:t>
            </w:r>
          </w:p>
        </w:tc>
        <w:tc>
          <w:tcPr>
            <w:tcW w:w="2327" w:type="dxa"/>
            <w:shd w:val="clear" w:color="auto" w:fill="auto"/>
            <w:vAlign w:val="center"/>
          </w:tcPr>
          <w:p w14:paraId="10D5B984" w14:textId="77777777" w:rsidR="00314A60" w:rsidRPr="000476FF" w:rsidRDefault="00314A60" w:rsidP="00314A60">
            <w:pPr>
              <w:tabs>
                <w:tab w:val="left" w:pos="426"/>
                <w:tab w:val="left" w:pos="1134"/>
              </w:tabs>
              <w:jc w:val="center"/>
              <w:rPr>
                <w:rFonts w:ascii="Cambria" w:hAnsi="Cambria" w:cs="Arial"/>
                <w:sz w:val="20"/>
                <w:szCs w:val="20"/>
              </w:rPr>
            </w:pPr>
            <w:r w:rsidRPr="000476FF">
              <w:rPr>
                <w:rFonts w:ascii="Cambria" w:hAnsi="Cambria" w:cs="Arial"/>
                <w:color w:val="000000"/>
                <w:sz w:val="20"/>
                <w:szCs w:val="20"/>
              </w:rPr>
              <w:t>1,026 m2</w:t>
            </w:r>
          </w:p>
        </w:tc>
      </w:tr>
      <w:tr w:rsidR="00314A60" w:rsidRPr="000476FF" w14:paraId="19D2C714" w14:textId="77777777" w:rsidTr="007E1F30">
        <w:trPr>
          <w:trHeight w:hRule="exact" w:val="270"/>
          <w:jc w:val="center"/>
        </w:trPr>
        <w:tc>
          <w:tcPr>
            <w:tcW w:w="2128" w:type="dxa"/>
            <w:vMerge/>
            <w:shd w:val="clear" w:color="auto" w:fill="auto"/>
            <w:vAlign w:val="center"/>
          </w:tcPr>
          <w:p w14:paraId="4F83E9A9" w14:textId="77777777" w:rsidR="00314A60" w:rsidRPr="000476FF" w:rsidRDefault="00314A60" w:rsidP="00314A60">
            <w:pPr>
              <w:tabs>
                <w:tab w:val="left" w:pos="426"/>
                <w:tab w:val="left" w:pos="1134"/>
              </w:tabs>
              <w:jc w:val="center"/>
              <w:rPr>
                <w:rFonts w:ascii="Cambria" w:hAnsi="Cambria" w:cs="Arial"/>
                <w:b/>
                <w:bCs/>
                <w:caps/>
                <w:sz w:val="20"/>
                <w:szCs w:val="20"/>
              </w:rPr>
            </w:pPr>
          </w:p>
        </w:tc>
        <w:tc>
          <w:tcPr>
            <w:tcW w:w="2962" w:type="dxa"/>
            <w:shd w:val="clear" w:color="auto" w:fill="auto"/>
            <w:vAlign w:val="center"/>
          </w:tcPr>
          <w:p w14:paraId="12A7D17D" w14:textId="77777777" w:rsidR="00314A60" w:rsidRPr="000476FF" w:rsidRDefault="00314A60" w:rsidP="00314A60">
            <w:pPr>
              <w:tabs>
                <w:tab w:val="left" w:pos="426"/>
                <w:tab w:val="left" w:pos="1134"/>
              </w:tabs>
              <w:jc w:val="center"/>
              <w:rPr>
                <w:rFonts w:ascii="Cambria" w:hAnsi="Cambria" w:cs="Arial"/>
                <w:sz w:val="20"/>
                <w:szCs w:val="20"/>
              </w:rPr>
            </w:pPr>
            <w:r w:rsidRPr="000476FF">
              <w:rPr>
                <w:rFonts w:ascii="Cambria" w:hAnsi="Cambria" w:cs="Arial"/>
                <w:sz w:val="20"/>
                <w:szCs w:val="20"/>
              </w:rPr>
              <w:t>Nivel 4</w:t>
            </w:r>
          </w:p>
        </w:tc>
        <w:tc>
          <w:tcPr>
            <w:tcW w:w="2327" w:type="dxa"/>
            <w:shd w:val="clear" w:color="auto" w:fill="auto"/>
            <w:vAlign w:val="center"/>
          </w:tcPr>
          <w:p w14:paraId="4B1C5AC3" w14:textId="77777777" w:rsidR="00314A60" w:rsidRPr="000476FF" w:rsidRDefault="00314A60" w:rsidP="00314A60">
            <w:pPr>
              <w:tabs>
                <w:tab w:val="left" w:pos="426"/>
                <w:tab w:val="left" w:pos="1134"/>
              </w:tabs>
              <w:jc w:val="center"/>
              <w:rPr>
                <w:rFonts w:ascii="Cambria" w:hAnsi="Cambria" w:cs="Arial"/>
                <w:sz w:val="20"/>
                <w:szCs w:val="20"/>
              </w:rPr>
            </w:pPr>
            <w:r w:rsidRPr="000476FF">
              <w:rPr>
                <w:rFonts w:ascii="Cambria" w:hAnsi="Cambria" w:cs="Arial"/>
                <w:color w:val="000000"/>
                <w:sz w:val="20"/>
                <w:szCs w:val="20"/>
              </w:rPr>
              <w:t>1,026 m2</w:t>
            </w:r>
          </w:p>
        </w:tc>
      </w:tr>
      <w:tr w:rsidR="00314A60" w:rsidRPr="000476FF" w14:paraId="2DE7097D" w14:textId="77777777" w:rsidTr="007E1F30">
        <w:trPr>
          <w:trHeight w:hRule="exact" w:val="347"/>
          <w:jc w:val="center"/>
        </w:trPr>
        <w:tc>
          <w:tcPr>
            <w:tcW w:w="5090" w:type="dxa"/>
            <w:gridSpan w:val="2"/>
            <w:shd w:val="clear" w:color="auto" w:fill="auto"/>
            <w:vAlign w:val="center"/>
          </w:tcPr>
          <w:p w14:paraId="462C14BF" w14:textId="77777777" w:rsidR="00314A60" w:rsidRPr="000476FF" w:rsidRDefault="00314A60" w:rsidP="007E1F30">
            <w:pPr>
              <w:tabs>
                <w:tab w:val="left" w:pos="426"/>
                <w:tab w:val="left" w:pos="1134"/>
              </w:tabs>
              <w:spacing w:after="0"/>
              <w:jc w:val="right"/>
              <w:rPr>
                <w:rFonts w:ascii="Cambria" w:hAnsi="Cambria" w:cs="Arial"/>
                <w:b/>
                <w:bCs/>
                <w:caps/>
                <w:sz w:val="20"/>
                <w:szCs w:val="20"/>
              </w:rPr>
            </w:pPr>
            <w:r w:rsidRPr="000476FF">
              <w:rPr>
                <w:rFonts w:ascii="Cambria" w:hAnsi="Cambria" w:cs="Arial"/>
                <w:b/>
                <w:bCs/>
                <w:caps/>
                <w:sz w:val="20"/>
                <w:szCs w:val="20"/>
              </w:rPr>
              <w:t>TOTAL</w:t>
            </w:r>
          </w:p>
        </w:tc>
        <w:tc>
          <w:tcPr>
            <w:tcW w:w="2327" w:type="dxa"/>
            <w:shd w:val="clear" w:color="auto" w:fill="auto"/>
            <w:vAlign w:val="center"/>
          </w:tcPr>
          <w:p w14:paraId="2424ABFF" w14:textId="77777777" w:rsidR="00314A60" w:rsidRPr="000476FF" w:rsidRDefault="00314A60" w:rsidP="007E1F30">
            <w:pPr>
              <w:tabs>
                <w:tab w:val="left" w:pos="426"/>
                <w:tab w:val="left" w:pos="1134"/>
              </w:tabs>
              <w:spacing w:after="0"/>
              <w:jc w:val="center"/>
              <w:rPr>
                <w:rFonts w:ascii="Cambria" w:hAnsi="Cambria" w:cs="Arial"/>
                <w:b/>
                <w:bCs/>
                <w:sz w:val="20"/>
                <w:szCs w:val="20"/>
              </w:rPr>
            </w:pPr>
            <w:r w:rsidRPr="000476FF">
              <w:rPr>
                <w:rFonts w:ascii="Cambria" w:hAnsi="Cambria" w:cs="Arial"/>
                <w:b/>
                <w:bCs/>
                <w:sz w:val="20"/>
                <w:szCs w:val="20"/>
              </w:rPr>
              <w:t>4,104 m2</w:t>
            </w:r>
          </w:p>
        </w:tc>
      </w:tr>
    </w:tbl>
    <w:p w14:paraId="5F7686FC" w14:textId="77777777" w:rsidR="00F768CF" w:rsidRDefault="00F768CF" w:rsidP="00086B3A">
      <w:pPr>
        <w:pStyle w:val="Ttulo3"/>
        <w:numPr>
          <w:ilvl w:val="0"/>
          <w:numId w:val="0"/>
        </w:numPr>
        <w:rPr>
          <w:rFonts w:ascii="Cambria" w:hAnsi="Cambria" w:cs="Arial"/>
          <w:color w:val="000000"/>
          <w:szCs w:val="20"/>
          <w:lang w:val="es-SV"/>
        </w:rPr>
      </w:pPr>
      <w:bookmarkStart w:id="8" w:name="_Toc128065834"/>
    </w:p>
    <w:p w14:paraId="2A33A22F" w14:textId="7205B17A" w:rsidR="00086B3A" w:rsidRPr="000476FF" w:rsidRDefault="00086B3A" w:rsidP="00086B3A">
      <w:pPr>
        <w:pStyle w:val="Ttulo3"/>
        <w:numPr>
          <w:ilvl w:val="0"/>
          <w:numId w:val="0"/>
        </w:numPr>
        <w:rPr>
          <w:rFonts w:ascii="Cambria" w:hAnsi="Cambria" w:cs="Arial"/>
          <w:color w:val="000000"/>
          <w:szCs w:val="20"/>
          <w:lang w:val="es-SV"/>
        </w:rPr>
      </w:pPr>
      <w:r w:rsidRPr="000476FF">
        <w:rPr>
          <w:rFonts w:ascii="Cambria" w:hAnsi="Cambria" w:cs="Arial"/>
          <w:color w:val="000000"/>
          <w:szCs w:val="20"/>
          <w:lang w:val="es-SV"/>
        </w:rPr>
        <w:t>OBRAS EXTERIORES</w:t>
      </w:r>
      <w:bookmarkEnd w:id="8"/>
      <w:r w:rsidRPr="000476FF">
        <w:rPr>
          <w:rFonts w:ascii="Cambria" w:hAnsi="Cambria" w:cs="Arial"/>
          <w:color w:val="000000"/>
          <w:szCs w:val="20"/>
          <w:lang w:val="es-SV"/>
        </w:rPr>
        <w:t xml:space="preserve"> </w:t>
      </w:r>
    </w:p>
    <w:p w14:paraId="19E19F4C" w14:textId="77777777" w:rsidR="00086B3A" w:rsidRPr="000476FF" w:rsidRDefault="00086B3A" w:rsidP="00086B3A">
      <w:pPr>
        <w:jc w:val="both"/>
        <w:rPr>
          <w:rFonts w:ascii="Cambria" w:hAnsi="Cambria"/>
          <w:lang w:val="es-SV" w:eastAsia="es-SV"/>
        </w:rPr>
      </w:pPr>
      <w:r w:rsidRPr="000476FF">
        <w:rPr>
          <w:rFonts w:ascii="Cambria" w:hAnsi="Cambria"/>
          <w:lang w:val="es-SV" w:eastAsia="es-SV"/>
        </w:rPr>
        <w:t xml:space="preserve">El complejo contara con obras exteriores para desarrollar toda la parte de ornato, integración del espacio construido. Para garantizar la accesibilidad universal dispone de accesos amplios y abiertos, aprovechamiento de los recursos naturales, así como casetas de control de acceso y portones, cerramientos perimetrales y disposición de calle de servicio para la realización de los mantenimientos de los equipos de la edificación. </w:t>
      </w:r>
    </w:p>
    <w:p w14:paraId="7FA8DF40" w14:textId="4CF2F678" w:rsidR="00086B3A" w:rsidRPr="000476FF" w:rsidRDefault="00086B3A" w:rsidP="00086B3A">
      <w:pPr>
        <w:jc w:val="both"/>
        <w:rPr>
          <w:rFonts w:ascii="Cambria" w:hAnsi="Cambria"/>
          <w:lang w:val="es-SV" w:eastAsia="es-SV"/>
        </w:rPr>
      </w:pPr>
      <w:r w:rsidRPr="000476FF">
        <w:rPr>
          <w:rFonts w:ascii="Cambria" w:hAnsi="Cambria"/>
          <w:lang w:val="es-SV" w:eastAsia="es-SV"/>
        </w:rPr>
        <w:t xml:space="preserve">El NIDO contará con estacionamientos con capacidad para aproximadamente (280 vehículos con elevadores para carros) en los cuales destacan plazas para estacionamientos preferentes, que son para personas con movilidad reducida pero que no necesariamente posean una discapacidad, por ejemplo, embarazadas, adultos mayores y otros que sin presentar discapacidad presenten movilidad reducida, con el fin de garantizar una </w:t>
      </w:r>
      <w:r w:rsidR="006E72F8">
        <w:rPr>
          <w:rFonts w:ascii="Cambria" w:hAnsi="Cambria"/>
          <w:lang w:val="es-SV" w:eastAsia="es-SV"/>
        </w:rPr>
        <w:t>accesibilidad al edificio</w:t>
      </w:r>
      <w:r w:rsidRPr="000476FF">
        <w:rPr>
          <w:rFonts w:ascii="Cambria" w:hAnsi="Cambria"/>
          <w:lang w:val="es-SV" w:eastAsia="es-SV"/>
        </w:rPr>
        <w:t xml:space="preserve">. Las obras exteriores se describen a continuación: </w:t>
      </w:r>
    </w:p>
    <w:p w14:paraId="0C89A6BE" w14:textId="77777777" w:rsidR="00086B3A" w:rsidRPr="000476FF" w:rsidRDefault="00086B3A" w:rsidP="00086B3A">
      <w:pPr>
        <w:numPr>
          <w:ilvl w:val="0"/>
          <w:numId w:val="32"/>
        </w:numPr>
        <w:spacing w:after="0" w:line="240" w:lineRule="auto"/>
        <w:jc w:val="both"/>
        <w:rPr>
          <w:rFonts w:ascii="Cambria" w:hAnsi="Cambria"/>
          <w:lang w:eastAsia="es-SV"/>
        </w:rPr>
      </w:pPr>
      <w:r w:rsidRPr="000476FF">
        <w:rPr>
          <w:rFonts w:ascii="Cambria" w:hAnsi="Cambria"/>
          <w:lang w:eastAsia="es-SV"/>
        </w:rPr>
        <w:t>Plaza principal</w:t>
      </w:r>
    </w:p>
    <w:p w14:paraId="17CE90AE" w14:textId="77777777" w:rsidR="00086B3A" w:rsidRPr="000476FF" w:rsidRDefault="00086B3A" w:rsidP="00086B3A">
      <w:pPr>
        <w:numPr>
          <w:ilvl w:val="0"/>
          <w:numId w:val="32"/>
        </w:numPr>
        <w:spacing w:after="0" w:line="240" w:lineRule="auto"/>
        <w:jc w:val="both"/>
        <w:rPr>
          <w:rFonts w:ascii="Cambria" w:hAnsi="Cambria"/>
          <w:lang w:eastAsia="es-SV"/>
        </w:rPr>
      </w:pPr>
      <w:proofErr w:type="spellStart"/>
      <w:r w:rsidRPr="000476FF">
        <w:rPr>
          <w:rFonts w:ascii="Cambria" w:hAnsi="Cambria"/>
          <w:lang w:eastAsia="es-SV"/>
        </w:rPr>
        <w:t>Áreas</w:t>
      </w:r>
      <w:proofErr w:type="spellEnd"/>
      <w:r w:rsidRPr="000476FF">
        <w:rPr>
          <w:rFonts w:ascii="Cambria" w:hAnsi="Cambria"/>
          <w:lang w:eastAsia="es-SV"/>
        </w:rPr>
        <w:t xml:space="preserve"> </w:t>
      </w:r>
      <w:proofErr w:type="spellStart"/>
      <w:r w:rsidRPr="000476FF">
        <w:rPr>
          <w:rFonts w:ascii="Cambria" w:hAnsi="Cambria"/>
          <w:lang w:eastAsia="es-SV"/>
        </w:rPr>
        <w:t>verdes</w:t>
      </w:r>
      <w:proofErr w:type="spellEnd"/>
      <w:r w:rsidRPr="000476FF">
        <w:rPr>
          <w:rFonts w:ascii="Cambria" w:hAnsi="Cambria"/>
          <w:lang w:eastAsia="es-SV"/>
        </w:rPr>
        <w:t xml:space="preserve"> y </w:t>
      </w:r>
      <w:proofErr w:type="spellStart"/>
      <w:r w:rsidRPr="000476FF">
        <w:rPr>
          <w:rFonts w:ascii="Cambria" w:hAnsi="Cambria"/>
          <w:lang w:eastAsia="es-SV"/>
        </w:rPr>
        <w:t>jardines</w:t>
      </w:r>
      <w:proofErr w:type="spellEnd"/>
      <w:r w:rsidRPr="000476FF">
        <w:rPr>
          <w:rFonts w:ascii="Cambria" w:hAnsi="Cambria"/>
          <w:lang w:eastAsia="es-SV"/>
        </w:rPr>
        <w:t xml:space="preserve"> </w:t>
      </w:r>
    </w:p>
    <w:p w14:paraId="6A912BE4" w14:textId="77777777" w:rsidR="00086B3A" w:rsidRPr="000476FF" w:rsidRDefault="00086B3A" w:rsidP="00086B3A">
      <w:pPr>
        <w:numPr>
          <w:ilvl w:val="0"/>
          <w:numId w:val="32"/>
        </w:numPr>
        <w:spacing w:after="0" w:line="240" w:lineRule="auto"/>
        <w:jc w:val="both"/>
        <w:rPr>
          <w:rFonts w:ascii="Cambria" w:hAnsi="Cambria"/>
          <w:lang w:eastAsia="es-SV"/>
        </w:rPr>
      </w:pPr>
      <w:r w:rsidRPr="000476FF">
        <w:rPr>
          <w:rFonts w:ascii="Cambria" w:hAnsi="Cambria"/>
          <w:lang w:eastAsia="es-SV"/>
        </w:rPr>
        <w:t xml:space="preserve">Casa de </w:t>
      </w:r>
      <w:proofErr w:type="spellStart"/>
      <w:r w:rsidRPr="000476FF">
        <w:rPr>
          <w:rFonts w:ascii="Cambria" w:hAnsi="Cambria"/>
          <w:lang w:eastAsia="es-SV"/>
        </w:rPr>
        <w:t>maquinas</w:t>
      </w:r>
      <w:proofErr w:type="spellEnd"/>
      <w:r w:rsidRPr="000476FF">
        <w:rPr>
          <w:rFonts w:ascii="Cambria" w:hAnsi="Cambria"/>
          <w:lang w:eastAsia="es-SV"/>
        </w:rPr>
        <w:t xml:space="preserve"> </w:t>
      </w:r>
    </w:p>
    <w:p w14:paraId="5E4DAB02" w14:textId="77777777" w:rsidR="00086B3A" w:rsidRPr="000476FF" w:rsidRDefault="00086B3A" w:rsidP="00086B3A">
      <w:pPr>
        <w:numPr>
          <w:ilvl w:val="0"/>
          <w:numId w:val="32"/>
        </w:numPr>
        <w:spacing w:after="0" w:line="240" w:lineRule="auto"/>
        <w:jc w:val="both"/>
        <w:rPr>
          <w:rFonts w:ascii="Cambria" w:hAnsi="Cambria"/>
          <w:lang w:eastAsia="es-SV"/>
        </w:rPr>
      </w:pPr>
      <w:proofErr w:type="spellStart"/>
      <w:r w:rsidRPr="000476FF">
        <w:rPr>
          <w:rFonts w:ascii="Cambria" w:hAnsi="Cambria"/>
          <w:lang w:eastAsia="es-SV"/>
        </w:rPr>
        <w:t>Caseta</w:t>
      </w:r>
      <w:proofErr w:type="spellEnd"/>
      <w:r w:rsidRPr="000476FF">
        <w:rPr>
          <w:rFonts w:ascii="Cambria" w:hAnsi="Cambria"/>
          <w:lang w:eastAsia="es-SV"/>
        </w:rPr>
        <w:t xml:space="preserve"> de </w:t>
      </w:r>
      <w:proofErr w:type="spellStart"/>
      <w:r w:rsidRPr="000476FF">
        <w:rPr>
          <w:rFonts w:ascii="Cambria" w:hAnsi="Cambria"/>
          <w:lang w:eastAsia="es-SV"/>
        </w:rPr>
        <w:t>bombeo</w:t>
      </w:r>
      <w:proofErr w:type="spellEnd"/>
      <w:r w:rsidRPr="000476FF">
        <w:rPr>
          <w:rFonts w:ascii="Cambria" w:hAnsi="Cambria"/>
          <w:lang w:eastAsia="es-SV"/>
        </w:rPr>
        <w:t xml:space="preserve"> </w:t>
      </w:r>
    </w:p>
    <w:p w14:paraId="64A65C1E" w14:textId="77777777" w:rsidR="00086B3A" w:rsidRPr="000476FF" w:rsidRDefault="00086B3A" w:rsidP="00086B3A">
      <w:pPr>
        <w:numPr>
          <w:ilvl w:val="0"/>
          <w:numId w:val="32"/>
        </w:numPr>
        <w:spacing w:after="0" w:line="240" w:lineRule="auto"/>
        <w:jc w:val="both"/>
        <w:rPr>
          <w:rFonts w:ascii="Cambria" w:hAnsi="Cambria"/>
          <w:lang w:val="es-SV" w:eastAsia="es-SV"/>
        </w:rPr>
      </w:pPr>
      <w:r w:rsidRPr="000476FF">
        <w:rPr>
          <w:rFonts w:ascii="Cambria" w:hAnsi="Cambria"/>
          <w:lang w:val="es-SV" w:eastAsia="es-SV"/>
        </w:rPr>
        <w:t xml:space="preserve">Caseta de control de ingreso </w:t>
      </w:r>
    </w:p>
    <w:p w14:paraId="5D28D66B" w14:textId="77777777" w:rsidR="00086B3A" w:rsidRPr="000476FF" w:rsidRDefault="00086B3A" w:rsidP="00086B3A">
      <w:pPr>
        <w:numPr>
          <w:ilvl w:val="0"/>
          <w:numId w:val="32"/>
        </w:numPr>
        <w:spacing w:after="0" w:line="240" w:lineRule="auto"/>
        <w:jc w:val="both"/>
        <w:rPr>
          <w:rFonts w:ascii="Cambria" w:hAnsi="Cambria"/>
          <w:lang w:eastAsia="es-SV"/>
        </w:rPr>
      </w:pPr>
      <w:r w:rsidRPr="000476FF">
        <w:rPr>
          <w:rFonts w:ascii="Cambria" w:hAnsi="Cambria"/>
          <w:lang w:eastAsia="es-SV"/>
        </w:rPr>
        <w:t xml:space="preserve">Zona </w:t>
      </w:r>
      <w:proofErr w:type="spellStart"/>
      <w:r w:rsidRPr="000476FF">
        <w:rPr>
          <w:rFonts w:ascii="Cambria" w:hAnsi="Cambria"/>
          <w:lang w:eastAsia="es-SV"/>
        </w:rPr>
        <w:t>segura</w:t>
      </w:r>
      <w:proofErr w:type="spellEnd"/>
      <w:r w:rsidRPr="000476FF">
        <w:rPr>
          <w:rFonts w:ascii="Cambria" w:hAnsi="Cambria"/>
          <w:lang w:eastAsia="es-SV"/>
        </w:rPr>
        <w:t xml:space="preserve"> </w:t>
      </w:r>
    </w:p>
    <w:p w14:paraId="02B6B9D1" w14:textId="77777777" w:rsidR="00086B3A" w:rsidRPr="000476FF" w:rsidRDefault="00086B3A" w:rsidP="00086B3A">
      <w:pPr>
        <w:numPr>
          <w:ilvl w:val="0"/>
          <w:numId w:val="32"/>
        </w:numPr>
        <w:spacing w:after="0" w:line="240" w:lineRule="auto"/>
        <w:jc w:val="both"/>
        <w:rPr>
          <w:rFonts w:ascii="Cambria" w:hAnsi="Cambria"/>
          <w:lang w:val="es-SV" w:eastAsia="es-SV"/>
        </w:rPr>
      </w:pPr>
      <w:r w:rsidRPr="000476FF">
        <w:rPr>
          <w:rFonts w:ascii="Cambria" w:hAnsi="Cambria"/>
          <w:lang w:val="es-SV" w:eastAsia="es-SV"/>
        </w:rPr>
        <w:t>Bahías de estacionamiento colectivo y privado.</w:t>
      </w:r>
    </w:p>
    <w:p w14:paraId="37032C77" w14:textId="77777777" w:rsidR="00086B3A" w:rsidRPr="000476FF" w:rsidRDefault="00086B3A" w:rsidP="00086B3A">
      <w:pPr>
        <w:numPr>
          <w:ilvl w:val="0"/>
          <w:numId w:val="32"/>
        </w:numPr>
        <w:spacing w:after="0" w:line="240" w:lineRule="auto"/>
        <w:jc w:val="both"/>
        <w:rPr>
          <w:rFonts w:ascii="Cambria" w:hAnsi="Cambria"/>
          <w:lang w:eastAsia="es-SV"/>
        </w:rPr>
      </w:pPr>
      <w:r w:rsidRPr="000476FF">
        <w:rPr>
          <w:rFonts w:ascii="Cambria" w:hAnsi="Cambria"/>
          <w:lang w:eastAsia="es-SV"/>
        </w:rPr>
        <w:t xml:space="preserve">Planta de </w:t>
      </w:r>
      <w:proofErr w:type="spellStart"/>
      <w:r w:rsidRPr="000476FF">
        <w:rPr>
          <w:rFonts w:ascii="Cambria" w:hAnsi="Cambria"/>
          <w:lang w:eastAsia="es-SV"/>
        </w:rPr>
        <w:t>tratamiento</w:t>
      </w:r>
      <w:proofErr w:type="spellEnd"/>
      <w:r w:rsidRPr="000476FF">
        <w:rPr>
          <w:rFonts w:ascii="Cambria" w:hAnsi="Cambria"/>
          <w:lang w:eastAsia="es-SV"/>
        </w:rPr>
        <w:t xml:space="preserve">. </w:t>
      </w:r>
    </w:p>
    <w:p w14:paraId="0FCDAB26" w14:textId="77777777" w:rsidR="00086B3A" w:rsidRPr="000476FF" w:rsidRDefault="00086B3A" w:rsidP="00086B3A">
      <w:pPr>
        <w:numPr>
          <w:ilvl w:val="0"/>
          <w:numId w:val="32"/>
        </w:numPr>
        <w:spacing w:after="0" w:line="240" w:lineRule="auto"/>
        <w:jc w:val="both"/>
        <w:rPr>
          <w:rFonts w:ascii="Cambria" w:hAnsi="Cambria"/>
          <w:lang w:val="es-SV" w:eastAsia="es-SV"/>
        </w:rPr>
      </w:pPr>
      <w:r w:rsidRPr="000476FF">
        <w:rPr>
          <w:rFonts w:ascii="Cambria" w:hAnsi="Cambria"/>
          <w:lang w:val="es-SV" w:eastAsia="es-SV"/>
        </w:rPr>
        <w:t xml:space="preserve">Tanque de captación de Aguas Lluvias </w:t>
      </w:r>
    </w:p>
    <w:p w14:paraId="602B9A15" w14:textId="77777777" w:rsidR="00086B3A" w:rsidRPr="000476FF" w:rsidRDefault="00086B3A" w:rsidP="00086B3A">
      <w:pPr>
        <w:numPr>
          <w:ilvl w:val="0"/>
          <w:numId w:val="32"/>
        </w:numPr>
        <w:spacing w:after="0" w:line="240" w:lineRule="auto"/>
        <w:jc w:val="both"/>
        <w:rPr>
          <w:rFonts w:ascii="Cambria" w:hAnsi="Cambria"/>
          <w:lang w:eastAsia="es-SV"/>
        </w:rPr>
      </w:pPr>
      <w:r w:rsidRPr="000476FF">
        <w:rPr>
          <w:rFonts w:ascii="Cambria" w:hAnsi="Cambria"/>
          <w:lang w:eastAsia="es-SV"/>
        </w:rPr>
        <w:t xml:space="preserve">Cisterna </w:t>
      </w:r>
    </w:p>
    <w:p w14:paraId="03C30A33" w14:textId="77777777" w:rsidR="00086B3A" w:rsidRPr="000476FF" w:rsidRDefault="00086B3A" w:rsidP="00086B3A">
      <w:pPr>
        <w:numPr>
          <w:ilvl w:val="0"/>
          <w:numId w:val="32"/>
        </w:numPr>
        <w:spacing w:after="0" w:line="240" w:lineRule="auto"/>
        <w:jc w:val="both"/>
        <w:rPr>
          <w:rFonts w:ascii="Cambria" w:hAnsi="Cambria"/>
          <w:lang w:val="es-SV" w:eastAsia="es-SV"/>
        </w:rPr>
      </w:pPr>
      <w:r w:rsidRPr="000476FF">
        <w:rPr>
          <w:rFonts w:ascii="Cambria" w:hAnsi="Cambria"/>
          <w:lang w:val="es-SV" w:eastAsia="es-SV"/>
        </w:rPr>
        <w:t xml:space="preserve">Accesos/Circulación peatonal y vehicular </w:t>
      </w:r>
    </w:p>
    <w:p w14:paraId="6C6AEF96" w14:textId="77777777" w:rsidR="00086B3A" w:rsidRPr="000476FF" w:rsidRDefault="00086B3A" w:rsidP="00086B3A">
      <w:pPr>
        <w:numPr>
          <w:ilvl w:val="0"/>
          <w:numId w:val="32"/>
        </w:numPr>
        <w:spacing w:after="0" w:line="240" w:lineRule="auto"/>
        <w:jc w:val="both"/>
        <w:rPr>
          <w:rFonts w:ascii="Cambria" w:hAnsi="Cambria"/>
          <w:lang w:val="es-SV" w:eastAsia="es-SV"/>
        </w:rPr>
      </w:pPr>
      <w:r w:rsidRPr="000476FF">
        <w:rPr>
          <w:rFonts w:ascii="Cambria" w:hAnsi="Cambria"/>
          <w:lang w:val="es-SV" w:eastAsia="es-SV"/>
        </w:rPr>
        <w:t>Cerramientos.</w:t>
      </w:r>
    </w:p>
    <w:p w14:paraId="7B981F27" w14:textId="2F4985E2" w:rsidR="00FF318D" w:rsidRPr="007E1F30" w:rsidRDefault="00FF318D" w:rsidP="007E1F30">
      <w:pPr>
        <w:spacing w:after="0" w:line="240" w:lineRule="auto"/>
        <w:ind w:left="322"/>
        <w:contextualSpacing/>
        <w:rPr>
          <w:rFonts w:ascii="Cambria" w:hAnsi="Cambria" w:cs="Times New Roman"/>
          <w:sz w:val="16"/>
          <w:szCs w:val="16"/>
          <w:lang w:val="es-ES"/>
        </w:rPr>
      </w:pPr>
      <w:r w:rsidRPr="000476FF">
        <w:rPr>
          <w:rFonts w:ascii="Cambria" w:eastAsia="Times New Roman" w:hAnsi="Cambria" w:cs="Times New Roman"/>
          <w:lang w:val="es-ES"/>
        </w:rPr>
        <w:t xml:space="preserve">  </w:t>
      </w:r>
    </w:p>
    <w:p w14:paraId="15F00B30" w14:textId="77777777" w:rsidR="00FF318D" w:rsidRPr="000476FF" w:rsidRDefault="00FF318D" w:rsidP="00AD1B04">
      <w:pPr>
        <w:pStyle w:val="Ttulo2"/>
        <w:numPr>
          <w:ilvl w:val="0"/>
          <w:numId w:val="25"/>
        </w:numPr>
        <w:rPr>
          <w:rFonts w:ascii="Cambria" w:hAnsi="Cambria"/>
          <w:bCs w:val="0"/>
          <w:lang w:val="es-AR"/>
        </w:rPr>
      </w:pPr>
      <w:bookmarkStart w:id="9" w:name="_Toc37245376"/>
      <w:bookmarkStart w:id="10" w:name="_Toc38445853"/>
      <w:r w:rsidRPr="000476FF">
        <w:rPr>
          <w:rFonts w:ascii="Cambria" w:eastAsiaTheme="minorHAnsi" w:hAnsi="Cambria"/>
          <w:bCs w:val="0"/>
          <w:color w:val="2F5496" w:themeColor="accent1" w:themeShade="BF"/>
          <w:sz w:val="28"/>
          <w:szCs w:val="28"/>
          <w:lang w:val="en-US"/>
        </w:rPr>
        <w:t>PRINCIPIOS GENERALES DEL PROYECTO.</w:t>
      </w:r>
      <w:bookmarkEnd w:id="9"/>
      <w:bookmarkEnd w:id="10"/>
    </w:p>
    <w:p w14:paraId="34E9F932" w14:textId="77777777" w:rsidR="00FF318D" w:rsidRPr="000476FF" w:rsidRDefault="00FF318D" w:rsidP="00FF318D">
      <w:pPr>
        <w:autoSpaceDE w:val="0"/>
        <w:autoSpaceDN w:val="0"/>
        <w:adjustRightInd w:val="0"/>
        <w:spacing w:after="0" w:line="240" w:lineRule="auto"/>
        <w:jc w:val="both"/>
        <w:rPr>
          <w:rFonts w:ascii="Cambria" w:eastAsia="Times New Roman" w:hAnsi="Cambria" w:cs="Times New Roman"/>
          <w:lang w:val="es-AR"/>
        </w:rPr>
      </w:pPr>
    </w:p>
    <w:p w14:paraId="4473FFB9" w14:textId="77777777" w:rsidR="00AE3054" w:rsidRPr="000476FF" w:rsidRDefault="00AE3054" w:rsidP="00AE3054">
      <w:pPr>
        <w:jc w:val="both"/>
        <w:rPr>
          <w:rFonts w:ascii="Cambria" w:eastAsia="Times New Roman" w:hAnsi="Cambria" w:cs="Times New Roman"/>
          <w:lang w:val="es-SV"/>
        </w:rPr>
      </w:pPr>
      <w:r w:rsidRPr="000476FF">
        <w:rPr>
          <w:rFonts w:ascii="Cambria" w:eastAsia="Times New Roman" w:hAnsi="Cambria" w:cs="Times New Roman"/>
          <w:lang w:val="es-SV"/>
        </w:rPr>
        <w:t>El nuevo CENTRO DE MATERNIDAD NACER CON CARIÑO, EL NIDO, incluye los siguientes principios generales de diseño.</w:t>
      </w:r>
    </w:p>
    <w:p w14:paraId="31262424" w14:textId="119CBF1F" w:rsidR="00AE3054" w:rsidRPr="000476FF" w:rsidRDefault="00AE3054" w:rsidP="00AE3054">
      <w:pPr>
        <w:pStyle w:val="Listaconnmeros2"/>
        <w:numPr>
          <w:ilvl w:val="0"/>
          <w:numId w:val="34"/>
        </w:numPr>
        <w:spacing w:after="0"/>
        <w:contextualSpacing w:val="0"/>
        <w:jc w:val="both"/>
        <w:rPr>
          <w:rFonts w:ascii="Cambria" w:hAnsi="Cambria"/>
          <w:lang w:val="es-SV"/>
        </w:rPr>
      </w:pPr>
      <w:r w:rsidRPr="000476FF">
        <w:rPr>
          <w:rFonts w:ascii="Cambria" w:hAnsi="Cambria"/>
          <w:b/>
          <w:lang w:val="es-SV"/>
        </w:rPr>
        <w:lastRenderedPageBreak/>
        <w:t>Centro de excelencia</w:t>
      </w:r>
      <w:r w:rsidRPr="000476FF">
        <w:rPr>
          <w:rFonts w:ascii="Cambria" w:hAnsi="Cambria"/>
          <w:lang w:val="es-ES"/>
        </w:rPr>
        <w:t xml:space="preserve"> con un complejo que modele y </w:t>
      </w:r>
      <w:proofErr w:type="spellStart"/>
      <w:r w:rsidRPr="000476FF">
        <w:rPr>
          <w:rFonts w:ascii="Cambria" w:hAnsi="Cambria"/>
          <w:lang w:val="es-ES"/>
        </w:rPr>
        <w:t>brind</w:t>
      </w:r>
      <w:r w:rsidR="00E51FE0">
        <w:rPr>
          <w:rFonts w:ascii="Cambria" w:hAnsi="Cambria"/>
          <w:lang w:val="es-ES"/>
        </w:rPr>
        <w:t>e</w:t>
      </w:r>
      <w:r w:rsidRPr="000476FF">
        <w:rPr>
          <w:rFonts w:ascii="Cambria" w:hAnsi="Cambria"/>
          <w:lang w:val="es-ES"/>
        </w:rPr>
        <w:t>todos</w:t>
      </w:r>
      <w:proofErr w:type="spellEnd"/>
      <w:r w:rsidRPr="000476FF">
        <w:rPr>
          <w:rFonts w:ascii="Cambria" w:hAnsi="Cambria"/>
          <w:lang w:val="es-ES"/>
        </w:rPr>
        <w:t xml:space="preserve"> los servicios y atenciones</w:t>
      </w:r>
      <w:r w:rsidR="000468EB">
        <w:rPr>
          <w:rFonts w:ascii="Cambria" w:hAnsi="Cambria"/>
          <w:lang w:val="es-ES"/>
        </w:rPr>
        <w:t xml:space="preserve"> materno – infantiles, esto es: </w:t>
      </w:r>
      <w:r w:rsidRPr="000476FF">
        <w:rPr>
          <w:rFonts w:ascii="Cambria" w:hAnsi="Cambria"/>
          <w:lang w:val="es-ES"/>
        </w:rPr>
        <w:t>las mamás, sus bebés y sus familias necesiten.</w:t>
      </w:r>
    </w:p>
    <w:p w14:paraId="1F453AF1" w14:textId="455CD2BE" w:rsidR="00AE3054" w:rsidRPr="000476FF" w:rsidRDefault="00AE3054" w:rsidP="00AE3054">
      <w:pPr>
        <w:pStyle w:val="Listaconnmeros2"/>
        <w:numPr>
          <w:ilvl w:val="0"/>
          <w:numId w:val="34"/>
        </w:numPr>
        <w:spacing w:after="0"/>
        <w:contextualSpacing w:val="0"/>
        <w:jc w:val="both"/>
        <w:rPr>
          <w:rFonts w:ascii="Cambria" w:hAnsi="Cambria"/>
          <w:lang w:val="es-SV"/>
        </w:rPr>
      </w:pPr>
      <w:r w:rsidRPr="000476FF">
        <w:rPr>
          <w:rFonts w:ascii="Cambria" w:hAnsi="Cambria"/>
          <w:b/>
          <w:lang w:val="es-SV"/>
        </w:rPr>
        <w:t>Ser un referente</w:t>
      </w:r>
      <w:r w:rsidRPr="000476FF">
        <w:rPr>
          <w:rFonts w:ascii="Cambria" w:hAnsi="Cambria"/>
          <w:lang w:val="es-ES"/>
        </w:rPr>
        <w:t xml:space="preserve"> para la formación de nuevos profesionales de la salud y la implementación del nuevo modelo de atención materno-infantil </w:t>
      </w:r>
    </w:p>
    <w:p w14:paraId="3DF2FC6D" w14:textId="77777777" w:rsidR="00AE3054" w:rsidRPr="000476FF" w:rsidRDefault="00AE3054" w:rsidP="00AE3054">
      <w:pPr>
        <w:pStyle w:val="Listaconnmeros2"/>
        <w:numPr>
          <w:ilvl w:val="0"/>
          <w:numId w:val="34"/>
        </w:numPr>
        <w:spacing w:after="0"/>
        <w:contextualSpacing w:val="0"/>
        <w:jc w:val="both"/>
        <w:rPr>
          <w:rFonts w:ascii="Cambria" w:hAnsi="Cambria"/>
          <w:lang w:val="es-SV"/>
        </w:rPr>
      </w:pPr>
      <w:r w:rsidRPr="000476FF">
        <w:rPr>
          <w:rFonts w:ascii="Cambria" w:hAnsi="Cambria"/>
          <w:b/>
          <w:lang w:val="es-SV"/>
        </w:rPr>
        <w:t>Accesibilidad universal</w:t>
      </w:r>
      <w:r w:rsidRPr="000476FF">
        <w:rPr>
          <w:rFonts w:ascii="Cambria" w:hAnsi="Cambria"/>
          <w:lang w:val="es-SV"/>
        </w:rPr>
        <w:t xml:space="preserve"> para todos los usuarios, incluyendo, entre otras medidas, en el primer nivel los servicios y funciones que acogen la mayor cantidad de usuarios.</w:t>
      </w:r>
    </w:p>
    <w:p w14:paraId="2DCAC960" w14:textId="501586DD" w:rsidR="00AE3054" w:rsidRPr="000476FF" w:rsidRDefault="00AE3054" w:rsidP="00AE3054">
      <w:pPr>
        <w:pStyle w:val="Listaconnmeros2"/>
        <w:numPr>
          <w:ilvl w:val="0"/>
          <w:numId w:val="34"/>
        </w:numPr>
        <w:spacing w:after="0"/>
        <w:contextualSpacing w:val="0"/>
        <w:jc w:val="both"/>
        <w:rPr>
          <w:rFonts w:ascii="Cambria" w:hAnsi="Cambria"/>
          <w:lang w:val="es-SV"/>
        </w:rPr>
      </w:pPr>
      <w:r w:rsidRPr="000476FF">
        <w:rPr>
          <w:rFonts w:ascii="Cambria" w:hAnsi="Cambria"/>
          <w:b/>
          <w:lang w:val="es-SV"/>
        </w:rPr>
        <w:t>Humanización y privacidad</w:t>
      </w:r>
      <w:r w:rsidRPr="000476FF">
        <w:rPr>
          <w:rFonts w:ascii="Cambria" w:hAnsi="Cambria"/>
          <w:lang w:val="es-SV"/>
        </w:rPr>
        <w:t xml:space="preserve"> </w:t>
      </w:r>
      <w:r w:rsidR="00DD487B">
        <w:rPr>
          <w:rFonts w:ascii="Cambria" w:hAnsi="Cambria"/>
          <w:lang w:val="es-SV"/>
        </w:rPr>
        <w:t xml:space="preserve">en la atención </w:t>
      </w:r>
      <w:r w:rsidRPr="000476FF">
        <w:rPr>
          <w:rFonts w:ascii="Cambria" w:hAnsi="Cambria"/>
          <w:lang w:val="es-SV"/>
        </w:rPr>
        <w:t>de pacientes, de manera que el diseño esté centrado en la madre/hijo(a) y en la calidad de los espacios, favoreciendo su pronta y mejor recuperación.</w:t>
      </w:r>
    </w:p>
    <w:p w14:paraId="579C314E" w14:textId="77777777" w:rsidR="00AE3054" w:rsidRPr="000476FF" w:rsidRDefault="00AE3054" w:rsidP="00AE3054">
      <w:pPr>
        <w:pStyle w:val="Listaconnmeros2"/>
        <w:numPr>
          <w:ilvl w:val="0"/>
          <w:numId w:val="34"/>
        </w:numPr>
        <w:spacing w:after="0"/>
        <w:contextualSpacing w:val="0"/>
        <w:jc w:val="both"/>
        <w:rPr>
          <w:rFonts w:ascii="Cambria" w:hAnsi="Cambria"/>
          <w:lang w:val="es-SV"/>
        </w:rPr>
      </w:pPr>
      <w:r w:rsidRPr="000476FF">
        <w:rPr>
          <w:rFonts w:ascii="Cambria" w:hAnsi="Cambria"/>
          <w:b/>
          <w:lang w:val="es-SV"/>
        </w:rPr>
        <w:t>Funcionalidad</w:t>
      </w:r>
      <w:r w:rsidRPr="000476FF">
        <w:rPr>
          <w:rFonts w:ascii="Cambria" w:hAnsi="Cambria"/>
          <w:lang w:val="es-SV"/>
        </w:rPr>
        <w:t>, diferenciando claramente accesos según tipo de usuario y recorridos que eviten cruces de circulaciones no apropiadas, e identificando claramente accesos restringidos para uso de personal médico o de apoyo.</w:t>
      </w:r>
    </w:p>
    <w:p w14:paraId="1E1C577A" w14:textId="77777777" w:rsidR="00AE3054" w:rsidRPr="000476FF" w:rsidRDefault="00AE3054" w:rsidP="00AE3054">
      <w:pPr>
        <w:pStyle w:val="Listaconnmeros2"/>
        <w:numPr>
          <w:ilvl w:val="0"/>
          <w:numId w:val="34"/>
        </w:numPr>
        <w:spacing w:after="0"/>
        <w:contextualSpacing w:val="0"/>
        <w:jc w:val="both"/>
        <w:rPr>
          <w:rFonts w:ascii="Cambria" w:hAnsi="Cambria"/>
          <w:lang w:val="es-SV"/>
        </w:rPr>
      </w:pPr>
      <w:r w:rsidRPr="000476FF">
        <w:rPr>
          <w:rFonts w:ascii="Cambria" w:hAnsi="Cambria"/>
          <w:b/>
          <w:lang w:val="es-SV"/>
        </w:rPr>
        <w:t>Sostenibilidad</w:t>
      </w:r>
      <w:r w:rsidRPr="000476FF">
        <w:rPr>
          <w:rFonts w:ascii="Cambria" w:hAnsi="Cambria"/>
          <w:lang w:val="es-SV"/>
        </w:rPr>
        <w:t xml:space="preserve">, incorporando medidas de ahorro en el consumo de agua, eficiencia energética (BMS) y empleo de energías renovables para generación de electricidad y calentamiento de agua. </w:t>
      </w:r>
    </w:p>
    <w:p w14:paraId="4054AA81" w14:textId="77777777" w:rsidR="00AE3054" w:rsidRPr="000476FF" w:rsidRDefault="00AE3054" w:rsidP="00AE3054">
      <w:pPr>
        <w:pStyle w:val="Listaconnmeros2"/>
        <w:numPr>
          <w:ilvl w:val="0"/>
          <w:numId w:val="34"/>
        </w:numPr>
        <w:spacing w:after="0"/>
        <w:contextualSpacing w:val="0"/>
        <w:jc w:val="both"/>
        <w:rPr>
          <w:rFonts w:ascii="Cambria" w:hAnsi="Cambria"/>
          <w:lang w:val="es-SV"/>
        </w:rPr>
      </w:pPr>
      <w:r w:rsidRPr="000476FF">
        <w:rPr>
          <w:rFonts w:ascii="Cambria" w:hAnsi="Cambria"/>
          <w:b/>
          <w:lang w:val="es-SV"/>
        </w:rPr>
        <w:t>Seguridad ante desastres</w:t>
      </w:r>
      <w:r w:rsidRPr="000476FF">
        <w:rPr>
          <w:rFonts w:ascii="Cambria" w:hAnsi="Cambria"/>
          <w:lang w:val="es-SV"/>
        </w:rPr>
        <w:t>, que permitan garantizar la seguridad de las personas y la infraestructura ante situaciones de emergencias y desastres, especialmente sismos.</w:t>
      </w:r>
    </w:p>
    <w:p w14:paraId="0B1DDFC6" w14:textId="77777777" w:rsidR="00AE3054" w:rsidRPr="000476FF" w:rsidRDefault="00AE3054" w:rsidP="00AE3054">
      <w:pPr>
        <w:pStyle w:val="Listaconnmeros2"/>
        <w:numPr>
          <w:ilvl w:val="0"/>
          <w:numId w:val="34"/>
        </w:numPr>
        <w:spacing w:after="0"/>
        <w:contextualSpacing w:val="0"/>
        <w:jc w:val="both"/>
        <w:rPr>
          <w:rFonts w:ascii="Cambria" w:hAnsi="Cambria"/>
          <w:lang w:val="es-SV"/>
        </w:rPr>
      </w:pPr>
      <w:r w:rsidRPr="000476FF">
        <w:rPr>
          <w:rFonts w:ascii="Cambria" w:hAnsi="Cambria"/>
          <w:b/>
          <w:lang w:val="es-SV"/>
        </w:rPr>
        <w:t>Flexibilidad estructural</w:t>
      </w:r>
      <w:r w:rsidRPr="000476FF">
        <w:rPr>
          <w:rFonts w:ascii="Cambria" w:hAnsi="Cambria"/>
          <w:lang w:val="es-SV"/>
        </w:rPr>
        <w:t xml:space="preserve">, que posibilita la adaptación, ajustes, modificaciones o ampliaciones futuras bajo la misma concepción funcional diseñada. </w:t>
      </w:r>
    </w:p>
    <w:p w14:paraId="141E584B" w14:textId="77777777" w:rsidR="00AE3054" w:rsidRPr="000476FF" w:rsidRDefault="00AE3054" w:rsidP="00AE3054">
      <w:pPr>
        <w:pStyle w:val="Listaconnmeros2"/>
        <w:numPr>
          <w:ilvl w:val="0"/>
          <w:numId w:val="34"/>
        </w:numPr>
        <w:spacing w:after="0"/>
        <w:contextualSpacing w:val="0"/>
        <w:jc w:val="both"/>
        <w:rPr>
          <w:rFonts w:ascii="Cambria" w:hAnsi="Cambria"/>
          <w:noProof/>
          <w:lang w:val="es-SV"/>
        </w:rPr>
      </w:pPr>
      <w:r w:rsidRPr="000476FF">
        <w:rPr>
          <w:rFonts w:ascii="Cambria" w:hAnsi="Cambria"/>
          <w:b/>
          <w:noProof/>
          <w:lang w:val="es-SV"/>
        </w:rPr>
        <w:t>Simplicidad en el diseño</w:t>
      </w:r>
      <w:r w:rsidRPr="000476FF">
        <w:rPr>
          <w:rFonts w:ascii="Cambria" w:hAnsi="Cambria"/>
          <w:noProof/>
          <w:lang w:val="es-SV"/>
        </w:rPr>
        <w:t xml:space="preserve"> de instalaciones, que permite recorridos claros y diferenciados de las distintas redes, mediante la instalación de ductos o cuartos técnicos en lugares de fácil acceso. </w:t>
      </w:r>
    </w:p>
    <w:p w14:paraId="6B2DF2E9" w14:textId="77777777" w:rsidR="00AE3054" w:rsidRPr="000476FF" w:rsidRDefault="00AE3054" w:rsidP="00AE3054">
      <w:pPr>
        <w:pStyle w:val="Listaconnmeros2"/>
        <w:numPr>
          <w:ilvl w:val="0"/>
          <w:numId w:val="34"/>
        </w:numPr>
        <w:spacing w:after="0"/>
        <w:contextualSpacing w:val="0"/>
        <w:jc w:val="both"/>
        <w:rPr>
          <w:rFonts w:ascii="Cambria" w:hAnsi="Cambria"/>
          <w:noProof/>
          <w:lang w:val="es-SV"/>
        </w:rPr>
      </w:pPr>
      <w:r w:rsidRPr="000476FF">
        <w:rPr>
          <w:rFonts w:ascii="Cambria" w:hAnsi="Cambria"/>
          <w:b/>
          <w:bCs/>
          <w:noProof/>
          <w:lang w:val="es-SV"/>
        </w:rPr>
        <w:t>Actualización tecnológica</w:t>
      </w:r>
      <w:r w:rsidRPr="000476FF">
        <w:rPr>
          <w:rFonts w:ascii="Cambria" w:hAnsi="Cambria"/>
          <w:noProof/>
          <w:lang w:val="es-SV"/>
        </w:rPr>
        <w:t xml:space="preserve"> que permite contar con un edificio inteligente (smart built), acorde a las buenas prácticas de salud del siglo XXI.</w:t>
      </w:r>
    </w:p>
    <w:p w14:paraId="5DCA3186" w14:textId="0B5939A6" w:rsidR="00FF318D" w:rsidRPr="000476FF" w:rsidRDefault="00FF318D" w:rsidP="00FF318D">
      <w:pPr>
        <w:pStyle w:val="Ttulo2"/>
        <w:numPr>
          <w:ilvl w:val="0"/>
          <w:numId w:val="25"/>
        </w:numPr>
        <w:rPr>
          <w:rFonts w:ascii="Cambria" w:eastAsiaTheme="minorHAnsi" w:hAnsi="Cambria"/>
          <w:bCs w:val="0"/>
          <w:color w:val="2F5496" w:themeColor="accent1" w:themeShade="BF"/>
          <w:sz w:val="28"/>
          <w:szCs w:val="28"/>
          <w:lang w:val="es-419"/>
        </w:rPr>
      </w:pPr>
      <w:bookmarkStart w:id="11" w:name="_Toc37245377"/>
      <w:bookmarkStart w:id="12" w:name="_Toc38363659"/>
      <w:bookmarkStart w:id="13" w:name="_Toc38445854"/>
      <w:r w:rsidRPr="000476FF">
        <w:rPr>
          <w:rFonts w:ascii="Cambria" w:eastAsiaTheme="minorHAnsi" w:hAnsi="Cambria"/>
          <w:bCs w:val="0"/>
          <w:color w:val="2F5496" w:themeColor="accent1" w:themeShade="BF"/>
          <w:sz w:val="28"/>
          <w:szCs w:val="28"/>
          <w:lang w:val="es-419"/>
        </w:rPr>
        <w:t xml:space="preserve">OBJETIVOS </w:t>
      </w:r>
      <w:r w:rsidR="002D0D43" w:rsidRPr="000476FF">
        <w:rPr>
          <w:rFonts w:ascii="Cambria" w:eastAsiaTheme="minorHAnsi" w:hAnsi="Cambria"/>
          <w:bCs w:val="0"/>
          <w:color w:val="2F5496" w:themeColor="accent1" w:themeShade="BF"/>
          <w:sz w:val="28"/>
          <w:szCs w:val="28"/>
          <w:lang w:val="es-419"/>
        </w:rPr>
        <w:t xml:space="preserve">DE LOS SERVICIOS DEL </w:t>
      </w:r>
      <w:r w:rsidR="00506D8F" w:rsidRPr="000476FF">
        <w:rPr>
          <w:rFonts w:ascii="Cambria" w:eastAsiaTheme="minorHAnsi" w:hAnsi="Cambria"/>
          <w:bCs w:val="0"/>
          <w:color w:val="2F5496" w:themeColor="accent1" w:themeShade="BF"/>
          <w:sz w:val="28"/>
          <w:szCs w:val="28"/>
          <w:lang w:val="es-419"/>
        </w:rPr>
        <w:t>INGENIERO</w:t>
      </w:r>
      <w:r w:rsidRPr="000476FF">
        <w:rPr>
          <w:rFonts w:ascii="Cambria" w:eastAsiaTheme="minorHAnsi" w:hAnsi="Cambria"/>
          <w:bCs w:val="0"/>
          <w:color w:val="2F5496" w:themeColor="accent1" w:themeShade="BF"/>
          <w:sz w:val="28"/>
          <w:szCs w:val="28"/>
          <w:lang w:val="es-419"/>
        </w:rPr>
        <w:t>.</w:t>
      </w:r>
      <w:bookmarkEnd w:id="11"/>
      <w:bookmarkEnd w:id="12"/>
      <w:bookmarkEnd w:id="13"/>
    </w:p>
    <w:p w14:paraId="7EEF552F" w14:textId="74FE684D" w:rsidR="00A0161C" w:rsidRPr="000476FF" w:rsidRDefault="007801A1" w:rsidP="00A0161C">
      <w:pPr>
        <w:rPr>
          <w:rFonts w:ascii="Cambria" w:hAnsi="Cambria"/>
          <w:sz w:val="4"/>
          <w:szCs w:val="4"/>
          <w:lang w:val="es-419"/>
        </w:rPr>
      </w:pPr>
      <w:r w:rsidRPr="000476FF">
        <w:rPr>
          <w:rFonts w:ascii="Cambria" w:hAnsi="Cambria"/>
          <w:sz w:val="4"/>
          <w:szCs w:val="4"/>
          <w:lang w:val="es-419"/>
        </w:rPr>
        <w:t>Po</w:t>
      </w:r>
    </w:p>
    <w:p w14:paraId="7B832E32" w14:textId="3D9DBCC2" w:rsidR="00F90194" w:rsidRDefault="00F90194" w:rsidP="00A0161C">
      <w:pPr>
        <w:pStyle w:val="hstyle0"/>
        <w:numPr>
          <w:ilvl w:val="0"/>
          <w:numId w:val="31"/>
        </w:numPr>
        <w:spacing w:line="276" w:lineRule="auto"/>
        <w:rPr>
          <w:rFonts w:ascii="Cambria" w:eastAsia="Malgun Gothic" w:hAnsi="Cambria" w:cs="Arial"/>
          <w:bCs/>
          <w:color w:val="auto"/>
          <w:sz w:val="22"/>
          <w:szCs w:val="28"/>
          <w:lang w:val="es-SV"/>
        </w:rPr>
      </w:pPr>
      <w:r w:rsidRPr="00031B9F">
        <w:rPr>
          <w:rFonts w:ascii="Cambria" w:eastAsia="Malgun Gothic" w:hAnsi="Cambria" w:cs="Arial"/>
          <w:bCs/>
          <w:color w:val="auto"/>
          <w:sz w:val="22"/>
          <w:szCs w:val="28"/>
          <w:lang w:val="es-SV"/>
        </w:rPr>
        <w:t xml:space="preserve">Revisión de la documentación </w:t>
      </w:r>
      <w:r>
        <w:rPr>
          <w:rFonts w:ascii="Cambria" w:eastAsia="Malgun Gothic" w:hAnsi="Cambria" w:cs="Arial"/>
          <w:bCs/>
          <w:color w:val="auto"/>
          <w:sz w:val="22"/>
          <w:szCs w:val="28"/>
          <w:lang w:val="es-SV"/>
        </w:rPr>
        <w:t xml:space="preserve">de </w:t>
      </w:r>
      <w:r w:rsidR="00B47919">
        <w:rPr>
          <w:rFonts w:ascii="Cambria" w:eastAsia="Malgun Gothic" w:hAnsi="Cambria" w:cs="Arial"/>
          <w:bCs/>
          <w:color w:val="auto"/>
          <w:sz w:val="22"/>
          <w:szCs w:val="28"/>
          <w:lang w:val="es-SV"/>
        </w:rPr>
        <w:t>licitación</w:t>
      </w:r>
      <w:r w:rsidRPr="00031B9F">
        <w:rPr>
          <w:rFonts w:ascii="Cambria" w:eastAsia="Malgun Gothic" w:hAnsi="Cambria" w:cs="Arial"/>
          <w:bCs/>
          <w:color w:val="auto"/>
          <w:sz w:val="22"/>
          <w:szCs w:val="28"/>
          <w:lang w:val="es-SV"/>
        </w:rPr>
        <w:t xml:space="preserve"> y de la Oferta presentada por el Contratista efectos de una mejor interiorización de las obras a inspeccionar.</w:t>
      </w:r>
    </w:p>
    <w:p w14:paraId="30DACC27" w14:textId="675F305F" w:rsidR="00FF318D" w:rsidRPr="000476FF" w:rsidRDefault="00FF318D" w:rsidP="00A0161C">
      <w:pPr>
        <w:pStyle w:val="hstyle0"/>
        <w:numPr>
          <w:ilvl w:val="0"/>
          <w:numId w:val="31"/>
        </w:numPr>
        <w:spacing w:line="276" w:lineRule="auto"/>
        <w:rPr>
          <w:rFonts w:ascii="Cambria" w:eastAsia="Malgun Gothic" w:hAnsi="Cambria" w:cs="Arial"/>
          <w:bCs/>
          <w:color w:val="auto"/>
          <w:sz w:val="22"/>
          <w:szCs w:val="28"/>
          <w:lang w:val="es-SV"/>
        </w:rPr>
      </w:pPr>
      <w:r w:rsidRPr="000476FF">
        <w:rPr>
          <w:rFonts w:ascii="Cambria" w:eastAsia="Malgun Gothic" w:hAnsi="Cambria" w:cs="Arial"/>
          <w:bCs/>
          <w:color w:val="auto"/>
          <w:sz w:val="22"/>
          <w:szCs w:val="28"/>
          <w:lang w:val="es-SV"/>
        </w:rPr>
        <w:t xml:space="preserve">Realizar la supervisión de los procesos </w:t>
      </w:r>
      <w:r w:rsidR="0035251C">
        <w:rPr>
          <w:rFonts w:ascii="Cambria" w:eastAsia="Malgun Gothic" w:hAnsi="Cambria" w:cs="Arial"/>
          <w:bCs/>
          <w:color w:val="auto"/>
          <w:sz w:val="22"/>
          <w:szCs w:val="28"/>
          <w:lang w:val="es-SV"/>
        </w:rPr>
        <w:t>de</w:t>
      </w:r>
      <w:r w:rsidR="0035251C" w:rsidRPr="000476FF">
        <w:rPr>
          <w:rFonts w:ascii="Cambria" w:eastAsia="Malgun Gothic" w:hAnsi="Cambria" w:cs="Arial"/>
          <w:bCs/>
          <w:color w:val="auto"/>
          <w:sz w:val="22"/>
          <w:szCs w:val="28"/>
          <w:lang w:val="es-SV"/>
        </w:rPr>
        <w:t xml:space="preserve"> </w:t>
      </w:r>
      <w:r w:rsidRPr="000476FF">
        <w:rPr>
          <w:rFonts w:ascii="Cambria" w:eastAsia="Malgun Gothic" w:hAnsi="Cambria" w:cs="Arial"/>
          <w:bCs/>
          <w:color w:val="auto"/>
          <w:sz w:val="22"/>
          <w:szCs w:val="28"/>
          <w:lang w:val="es-SV"/>
        </w:rPr>
        <w:t>sus diferentes especialidades durante la Construcción</w:t>
      </w:r>
      <w:r w:rsidR="0035251C">
        <w:rPr>
          <w:rFonts w:ascii="Cambria" w:eastAsia="Malgun Gothic" w:hAnsi="Cambria" w:cs="Arial"/>
          <w:bCs/>
          <w:color w:val="auto"/>
          <w:sz w:val="22"/>
          <w:szCs w:val="28"/>
          <w:lang w:val="es-SV"/>
        </w:rPr>
        <w:t xml:space="preserve">, pruebas de funcionamiento y </w:t>
      </w:r>
      <w:r w:rsidRPr="000476FF">
        <w:rPr>
          <w:rFonts w:ascii="Cambria" w:eastAsia="Malgun Gothic" w:hAnsi="Cambria" w:cs="Arial"/>
          <w:bCs/>
          <w:color w:val="auto"/>
          <w:sz w:val="22"/>
          <w:szCs w:val="28"/>
          <w:lang w:val="es-SV"/>
        </w:rPr>
        <w:t xml:space="preserve">puesta en funcionamiento de todas las obras contratadas para las instalaciones que conformaran el </w:t>
      </w:r>
      <w:r w:rsidR="00A0161C" w:rsidRPr="000476FF">
        <w:rPr>
          <w:rFonts w:ascii="Cambria" w:eastAsia="Malgun Gothic" w:hAnsi="Cambria" w:cs="Arial"/>
          <w:bCs/>
          <w:color w:val="auto"/>
          <w:sz w:val="22"/>
          <w:szCs w:val="28"/>
          <w:lang w:val="es-SV"/>
        </w:rPr>
        <w:t>Centro de Maternidad Nacer con Cariño “El Nido”</w:t>
      </w:r>
      <w:r w:rsidRPr="000476FF">
        <w:rPr>
          <w:rFonts w:ascii="Cambria" w:eastAsia="Malgun Gothic" w:hAnsi="Cambria" w:cs="Arial"/>
          <w:bCs/>
          <w:color w:val="auto"/>
          <w:sz w:val="22"/>
          <w:szCs w:val="28"/>
          <w:lang w:val="es-SV"/>
        </w:rPr>
        <w:t>.</w:t>
      </w:r>
    </w:p>
    <w:p w14:paraId="54D6D247" w14:textId="4080BD75" w:rsidR="00FF318D" w:rsidRDefault="00FF318D" w:rsidP="00A0161C">
      <w:pPr>
        <w:pStyle w:val="hstyle0"/>
        <w:numPr>
          <w:ilvl w:val="0"/>
          <w:numId w:val="31"/>
        </w:numPr>
        <w:spacing w:line="276" w:lineRule="auto"/>
        <w:rPr>
          <w:rFonts w:ascii="Cambria" w:eastAsia="Malgun Gothic" w:hAnsi="Cambria" w:cs="Arial"/>
          <w:bCs/>
          <w:color w:val="auto"/>
          <w:sz w:val="22"/>
          <w:szCs w:val="28"/>
          <w:lang w:val="es-SV"/>
        </w:rPr>
      </w:pPr>
      <w:r w:rsidRPr="000476FF">
        <w:rPr>
          <w:rFonts w:ascii="Cambria" w:eastAsia="Malgun Gothic" w:hAnsi="Cambria" w:cs="Arial"/>
          <w:bCs/>
          <w:color w:val="auto"/>
          <w:sz w:val="22"/>
          <w:szCs w:val="28"/>
          <w:lang w:val="es-SV"/>
        </w:rPr>
        <w:t xml:space="preserve">Verificar y mantener el control permanente de plazos, y programa de trabajo vigente, para asegurarse que todas las obras contratadas se desarrollen conforme a los documentos contractuales, así como todas las responsabilidades otorgadas al Ingeniero </w:t>
      </w:r>
      <w:r w:rsidR="00A0161C" w:rsidRPr="000476FF">
        <w:rPr>
          <w:rFonts w:ascii="Cambria" w:eastAsia="Malgun Gothic" w:hAnsi="Cambria" w:cs="Arial"/>
          <w:bCs/>
          <w:color w:val="auto"/>
          <w:sz w:val="22"/>
          <w:szCs w:val="28"/>
          <w:lang w:val="es-SV"/>
        </w:rPr>
        <w:t xml:space="preserve">según lo dispuesto </w:t>
      </w:r>
      <w:r w:rsidR="002D0D43" w:rsidRPr="000476FF">
        <w:rPr>
          <w:rFonts w:ascii="Cambria" w:eastAsia="Malgun Gothic" w:hAnsi="Cambria" w:cs="Arial"/>
          <w:bCs/>
          <w:color w:val="auto"/>
          <w:sz w:val="22"/>
          <w:szCs w:val="28"/>
          <w:lang w:val="es-SV"/>
        </w:rPr>
        <w:t xml:space="preserve">en </w:t>
      </w:r>
      <w:bookmarkStart w:id="14" w:name="_Hlk149682095"/>
      <w:r w:rsidR="002D0D43" w:rsidRPr="000476FF">
        <w:rPr>
          <w:rFonts w:ascii="Cambria" w:eastAsia="Malgun Gothic" w:hAnsi="Cambria" w:cs="Arial"/>
          <w:bCs/>
          <w:color w:val="auto"/>
          <w:sz w:val="22"/>
          <w:szCs w:val="28"/>
          <w:lang w:val="es-SV"/>
        </w:rPr>
        <w:t>las</w:t>
      </w:r>
      <w:r w:rsidR="001F2B28" w:rsidRPr="000476FF">
        <w:rPr>
          <w:rFonts w:ascii="Cambria" w:eastAsia="Malgun Gothic" w:hAnsi="Cambria" w:cs="Arial"/>
          <w:bCs/>
          <w:color w:val="auto"/>
          <w:sz w:val="22"/>
          <w:szCs w:val="28"/>
          <w:lang w:val="es-SV"/>
        </w:rPr>
        <w:t xml:space="preserve"> </w:t>
      </w:r>
      <w:bookmarkStart w:id="15" w:name="_Hlk149686175"/>
      <w:r w:rsidR="002D0D43" w:rsidRPr="000476FF">
        <w:rPr>
          <w:rFonts w:ascii="Cambria" w:eastAsia="Malgun Gothic" w:hAnsi="Cambria" w:cs="Arial"/>
          <w:bCs/>
          <w:color w:val="auto"/>
          <w:sz w:val="22"/>
          <w:szCs w:val="28"/>
          <w:lang w:val="es-SV"/>
        </w:rPr>
        <w:t>"Condiciones del Contrato para la Construcción de Edificaciones y Obras de Ingeniería Diseñadas por el Contratante (“Libro Rojo”) Segunda Edición, 2017”</w:t>
      </w:r>
      <w:bookmarkEnd w:id="15"/>
      <w:r w:rsidR="002D0D43" w:rsidRPr="000476FF">
        <w:rPr>
          <w:rFonts w:ascii="Cambria" w:eastAsia="Malgun Gothic" w:hAnsi="Cambria" w:cs="Arial"/>
          <w:bCs/>
          <w:color w:val="auto"/>
          <w:sz w:val="22"/>
          <w:szCs w:val="28"/>
          <w:lang w:val="es-SV"/>
        </w:rPr>
        <w:t xml:space="preserve"> publicado por la FIDIC</w:t>
      </w:r>
      <w:bookmarkEnd w:id="14"/>
      <w:r w:rsidR="00A0161C" w:rsidRPr="000476FF">
        <w:rPr>
          <w:rFonts w:ascii="Cambria" w:eastAsia="Malgun Gothic" w:hAnsi="Cambria" w:cs="Arial"/>
          <w:bCs/>
          <w:color w:val="auto"/>
          <w:sz w:val="22"/>
          <w:szCs w:val="28"/>
          <w:lang w:val="es-SV"/>
        </w:rPr>
        <w:t>.</w:t>
      </w:r>
    </w:p>
    <w:p w14:paraId="25F103DA" w14:textId="516FFB9A" w:rsidR="002C650D" w:rsidRDefault="002C650D" w:rsidP="00A0161C">
      <w:pPr>
        <w:pStyle w:val="hstyle0"/>
        <w:numPr>
          <w:ilvl w:val="0"/>
          <w:numId w:val="31"/>
        </w:numPr>
        <w:spacing w:line="276" w:lineRule="auto"/>
        <w:rPr>
          <w:rFonts w:ascii="Cambria" w:eastAsia="Malgun Gothic" w:hAnsi="Cambria" w:cs="Arial"/>
          <w:bCs/>
          <w:color w:val="auto"/>
          <w:sz w:val="22"/>
          <w:szCs w:val="28"/>
          <w:lang w:val="es-SV"/>
        </w:rPr>
      </w:pPr>
      <w:r w:rsidRPr="00031B9F">
        <w:rPr>
          <w:rFonts w:ascii="Cambria" w:eastAsia="Malgun Gothic" w:hAnsi="Cambria" w:cs="Arial"/>
          <w:bCs/>
          <w:color w:val="auto"/>
          <w:sz w:val="22"/>
          <w:szCs w:val="28"/>
          <w:lang w:val="es-SV"/>
        </w:rPr>
        <w:t>Coordinación con las distintas especialidades intervinientes</w:t>
      </w:r>
      <w:r>
        <w:rPr>
          <w:rFonts w:ascii="Cambria" w:eastAsia="Malgun Gothic" w:hAnsi="Cambria" w:cs="Arial"/>
          <w:bCs/>
          <w:color w:val="auto"/>
          <w:sz w:val="22"/>
          <w:szCs w:val="28"/>
          <w:lang w:val="es-SV"/>
        </w:rPr>
        <w:t>.</w:t>
      </w:r>
    </w:p>
    <w:p w14:paraId="50141717" w14:textId="7D496D7A" w:rsidR="002C650D" w:rsidRPr="000476FF" w:rsidRDefault="002E5B99" w:rsidP="00A0161C">
      <w:pPr>
        <w:pStyle w:val="hstyle0"/>
        <w:numPr>
          <w:ilvl w:val="0"/>
          <w:numId w:val="31"/>
        </w:numPr>
        <w:spacing w:line="276" w:lineRule="auto"/>
        <w:rPr>
          <w:rFonts w:ascii="Cambria" w:eastAsia="Malgun Gothic" w:hAnsi="Cambria" w:cs="Arial"/>
          <w:bCs/>
          <w:color w:val="auto"/>
          <w:sz w:val="22"/>
          <w:szCs w:val="28"/>
          <w:lang w:val="es-SV"/>
        </w:rPr>
      </w:pPr>
      <w:r w:rsidRPr="00031B9F">
        <w:rPr>
          <w:rFonts w:ascii="Cambria" w:eastAsia="Malgun Gothic" w:hAnsi="Cambria" w:cs="Arial"/>
          <w:bCs/>
          <w:color w:val="auto"/>
          <w:sz w:val="22"/>
          <w:szCs w:val="28"/>
          <w:lang w:val="es-SV"/>
        </w:rPr>
        <w:t xml:space="preserve">Verificación de las mediciones de obra, control de las bases de certificación, revisión y conformación de las certificaciones. Revisión de los documentos necesarios para </w:t>
      </w:r>
      <w:r w:rsidRPr="00031B9F">
        <w:rPr>
          <w:rFonts w:ascii="Cambria" w:eastAsia="Malgun Gothic" w:hAnsi="Cambria" w:cs="Arial"/>
          <w:bCs/>
          <w:color w:val="auto"/>
          <w:sz w:val="22"/>
          <w:szCs w:val="28"/>
          <w:lang w:val="es-SV"/>
        </w:rPr>
        <w:lastRenderedPageBreak/>
        <w:t>determinaciones o ajuste de los precios del contrato según esté establecido para ser sometidos a la aprobación de las autoridades competentes.</w:t>
      </w:r>
    </w:p>
    <w:p w14:paraId="504DCD07" w14:textId="7F9DE388" w:rsidR="00FF318D" w:rsidRPr="000476FF" w:rsidRDefault="00FF318D" w:rsidP="00A0161C">
      <w:pPr>
        <w:pStyle w:val="hstyle0"/>
        <w:numPr>
          <w:ilvl w:val="0"/>
          <w:numId w:val="31"/>
        </w:numPr>
        <w:spacing w:line="276" w:lineRule="auto"/>
        <w:rPr>
          <w:rFonts w:ascii="Cambria" w:eastAsia="Malgun Gothic" w:hAnsi="Cambria" w:cs="Arial"/>
          <w:bCs/>
          <w:color w:val="auto"/>
          <w:sz w:val="22"/>
          <w:szCs w:val="28"/>
          <w:lang w:val="es-SV"/>
        </w:rPr>
      </w:pPr>
      <w:r w:rsidRPr="000476FF">
        <w:rPr>
          <w:rFonts w:ascii="Cambria" w:eastAsia="Malgun Gothic" w:hAnsi="Cambria" w:cs="Arial"/>
          <w:bCs/>
          <w:color w:val="auto"/>
          <w:sz w:val="22"/>
          <w:szCs w:val="28"/>
          <w:lang w:val="es-SV"/>
        </w:rPr>
        <w:t>Dar seguimiento y control a los trabajos y obras de preinstalación e instalaciones especiales necesarias para el suministro, montaje, instalación, pruebas y puesta en funcionamiento del equipo</w:t>
      </w:r>
      <w:r w:rsidR="00A0161C" w:rsidRPr="000476FF">
        <w:rPr>
          <w:rFonts w:ascii="Cambria" w:eastAsia="Malgun Gothic" w:hAnsi="Cambria" w:cs="Arial"/>
          <w:bCs/>
          <w:color w:val="auto"/>
          <w:sz w:val="22"/>
          <w:szCs w:val="28"/>
          <w:lang w:val="es-SV"/>
        </w:rPr>
        <w:t xml:space="preserve"> médico e industrial </w:t>
      </w:r>
      <w:r w:rsidRPr="000476FF">
        <w:rPr>
          <w:rFonts w:ascii="Cambria" w:eastAsia="Malgun Gothic" w:hAnsi="Cambria" w:cs="Arial"/>
          <w:bCs/>
          <w:color w:val="auto"/>
          <w:sz w:val="22"/>
          <w:szCs w:val="28"/>
          <w:lang w:val="es-SV"/>
        </w:rPr>
        <w:t xml:space="preserve">asignado. </w:t>
      </w:r>
    </w:p>
    <w:p w14:paraId="53BF5A36" w14:textId="77777777" w:rsidR="00FF318D" w:rsidRPr="000476FF" w:rsidRDefault="00FF318D" w:rsidP="00A0161C">
      <w:pPr>
        <w:pStyle w:val="hstyle0"/>
        <w:numPr>
          <w:ilvl w:val="0"/>
          <w:numId w:val="31"/>
        </w:numPr>
        <w:spacing w:line="276" w:lineRule="auto"/>
        <w:rPr>
          <w:rFonts w:ascii="Cambria" w:eastAsia="Malgun Gothic" w:hAnsi="Cambria" w:cs="Arial"/>
          <w:bCs/>
          <w:color w:val="auto"/>
          <w:sz w:val="22"/>
          <w:szCs w:val="28"/>
          <w:lang w:val="es-SV"/>
        </w:rPr>
      </w:pPr>
      <w:r w:rsidRPr="000476FF">
        <w:rPr>
          <w:rFonts w:ascii="Cambria" w:eastAsia="Malgun Gothic" w:hAnsi="Cambria" w:cs="Arial"/>
          <w:bCs/>
          <w:color w:val="auto"/>
          <w:sz w:val="22"/>
          <w:szCs w:val="28"/>
          <w:lang w:val="es-SV"/>
        </w:rPr>
        <w:t>Obtener las obras construidas de acuerdo a lo indicado en los documentos contractuales con la calidad proyectada hasta la recepción final de las mismas.</w:t>
      </w:r>
    </w:p>
    <w:p w14:paraId="6BB2EE2B" w14:textId="1E2D18B3" w:rsidR="000348BA" w:rsidRPr="00031B9F" w:rsidRDefault="00FF318D" w:rsidP="007E1F30">
      <w:pPr>
        <w:pStyle w:val="hstyle0"/>
        <w:numPr>
          <w:ilvl w:val="0"/>
          <w:numId w:val="31"/>
        </w:numPr>
        <w:spacing w:line="276" w:lineRule="auto"/>
        <w:rPr>
          <w:rFonts w:ascii="Cambria" w:eastAsia="Times New Roman" w:hAnsi="Cambria" w:cs="Times New Roman"/>
          <w:lang w:val="es-AR"/>
        </w:rPr>
      </w:pPr>
      <w:r w:rsidRPr="000476FF">
        <w:rPr>
          <w:rFonts w:ascii="Cambria" w:eastAsia="Malgun Gothic" w:hAnsi="Cambria" w:cs="Arial"/>
          <w:bCs/>
          <w:color w:val="auto"/>
          <w:sz w:val="22"/>
          <w:szCs w:val="28"/>
          <w:lang w:val="es-SV"/>
        </w:rPr>
        <w:t>Comprobar y certificar que las obras cumplan con las normas establecidas en el contrato de obra, asegurando el correcto suministro, montaje, funcionamiento, pruebas y puesta en marcha de equipos de acuerdo con las, especificaciones técnicas establecidas del contrato.</w:t>
      </w:r>
    </w:p>
    <w:p w14:paraId="3C72B910" w14:textId="77777777" w:rsidR="00B47919" w:rsidRPr="00B47919" w:rsidRDefault="002E5B99" w:rsidP="00B47919">
      <w:pPr>
        <w:pStyle w:val="hstyle0"/>
        <w:numPr>
          <w:ilvl w:val="0"/>
          <w:numId w:val="31"/>
        </w:numPr>
        <w:spacing w:line="276" w:lineRule="auto"/>
        <w:rPr>
          <w:rFonts w:ascii="Cambria" w:eastAsia="Malgun Gothic" w:hAnsi="Cambria" w:cs="Arial"/>
          <w:bCs/>
          <w:color w:val="auto"/>
          <w:sz w:val="22"/>
          <w:szCs w:val="28"/>
          <w:lang w:val="es-SV"/>
        </w:rPr>
      </w:pPr>
      <w:r w:rsidRPr="00B47919">
        <w:rPr>
          <w:rFonts w:ascii="Cambria" w:eastAsia="Malgun Gothic" w:hAnsi="Cambria" w:cs="Arial"/>
          <w:bCs/>
          <w:color w:val="auto"/>
          <w:sz w:val="22"/>
          <w:szCs w:val="28"/>
          <w:lang w:val="es-SV"/>
        </w:rPr>
        <w:t xml:space="preserve">Entrega de toda la documentación contractual generada durante la obra y el período de garantía hasta la recepción definitiva, firmado por las partes intervinientes, en original con soporte digital correspondiente, debidamente sistematizada. </w:t>
      </w:r>
      <w:bookmarkStart w:id="16" w:name="_Toc37245378"/>
      <w:bookmarkStart w:id="17" w:name="_Toc38363660"/>
      <w:bookmarkStart w:id="18" w:name="_Toc38445855"/>
    </w:p>
    <w:p w14:paraId="3BA5405D" w14:textId="65A61FCB" w:rsidR="00FF318D" w:rsidRPr="002E5B99" w:rsidRDefault="00FF318D" w:rsidP="002E5B99">
      <w:pPr>
        <w:pStyle w:val="Ttulo2"/>
        <w:numPr>
          <w:ilvl w:val="0"/>
          <w:numId w:val="25"/>
        </w:numPr>
        <w:rPr>
          <w:rFonts w:ascii="Cambria" w:hAnsi="Cambria"/>
          <w:b w:val="0"/>
          <w:bCs w:val="0"/>
        </w:rPr>
      </w:pPr>
      <w:r w:rsidRPr="002E5B99">
        <w:rPr>
          <w:rFonts w:ascii="Cambria" w:eastAsiaTheme="minorHAnsi" w:hAnsi="Cambria"/>
          <w:bCs w:val="0"/>
          <w:color w:val="2F5496" w:themeColor="accent1" w:themeShade="BF"/>
          <w:sz w:val="28"/>
          <w:szCs w:val="28"/>
          <w:lang w:val="es-419"/>
        </w:rPr>
        <w:t>ALCANCES DE LOS SERVICIOS</w:t>
      </w:r>
      <w:bookmarkEnd w:id="16"/>
      <w:bookmarkEnd w:id="17"/>
      <w:bookmarkEnd w:id="18"/>
      <w:r w:rsidR="00560400" w:rsidRPr="002E5B99">
        <w:rPr>
          <w:rFonts w:ascii="Cambria" w:eastAsiaTheme="minorHAnsi" w:hAnsi="Cambria"/>
          <w:bCs w:val="0"/>
          <w:color w:val="2F5496" w:themeColor="accent1" w:themeShade="BF"/>
          <w:sz w:val="28"/>
          <w:szCs w:val="28"/>
          <w:lang w:val="es-419"/>
        </w:rPr>
        <w:t xml:space="preserve"> </w:t>
      </w:r>
      <w:r w:rsidR="00B47919">
        <w:rPr>
          <w:rFonts w:ascii="Cambria" w:eastAsiaTheme="minorHAnsi" w:hAnsi="Cambria"/>
          <w:bCs w:val="0"/>
          <w:color w:val="2F5496" w:themeColor="accent1" w:themeShade="BF"/>
          <w:sz w:val="28"/>
          <w:szCs w:val="28"/>
          <w:lang w:val="es-419"/>
        </w:rPr>
        <w:t>DEL INGENIERO</w:t>
      </w:r>
      <w:r w:rsidR="00C05634" w:rsidRPr="002E5B99">
        <w:rPr>
          <w:rFonts w:ascii="Cambria" w:hAnsi="Cambria"/>
          <w:b w:val="0"/>
          <w:bCs w:val="0"/>
        </w:rPr>
        <w:tab/>
      </w:r>
      <w:r w:rsidRPr="002E5B99">
        <w:rPr>
          <w:rFonts w:ascii="Cambria" w:hAnsi="Cambria"/>
          <w:b w:val="0"/>
          <w:bCs w:val="0"/>
        </w:rPr>
        <w:tab/>
      </w:r>
    </w:p>
    <w:p w14:paraId="6EF4051A" w14:textId="77777777" w:rsidR="000348BA" w:rsidRPr="000476FF" w:rsidRDefault="000348BA" w:rsidP="000348BA">
      <w:pPr>
        <w:pStyle w:val="Prrafodelista"/>
        <w:spacing w:after="0"/>
        <w:jc w:val="both"/>
        <w:rPr>
          <w:rFonts w:ascii="Cambria" w:hAnsi="Cambria" w:cs="Times New Roman"/>
          <w:color w:val="000000"/>
          <w:lang w:val="es-ES"/>
        </w:rPr>
      </w:pPr>
    </w:p>
    <w:p w14:paraId="4DA30A86" w14:textId="15DFA556" w:rsidR="00FF318D" w:rsidRPr="000476FF" w:rsidRDefault="00944E10" w:rsidP="00FF318D">
      <w:pPr>
        <w:pStyle w:val="Prrafodelista"/>
        <w:numPr>
          <w:ilvl w:val="0"/>
          <w:numId w:val="9"/>
        </w:numPr>
        <w:autoSpaceDE w:val="0"/>
        <w:autoSpaceDN w:val="0"/>
        <w:adjustRightInd w:val="0"/>
        <w:spacing w:after="0"/>
        <w:jc w:val="both"/>
        <w:rPr>
          <w:rFonts w:ascii="Cambria" w:eastAsia="Times New Roman" w:hAnsi="Cambria" w:cs="Times New Roman"/>
          <w:lang w:val="es-AR"/>
        </w:rPr>
      </w:pPr>
      <w:r>
        <w:rPr>
          <w:rFonts w:ascii="Cambria" w:eastAsia="Times New Roman" w:hAnsi="Cambria" w:cs="Times New Roman"/>
          <w:lang w:val="es-AR"/>
        </w:rPr>
        <w:t>Supervisar y d</w:t>
      </w:r>
      <w:r w:rsidR="00FF318D" w:rsidRPr="000476FF">
        <w:rPr>
          <w:rFonts w:ascii="Cambria" w:eastAsia="Times New Roman" w:hAnsi="Cambria" w:cs="Times New Roman"/>
          <w:lang w:val="es-AR"/>
        </w:rPr>
        <w:t xml:space="preserve">ar seguimiento, acompañar y aprobar diligentemente </w:t>
      </w:r>
      <w:r w:rsidR="00C05634">
        <w:rPr>
          <w:rFonts w:ascii="Cambria" w:eastAsia="Times New Roman" w:hAnsi="Cambria" w:cs="Times New Roman"/>
          <w:lang w:val="es-AR"/>
        </w:rPr>
        <w:t>a las obras del / los</w:t>
      </w:r>
      <w:r w:rsidR="00C05634" w:rsidRPr="000476FF">
        <w:rPr>
          <w:rFonts w:ascii="Cambria" w:eastAsia="Times New Roman" w:hAnsi="Cambria" w:cs="Times New Roman"/>
          <w:lang w:val="es-AR"/>
        </w:rPr>
        <w:t xml:space="preserve"> </w:t>
      </w:r>
      <w:r w:rsidR="00FF318D" w:rsidRPr="000476FF">
        <w:rPr>
          <w:rFonts w:ascii="Cambria" w:eastAsia="Times New Roman" w:hAnsi="Cambria" w:cs="Times New Roman"/>
          <w:lang w:val="es-AR"/>
        </w:rPr>
        <w:t>Contratista</w:t>
      </w:r>
      <w:r w:rsidR="00C05634">
        <w:rPr>
          <w:rFonts w:ascii="Cambria" w:eastAsia="Times New Roman" w:hAnsi="Cambria" w:cs="Times New Roman"/>
          <w:lang w:val="es-AR"/>
        </w:rPr>
        <w:t>/s</w:t>
      </w:r>
      <w:r w:rsidR="00FF318D" w:rsidRPr="000476FF">
        <w:rPr>
          <w:rFonts w:ascii="Cambria" w:eastAsia="Times New Roman" w:hAnsi="Cambria" w:cs="Times New Roman"/>
          <w:lang w:val="es-AR"/>
        </w:rPr>
        <w:t>, durante el proceso de Construcción de las edificaciones y de las especialidades</w:t>
      </w:r>
      <w:r w:rsidR="00DD432B">
        <w:rPr>
          <w:rFonts w:ascii="Cambria" w:eastAsia="Times New Roman" w:hAnsi="Cambria" w:cs="Times New Roman"/>
          <w:lang w:val="es-AR"/>
        </w:rPr>
        <w:t xml:space="preserve"> del proyecto</w:t>
      </w:r>
      <w:r w:rsidR="00FF318D" w:rsidRPr="000476FF">
        <w:rPr>
          <w:rFonts w:ascii="Cambria" w:eastAsia="Times New Roman" w:hAnsi="Cambria" w:cs="Times New Roman"/>
          <w:lang w:val="es-AR"/>
        </w:rPr>
        <w:t xml:space="preserve">, hasta su puesta en marcha. Todo lo anterior debe de realizarse cumpliendo las normas, reglamentos, códigos y estándares establecidos en los Términos de Referencia y </w:t>
      </w:r>
      <w:r w:rsidR="002D0D43" w:rsidRPr="000476FF">
        <w:rPr>
          <w:rFonts w:ascii="Cambria" w:eastAsia="Times New Roman" w:hAnsi="Cambria" w:cs="Times New Roman"/>
          <w:lang w:val="es-AR"/>
        </w:rPr>
        <w:t>las "Condiciones del Contrato para la Construcción de Edificaciones y Obras de Ingeniería Diseñadas por el Contratante (“Libro Rojo”) Segunda Edición, 2017” publicado por la FIDIC</w:t>
      </w:r>
      <w:r w:rsidR="00FF318D" w:rsidRPr="000476FF">
        <w:rPr>
          <w:rFonts w:ascii="Cambria" w:eastAsia="Times New Roman" w:hAnsi="Cambria" w:cs="Times New Roman"/>
          <w:lang w:val="es-AR"/>
        </w:rPr>
        <w:t>.</w:t>
      </w:r>
    </w:p>
    <w:p w14:paraId="02D78F40" w14:textId="65A58953" w:rsidR="00FF318D" w:rsidRPr="000476FF" w:rsidRDefault="00FF318D" w:rsidP="00FF318D">
      <w:pPr>
        <w:pStyle w:val="Prrafodelista"/>
        <w:numPr>
          <w:ilvl w:val="0"/>
          <w:numId w:val="9"/>
        </w:numPr>
        <w:autoSpaceDE w:val="0"/>
        <w:autoSpaceDN w:val="0"/>
        <w:adjustRightInd w:val="0"/>
        <w:spacing w:after="0"/>
        <w:jc w:val="both"/>
        <w:rPr>
          <w:rFonts w:ascii="Cambria" w:eastAsia="Times New Roman" w:hAnsi="Cambria" w:cs="Times New Roman"/>
          <w:lang w:val="es-AR"/>
        </w:rPr>
      </w:pPr>
      <w:r w:rsidRPr="000476FF">
        <w:rPr>
          <w:rFonts w:ascii="Cambria" w:eastAsia="Times New Roman" w:hAnsi="Cambria" w:cs="Times New Roman"/>
          <w:lang w:val="es-AR"/>
        </w:rPr>
        <w:t xml:space="preserve">Proporcionar </w:t>
      </w:r>
      <w:r w:rsidR="00BC4AE7">
        <w:rPr>
          <w:rFonts w:ascii="Cambria" w:eastAsia="Times New Roman" w:hAnsi="Cambria" w:cs="Times New Roman"/>
          <w:lang w:val="es-AR"/>
        </w:rPr>
        <w:t>el</w:t>
      </w:r>
      <w:r w:rsidRPr="000476FF">
        <w:rPr>
          <w:rFonts w:ascii="Cambria" w:eastAsia="Times New Roman" w:hAnsi="Cambria" w:cs="Times New Roman"/>
          <w:lang w:val="es-AR"/>
        </w:rPr>
        <w:t xml:space="preserve"> servicio necesario para una adecuada supervisión y control: técnico, financiero, ambiental del diseño y construcción de todas las edificaciones y obras exteriores hasta su liquidación final en conformidad con estos Términos de Referencia.</w:t>
      </w:r>
    </w:p>
    <w:p w14:paraId="229F3230" w14:textId="77777777" w:rsidR="00FF318D" w:rsidRPr="000476FF" w:rsidRDefault="00FF318D" w:rsidP="00FF318D">
      <w:pPr>
        <w:pStyle w:val="Prrafodelista"/>
        <w:numPr>
          <w:ilvl w:val="0"/>
          <w:numId w:val="9"/>
        </w:numPr>
        <w:autoSpaceDE w:val="0"/>
        <w:autoSpaceDN w:val="0"/>
        <w:adjustRightInd w:val="0"/>
        <w:spacing w:after="0"/>
        <w:jc w:val="both"/>
        <w:rPr>
          <w:rFonts w:ascii="Cambria" w:eastAsia="Times New Roman" w:hAnsi="Cambria" w:cs="Times New Roman"/>
          <w:lang w:val="es-AR"/>
        </w:rPr>
      </w:pPr>
      <w:r w:rsidRPr="000476FF">
        <w:rPr>
          <w:rFonts w:ascii="Cambria" w:eastAsia="Times New Roman" w:hAnsi="Cambria" w:cs="Times New Roman"/>
          <w:lang w:val="es-AR"/>
        </w:rPr>
        <w:t>Asumir la responsabilidad total de la supervisión del diseño y de todas las actividades u obras a ejecutar durante todo el periodo contratado.</w:t>
      </w:r>
    </w:p>
    <w:p w14:paraId="50552E29" w14:textId="77777777" w:rsidR="00FF318D" w:rsidRPr="000476FF" w:rsidRDefault="00FF318D" w:rsidP="00FF318D">
      <w:pPr>
        <w:pStyle w:val="Prrafodelista"/>
        <w:numPr>
          <w:ilvl w:val="0"/>
          <w:numId w:val="9"/>
        </w:numPr>
        <w:autoSpaceDE w:val="0"/>
        <w:autoSpaceDN w:val="0"/>
        <w:adjustRightInd w:val="0"/>
        <w:spacing w:after="0"/>
        <w:jc w:val="both"/>
        <w:rPr>
          <w:rFonts w:ascii="Cambria" w:eastAsia="Times New Roman" w:hAnsi="Cambria" w:cs="Times New Roman"/>
          <w:lang w:val="es-AR"/>
        </w:rPr>
      </w:pPr>
      <w:r w:rsidRPr="000476FF">
        <w:rPr>
          <w:rFonts w:ascii="Cambria" w:eastAsia="Times New Roman" w:hAnsi="Cambria" w:cs="Times New Roman"/>
          <w:lang w:val="es-AR"/>
        </w:rPr>
        <w:t>Registrar y controlar de forma detallada el avance de cada una de las actividades de las obras programadas y llevar a cabo el control físico, económico y contable de toda la obra, realizando para ello oportunamente mediciones y valoraciones de cantidades de obra ejecutadas.</w:t>
      </w:r>
    </w:p>
    <w:p w14:paraId="6ED8B9C0" w14:textId="1251A5CA" w:rsidR="00FF318D" w:rsidRDefault="00FF318D" w:rsidP="00FF318D">
      <w:pPr>
        <w:pStyle w:val="Prrafodelista"/>
        <w:numPr>
          <w:ilvl w:val="0"/>
          <w:numId w:val="9"/>
        </w:numPr>
        <w:autoSpaceDE w:val="0"/>
        <w:autoSpaceDN w:val="0"/>
        <w:adjustRightInd w:val="0"/>
        <w:spacing w:after="0"/>
        <w:jc w:val="both"/>
        <w:rPr>
          <w:rFonts w:ascii="Cambria" w:eastAsia="Times New Roman" w:hAnsi="Cambria" w:cs="Times New Roman"/>
          <w:lang w:val="es-AR"/>
        </w:rPr>
      </w:pPr>
      <w:r w:rsidRPr="000476FF">
        <w:rPr>
          <w:rFonts w:ascii="Cambria" w:eastAsia="Times New Roman" w:hAnsi="Cambria" w:cs="Times New Roman"/>
          <w:lang w:val="es-AR"/>
        </w:rPr>
        <w:t>Supervisar correctamente la ejecución de todas las obras contratadas, , adquisición de equipos, materiales e insumos, cronogramas de avance de obras y presupuestos de todo el proyecto.</w:t>
      </w:r>
    </w:p>
    <w:p w14:paraId="66ADE355" w14:textId="091A4D5D" w:rsidR="002C6106" w:rsidRPr="000476FF" w:rsidRDefault="002C6106" w:rsidP="00FF318D">
      <w:pPr>
        <w:pStyle w:val="Prrafodelista"/>
        <w:numPr>
          <w:ilvl w:val="0"/>
          <w:numId w:val="9"/>
        </w:numPr>
        <w:autoSpaceDE w:val="0"/>
        <w:autoSpaceDN w:val="0"/>
        <w:adjustRightInd w:val="0"/>
        <w:spacing w:after="0"/>
        <w:jc w:val="both"/>
        <w:rPr>
          <w:rFonts w:ascii="Cambria" w:eastAsia="Times New Roman" w:hAnsi="Cambria" w:cs="Times New Roman"/>
          <w:lang w:val="es-AR"/>
        </w:rPr>
      </w:pPr>
      <w:r>
        <w:rPr>
          <w:rFonts w:ascii="Cambria" w:eastAsia="Times New Roman" w:hAnsi="Cambria" w:cs="Times New Roman"/>
          <w:lang w:val="es-AR"/>
        </w:rPr>
        <w:t>C</w:t>
      </w:r>
      <w:r w:rsidRPr="000476FF">
        <w:rPr>
          <w:rFonts w:ascii="Cambria" w:eastAsia="Times New Roman" w:hAnsi="Cambria" w:cs="Times New Roman"/>
          <w:lang w:val="es-AR"/>
        </w:rPr>
        <w:t>ontrol y fiscalización de anticipo entregado al Contratista</w:t>
      </w:r>
      <w:r>
        <w:rPr>
          <w:rFonts w:ascii="Cambria" w:eastAsia="Times New Roman" w:hAnsi="Cambria" w:cs="Times New Roman"/>
          <w:lang w:val="es-AR"/>
        </w:rPr>
        <w:t>, c</w:t>
      </w:r>
      <w:r w:rsidRPr="00031B9F">
        <w:rPr>
          <w:rFonts w:ascii="Cambria" w:eastAsia="Times New Roman" w:hAnsi="Cambria" w:cs="Times New Roman"/>
          <w:lang w:val="es-AR"/>
        </w:rPr>
        <w:t>ontrol de planillas de avance de obra para el pago correspondiente de las tareas realizadas, según las diferentes especialidades y cronograma de obra.</w:t>
      </w:r>
    </w:p>
    <w:p w14:paraId="0B5AF94F" w14:textId="1718D507" w:rsidR="00FF318D" w:rsidRPr="000476FF" w:rsidRDefault="00FF318D" w:rsidP="00FF318D">
      <w:pPr>
        <w:pStyle w:val="Prrafodelista"/>
        <w:numPr>
          <w:ilvl w:val="0"/>
          <w:numId w:val="9"/>
        </w:numPr>
        <w:autoSpaceDE w:val="0"/>
        <w:autoSpaceDN w:val="0"/>
        <w:adjustRightInd w:val="0"/>
        <w:spacing w:after="0"/>
        <w:jc w:val="both"/>
        <w:rPr>
          <w:rFonts w:ascii="Cambria" w:eastAsia="Times New Roman" w:hAnsi="Cambria" w:cs="Times New Roman"/>
          <w:lang w:val="es-AR"/>
        </w:rPr>
      </w:pPr>
      <w:r w:rsidRPr="000476FF">
        <w:rPr>
          <w:rFonts w:ascii="Cambria" w:eastAsia="Times New Roman" w:hAnsi="Cambria" w:cs="Times New Roman"/>
          <w:lang w:val="es-AR"/>
        </w:rPr>
        <w:t>Supervisar el cumplimiento de reglamentos</w:t>
      </w:r>
      <w:r w:rsidR="00DD432B">
        <w:rPr>
          <w:rFonts w:ascii="Cambria" w:eastAsia="Times New Roman" w:hAnsi="Cambria" w:cs="Times New Roman"/>
          <w:lang w:val="es-AR"/>
        </w:rPr>
        <w:t xml:space="preserve"> ambientales,</w:t>
      </w:r>
      <w:r w:rsidRPr="000476FF">
        <w:rPr>
          <w:rFonts w:ascii="Cambria" w:eastAsia="Times New Roman" w:hAnsi="Cambria" w:cs="Times New Roman"/>
          <w:lang w:val="es-AR"/>
        </w:rPr>
        <w:t xml:space="preserve"> de seguridad y normas de prevención de riesgos laborales y de salud ocupacional de todo el personal involucrado en la obra.</w:t>
      </w:r>
    </w:p>
    <w:p w14:paraId="3C1AF73C" w14:textId="77777777" w:rsidR="00FF318D" w:rsidRPr="000476FF" w:rsidRDefault="00FF318D" w:rsidP="00FF318D">
      <w:pPr>
        <w:pStyle w:val="Prrafodelista"/>
        <w:numPr>
          <w:ilvl w:val="0"/>
          <w:numId w:val="9"/>
        </w:numPr>
        <w:autoSpaceDE w:val="0"/>
        <w:autoSpaceDN w:val="0"/>
        <w:adjustRightInd w:val="0"/>
        <w:spacing w:after="0"/>
        <w:jc w:val="both"/>
        <w:rPr>
          <w:rFonts w:ascii="Cambria" w:eastAsia="Times New Roman" w:hAnsi="Cambria" w:cs="Times New Roman"/>
          <w:lang w:val="es-AR"/>
        </w:rPr>
      </w:pPr>
      <w:r w:rsidRPr="000476FF">
        <w:rPr>
          <w:rFonts w:ascii="Cambria" w:eastAsia="Times New Roman" w:hAnsi="Cambria" w:cs="Times New Roman"/>
          <w:lang w:val="es-AR"/>
        </w:rPr>
        <w:lastRenderedPageBreak/>
        <w:t>Participación oportuna del equipo técnico de las ingenierías especializadas cuando las condiciones de la obra lo demanden, contribuyendo de esta forma al desarrollo eficiente de la misma.</w:t>
      </w:r>
    </w:p>
    <w:p w14:paraId="0CD5FBEE" w14:textId="602AF9DD" w:rsidR="000348BA" w:rsidRPr="007E1F30" w:rsidRDefault="00FF318D" w:rsidP="007E1F30">
      <w:pPr>
        <w:pStyle w:val="Prrafodelista"/>
        <w:numPr>
          <w:ilvl w:val="0"/>
          <w:numId w:val="9"/>
        </w:numPr>
        <w:autoSpaceDE w:val="0"/>
        <w:autoSpaceDN w:val="0"/>
        <w:adjustRightInd w:val="0"/>
        <w:spacing w:after="0"/>
        <w:jc w:val="both"/>
        <w:rPr>
          <w:rFonts w:ascii="Cambria" w:eastAsia="Times New Roman" w:hAnsi="Cambria" w:cs="Times New Roman"/>
          <w:lang w:val="es-AR"/>
        </w:rPr>
      </w:pPr>
      <w:r w:rsidRPr="000476FF">
        <w:rPr>
          <w:rFonts w:ascii="Cambria" w:eastAsia="Times New Roman" w:hAnsi="Cambria" w:cs="Times New Roman"/>
          <w:lang w:val="es-AR"/>
        </w:rPr>
        <w:t>Elaborar y presentar de ser necesario oportunamente al Contratante, informes sobre aumentos, disminuciones de obra y/o ampliaciones de plazos contractuales para su valoración y Visto Bueno previo a ser comunicados al Contratista para su implementación.</w:t>
      </w:r>
    </w:p>
    <w:p w14:paraId="55BE4857" w14:textId="311E9819" w:rsidR="00FF318D" w:rsidRPr="00C05634" w:rsidRDefault="00FF318D" w:rsidP="00FF318D">
      <w:pPr>
        <w:pStyle w:val="Ttulo2"/>
        <w:numPr>
          <w:ilvl w:val="0"/>
          <w:numId w:val="25"/>
        </w:numPr>
        <w:rPr>
          <w:rFonts w:ascii="Cambria" w:eastAsiaTheme="minorHAnsi" w:hAnsi="Cambria"/>
          <w:bCs w:val="0"/>
          <w:color w:val="2F5496" w:themeColor="accent1" w:themeShade="BF"/>
          <w:sz w:val="28"/>
          <w:szCs w:val="28"/>
          <w:lang w:val="es-ES"/>
        </w:rPr>
      </w:pPr>
      <w:bookmarkStart w:id="19" w:name="_Toc27575902"/>
      <w:bookmarkStart w:id="20" w:name="_Toc37245380"/>
      <w:bookmarkStart w:id="21" w:name="_Toc38363665"/>
      <w:bookmarkStart w:id="22" w:name="_Toc38445860"/>
      <w:r w:rsidRPr="00C05634">
        <w:rPr>
          <w:rFonts w:ascii="Cambria" w:eastAsiaTheme="minorHAnsi" w:hAnsi="Cambria"/>
          <w:bCs w:val="0"/>
          <w:color w:val="2F5496" w:themeColor="accent1" w:themeShade="BF"/>
          <w:sz w:val="28"/>
          <w:szCs w:val="28"/>
          <w:lang w:val="es-ES"/>
        </w:rPr>
        <w:t xml:space="preserve">ACTIVIDADES ESPECIFICAS DEL </w:t>
      </w:r>
      <w:r w:rsidR="00506D8F" w:rsidRPr="00C05634">
        <w:rPr>
          <w:rFonts w:ascii="Cambria" w:eastAsiaTheme="minorHAnsi" w:hAnsi="Cambria"/>
          <w:bCs w:val="0"/>
          <w:color w:val="2F5496" w:themeColor="accent1" w:themeShade="BF"/>
          <w:sz w:val="28"/>
          <w:szCs w:val="28"/>
          <w:lang w:val="es-ES"/>
        </w:rPr>
        <w:t>INGENIERO</w:t>
      </w:r>
      <w:r w:rsidR="004E5A38">
        <w:rPr>
          <w:rFonts w:ascii="Cambria" w:eastAsiaTheme="minorHAnsi" w:hAnsi="Cambria"/>
          <w:bCs w:val="0"/>
          <w:color w:val="2F5496" w:themeColor="accent1" w:themeShade="BF"/>
          <w:sz w:val="28"/>
          <w:szCs w:val="28"/>
          <w:lang w:val="es-ES"/>
        </w:rPr>
        <w:t xml:space="preserve"> </w:t>
      </w:r>
      <w:bookmarkStart w:id="23" w:name="_Toc37245381"/>
      <w:bookmarkEnd w:id="19"/>
      <w:bookmarkEnd w:id="20"/>
      <w:bookmarkEnd w:id="21"/>
      <w:bookmarkEnd w:id="22"/>
    </w:p>
    <w:p w14:paraId="7FEA2524" w14:textId="77777777" w:rsidR="00FF318D" w:rsidRPr="000476FF" w:rsidRDefault="00FF318D" w:rsidP="00FF318D">
      <w:pPr>
        <w:spacing w:after="0" w:line="240" w:lineRule="auto"/>
        <w:rPr>
          <w:rFonts w:ascii="Cambria" w:hAnsi="Cambria"/>
          <w:sz w:val="14"/>
          <w:lang w:val="es-CO"/>
        </w:rPr>
      </w:pPr>
    </w:p>
    <w:bookmarkEnd w:id="23"/>
    <w:p w14:paraId="4CBCD751" w14:textId="3CCB6137" w:rsidR="00FF318D" w:rsidRDefault="00FF318D" w:rsidP="00FF318D">
      <w:pPr>
        <w:pStyle w:val="Prrafodelista"/>
        <w:numPr>
          <w:ilvl w:val="0"/>
          <w:numId w:val="13"/>
        </w:numPr>
        <w:spacing w:before="120" w:after="120" w:line="259" w:lineRule="auto"/>
        <w:ind w:left="714" w:hanging="357"/>
        <w:jc w:val="both"/>
        <w:rPr>
          <w:rFonts w:ascii="Cambria" w:hAnsi="Cambria" w:cs="Times New Roman"/>
          <w:szCs w:val="20"/>
          <w:lang w:val="es-SV"/>
        </w:rPr>
      </w:pPr>
      <w:r w:rsidRPr="000476FF">
        <w:rPr>
          <w:rFonts w:ascii="Cambria" w:hAnsi="Cambria" w:cs="Times New Roman"/>
          <w:szCs w:val="20"/>
          <w:lang w:val="es-SV"/>
        </w:rPr>
        <w:t xml:space="preserve">Apertura del cuaderno de obra (Bitácora). Este documento estará bajo resguardo del </w:t>
      </w:r>
      <w:r w:rsidR="00506D8F" w:rsidRPr="000476FF">
        <w:rPr>
          <w:rFonts w:ascii="Cambria" w:hAnsi="Cambria" w:cs="Times New Roman"/>
          <w:szCs w:val="20"/>
          <w:lang w:val="es-SV"/>
        </w:rPr>
        <w:t>Ingeniero</w:t>
      </w:r>
      <w:r w:rsidRPr="000476FF">
        <w:rPr>
          <w:rFonts w:ascii="Cambria" w:hAnsi="Cambria" w:cs="Times New Roman"/>
          <w:szCs w:val="20"/>
          <w:lang w:val="es-SV"/>
        </w:rPr>
        <w:t xml:space="preserve"> y permaneciendo todo el tiempo en la obra.</w:t>
      </w:r>
    </w:p>
    <w:p w14:paraId="185AECF9" w14:textId="71F4822A" w:rsidR="006A500F" w:rsidRPr="00573B3B" w:rsidRDefault="006A500F" w:rsidP="006A500F">
      <w:pPr>
        <w:pStyle w:val="Prrafodelista"/>
        <w:numPr>
          <w:ilvl w:val="0"/>
          <w:numId w:val="13"/>
        </w:numPr>
        <w:spacing w:before="120" w:after="120" w:line="259" w:lineRule="auto"/>
        <w:ind w:left="714" w:hanging="357"/>
        <w:jc w:val="both"/>
        <w:rPr>
          <w:rFonts w:ascii="Cambria" w:hAnsi="Cambria" w:cs="Times New Roman"/>
          <w:szCs w:val="20"/>
          <w:lang w:val="es-ES"/>
        </w:rPr>
      </w:pPr>
      <w:r w:rsidRPr="00573B3B">
        <w:rPr>
          <w:rFonts w:ascii="Cambria" w:hAnsi="Cambria" w:cs="Times New Roman"/>
          <w:szCs w:val="20"/>
          <w:lang w:val="es-ES"/>
        </w:rPr>
        <w:t xml:space="preserve">Verificar la existencia de los permisos de edificación, autorizaciones ambientales y </w:t>
      </w:r>
      <w:r w:rsidR="00F768CF" w:rsidRPr="00573B3B">
        <w:rPr>
          <w:rFonts w:ascii="Cambria" w:hAnsi="Cambria" w:cs="Times New Roman"/>
          <w:szCs w:val="20"/>
          <w:lang w:val="es-ES"/>
        </w:rPr>
        <w:t>todas las autorizaciones necesarias</w:t>
      </w:r>
      <w:r w:rsidRPr="00573B3B">
        <w:rPr>
          <w:rFonts w:ascii="Cambria" w:hAnsi="Cambria" w:cs="Times New Roman"/>
          <w:szCs w:val="20"/>
          <w:lang w:val="es-ES"/>
        </w:rPr>
        <w:t xml:space="preserve"> para el inicio </w:t>
      </w:r>
      <w:r w:rsidR="0016415E" w:rsidRPr="00573B3B">
        <w:rPr>
          <w:rFonts w:ascii="Cambria" w:hAnsi="Cambria" w:cs="Times New Roman"/>
          <w:szCs w:val="20"/>
          <w:lang w:val="es-ES"/>
        </w:rPr>
        <w:t>y materialización</w:t>
      </w:r>
      <w:r w:rsidRPr="00573B3B">
        <w:rPr>
          <w:rFonts w:ascii="Cambria" w:hAnsi="Cambria" w:cs="Times New Roman"/>
          <w:szCs w:val="20"/>
          <w:lang w:val="es-ES"/>
        </w:rPr>
        <w:t xml:space="preserve"> del proyecto</w:t>
      </w:r>
    </w:p>
    <w:p w14:paraId="7341DD14" w14:textId="77777777" w:rsidR="006A500F" w:rsidRPr="00573B3B" w:rsidRDefault="006A500F" w:rsidP="006A500F">
      <w:pPr>
        <w:pStyle w:val="Prrafodelista"/>
        <w:numPr>
          <w:ilvl w:val="0"/>
          <w:numId w:val="13"/>
        </w:numPr>
        <w:spacing w:before="120" w:after="120" w:line="259" w:lineRule="auto"/>
        <w:ind w:left="714" w:hanging="357"/>
        <w:jc w:val="both"/>
        <w:rPr>
          <w:rFonts w:ascii="Cambria" w:hAnsi="Cambria" w:cs="Times New Roman"/>
          <w:szCs w:val="20"/>
          <w:lang w:val="es-ES"/>
        </w:rPr>
      </w:pPr>
      <w:r w:rsidRPr="00573B3B">
        <w:rPr>
          <w:rFonts w:ascii="Cambria" w:hAnsi="Cambria" w:cs="Times New Roman"/>
          <w:szCs w:val="20"/>
          <w:lang w:val="es-ES"/>
        </w:rPr>
        <w:t>Verificar la entrega y vigencias de las garantías del contrato de ejecución del proyecto</w:t>
      </w:r>
    </w:p>
    <w:p w14:paraId="0846725B" w14:textId="598B0DF7" w:rsidR="00CD339A" w:rsidRPr="00573B3B" w:rsidRDefault="006A500F" w:rsidP="006A500F">
      <w:pPr>
        <w:pStyle w:val="Prrafodelista"/>
        <w:numPr>
          <w:ilvl w:val="0"/>
          <w:numId w:val="13"/>
        </w:numPr>
        <w:spacing w:before="120" w:after="120" w:line="259" w:lineRule="auto"/>
        <w:ind w:left="714" w:hanging="357"/>
        <w:jc w:val="both"/>
        <w:rPr>
          <w:rFonts w:ascii="Cambria" w:hAnsi="Cambria" w:cs="Times New Roman"/>
          <w:szCs w:val="20"/>
          <w:lang w:val="es-ES"/>
        </w:rPr>
      </w:pPr>
      <w:r w:rsidRPr="00573B3B">
        <w:rPr>
          <w:rFonts w:ascii="Cambria" w:hAnsi="Cambria" w:cs="Times New Roman"/>
          <w:szCs w:val="20"/>
          <w:lang w:val="es-ES"/>
        </w:rPr>
        <w:t>Verificación de cumplimiento de requisitos de experiencia y calificación del personal clave del contratista.</w:t>
      </w:r>
    </w:p>
    <w:p w14:paraId="039D14E6" w14:textId="77777777" w:rsidR="00FF318D" w:rsidRPr="000476FF" w:rsidRDefault="00FF318D" w:rsidP="00FF318D">
      <w:pPr>
        <w:pStyle w:val="Prrafodelista"/>
        <w:numPr>
          <w:ilvl w:val="0"/>
          <w:numId w:val="13"/>
        </w:numPr>
        <w:spacing w:before="120" w:after="120" w:line="259" w:lineRule="auto"/>
        <w:ind w:left="714" w:hanging="357"/>
        <w:jc w:val="both"/>
        <w:rPr>
          <w:rFonts w:ascii="Cambria" w:hAnsi="Cambria" w:cs="Times New Roman"/>
          <w:szCs w:val="20"/>
          <w:lang w:val="es-SV"/>
        </w:rPr>
      </w:pPr>
      <w:r w:rsidRPr="000476FF">
        <w:rPr>
          <w:rFonts w:ascii="Cambria" w:hAnsi="Cambria" w:cs="Times New Roman"/>
          <w:szCs w:val="20"/>
          <w:lang w:val="es-SV"/>
        </w:rPr>
        <w:t>Supervisión y control de: equipos de construcción, laboratorio, personal del Contratista e instalaciones del proyecto.</w:t>
      </w:r>
    </w:p>
    <w:p w14:paraId="3C376032" w14:textId="77777777" w:rsidR="00FF318D" w:rsidRDefault="00FF318D" w:rsidP="00FF318D">
      <w:pPr>
        <w:pStyle w:val="Prrafodelista"/>
        <w:numPr>
          <w:ilvl w:val="0"/>
          <w:numId w:val="13"/>
        </w:numPr>
        <w:spacing w:before="120" w:after="120" w:line="259" w:lineRule="auto"/>
        <w:ind w:left="714" w:hanging="357"/>
        <w:jc w:val="both"/>
        <w:rPr>
          <w:rFonts w:ascii="Cambria" w:hAnsi="Cambria" w:cs="Times New Roman"/>
          <w:szCs w:val="20"/>
          <w:lang w:val="es-SV"/>
        </w:rPr>
      </w:pPr>
      <w:r w:rsidRPr="000476FF">
        <w:rPr>
          <w:rFonts w:ascii="Cambria" w:hAnsi="Cambria" w:cs="Times New Roman"/>
          <w:szCs w:val="20"/>
          <w:lang w:val="es-SV"/>
        </w:rPr>
        <w:t>Revisión y aprobación de: documentación técnica de equipos y materiales, planos de taller y métodos de construcción propuestos por el Contratista.</w:t>
      </w:r>
    </w:p>
    <w:p w14:paraId="6D3E659C" w14:textId="0531D310" w:rsidR="006A500F" w:rsidRPr="00573B3B" w:rsidRDefault="00573B3B" w:rsidP="00573B3B">
      <w:pPr>
        <w:pStyle w:val="Prrafodelista"/>
        <w:numPr>
          <w:ilvl w:val="0"/>
          <w:numId w:val="13"/>
        </w:numPr>
        <w:spacing w:before="120" w:after="120" w:line="259" w:lineRule="auto"/>
        <w:ind w:left="714" w:hanging="357"/>
        <w:jc w:val="both"/>
        <w:rPr>
          <w:rFonts w:ascii="Cambria" w:hAnsi="Cambria" w:cs="Times New Roman"/>
          <w:szCs w:val="20"/>
          <w:lang w:val="es-ES"/>
        </w:rPr>
      </w:pPr>
      <w:r w:rsidRPr="00573B3B">
        <w:rPr>
          <w:rFonts w:ascii="Cambria" w:hAnsi="Cambria" w:cs="Times New Roman"/>
          <w:szCs w:val="20"/>
          <w:lang w:val="es-ES"/>
        </w:rPr>
        <w:t>Revisar el cronograma de ejecución del proyecto y hacer seguimiento del cumplimiento.</w:t>
      </w:r>
    </w:p>
    <w:p w14:paraId="33723130" w14:textId="77777777" w:rsidR="00FF318D" w:rsidRPr="000476FF" w:rsidRDefault="00FF318D" w:rsidP="00FF318D">
      <w:pPr>
        <w:pStyle w:val="Prrafodelista"/>
        <w:numPr>
          <w:ilvl w:val="0"/>
          <w:numId w:val="13"/>
        </w:numPr>
        <w:spacing w:before="120" w:after="120" w:line="259" w:lineRule="auto"/>
        <w:ind w:left="714" w:hanging="357"/>
        <w:jc w:val="both"/>
        <w:rPr>
          <w:rFonts w:ascii="Cambria" w:hAnsi="Cambria" w:cs="Times New Roman"/>
          <w:szCs w:val="20"/>
          <w:lang w:val="es-SV"/>
        </w:rPr>
      </w:pPr>
      <w:r w:rsidRPr="000476FF">
        <w:rPr>
          <w:rFonts w:ascii="Cambria" w:hAnsi="Cambria" w:cs="Times New Roman"/>
          <w:szCs w:val="20"/>
          <w:lang w:val="es-SV"/>
        </w:rPr>
        <w:t>Efectuar permanentemente el control topográfico de la obra, durante todo el tiempo de la construcción.</w:t>
      </w:r>
    </w:p>
    <w:p w14:paraId="3ED5BBCE" w14:textId="77777777" w:rsidR="00FF318D" w:rsidRPr="000476FF" w:rsidRDefault="00FF318D" w:rsidP="00FF318D">
      <w:pPr>
        <w:pStyle w:val="Prrafodelista"/>
        <w:numPr>
          <w:ilvl w:val="0"/>
          <w:numId w:val="13"/>
        </w:numPr>
        <w:spacing w:before="120" w:after="120" w:line="259" w:lineRule="auto"/>
        <w:ind w:left="714" w:hanging="357"/>
        <w:jc w:val="both"/>
        <w:rPr>
          <w:rFonts w:ascii="Cambria" w:hAnsi="Cambria" w:cs="Times New Roman"/>
          <w:szCs w:val="20"/>
          <w:lang w:val="es-SV"/>
        </w:rPr>
      </w:pPr>
      <w:r w:rsidRPr="000476FF">
        <w:rPr>
          <w:rFonts w:ascii="Cambria" w:hAnsi="Cambria" w:cs="Times New Roman"/>
          <w:szCs w:val="20"/>
          <w:lang w:val="es-SV"/>
        </w:rPr>
        <w:t>Supervisar la ejecución de la obra en conformidad con los planos constructivos aprobados en la correspondiente Fase de diseño, especificaciones técnicas, reglamentación vigente y demás documentos contractuales.</w:t>
      </w:r>
    </w:p>
    <w:p w14:paraId="28929E9C" w14:textId="77777777" w:rsidR="00FF318D" w:rsidRPr="00177FF8" w:rsidRDefault="00FF318D" w:rsidP="00FF318D">
      <w:pPr>
        <w:pStyle w:val="Prrafodelista"/>
        <w:numPr>
          <w:ilvl w:val="0"/>
          <w:numId w:val="13"/>
        </w:numPr>
        <w:spacing w:before="120" w:after="120" w:line="259" w:lineRule="auto"/>
        <w:ind w:left="714" w:hanging="357"/>
        <w:jc w:val="both"/>
        <w:rPr>
          <w:rFonts w:ascii="Cambria" w:hAnsi="Cambria" w:cs="Times New Roman"/>
          <w:szCs w:val="20"/>
          <w:lang w:val="es-SV"/>
        </w:rPr>
      </w:pPr>
      <w:r w:rsidRPr="00177FF8">
        <w:rPr>
          <w:rFonts w:ascii="Cambria" w:hAnsi="Cambria" w:cs="Times New Roman"/>
          <w:szCs w:val="20"/>
          <w:lang w:val="es-SV"/>
        </w:rPr>
        <w:t>Programar y coordinar con el Contratista las reuniones semanales de obra, será de su responsabilidad levantar la ayuda memoria o minuta de reunión.</w:t>
      </w:r>
    </w:p>
    <w:p w14:paraId="528FDFEF" w14:textId="5100EBBA" w:rsidR="00FF318D" w:rsidRPr="00177FF8" w:rsidRDefault="00FF318D" w:rsidP="00C3420A">
      <w:pPr>
        <w:pStyle w:val="Prrafodelista"/>
        <w:numPr>
          <w:ilvl w:val="0"/>
          <w:numId w:val="13"/>
        </w:numPr>
        <w:spacing w:before="120" w:after="120" w:line="259" w:lineRule="auto"/>
        <w:ind w:left="714" w:hanging="357"/>
        <w:jc w:val="both"/>
        <w:rPr>
          <w:rFonts w:ascii="Cambria" w:hAnsi="Cambria" w:cs="Times New Roman"/>
          <w:szCs w:val="20"/>
          <w:lang w:val="es-SV"/>
        </w:rPr>
      </w:pPr>
      <w:r w:rsidRPr="00177FF8">
        <w:rPr>
          <w:rFonts w:ascii="Cambria" w:hAnsi="Cambria" w:cs="Times New Roman"/>
          <w:szCs w:val="20"/>
          <w:lang w:val="es-SV"/>
        </w:rPr>
        <w:t>Supervisar, verificar y garantizar todas las pruebas de control de calidad de materiales y equipos en todas las etapas constructivas del proyecto.</w:t>
      </w:r>
    </w:p>
    <w:p w14:paraId="2B602200" w14:textId="5106B3DF" w:rsidR="00C3420A" w:rsidRPr="00177FF8" w:rsidRDefault="00C3420A" w:rsidP="00C3420A">
      <w:pPr>
        <w:pStyle w:val="Prrafodelista"/>
        <w:numPr>
          <w:ilvl w:val="0"/>
          <w:numId w:val="13"/>
        </w:numPr>
        <w:spacing w:before="120" w:after="120" w:line="259" w:lineRule="auto"/>
        <w:ind w:left="714" w:hanging="357"/>
        <w:jc w:val="both"/>
        <w:rPr>
          <w:rFonts w:ascii="Cambria" w:hAnsi="Cambria" w:cs="Times New Roman"/>
          <w:szCs w:val="20"/>
          <w:lang w:val="es-SV"/>
        </w:rPr>
      </w:pPr>
      <w:r w:rsidRPr="00177FF8">
        <w:rPr>
          <w:rFonts w:ascii="Cambria" w:hAnsi="Cambria" w:cs="Times New Roman"/>
          <w:szCs w:val="20"/>
          <w:lang w:val="es-SV"/>
        </w:rPr>
        <w:t xml:space="preserve">Revisar y validar </w:t>
      </w:r>
      <w:r w:rsidR="00CB4D8E" w:rsidRPr="00177FF8">
        <w:rPr>
          <w:rFonts w:ascii="Cambria" w:hAnsi="Cambria" w:cs="Times New Roman"/>
          <w:szCs w:val="20"/>
          <w:lang w:val="es-SV"/>
        </w:rPr>
        <w:t>la información inicial</w:t>
      </w:r>
      <w:r w:rsidR="00C313A7" w:rsidRPr="00177FF8">
        <w:rPr>
          <w:rFonts w:ascii="Cambria" w:hAnsi="Cambria" w:cs="Times New Roman"/>
          <w:szCs w:val="20"/>
          <w:lang w:val="es-SV"/>
        </w:rPr>
        <w:t xml:space="preserve"> de la certificación EDGE</w:t>
      </w:r>
      <w:r w:rsidR="00CB4D8E" w:rsidRPr="00177FF8">
        <w:rPr>
          <w:rFonts w:ascii="Cambria" w:hAnsi="Cambria" w:cs="Times New Roman"/>
          <w:szCs w:val="20"/>
          <w:lang w:val="es-SV"/>
        </w:rPr>
        <w:t xml:space="preserve"> presentada por el Contratista, así como </w:t>
      </w:r>
      <w:r w:rsidRPr="00177FF8">
        <w:rPr>
          <w:rFonts w:ascii="Cambria" w:hAnsi="Cambria" w:cs="Times New Roman"/>
          <w:szCs w:val="20"/>
          <w:lang w:val="es-SV"/>
        </w:rPr>
        <w:t>cambios que puedan generarse durante la construcción, buscando que se mantenga el cumplimiento de los porcentajes de ahorro</w:t>
      </w:r>
      <w:r w:rsidR="00833E97" w:rsidRPr="00177FF8">
        <w:rPr>
          <w:rFonts w:ascii="Cambria" w:hAnsi="Cambria" w:cs="Times New Roman"/>
          <w:szCs w:val="20"/>
          <w:lang w:val="es-SV"/>
        </w:rPr>
        <w:t xml:space="preserve"> energético</w:t>
      </w:r>
      <w:r w:rsidRPr="00177FF8">
        <w:rPr>
          <w:rFonts w:ascii="Cambria" w:hAnsi="Cambria" w:cs="Times New Roman"/>
          <w:szCs w:val="20"/>
          <w:lang w:val="es-SV"/>
        </w:rPr>
        <w:t xml:space="preserve">. Así mismo, </w:t>
      </w:r>
      <w:r w:rsidR="00CB4D8E" w:rsidRPr="00177FF8">
        <w:rPr>
          <w:rFonts w:ascii="Cambria" w:hAnsi="Cambria" w:cs="Times New Roman"/>
          <w:szCs w:val="20"/>
          <w:lang w:val="es-SV"/>
        </w:rPr>
        <w:t xml:space="preserve">validar </w:t>
      </w:r>
      <w:r w:rsidRPr="00177FF8">
        <w:rPr>
          <w:rFonts w:ascii="Cambria" w:hAnsi="Cambria" w:cs="Times New Roman"/>
          <w:szCs w:val="20"/>
          <w:lang w:val="es-SV"/>
        </w:rPr>
        <w:t xml:space="preserve">la documentación </w:t>
      </w:r>
      <w:r w:rsidR="00CB4D8E" w:rsidRPr="00177FF8">
        <w:rPr>
          <w:rFonts w:ascii="Cambria" w:hAnsi="Cambria" w:cs="Times New Roman"/>
          <w:szCs w:val="20"/>
          <w:lang w:val="es-SV"/>
        </w:rPr>
        <w:t xml:space="preserve">de soporte presentada </w:t>
      </w:r>
      <w:r w:rsidRPr="00177FF8">
        <w:rPr>
          <w:rFonts w:ascii="Cambria" w:hAnsi="Cambria" w:cs="Times New Roman"/>
          <w:szCs w:val="20"/>
          <w:lang w:val="es-SV"/>
        </w:rPr>
        <w:t xml:space="preserve">en caso de ajustes en arquitectura o </w:t>
      </w:r>
      <w:r w:rsidR="00CB4D8E" w:rsidRPr="00177FF8">
        <w:rPr>
          <w:rFonts w:ascii="Cambria" w:hAnsi="Cambria" w:cs="Times New Roman"/>
          <w:szCs w:val="20"/>
          <w:lang w:val="es-SV"/>
        </w:rPr>
        <w:t>ingenierías.</w:t>
      </w:r>
      <w:r w:rsidR="00833E97" w:rsidRPr="00177FF8">
        <w:rPr>
          <w:rFonts w:ascii="Cambria" w:hAnsi="Cambria" w:cs="Times New Roman"/>
          <w:szCs w:val="20"/>
          <w:lang w:val="es-SV"/>
        </w:rPr>
        <w:t xml:space="preserve"> Además, dar acompañamiento en la realización de pruebas preliminares que permitan asegurar buenas condiciones al momento de que se lleve a cabo auditoría EDGE</w:t>
      </w:r>
      <w:r w:rsidR="00DA4B53" w:rsidRPr="00177FF8">
        <w:rPr>
          <w:rFonts w:ascii="Cambria" w:hAnsi="Cambria" w:cs="Times New Roman"/>
          <w:szCs w:val="20"/>
          <w:lang w:val="es-SV"/>
        </w:rPr>
        <w:t>.</w:t>
      </w:r>
      <w:r w:rsidR="00833E97" w:rsidRPr="00177FF8">
        <w:rPr>
          <w:rFonts w:ascii="Cambria" w:hAnsi="Cambria" w:cs="Times New Roman"/>
          <w:szCs w:val="20"/>
          <w:lang w:val="es-SV"/>
        </w:rPr>
        <w:t xml:space="preserve"> </w:t>
      </w:r>
    </w:p>
    <w:p w14:paraId="748EC171" w14:textId="77777777" w:rsidR="00FF318D" w:rsidRPr="00177FF8" w:rsidRDefault="00FF318D" w:rsidP="00FF318D">
      <w:pPr>
        <w:pStyle w:val="Prrafodelista"/>
        <w:numPr>
          <w:ilvl w:val="0"/>
          <w:numId w:val="13"/>
        </w:numPr>
        <w:spacing w:before="120" w:after="120" w:line="259" w:lineRule="auto"/>
        <w:ind w:left="714" w:hanging="357"/>
        <w:jc w:val="both"/>
        <w:rPr>
          <w:rFonts w:ascii="Cambria" w:hAnsi="Cambria" w:cs="Times New Roman"/>
          <w:szCs w:val="20"/>
          <w:lang w:val="es-SV"/>
        </w:rPr>
      </w:pPr>
      <w:r w:rsidRPr="00177FF8">
        <w:rPr>
          <w:rFonts w:ascii="Cambria" w:hAnsi="Cambria" w:cs="Times New Roman"/>
          <w:szCs w:val="20"/>
          <w:lang w:val="es-SV"/>
        </w:rPr>
        <w:t>Supervisar y controlar todas las actividades directas o indirectas desarrolladas durante la obra referente a la gestión de medio ambiente; así como la gestión desarrollada para la prevención de riesgos (higiene y seguridad ocupacional) con todo personal dentro de las instalaciones del proyecto.</w:t>
      </w:r>
    </w:p>
    <w:p w14:paraId="23A0024A" w14:textId="77777777" w:rsidR="00FF318D" w:rsidRPr="00177FF8" w:rsidRDefault="00FF318D" w:rsidP="00FF318D">
      <w:pPr>
        <w:pStyle w:val="Prrafodelista"/>
        <w:numPr>
          <w:ilvl w:val="0"/>
          <w:numId w:val="13"/>
        </w:numPr>
        <w:spacing w:before="120" w:after="120" w:line="259" w:lineRule="auto"/>
        <w:ind w:left="714" w:hanging="357"/>
        <w:jc w:val="both"/>
        <w:rPr>
          <w:rFonts w:ascii="Cambria" w:hAnsi="Cambria" w:cs="Times New Roman"/>
          <w:szCs w:val="20"/>
          <w:lang w:val="es-SV"/>
        </w:rPr>
      </w:pPr>
      <w:r w:rsidRPr="00177FF8">
        <w:rPr>
          <w:rFonts w:ascii="Cambria" w:hAnsi="Cambria" w:cs="Times New Roman"/>
          <w:szCs w:val="20"/>
          <w:lang w:val="es-SV"/>
        </w:rPr>
        <w:t>Controlar y verificar que el Contratista mantenga actualizada las planillas del ISSS de todo el personal del proyecto; así como las pólizas de seguros durante toda la ejecución de las obras.</w:t>
      </w:r>
    </w:p>
    <w:p w14:paraId="4C849CA3" w14:textId="475B132A" w:rsidR="00FF318D" w:rsidRPr="00177FF8" w:rsidRDefault="00FF318D" w:rsidP="00FF318D">
      <w:pPr>
        <w:pStyle w:val="Prrafodelista"/>
        <w:numPr>
          <w:ilvl w:val="0"/>
          <w:numId w:val="13"/>
        </w:numPr>
        <w:spacing w:before="120" w:after="120" w:line="259" w:lineRule="auto"/>
        <w:ind w:left="714" w:hanging="357"/>
        <w:jc w:val="both"/>
        <w:rPr>
          <w:rFonts w:ascii="Cambria" w:hAnsi="Cambria" w:cs="Times New Roman"/>
          <w:szCs w:val="20"/>
          <w:lang w:val="es-SV"/>
        </w:rPr>
      </w:pPr>
      <w:r w:rsidRPr="00177FF8">
        <w:rPr>
          <w:rFonts w:ascii="Cambria" w:hAnsi="Cambria" w:cs="Times New Roman"/>
          <w:szCs w:val="20"/>
          <w:lang w:val="es-SV"/>
        </w:rPr>
        <w:lastRenderedPageBreak/>
        <w:t xml:space="preserve">Elaborar informes técnicos de avance de obra (mensuales, quincenales, </w:t>
      </w:r>
      <w:r w:rsidR="00573B3B">
        <w:rPr>
          <w:rFonts w:ascii="Cambria" w:hAnsi="Cambria" w:cs="Times New Roman"/>
          <w:szCs w:val="20"/>
          <w:lang w:val="es-SV"/>
        </w:rPr>
        <w:t xml:space="preserve">de modificaciones de obras y plazos, </w:t>
      </w:r>
      <w:r w:rsidRPr="00177FF8">
        <w:rPr>
          <w:rFonts w:ascii="Cambria" w:hAnsi="Cambria" w:cs="Times New Roman"/>
          <w:szCs w:val="20"/>
          <w:lang w:val="es-SV"/>
        </w:rPr>
        <w:t>de liquidación y otros).</w:t>
      </w:r>
    </w:p>
    <w:p w14:paraId="1679E532" w14:textId="77777777" w:rsidR="00FF318D" w:rsidRPr="000476FF" w:rsidRDefault="00FF318D" w:rsidP="00FF318D">
      <w:pPr>
        <w:pStyle w:val="Prrafodelista"/>
        <w:numPr>
          <w:ilvl w:val="0"/>
          <w:numId w:val="13"/>
        </w:numPr>
        <w:spacing w:before="120" w:after="120" w:line="259" w:lineRule="auto"/>
        <w:ind w:left="714" w:hanging="357"/>
        <w:jc w:val="both"/>
        <w:rPr>
          <w:rFonts w:ascii="Cambria" w:hAnsi="Cambria" w:cs="Times New Roman"/>
          <w:szCs w:val="20"/>
          <w:lang w:val="es-SV"/>
        </w:rPr>
      </w:pPr>
      <w:r w:rsidRPr="00177FF8">
        <w:rPr>
          <w:rFonts w:ascii="Cambria" w:hAnsi="Cambria" w:cs="Times New Roman"/>
          <w:szCs w:val="20"/>
          <w:lang w:val="es-SV"/>
        </w:rPr>
        <w:t>Dar respuesta inmediata y expedita a consultas o solicitudes técnicas</w:t>
      </w:r>
      <w:r w:rsidRPr="000476FF">
        <w:rPr>
          <w:rFonts w:ascii="Cambria" w:hAnsi="Cambria" w:cs="Times New Roman"/>
          <w:szCs w:val="20"/>
          <w:lang w:val="es-SV"/>
        </w:rPr>
        <w:t xml:space="preserve"> y/o administrativa hechas por el Contratista.</w:t>
      </w:r>
    </w:p>
    <w:p w14:paraId="5D5A69AE" w14:textId="77777777" w:rsidR="00FF318D" w:rsidRPr="000476FF" w:rsidRDefault="00FF318D" w:rsidP="00FF318D">
      <w:pPr>
        <w:pStyle w:val="Prrafodelista"/>
        <w:numPr>
          <w:ilvl w:val="0"/>
          <w:numId w:val="13"/>
        </w:numPr>
        <w:spacing w:before="120" w:after="120" w:line="259" w:lineRule="auto"/>
        <w:ind w:left="714" w:hanging="357"/>
        <w:jc w:val="both"/>
        <w:rPr>
          <w:rFonts w:ascii="Cambria" w:hAnsi="Cambria" w:cs="Times New Roman"/>
          <w:szCs w:val="20"/>
          <w:lang w:val="es-SV"/>
        </w:rPr>
      </w:pPr>
      <w:r w:rsidRPr="000476FF">
        <w:rPr>
          <w:rFonts w:ascii="Cambria" w:hAnsi="Cambria" w:cs="Times New Roman"/>
          <w:szCs w:val="20"/>
          <w:lang w:val="es-SV"/>
        </w:rPr>
        <w:t>Ejercer la autoridad cuando se requiera ordenar el retiro del proyecto de materiales, equipos, personal o trabajador, por incumplimiento de calidad, contrato, incapacidad o inconvenientes que perjudiquen el buen desarrollo de la obra.</w:t>
      </w:r>
    </w:p>
    <w:p w14:paraId="70953317" w14:textId="77777777" w:rsidR="00FF318D" w:rsidRPr="000476FF" w:rsidRDefault="00FF318D" w:rsidP="00FF318D">
      <w:pPr>
        <w:pStyle w:val="Prrafodelista"/>
        <w:numPr>
          <w:ilvl w:val="0"/>
          <w:numId w:val="13"/>
        </w:numPr>
        <w:spacing w:before="120" w:after="120" w:line="259" w:lineRule="auto"/>
        <w:ind w:left="714" w:hanging="357"/>
        <w:jc w:val="both"/>
        <w:rPr>
          <w:rFonts w:ascii="Cambria" w:hAnsi="Cambria" w:cs="Times New Roman"/>
          <w:szCs w:val="20"/>
          <w:lang w:val="es-SV"/>
        </w:rPr>
      </w:pPr>
      <w:r w:rsidRPr="000476FF">
        <w:rPr>
          <w:rFonts w:ascii="Cambria" w:hAnsi="Cambria" w:cs="Times New Roman"/>
          <w:szCs w:val="20"/>
          <w:lang w:val="es-SV"/>
        </w:rPr>
        <w:t>Remitir al Ministerio la Certificación de Liquidación definitiva, indicando el monto adeudado al Contratista, después de acreditar las cantidades abonadas por el Contratante o cualquier otra cantidad a la que el Contratista tenga derecho, el saldo (si existe) adeudado por el Contratante al contratista, o viceversa según corresponda.</w:t>
      </w:r>
    </w:p>
    <w:p w14:paraId="26D5F55D" w14:textId="77777777" w:rsidR="00FF318D" w:rsidRPr="000476FF" w:rsidRDefault="00FF318D" w:rsidP="00FF318D">
      <w:pPr>
        <w:pStyle w:val="Prrafodelista"/>
        <w:numPr>
          <w:ilvl w:val="0"/>
          <w:numId w:val="13"/>
        </w:numPr>
        <w:spacing w:before="120" w:after="120" w:line="259" w:lineRule="auto"/>
        <w:ind w:left="714" w:hanging="357"/>
        <w:jc w:val="both"/>
        <w:rPr>
          <w:rFonts w:ascii="Cambria" w:hAnsi="Cambria" w:cs="Times New Roman"/>
          <w:szCs w:val="20"/>
          <w:lang w:val="es-SV"/>
        </w:rPr>
      </w:pPr>
      <w:r w:rsidRPr="000476FF">
        <w:rPr>
          <w:rFonts w:ascii="Cambria" w:hAnsi="Cambria" w:cs="Times New Roman"/>
          <w:szCs w:val="20"/>
          <w:lang w:val="es-SV"/>
        </w:rPr>
        <w:t xml:space="preserve">Emitir Certificado de Cumplimiento indicando la fecha en que el Contratista finalizó sus obligaciones contractuales, en un plazo de 28 días después de Certificado de Cumplimiento o Acta de Recepción Final. </w:t>
      </w:r>
    </w:p>
    <w:p w14:paraId="7932BBEF" w14:textId="0160E18C" w:rsidR="00FF318D" w:rsidRPr="000476FF" w:rsidRDefault="00FF318D" w:rsidP="00FF318D">
      <w:pPr>
        <w:pStyle w:val="Prrafodelista"/>
        <w:numPr>
          <w:ilvl w:val="0"/>
          <w:numId w:val="13"/>
        </w:numPr>
        <w:spacing w:before="120" w:after="120" w:line="259" w:lineRule="auto"/>
        <w:ind w:left="714" w:hanging="357"/>
        <w:jc w:val="both"/>
        <w:rPr>
          <w:rFonts w:ascii="Cambria" w:hAnsi="Cambria" w:cs="Times New Roman"/>
          <w:szCs w:val="20"/>
          <w:lang w:val="es-SV"/>
        </w:rPr>
      </w:pPr>
      <w:r w:rsidRPr="000476FF">
        <w:rPr>
          <w:rFonts w:ascii="Cambria" w:hAnsi="Cambria" w:cs="Times New Roman"/>
          <w:szCs w:val="20"/>
          <w:lang w:val="es-SV"/>
        </w:rPr>
        <w:t xml:space="preserve">Si el contratista no ha solicitado la Certificación de liquidación el </w:t>
      </w:r>
      <w:r w:rsidR="00506D8F" w:rsidRPr="000476FF">
        <w:rPr>
          <w:rFonts w:ascii="Cambria" w:hAnsi="Cambria" w:cs="Times New Roman"/>
          <w:szCs w:val="20"/>
          <w:lang w:val="es-SV"/>
        </w:rPr>
        <w:t>Ingeniero</w:t>
      </w:r>
      <w:r w:rsidRPr="000476FF">
        <w:rPr>
          <w:rFonts w:ascii="Cambria" w:hAnsi="Cambria" w:cs="Times New Roman"/>
          <w:szCs w:val="20"/>
          <w:lang w:val="es-SV"/>
        </w:rPr>
        <w:t xml:space="preserve"> deberá solicitar al Contratista que solicite dicha certificación en un plazo máximo de 28 días, si el Contratista no presenta la solicitud en dicho plazo, el </w:t>
      </w:r>
      <w:r w:rsidR="00506D8F" w:rsidRPr="000476FF">
        <w:rPr>
          <w:rFonts w:ascii="Cambria" w:hAnsi="Cambria" w:cs="Times New Roman"/>
          <w:szCs w:val="20"/>
          <w:lang w:val="es-SV"/>
        </w:rPr>
        <w:t>Ingeniero</w:t>
      </w:r>
      <w:r w:rsidRPr="000476FF">
        <w:rPr>
          <w:rFonts w:ascii="Cambria" w:hAnsi="Cambria" w:cs="Times New Roman"/>
          <w:szCs w:val="20"/>
          <w:lang w:val="es-SV"/>
        </w:rPr>
        <w:t xml:space="preserve"> deberá emitir la certificación de liquidación definitiva por la cantidad que considere apropiada.</w:t>
      </w:r>
    </w:p>
    <w:p w14:paraId="2A60C725" w14:textId="77777777" w:rsidR="00FF318D" w:rsidRPr="000476FF" w:rsidRDefault="00FF318D" w:rsidP="00FF318D">
      <w:pPr>
        <w:pStyle w:val="Prrafodelista"/>
        <w:numPr>
          <w:ilvl w:val="0"/>
          <w:numId w:val="13"/>
        </w:numPr>
        <w:spacing w:before="120" w:after="120" w:line="259" w:lineRule="auto"/>
        <w:ind w:left="714" w:hanging="357"/>
        <w:jc w:val="both"/>
        <w:rPr>
          <w:rFonts w:ascii="Cambria" w:hAnsi="Cambria" w:cs="Times New Roman"/>
          <w:szCs w:val="20"/>
          <w:lang w:val="es-SV"/>
        </w:rPr>
      </w:pPr>
      <w:r w:rsidRPr="000476FF">
        <w:rPr>
          <w:rFonts w:ascii="Cambria" w:hAnsi="Cambria" w:cs="Times New Roman"/>
          <w:szCs w:val="20"/>
          <w:lang w:val="es-SV"/>
        </w:rPr>
        <w:t>Elaborar el informe final del contrato de Supervisión para aprobación del Contratante, deberá contener la Información relevante del proyecto.</w:t>
      </w:r>
    </w:p>
    <w:p w14:paraId="4972F53D" w14:textId="30D29DCC" w:rsidR="00FC518C" w:rsidRPr="007E1F30" w:rsidRDefault="00FF318D" w:rsidP="00423B18">
      <w:pPr>
        <w:pStyle w:val="Prrafodelista"/>
        <w:numPr>
          <w:ilvl w:val="0"/>
          <w:numId w:val="13"/>
        </w:numPr>
        <w:spacing w:before="120" w:after="120" w:line="259" w:lineRule="auto"/>
        <w:ind w:left="714" w:hanging="357"/>
        <w:jc w:val="both"/>
        <w:rPr>
          <w:rFonts w:ascii="Cambria" w:eastAsia="Malgun Gothic" w:hAnsi="Cambria" w:cs="Arial"/>
          <w:bCs/>
          <w:szCs w:val="28"/>
          <w:lang w:val="es-SV"/>
        </w:rPr>
      </w:pPr>
      <w:r w:rsidRPr="000476FF">
        <w:rPr>
          <w:rFonts w:ascii="Cambria" w:hAnsi="Cambria" w:cs="Times New Roman"/>
          <w:szCs w:val="20"/>
          <w:lang w:val="es-SV"/>
        </w:rPr>
        <w:t xml:space="preserve">Además de cumplir con la lista de actividades antes mencionada, el </w:t>
      </w:r>
      <w:r w:rsidR="00506D8F" w:rsidRPr="000476FF">
        <w:rPr>
          <w:rFonts w:ascii="Cambria" w:hAnsi="Cambria" w:cs="Times New Roman"/>
          <w:szCs w:val="20"/>
          <w:lang w:val="es-SV"/>
        </w:rPr>
        <w:t>Ingeniero</w:t>
      </w:r>
      <w:r w:rsidRPr="000476FF">
        <w:rPr>
          <w:rFonts w:ascii="Cambria" w:hAnsi="Cambria" w:cs="Times New Roman"/>
          <w:szCs w:val="20"/>
          <w:lang w:val="es-SV"/>
        </w:rPr>
        <w:t xml:space="preserve"> deberá cumplir con todas las obligaciones establecidas </w:t>
      </w:r>
      <w:r w:rsidR="00E134B2" w:rsidRPr="000476FF">
        <w:rPr>
          <w:rFonts w:ascii="Cambria" w:hAnsi="Cambria" w:cs="Times New Roman"/>
          <w:szCs w:val="20"/>
          <w:lang w:val="es-SV"/>
        </w:rPr>
        <w:t xml:space="preserve">a cargo del Ingeniero </w:t>
      </w:r>
      <w:r w:rsidRPr="000476FF">
        <w:rPr>
          <w:rFonts w:ascii="Cambria" w:hAnsi="Cambria" w:cs="Times New Roman"/>
          <w:szCs w:val="20"/>
          <w:lang w:val="es-SV"/>
        </w:rPr>
        <w:t xml:space="preserve">en </w:t>
      </w:r>
      <w:r w:rsidR="002D0D43" w:rsidRPr="000476FF">
        <w:rPr>
          <w:rFonts w:ascii="Cambria" w:hAnsi="Cambria" w:cs="Times New Roman"/>
          <w:szCs w:val="20"/>
          <w:lang w:val="es-SV"/>
        </w:rPr>
        <w:t>las "Condiciones del Contrato para la Construcción de Edificaciones y Obras de Ingeniería Diseñadas por el Contratante (“Libro Rojo”) Segunda Edición, 2017” publicado por la FIDIC</w:t>
      </w:r>
      <w:r w:rsidRPr="000476FF">
        <w:rPr>
          <w:rFonts w:ascii="Cambria" w:eastAsia="Malgun Gothic" w:hAnsi="Cambria" w:cs="Arial"/>
          <w:bCs/>
          <w:szCs w:val="28"/>
          <w:lang w:val="es-SV"/>
        </w:rPr>
        <w:t>.</w:t>
      </w:r>
      <w:bookmarkStart w:id="24" w:name="_Toc37245384"/>
      <w:bookmarkStart w:id="25" w:name="_Toc38363666"/>
    </w:p>
    <w:p w14:paraId="25ECE0B5" w14:textId="626B9797" w:rsidR="00423B18" w:rsidRPr="000476FF" w:rsidRDefault="00423B18" w:rsidP="00423B18">
      <w:pPr>
        <w:pStyle w:val="Ttulo2"/>
        <w:numPr>
          <w:ilvl w:val="0"/>
          <w:numId w:val="25"/>
        </w:numPr>
        <w:rPr>
          <w:rFonts w:ascii="Cambria" w:eastAsiaTheme="minorHAnsi" w:hAnsi="Cambria"/>
          <w:bCs w:val="0"/>
          <w:color w:val="2F5496" w:themeColor="accent1" w:themeShade="BF"/>
          <w:sz w:val="28"/>
          <w:szCs w:val="28"/>
          <w:lang w:val="es-419"/>
        </w:rPr>
      </w:pPr>
      <w:r w:rsidRPr="000476FF">
        <w:rPr>
          <w:rFonts w:ascii="Cambria" w:eastAsiaTheme="minorHAnsi" w:hAnsi="Cambria"/>
          <w:bCs w:val="0"/>
          <w:color w:val="2F5496" w:themeColor="accent1" w:themeShade="BF"/>
          <w:sz w:val="28"/>
          <w:szCs w:val="28"/>
          <w:lang w:val="es-419"/>
        </w:rPr>
        <w:t xml:space="preserve">ALCANCE DE LOS SERVICIOS CLAVE DE </w:t>
      </w:r>
      <w:r w:rsidR="000348BA" w:rsidRPr="000476FF">
        <w:rPr>
          <w:rFonts w:ascii="Cambria" w:eastAsiaTheme="minorHAnsi" w:hAnsi="Cambria"/>
          <w:bCs w:val="0"/>
          <w:color w:val="2F5496" w:themeColor="accent1" w:themeShade="BF"/>
          <w:sz w:val="28"/>
          <w:szCs w:val="28"/>
          <w:lang w:val="es-419"/>
        </w:rPr>
        <w:t>ASSS (</w:t>
      </w:r>
      <w:r w:rsidRPr="000476FF">
        <w:rPr>
          <w:rFonts w:ascii="Cambria" w:eastAsiaTheme="minorHAnsi" w:hAnsi="Cambria"/>
          <w:bCs w:val="0"/>
          <w:color w:val="2F5496" w:themeColor="accent1" w:themeShade="BF"/>
          <w:sz w:val="28"/>
          <w:szCs w:val="28"/>
          <w:lang w:val="es-419"/>
        </w:rPr>
        <w:t>AMBIENT</w:t>
      </w:r>
      <w:r w:rsidR="000348BA" w:rsidRPr="000476FF">
        <w:rPr>
          <w:rFonts w:ascii="Cambria" w:eastAsiaTheme="minorHAnsi" w:hAnsi="Cambria"/>
          <w:bCs w:val="0"/>
          <w:color w:val="2F5496" w:themeColor="accent1" w:themeShade="BF"/>
          <w:sz w:val="28"/>
          <w:szCs w:val="28"/>
          <w:lang w:val="es-419"/>
        </w:rPr>
        <w:t>AL</w:t>
      </w:r>
      <w:r w:rsidRPr="000476FF">
        <w:rPr>
          <w:rFonts w:ascii="Cambria" w:eastAsiaTheme="minorHAnsi" w:hAnsi="Cambria"/>
          <w:bCs w:val="0"/>
          <w:color w:val="2F5496" w:themeColor="accent1" w:themeShade="BF"/>
          <w:sz w:val="28"/>
          <w:szCs w:val="28"/>
          <w:lang w:val="es-419"/>
        </w:rPr>
        <w:t>, SOCIAL, SEGURIDAD Y SALUD EN EL TRABAJO)</w:t>
      </w:r>
      <w:r w:rsidR="000348BA" w:rsidRPr="000476FF">
        <w:rPr>
          <w:rFonts w:ascii="Cambria" w:eastAsiaTheme="minorHAnsi" w:hAnsi="Cambria"/>
          <w:bCs w:val="0"/>
          <w:color w:val="2F5496" w:themeColor="accent1" w:themeShade="BF"/>
          <w:sz w:val="28"/>
          <w:szCs w:val="28"/>
          <w:lang w:val="es-419"/>
        </w:rPr>
        <w:t>.</w:t>
      </w:r>
    </w:p>
    <w:p w14:paraId="07F0BCC1" w14:textId="77777777" w:rsidR="000348BA" w:rsidRPr="000476FF" w:rsidRDefault="000348BA" w:rsidP="000348BA">
      <w:pPr>
        <w:spacing w:after="0"/>
        <w:jc w:val="both"/>
        <w:rPr>
          <w:rFonts w:ascii="Cambria" w:hAnsi="Cambria" w:cs="Times New Roman"/>
          <w:color w:val="000000"/>
          <w:lang w:val="es-ES"/>
        </w:rPr>
      </w:pPr>
    </w:p>
    <w:p w14:paraId="2F3776B0" w14:textId="6EA847B9" w:rsidR="00423B18" w:rsidRPr="000476FF" w:rsidRDefault="000348BA" w:rsidP="00423B18">
      <w:pPr>
        <w:jc w:val="both"/>
        <w:rPr>
          <w:rFonts w:ascii="Cambria" w:hAnsi="Cambria" w:cs="Times New Roman"/>
          <w:color w:val="000000"/>
          <w:lang w:val="es-ES"/>
        </w:rPr>
      </w:pPr>
      <w:r w:rsidRPr="000476FF">
        <w:rPr>
          <w:rFonts w:ascii="Cambria" w:hAnsi="Cambria" w:cs="Times New Roman"/>
          <w:color w:val="000000"/>
          <w:lang w:val="es-ES"/>
        </w:rPr>
        <w:t>El Ingeniero deberá a</w:t>
      </w:r>
      <w:r w:rsidR="00423B18" w:rsidRPr="000476FF">
        <w:rPr>
          <w:rFonts w:ascii="Cambria" w:hAnsi="Cambria" w:cs="Times New Roman"/>
          <w:color w:val="000000"/>
          <w:lang w:val="es-ES"/>
        </w:rPr>
        <w:t xml:space="preserve">segurar </w:t>
      </w:r>
      <w:r w:rsidR="00423B18" w:rsidRPr="000476FF">
        <w:rPr>
          <w:rFonts w:ascii="Cambria" w:hAnsi="Cambria"/>
          <w:lang w:val="es-419"/>
        </w:rPr>
        <w:t xml:space="preserve">que el </w:t>
      </w:r>
      <w:r w:rsidR="004517E8" w:rsidRPr="000476FF">
        <w:rPr>
          <w:rFonts w:ascii="Cambria" w:hAnsi="Cambria"/>
          <w:lang w:val="es-419"/>
        </w:rPr>
        <w:t>desempeño Ambiental, Social y de Salud y Seguridad ocupacional incluyendo Explotación y Abuso Sexual (EAS) y Acoso Sexual (</w:t>
      </w:r>
      <w:proofErr w:type="spellStart"/>
      <w:r w:rsidR="004517E8" w:rsidRPr="000476FF">
        <w:rPr>
          <w:rFonts w:ascii="Cambria" w:hAnsi="Cambria"/>
          <w:lang w:val="es-419"/>
        </w:rPr>
        <w:t>ASx</w:t>
      </w:r>
      <w:proofErr w:type="spellEnd"/>
      <w:r w:rsidR="004517E8" w:rsidRPr="000476FF">
        <w:rPr>
          <w:rFonts w:ascii="Cambria" w:hAnsi="Cambria"/>
          <w:lang w:val="es-419"/>
        </w:rPr>
        <w:t>) del Contratista esté de acuerdo con las buenas prácticas laborales y  de la industria Nacional e internacional y que cumple con las obligaciones de acuerdo a los instrumentos generados aplicables para el proyecto, como lo son: el Procedimiento de Gestión de la Mano de Obra(PGMO);  el Marco de Gestión Ambiental y Social (MGAS)y el Plan de Gestión Ambiental y Social  del Contratista (PGAS -C)</w:t>
      </w:r>
      <w:r w:rsidR="00423B18" w:rsidRPr="000476FF">
        <w:rPr>
          <w:rFonts w:ascii="Cambria" w:hAnsi="Cambria" w:cs="Times New Roman"/>
          <w:color w:val="000000"/>
          <w:lang w:val="es-ES"/>
        </w:rPr>
        <w:t>.</w:t>
      </w:r>
    </w:p>
    <w:p w14:paraId="7DD0FCA6" w14:textId="48D48409" w:rsidR="00423B18" w:rsidRPr="000476FF" w:rsidRDefault="00423B18" w:rsidP="00423B18">
      <w:pPr>
        <w:rPr>
          <w:rFonts w:ascii="Cambria" w:hAnsi="Cambria"/>
          <w:lang w:val="es-419"/>
        </w:rPr>
      </w:pPr>
      <w:r w:rsidRPr="000476FF">
        <w:rPr>
          <w:rFonts w:ascii="Cambria" w:hAnsi="Cambria"/>
          <w:lang w:val="es-419"/>
        </w:rPr>
        <w:t>Esto incluye, pero no se limita a</w:t>
      </w:r>
    </w:p>
    <w:p w14:paraId="39FC555E" w14:textId="77777777" w:rsidR="004517E8" w:rsidRPr="000476FF" w:rsidRDefault="004517E8" w:rsidP="004517E8">
      <w:pPr>
        <w:pStyle w:val="Prrafodelista"/>
        <w:numPr>
          <w:ilvl w:val="0"/>
          <w:numId w:val="38"/>
        </w:numPr>
        <w:spacing w:after="0" w:line="240" w:lineRule="auto"/>
        <w:jc w:val="both"/>
        <w:rPr>
          <w:rFonts w:ascii="Cambria" w:hAnsi="Cambria"/>
          <w:lang w:val="es-419"/>
        </w:rPr>
      </w:pPr>
      <w:r w:rsidRPr="000476FF">
        <w:rPr>
          <w:rFonts w:ascii="Cambria" w:hAnsi="Cambria"/>
          <w:lang w:val="es-419"/>
        </w:rPr>
        <w:t>Revisar y brindar seguimiento a la implementación del PGAS-Contratista y de todos los demás planes que en este se encuentren estimados, incluyendo todas las actualizaciones y revisiones (no menos de una vez cada 6 meses);</w:t>
      </w:r>
    </w:p>
    <w:p w14:paraId="2063DCD4" w14:textId="23DA74D9" w:rsidR="004517E8" w:rsidRPr="000476FF" w:rsidRDefault="004517E8" w:rsidP="004517E8">
      <w:pPr>
        <w:pStyle w:val="Prrafodelista"/>
        <w:numPr>
          <w:ilvl w:val="0"/>
          <w:numId w:val="38"/>
        </w:numPr>
        <w:spacing w:after="0" w:line="240" w:lineRule="auto"/>
        <w:jc w:val="both"/>
        <w:rPr>
          <w:rFonts w:ascii="Cambria" w:hAnsi="Cambria"/>
          <w:lang w:val="es-419"/>
        </w:rPr>
      </w:pPr>
      <w:r w:rsidRPr="000476FF">
        <w:rPr>
          <w:rFonts w:ascii="Cambria" w:hAnsi="Cambria"/>
          <w:lang w:val="es-419"/>
        </w:rPr>
        <w:t>Revisar y aprobar las disposiciones de ASSS incluyendo los requisitos de EAS/</w:t>
      </w:r>
      <w:proofErr w:type="spellStart"/>
      <w:r w:rsidRPr="000476FF">
        <w:rPr>
          <w:rFonts w:ascii="Cambria" w:hAnsi="Cambria"/>
          <w:lang w:val="es-419"/>
        </w:rPr>
        <w:t>ASx</w:t>
      </w:r>
      <w:proofErr w:type="spellEnd"/>
      <w:r w:rsidRPr="000476FF">
        <w:rPr>
          <w:rFonts w:ascii="Cambria" w:hAnsi="Cambria"/>
          <w:lang w:val="es-419"/>
        </w:rPr>
        <w:t xml:space="preserve"> pertinentes de los planes, propuestas, calendarios y todos los documentos pertinentes del Contratista;</w:t>
      </w:r>
    </w:p>
    <w:p w14:paraId="6E3FC3EF" w14:textId="2DA295FB" w:rsidR="00C25E10" w:rsidRPr="000476FF" w:rsidRDefault="004517E8" w:rsidP="00C25E10">
      <w:pPr>
        <w:pStyle w:val="Prrafodelista"/>
        <w:numPr>
          <w:ilvl w:val="0"/>
          <w:numId w:val="38"/>
        </w:numPr>
        <w:spacing w:after="0" w:line="240" w:lineRule="auto"/>
        <w:jc w:val="both"/>
        <w:rPr>
          <w:rFonts w:ascii="Cambria" w:hAnsi="Cambria"/>
          <w:lang w:val="es-419"/>
        </w:rPr>
      </w:pPr>
      <w:bookmarkStart w:id="26" w:name="_Hlk150598664"/>
      <w:r w:rsidRPr="000476FF">
        <w:rPr>
          <w:rFonts w:ascii="Cambria" w:hAnsi="Cambria"/>
          <w:lang w:val="es-419"/>
        </w:rPr>
        <w:lastRenderedPageBreak/>
        <w:t>Revisar y considerar los riesgos e impactos de A</w:t>
      </w:r>
      <w:r w:rsidR="00C25E10" w:rsidRPr="000476FF">
        <w:rPr>
          <w:rFonts w:ascii="Cambria" w:hAnsi="Cambria"/>
          <w:lang w:val="es-419"/>
        </w:rPr>
        <w:t>SS</w:t>
      </w:r>
      <w:r w:rsidRPr="000476FF">
        <w:rPr>
          <w:rFonts w:ascii="Cambria" w:hAnsi="Cambria"/>
          <w:lang w:val="es-419"/>
        </w:rPr>
        <w:t>S</w:t>
      </w:r>
      <w:r w:rsidR="00C25E10" w:rsidRPr="000476FF">
        <w:rPr>
          <w:rFonts w:ascii="Cambria" w:hAnsi="Cambria"/>
          <w:lang w:val="es-419"/>
        </w:rPr>
        <w:t>, incluyendo los requisitos de EAS/</w:t>
      </w:r>
      <w:proofErr w:type="spellStart"/>
      <w:r w:rsidR="00C25E10" w:rsidRPr="000476FF">
        <w:rPr>
          <w:rFonts w:ascii="Cambria" w:hAnsi="Cambria"/>
          <w:lang w:val="es-419"/>
        </w:rPr>
        <w:t>ASx</w:t>
      </w:r>
      <w:proofErr w:type="spellEnd"/>
      <w:r w:rsidR="00C25E10" w:rsidRPr="000476FF">
        <w:rPr>
          <w:rFonts w:ascii="Cambria" w:hAnsi="Cambria"/>
          <w:lang w:val="es-419"/>
        </w:rPr>
        <w:t xml:space="preserve"> pertinentes, </w:t>
      </w:r>
      <w:r w:rsidRPr="000476FF">
        <w:rPr>
          <w:rFonts w:ascii="Cambria" w:hAnsi="Cambria"/>
          <w:lang w:val="es-419"/>
        </w:rPr>
        <w:t xml:space="preserve">de cualquier propuesta de cambio de diseño y </w:t>
      </w:r>
      <w:r w:rsidR="00C25E10" w:rsidRPr="000476FF">
        <w:rPr>
          <w:rFonts w:ascii="Cambria" w:hAnsi="Cambria"/>
          <w:lang w:val="es-419"/>
        </w:rPr>
        <w:t xml:space="preserve">las implicaciones </w:t>
      </w:r>
      <w:r w:rsidRPr="000476FF">
        <w:rPr>
          <w:rFonts w:ascii="Cambria" w:hAnsi="Cambria"/>
          <w:lang w:val="es-419"/>
        </w:rPr>
        <w:t xml:space="preserve">para el cumplimiento </w:t>
      </w:r>
      <w:r w:rsidR="00C25E10" w:rsidRPr="000476FF">
        <w:rPr>
          <w:rFonts w:ascii="Cambria" w:hAnsi="Cambria"/>
          <w:lang w:val="es-419"/>
        </w:rPr>
        <w:t xml:space="preserve">del EIAS, </w:t>
      </w:r>
      <w:r w:rsidRPr="000476FF">
        <w:rPr>
          <w:rFonts w:ascii="Cambria" w:hAnsi="Cambria"/>
          <w:lang w:val="es-419"/>
        </w:rPr>
        <w:t xml:space="preserve">PGAS, </w:t>
      </w:r>
      <w:r w:rsidR="00C25E10" w:rsidRPr="000476FF">
        <w:rPr>
          <w:rFonts w:ascii="Cambria" w:hAnsi="Cambria"/>
          <w:lang w:val="es-419"/>
        </w:rPr>
        <w:t xml:space="preserve">reglas de </w:t>
      </w:r>
      <w:r w:rsidRPr="000476FF">
        <w:rPr>
          <w:rFonts w:ascii="Cambria" w:hAnsi="Cambria"/>
          <w:lang w:val="es-419"/>
        </w:rPr>
        <w:t>consentimiento / permisos y otros requisitos relevantes del proyecto</w:t>
      </w:r>
      <w:r w:rsidR="00C25E10" w:rsidRPr="000476FF">
        <w:rPr>
          <w:rFonts w:ascii="Cambria" w:hAnsi="Cambria"/>
          <w:lang w:val="es-419"/>
        </w:rPr>
        <w:t>;</w:t>
      </w:r>
      <w:bookmarkEnd w:id="26"/>
    </w:p>
    <w:p w14:paraId="62B6C73E" w14:textId="77777777" w:rsidR="004517E8" w:rsidRPr="000476FF" w:rsidRDefault="004517E8" w:rsidP="004517E8">
      <w:pPr>
        <w:pStyle w:val="Prrafodelista"/>
        <w:numPr>
          <w:ilvl w:val="0"/>
          <w:numId w:val="38"/>
        </w:numPr>
        <w:spacing w:after="0" w:line="240" w:lineRule="auto"/>
        <w:jc w:val="both"/>
        <w:rPr>
          <w:rFonts w:ascii="Cambria" w:hAnsi="Cambria"/>
          <w:lang w:val="es-419"/>
        </w:rPr>
      </w:pPr>
      <w:r w:rsidRPr="000476FF">
        <w:rPr>
          <w:rFonts w:ascii="Cambria" w:hAnsi="Cambria"/>
          <w:lang w:val="es-419"/>
        </w:rPr>
        <w:t>Supervisar el cumplimiento de las medidas ambientales consideradas en las condiciones de cumplimiento obligatorio, contenidas en el Dictamen Técnico del proyecto emitido por MARN.</w:t>
      </w:r>
    </w:p>
    <w:p w14:paraId="284CA48D" w14:textId="003C60CC" w:rsidR="004517E8" w:rsidRPr="000476FF" w:rsidRDefault="004517E8" w:rsidP="004517E8">
      <w:pPr>
        <w:pStyle w:val="Prrafodelista"/>
        <w:numPr>
          <w:ilvl w:val="0"/>
          <w:numId w:val="38"/>
        </w:numPr>
        <w:spacing w:after="0" w:line="240" w:lineRule="auto"/>
        <w:jc w:val="both"/>
        <w:rPr>
          <w:rFonts w:ascii="Cambria" w:hAnsi="Cambria"/>
          <w:lang w:val="es-419"/>
        </w:rPr>
      </w:pPr>
      <w:r w:rsidRPr="000476FF">
        <w:rPr>
          <w:rFonts w:ascii="Cambria" w:hAnsi="Cambria"/>
          <w:lang w:val="es-419"/>
        </w:rPr>
        <w:t>Realizar auditorías, supervisiones y/o inspecciones de cualquier sitio donde el Contratista esté realizando actividades relacionadas con las Obras, para verificar que el Contratista cumpla con los requisitos ASSS incluyendo los requisitos de EAS/</w:t>
      </w:r>
      <w:proofErr w:type="spellStart"/>
      <w:r w:rsidRPr="000476FF">
        <w:rPr>
          <w:rFonts w:ascii="Cambria" w:hAnsi="Cambria"/>
          <w:lang w:val="es-419"/>
        </w:rPr>
        <w:t>ASx</w:t>
      </w:r>
      <w:proofErr w:type="spellEnd"/>
      <w:r w:rsidRPr="000476FF">
        <w:rPr>
          <w:rFonts w:ascii="Cambria" w:hAnsi="Cambria"/>
          <w:lang w:val="es-419"/>
        </w:rPr>
        <w:t xml:space="preserve"> pertinentes con o sin la presencia de representantes del Contratante o del Contratista, según sea necesario, al menos una vez al mes</w:t>
      </w:r>
    </w:p>
    <w:p w14:paraId="1F518672" w14:textId="48B9D928" w:rsidR="004517E8" w:rsidRPr="000476FF" w:rsidRDefault="004517E8" w:rsidP="004517E8">
      <w:pPr>
        <w:pStyle w:val="Prrafodelista"/>
        <w:numPr>
          <w:ilvl w:val="0"/>
          <w:numId w:val="38"/>
        </w:numPr>
        <w:spacing w:after="0" w:line="240" w:lineRule="auto"/>
        <w:jc w:val="both"/>
        <w:rPr>
          <w:rFonts w:ascii="Cambria" w:hAnsi="Cambria"/>
          <w:lang w:val="es-419"/>
        </w:rPr>
      </w:pPr>
      <w:r w:rsidRPr="000476FF">
        <w:rPr>
          <w:rFonts w:ascii="Cambria" w:hAnsi="Cambria"/>
          <w:lang w:val="es-419"/>
        </w:rPr>
        <w:t>Realizar auditorías e inspecciones de los registros de accidentes del Contratista, registros de enlace comunitario, resultados de monitoreo y otra documentación relacionada con el ASSS incluyendo los requisitos de EAS/</w:t>
      </w:r>
      <w:proofErr w:type="spellStart"/>
      <w:r w:rsidRPr="000476FF">
        <w:rPr>
          <w:rFonts w:ascii="Cambria" w:hAnsi="Cambria"/>
          <w:lang w:val="es-419"/>
        </w:rPr>
        <w:t>ASx</w:t>
      </w:r>
      <w:proofErr w:type="spellEnd"/>
      <w:r w:rsidRPr="000476FF">
        <w:rPr>
          <w:rFonts w:ascii="Cambria" w:hAnsi="Cambria"/>
          <w:lang w:val="es-419"/>
        </w:rPr>
        <w:t xml:space="preserve"> pertinentes, según sea necesario, para confirmar que el Contratista cumple con dichos requisitos.</w:t>
      </w:r>
    </w:p>
    <w:p w14:paraId="159F995C" w14:textId="7354C4FB" w:rsidR="004517E8" w:rsidRPr="000476FF" w:rsidRDefault="004517E8" w:rsidP="004517E8">
      <w:pPr>
        <w:pStyle w:val="Prrafodelista"/>
        <w:numPr>
          <w:ilvl w:val="0"/>
          <w:numId w:val="38"/>
        </w:numPr>
        <w:spacing w:after="0" w:line="240" w:lineRule="auto"/>
        <w:jc w:val="both"/>
        <w:rPr>
          <w:rFonts w:ascii="Cambria" w:hAnsi="Cambria"/>
          <w:lang w:val="es-419"/>
        </w:rPr>
      </w:pPr>
      <w:r w:rsidRPr="000476FF">
        <w:rPr>
          <w:rFonts w:ascii="Cambria" w:hAnsi="Cambria"/>
          <w:lang w:val="es-419"/>
        </w:rPr>
        <w:t>Acordar la (s) acción (es) correctiva (s) y su calendario de implementación en caso de incumplimiento de las obligaciones del Contratista en materia ASSS incluyendo los requisitos de EAS/</w:t>
      </w:r>
      <w:proofErr w:type="spellStart"/>
      <w:r w:rsidRPr="000476FF">
        <w:rPr>
          <w:rFonts w:ascii="Cambria" w:hAnsi="Cambria"/>
          <w:lang w:val="es-419"/>
        </w:rPr>
        <w:t>ASx</w:t>
      </w:r>
      <w:proofErr w:type="spellEnd"/>
      <w:r w:rsidRPr="000476FF">
        <w:rPr>
          <w:rFonts w:ascii="Cambria" w:hAnsi="Cambria"/>
          <w:lang w:val="es-419"/>
        </w:rPr>
        <w:t xml:space="preserve"> pertinentes; </w:t>
      </w:r>
    </w:p>
    <w:p w14:paraId="26CB1F03" w14:textId="77777777" w:rsidR="004517E8" w:rsidRPr="000476FF" w:rsidRDefault="004517E8" w:rsidP="004517E8">
      <w:pPr>
        <w:pStyle w:val="Prrafodelista"/>
        <w:numPr>
          <w:ilvl w:val="0"/>
          <w:numId w:val="38"/>
        </w:numPr>
        <w:spacing w:after="0" w:line="240" w:lineRule="auto"/>
        <w:jc w:val="both"/>
        <w:rPr>
          <w:rFonts w:ascii="Cambria" w:hAnsi="Cambria"/>
          <w:lang w:val="es-419"/>
        </w:rPr>
      </w:pPr>
      <w:r w:rsidRPr="000476FF">
        <w:rPr>
          <w:rFonts w:ascii="Cambria" w:hAnsi="Cambria"/>
          <w:lang w:val="es-419"/>
        </w:rPr>
        <w:t>Llevar control de los casos surgidos relacionados a la Explotación, Abuso Sexual (EAS) y Acoso Sexual (</w:t>
      </w:r>
      <w:proofErr w:type="spellStart"/>
      <w:r w:rsidRPr="000476FF">
        <w:rPr>
          <w:rFonts w:ascii="Cambria" w:hAnsi="Cambria"/>
          <w:lang w:val="es-419"/>
        </w:rPr>
        <w:t>ASx</w:t>
      </w:r>
      <w:proofErr w:type="spellEnd"/>
      <w:r w:rsidRPr="000476FF">
        <w:rPr>
          <w:rFonts w:ascii="Cambria" w:hAnsi="Cambria"/>
          <w:lang w:val="es-419"/>
        </w:rPr>
        <w:t>) y a todos los casos de quejas o reclamos surgidos en el marco del proyecto.</w:t>
      </w:r>
    </w:p>
    <w:p w14:paraId="59717F98" w14:textId="220D34C4" w:rsidR="004517E8" w:rsidRPr="000476FF" w:rsidRDefault="004517E8" w:rsidP="004517E8">
      <w:pPr>
        <w:pStyle w:val="Prrafodelista"/>
        <w:numPr>
          <w:ilvl w:val="0"/>
          <w:numId w:val="38"/>
        </w:numPr>
        <w:spacing w:after="0" w:line="240" w:lineRule="auto"/>
        <w:jc w:val="both"/>
        <w:rPr>
          <w:rFonts w:ascii="Cambria" w:hAnsi="Cambria"/>
          <w:lang w:val="es-419"/>
        </w:rPr>
      </w:pPr>
      <w:r w:rsidRPr="000476FF">
        <w:rPr>
          <w:rFonts w:ascii="Cambria" w:hAnsi="Cambria"/>
          <w:lang w:val="es-419"/>
        </w:rPr>
        <w:t>Asistir a reuniones, incluyendo reuniones de sitio, reuniones de progreso para discutir y acordar las acciones apropiadas para asegurar el cumplimiento de las obligaciones de ASSS incluyendo los requisitos de EAS/</w:t>
      </w:r>
      <w:proofErr w:type="spellStart"/>
      <w:r w:rsidRPr="000476FF">
        <w:rPr>
          <w:rFonts w:ascii="Cambria" w:hAnsi="Cambria"/>
          <w:lang w:val="es-419"/>
        </w:rPr>
        <w:t>ASx</w:t>
      </w:r>
      <w:proofErr w:type="spellEnd"/>
      <w:r w:rsidRPr="000476FF">
        <w:rPr>
          <w:rFonts w:ascii="Cambria" w:hAnsi="Cambria"/>
          <w:lang w:val="es-419"/>
        </w:rPr>
        <w:t xml:space="preserve"> pertinentes);</w:t>
      </w:r>
    </w:p>
    <w:p w14:paraId="7238CB53" w14:textId="77777777" w:rsidR="004517E8" w:rsidRPr="000476FF" w:rsidRDefault="004517E8" w:rsidP="004517E8">
      <w:pPr>
        <w:pStyle w:val="Prrafodelista"/>
        <w:numPr>
          <w:ilvl w:val="0"/>
          <w:numId w:val="38"/>
        </w:numPr>
        <w:spacing w:after="0" w:line="240" w:lineRule="auto"/>
        <w:jc w:val="both"/>
        <w:rPr>
          <w:rFonts w:ascii="Cambria" w:hAnsi="Cambria"/>
          <w:lang w:val="es-419"/>
        </w:rPr>
      </w:pPr>
      <w:r w:rsidRPr="000476FF">
        <w:rPr>
          <w:rFonts w:ascii="Cambria" w:hAnsi="Cambria"/>
          <w:lang w:val="es-419"/>
        </w:rPr>
        <w:t>Comprobar que los informes del Contratista (contenido y puntualidad) se ajustan a las obligaciones contractuales del Contratista;</w:t>
      </w:r>
    </w:p>
    <w:p w14:paraId="07DD1895" w14:textId="77777777" w:rsidR="004517E8" w:rsidRPr="000476FF" w:rsidRDefault="004517E8" w:rsidP="004517E8">
      <w:pPr>
        <w:pStyle w:val="Prrafodelista"/>
        <w:numPr>
          <w:ilvl w:val="0"/>
          <w:numId w:val="38"/>
        </w:numPr>
        <w:spacing w:after="0" w:line="240" w:lineRule="auto"/>
        <w:jc w:val="both"/>
        <w:rPr>
          <w:rFonts w:ascii="Cambria" w:hAnsi="Cambria"/>
          <w:lang w:val="es-419"/>
        </w:rPr>
      </w:pPr>
      <w:r w:rsidRPr="000476FF">
        <w:rPr>
          <w:rFonts w:ascii="Cambria" w:hAnsi="Cambria"/>
          <w:lang w:val="es-419"/>
        </w:rPr>
        <w:t>Revisar y criticar oportunamente la documentación de ASSS del Contratista (incluyendo reportes regulares e informes de incidentes) presentados al ingeniero y proporcionar asesoría para asegurar la exactitud y eficacia de la documentación.</w:t>
      </w:r>
    </w:p>
    <w:p w14:paraId="4804AF1F" w14:textId="03E25497" w:rsidR="004517E8" w:rsidRPr="000476FF" w:rsidRDefault="004517E8" w:rsidP="004517E8">
      <w:pPr>
        <w:pStyle w:val="Prrafodelista"/>
        <w:numPr>
          <w:ilvl w:val="0"/>
          <w:numId w:val="38"/>
        </w:numPr>
        <w:spacing w:after="0" w:line="240" w:lineRule="auto"/>
        <w:jc w:val="both"/>
        <w:rPr>
          <w:rFonts w:ascii="Cambria" w:hAnsi="Cambria"/>
          <w:lang w:val="es-419"/>
        </w:rPr>
      </w:pPr>
      <w:r w:rsidRPr="000476FF">
        <w:rPr>
          <w:rFonts w:ascii="Cambria" w:hAnsi="Cambria"/>
          <w:lang w:val="es-419"/>
        </w:rPr>
        <w:t>Enlazar, de vez en cuando y como sea necesario, con los interesados del proyecto para identificar y discutir cualquier problema real o potencial de ASSS incluyendo los requisitos de EAS/</w:t>
      </w:r>
      <w:proofErr w:type="spellStart"/>
      <w:r w:rsidRPr="000476FF">
        <w:rPr>
          <w:rFonts w:ascii="Cambria" w:hAnsi="Cambria"/>
          <w:lang w:val="es-419"/>
        </w:rPr>
        <w:t>ASx</w:t>
      </w:r>
      <w:proofErr w:type="spellEnd"/>
      <w:r w:rsidRPr="000476FF">
        <w:rPr>
          <w:rFonts w:ascii="Cambria" w:hAnsi="Cambria"/>
          <w:lang w:val="es-419"/>
        </w:rPr>
        <w:t xml:space="preserve"> pertinentes y reportar al ingeniero;</w:t>
      </w:r>
    </w:p>
    <w:p w14:paraId="76BF0B6E" w14:textId="5BA83688" w:rsidR="004517E8" w:rsidRPr="000476FF" w:rsidRDefault="004517E8" w:rsidP="004517E8">
      <w:pPr>
        <w:pStyle w:val="Prrafodelista"/>
        <w:numPr>
          <w:ilvl w:val="0"/>
          <w:numId w:val="38"/>
        </w:numPr>
        <w:spacing w:after="0" w:line="240" w:lineRule="auto"/>
        <w:jc w:val="both"/>
        <w:rPr>
          <w:rFonts w:ascii="Cambria" w:hAnsi="Cambria"/>
          <w:lang w:val="es-419"/>
        </w:rPr>
      </w:pPr>
      <w:r w:rsidRPr="000476FF">
        <w:rPr>
          <w:rFonts w:ascii="Cambria" w:hAnsi="Cambria"/>
          <w:lang w:val="es-419"/>
        </w:rPr>
        <w:t xml:space="preserve">Establecer y mantener un mecanismo de atención de reclamos que incluya los tipos de reclamos que se registrarán y cómo proteger la confidencialidad, p. ej. de los que denuncian alegatos de EAS y/o </w:t>
      </w:r>
      <w:proofErr w:type="spellStart"/>
      <w:r w:rsidRPr="000476FF">
        <w:rPr>
          <w:rFonts w:ascii="Cambria" w:hAnsi="Cambria"/>
          <w:lang w:val="es-419"/>
        </w:rPr>
        <w:t>ASx</w:t>
      </w:r>
      <w:proofErr w:type="spellEnd"/>
      <w:r w:rsidRPr="000476FF">
        <w:rPr>
          <w:rFonts w:ascii="Cambria" w:hAnsi="Cambria"/>
          <w:lang w:val="es-419"/>
        </w:rPr>
        <w:t>.</w:t>
      </w:r>
    </w:p>
    <w:p w14:paraId="1A266CA1" w14:textId="77777777" w:rsidR="004517E8" w:rsidRPr="000476FF" w:rsidRDefault="004517E8" w:rsidP="004517E8">
      <w:pPr>
        <w:pStyle w:val="Prrafodelista"/>
        <w:numPr>
          <w:ilvl w:val="0"/>
          <w:numId w:val="38"/>
        </w:numPr>
        <w:spacing w:after="0" w:line="240" w:lineRule="auto"/>
        <w:jc w:val="both"/>
        <w:rPr>
          <w:rFonts w:ascii="Cambria" w:hAnsi="Cambria"/>
          <w:lang w:val="es-419"/>
        </w:rPr>
      </w:pPr>
      <w:r w:rsidRPr="000476FF">
        <w:rPr>
          <w:rFonts w:ascii="Cambria" w:hAnsi="Cambria"/>
          <w:lang w:val="es-419"/>
        </w:rPr>
        <w:t>Llevar a cabo las siguientes actividades consistentes con el contrato de Obras a ser supervisadas, incluyendo, pero no limitado a lo siguiente:</w:t>
      </w:r>
    </w:p>
    <w:p w14:paraId="4F222518" w14:textId="54687E1F" w:rsidR="004517E8" w:rsidRPr="000476FF" w:rsidRDefault="004517E8" w:rsidP="004517E8">
      <w:pPr>
        <w:pStyle w:val="Prrafodelista"/>
        <w:numPr>
          <w:ilvl w:val="1"/>
          <w:numId w:val="38"/>
        </w:numPr>
        <w:spacing w:after="0" w:line="240" w:lineRule="auto"/>
        <w:jc w:val="both"/>
        <w:rPr>
          <w:rFonts w:ascii="Cambria" w:hAnsi="Cambria"/>
          <w:lang w:val="es-419"/>
        </w:rPr>
      </w:pPr>
      <w:r w:rsidRPr="000476FF">
        <w:rPr>
          <w:rFonts w:ascii="Cambria" w:hAnsi="Cambria"/>
          <w:lang w:val="es-419"/>
        </w:rPr>
        <w:t>Apoyar al Contratante de las Obras para organizar una conferencia EAS/</w:t>
      </w:r>
      <w:proofErr w:type="spellStart"/>
      <w:r w:rsidRPr="000476FF">
        <w:rPr>
          <w:rFonts w:ascii="Cambria" w:hAnsi="Cambria"/>
          <w:lang w:val="es-419"/>
        </w:rPr>
        <w:t>ASx</w:t>
      </w:r>
      <w:proofErr w:type="spellEnd"/>
      <w:r w:rsidRPr="000476FF">
        <w:rPr>
          <w:rFonts w:ascii="Cambria" w:hAnsi="Cambria"/>
          <w:lang w:val="es-419"/>
        </w:rPr>
        <w:t>, garantizar una representación adecuada en la conferencia y dar seguimiento de las acciones acordadas por los asistentes;</w:t>
      </w:r>
    </w:p>
    <w:p w14:paraId="6BF5E3EE" w14:textId="47BB537D" w:rsidR="004517E8" w:rsidRPr="000476FF" w:rsidRDefault="004517E8" w:rsidP="004517E8">
      <w:pPr>
        <w:pStyle w:val="Prrafodelista"/>
        <w:numPr>
          <w:ilvl w:val="1"/>
          <w:numId w:val="38"/>
        </w:numPr>
        <w:spacing w:after="0" w:line="240" w:lineRule="auto"/>
        <w:jc w:val="both"/>
        <w:rPr>
          <w:rFonts w:ascii="Cambria" w:hAnsi="Cambria"/>
          <w:lang w:val="es-419"/>
        </w:rPr>
      </w:pPr>
      <w:r w:rsidRPr="000476FF">
        <w:rPr>
          <w:rFonts w:ascii="Cambria" w:hAnsi="Cambria"/>
          <w:lang w:val="es-419"/>
        </w:rPr>
        <w:t>Monitorear el cumplimiento del Contratista de sus obligaciones de Prevención y Respuesta EAS/</w:t>
      </w:r>
      <w:proofErr w:type="spellStart"/>
      <w:r w:rsidRPr="000476FF">
        <w:rPr>
          <w:rFonts w:ascii="Cambria" w:hAnsi="Cambria"/>
          <w:lang w:val="es-419"/>
        </w:rPr>
        <w:t>ASx</w:t>
      </w:r>
      <w:proofErr w:type="spellEnd"/>
      <w:r w:rsidRPr="000476FF">
        <w:rPr>
          <w:rFonts w:ascii="Cambria" w:hAnsi="Cambria"/>
          <w:lang w:val="es-419"/>
        </w:rPr>
        <w:t xml:space="preserve"> en el contrato de Obras, y tomar las medidas contractuales apropiadas si se identifica un incumplimiento, incluso cuando una junta de resolución de disputas identifique un posible incumplimiento;</w:t>
      </w:r>
    </w:p>
    <w:p w14:paraId="533615F9" w14:textId="787EAF49" w:rsidR="004517E8" w:rsidRPr="000476FF" w:rsidRDefault="004517E8" w:rsidP="004517E8">
      <w:pPr>
        <w:pStyle w:val="Prrafodelista"/>
        <w:numPr>
          <w:ilvl w:val="1"/>
          <w:numId w:val="38"/>
        </w:numPr>
        <w:spacing w:after="0" w:line="240" w:lineRule="auto"/>
        <w:jc w:val="both"/>
        <w:rPr>
          <w:rFonts w:ascii="Cambria" w:hAnsi="Cambria"/>
          <w:lang w:val="es-419"/>
        </w:rPr>
      </w:pPr>
      <w:r w:rsidRPr="000476FF">
        <w:rPr>
          <w:rFonts w:ascii="Cambria" w:hAnsi="Cambria"/>
          <w:lang w:val="es-419"/>
        </w:rPr>
        <w:t xml:space="preserve">Asegurarse de que cualquier denuncia de EAS y/o </w:t>
      </w:r>
      <w:proofErr w:type="spellStart"/>
      <w:r w:rsidRPr="000476FF">
        <w:rPr>
          <w:rFonts w:ascii="Cambria" w:hAnsi="Cambria"/>
          <w:lang w:val="es-419"/>
        </w:rPr>
        <w:t>ASx</w:t>
      </w:r>
      <w:proofErr w:type="spellEnd"/>
      <w:r w:rsidRPr="000476FF">
        <w:rPr>
          <w:rFonts w:ascii="Cambria" w:hAnsi="Cambria"/>
          <w:lang w:val="es-419"/>
        </w:rPr>
        <w:t xml:space="preserve"> que reciba el Ingeniero se documente, se mantenga la confidencialidad adecuada y se presente de inmediato al Contratante y al Contratista;</w:t>
      </w:r>
    </w:p>
    <w:p w14:paraId="5CF5DCAE" w14:textId="2F176B4C" w:rsidR="004517E8" w:rsidRPr="000476FF" w:rsidRDefault="004517E8" w:rsidP="004517E8">
      <w:pPr>
        <w:pStyle w:val="Prrafodelista"/>
        <w:numPr>
          <w:ilvl w:val="1"/>
          <w:numId w:val="38"/>
        </w:numPr>
        <w:spacing w:after="0" w:line="240" w:lineRule="auto"/>
        <w:jc w:val="both"/>
        <w:rPr>
          <w:rFonts w:ascii="Cambria" w:hAnsi="Cambria"/>
          <w:lang w:val="es-419"/>
        </w:rPr>
      </w:pPr>
      <w:r w:rsidRPr="000476FF">
        <w:rPr>
          <w:rFonts w:ascii="Cambria" w:hAnsi="Cambria"/>
          <w:lang w:val="es-419"/>
        </w:rPr>
        <w:lastRenderedPageBreak/>
        <w:t>Antes de su contratación para las Obras, verificar que cualquier subcontratista propuesto no mencionado en el contrato esté calificado de acuerdo con las disposiciones de la declaración sobre EAS/</w:t>
      </w:r>
      <w:proofErr w:type="spellStart"/>
      <w:r w:rsidRPr="000476FF">
        <w:rPr>
          <w:rFonts w:ascii="Cambria" w:hAnsi="Cambria"/>
          <w:lang w:val="es-419"/>
        </w:rPr>
        <w:t>ASx</w:t>
      </w:r>
      <w:proofErr w:type="spellEnd"/>
      <w:r w:rsidRPr="000476FF">
        <w:rPr>
          <w:rFonts w:ascii="Cambria" w:hAnsi="Cambria"/>
          <w:lang w:val="es-419"/>
        </w:rPr>
        <w:t xml:space="preserve"> para </w:t>
      </w:r>
      <w:proofErr w:type="spellStart"/>
      <w:r w:rsidRPr="000476FF">
        <w:rPr>
          <w:rFonts w:ascii="Cambria" w:hAnsi="Cambria"/>
          <w:lang w:val="es-419"/>
        </w:rPr>
        <w:t>subconsultores</w:t>
      </w:r>
      <w:proofErr w:type="spellEnd"/>
      <w:r w:rsidRPr="000476FF">
        <w:rPr>
          <w:rFonts w:ascii="Cambria" w:hAnsi="Cambria"/>
          <w:lang w:val="es-419"/>
        </w:rPr>
        <w:t>;</w:t>
      </w:r>
    </w:p>
    <w:p w14:paraId="5F1FD647" w14:textId="46A055A5" w:rsidR="004517E8" w:rsidRPr="000476FF" w:rsidRDefault="004517E8" w:rsidP="004517E8">
      <w:pPr>
        <w:pStyle w:val="Prrafodelista"/>
        <w:numPr>
          <w:ilvl w:val="1"/>
          <w:numId w:val="38"/>
        </w:numPr>
        <w:spacing w:after="0" w:line="240" w:lineRule="auto"/>
        <w:jc w:val="both"/>
        <w:rPr>
          <w:rFonts w:ascii="Cambria" w:hAnsi="Cambria"/>
          <w:lang w:val="es-419"/>
        </w:rPr>
      </w:pPr>
      <w:r w:rsidRPr="000476FF">
        <w:rPr>
          <w:rFonts w:ascii="Cambria" w:hAnsi="Cambria"/>
          <w:lang w:val="es-419"/>
        </w:rPr>
        <w:t>Proporcionar el apoyo adecuado y los documentos pertinentes que una junta de resolución de disputas pueda necesitar para revisar el cumplimiento contractual de EAS/</w:t>
      </w:r>
      <w:proofErr w:type="spellStart"/>
      <w:r w:rsidRPr="000476FF">
        <w:rPr>
          <w:rFonts w:ascii="Cambria" w:hAnsi="Cambria"/>
          <w:lang w:val="es-419"/>
        </w:rPr>
        <w:t>ASx</w:t>
      </w:r>
      <w:proofErr w:type="spellEnd"/>
      <w:r w:rsidRPr="000476FF">
        <w:rPr>
          <w:rFonts w:ascii="Cambria" w:hAnsi="Cambria"/>
          <w:lang w:val="es-419"/>
        </w:rPr>
        <w:t>;</w:t>
      </w:r>
    </w:p>
    <w:p w14:paraId="022C39A6" w14:textId="7FADEFFC" w:rsidR="000348BA" w:rsidRPr="00F768CF" w:rsidRDefault="004517E8" w:rsidP="00F768CF">
      <w:pPr>
        <w:pStyle w:val="Prrafodelista"/>
        <w:numPr>
          <w:ilvl w:val="0"/>
          <w:numId w:val="38"/>
        </w:numPr>
        <w:spacing w:after="0" w:line="240" w:lineRule="auto"/>
        <w:jc w:val="both"/>
        <w:rPr>
          <w:rFonts w:ascii="Cambria" w:hAnsi="Cambria"/>
          <w:lang w:val="es-419"/>
        </w:rPr>
      </w:pPr>
      <w:r w:rsidRPr="000476FF">
        <w:rPr>
          <w:rFonts w:ascii="Cambria" w:hAnsi="Cambria"/>
          <w:lang w:val="es-419"/>
        </w:rPr>
        <w:t>Preparar un breve informe mensual que describa el trabajo realizado, los problemas identificados, el incumplimiento del Contratista en materia ASSS incluyendo los requisitos de EAS/</w:t>
      </w:r>
      <w:proofErr w:type="spellStart"/>
      <w:r w:rsidRPr="000476FF">
        <w:rPr>
          <w:rFonts w:ascii="Cambria" w:hAnsi="Cambria"/>
          <w:lang w:val="es-419"/>
        </w:rPr>
        <w:t>ASx</w:t>
      </w:r>
      <w:proofErr w:type="spellEnd"/>
      <w:r w:rsidRPr="000476FF">
        <w:rPr>
          <w:rFonts w:ascii="Cambria" w:hAnsi="Cambria"/>
          <w:lang w:val="es-419"/>
        </w:rPr>
        <w:t xml:space="preserve"> pertinentes y las acciones tomadas para resolver los problemas.</w:t>
      </w:r>
    </w:p>
    <w:p w14:paraId="6FBA0AC7" w14:textId="587C6BB3" w:rsidR="00FF318D" w:rsidRPr="000476FF" w:rsidRDefault="00FF318D" w:rsidP="00C972EF">
      <w:pPr>
        <w:pStyle w:val="Ttulo2"/>
        <w:numPr>
          <w:ilvl w:val="0"/>
          <w:numId w:val="25"/>
        </w:numPr>
        <w:rPr>
          <w:rFonts w:ascii="Cambria" w:eastAsiaTheme="minorHAnsi" w:hAnsi="Cambria"/>
          <w:bCs w:val="0"/>
          <w:color w:val="2F5496" w:themeColor="accent1" w:themeShade="BF"/>
          <w:sz w:val="28"/>
          <w:szCs w:val="28"/>
          <w:lang w:val="en-US"/>
        </w:rPr>
      </w:pPr>
      <w:bookmarkStart w:id="27" w:name="_Toc38445861"/>
      <w:r w:rsidRPr="000476FF">
        <w:rPr>
          <w:rFonts w:ascii="Cambria" w:eastAsiaTheme="minorHAnsi" w:hAnsi="Cambria"/>
          <w:bCs w:val="0"/>
          <w:color w:val="2F5496" w:themeColor="accent1" w:themeShade="BF"/>
          <w:sz w:val="28"/>
          <w:szCs w:val="28"/>
          <w:lang w:val="en-US"/>
        </w:rPr>
        <w:t>PROCEDIMIENTOS DE CONTROL.</w:t>
      </w:r>
      <w:bookmarkEnd w:id="24"/>
      <w:bookmarkEnd w:id="25"/>
      <w:bookmarkEnd w:id="27"/>
    </w:p>
    <w:p w14:paraId="4F3C71DF" w14:textId="77777777" w:rsidR="00FF318D" w:rsidRPr="000476FF" w:rsidRDefault="00FF318D" w:rsidP="00FF318D">
      <w:pPr>
        <w:jc w:val="both"/>
        <w:rPr>
          <w:rFonts w:ascii="Cambria" w:hAnsi="Cambria" w:cs="Times New Roman"/>
          <w:szCs w:val="20"/>
          <w:lang w:val="es-SV"/>
        </w:rPr>
      </w:pPr>
      <w:r w:rsidRPr="000476FF">
        <w:rPr>
          <w:rFonts w:ascii="Cambria" w:hAnsi="Cambria" w:cs="Times New Roman"/>
          <w:szCs w:val="20"/>
          <w:lang w:val="es-SV"/>
        </w:rPr>
        <w:t>Deberá adoptar los procedimientos necesarios para realizar un eficiente control técnico de las actividades que el Contratista ejecute en la obra, esto en cumplimiento de documentos contractuales, reglamentos y normas técnicas de construcción vigentes.</w:t>
      </w:r>
    </w:p>
    <w:p w14:paraId="5CE96255" w14:textId="77777777" w:rsidR="00FF318D" w:rsidRPr="000476FF" w:rsidRDefault="00FF318D" w:rsidP="00FF318D">
      <w:pPr>
        <w:jc w:val="both"/>
        <w:rPr>
          <w:rFonts w:ascii="Cambria" w:hAnsi="Cambria" w:cs="Times New Roman"/>
          <w:szCs w:val="20"/>
          <w:lang w:val="es-SV"/>
        </w:rPr>
      </w:pPr>
      <w:r w:rsidRPr="000476FF">
        <w:rPr>
          <w:rFonts w:ascii="Cambria" w:hAnsi="Cambria" w:cs="Times New Roman"/>
          <w:szCs w:val="20"/>
          <w:lang w:val="es-SV"/>
        </w:rPr>
        <w:t>Realizar pruebas y ensayos complementarios que considere necesarios en el desarrollo de la ejecución de la construcción, sin costo adicional para el proyecto.</w:t>
      </w:r>
    </w:p>
    <w:p w14:paraId="52AC6560" w14:textId="1AFC6524" w:rsidR="000F79FE" w:rsidRPr="000476FF" w:rsidRDefault="00FF318D" w:rsidP="00FF318D">
      <w:pPr>
        <w:spacing w:before="120" w:after="120"/>
        <w:jc w:val="both"/>
        <w:rPr>
          <w:rFonts w:ascii="Cambria" w:hAnsi="Cambria" w:cs="Times New Roman"/>
          <w:szCs w:val="20"/>
          <w:lang w:val="es-SV"/>
        </w:rPr>
      </w:pPr>
      <w:r w:rsidRPr="000476FF">
        <w:rPr>
          <w:rFonts w:ascii="Cambria" w:hAnsi="Cambria" w:cs="Times New Roman"/>
          <w:szCs w:val="20"/>
          <w:lang w:val="es-SV"/>
        </w:rPr>
        <w:t xml:space="preserve">Analizar y evaluar los resultados de las pruebas de contraste del laboratorio de suelos y concreto, será responsable de la exactitud y confiabilidad de los resultados, deberá elaborar un informe técnico que señale la metodología empleada en cada ensayo con sus correcciones, resultados, recomendaciones y </w:t>
      </w:r>
      <w:r w:rsidR="00C972EF" w:rsidRPr="000476FF">
        <w:rPr>
          <w:rFonts w:ascii="Cambria" w:hAnsi="Cambria" w:cs="Times New Roman"/>
          <w:szCs w:val="20"/>
          <w:lang w:val="es-SV"/>
        </w:rPr>
        <w:t>conclusiones, ad</w:t>
      </w:r>
      <w:r w:rsidRPr="000476FF">
        <w:rPr>
          <w:rFonts w:ascii="Cambria" w:hAnsi="Cambria" w:cs="Times New Roman"/>
          <w:szCs w:val="20"/>
          <w:lang w:val="es-SV"/>
        </w:rPr>
        <w:t>emás, incluirá el análisis y resultado estadístico de los ensayos según requerimiento de las especificaciones técnicas.</w:t>
      </w:r>
    </w:p>
    <w:p w14:paraId="229CC2FC" w14:textId="675B1BBF" w:rsidR="00FF318D" w:rsidRPr="000476FF" w:rsidRDefault="00FF318D" w:rsidP="00FF318D">
      <w:pPr>
        <w:pStyle w:val="Ttulo2"/>
        <w:numPr>
          <w:ilvl w:val="0"/>
          <w:numId w:val="25"/>
        </w:numPr>
        <w:rPr>
          <w:rFonts w:ascii="Cambria" w:eastAsiaTheme="minorHAnsi" w:hAnsi="Cambria"/>
          <w:bCs w:val="0"/>
          <w:color w:val="2F5496" w:themeColor="accent1" w:themeShade="BF"/>
          <w:sz w:val="28"/>
          <w:szCs w:val="28"/>
          <w:lang w:val="es-SV"/>
        </w:rPr>
      </w:pPr>
      <w:bookmarkStart w:id="28" w:name="_Toc37245385"/>
      <w:bookmarkStart w:id="29" w:name="_Toc38363667"/>
      <w:bookmarkStart w:id="30" w:name="_Toc38445862"/>
      <w:r w:rsidRPr="000476FF">
        <w:rPr>
          <w:rFonts w:ascii="Cambria" w:eastAsiaTheme="minorHAnsi" w:hAnsi="Cambria"/>
          <w:bCs w:val="0"/>
          <w:color w:val="2F5496" w:themeColor="accent1" w:themeShade="BF"/>
          <w:sz w:val="28"/>
          <w:szCs w:val="28"/>
          <w:lang w:val="es-SV"/>
        </w:rPr>
        <w:t xml:space="preserve">RECURSOS HUMANOS Y FISICOS DEL </w:t>
      </w:r>
      <w:r w:rsidR="00506D8F" w:rsidRPr="000476FF">
        <w:rPr>
          <w:rFonts w:ascii="Cambria" w:eastAsiaTheme="minorHAnsi" w:hAnsi="Cambria"/>
          <w:bCs w:val="0"/>
          <w:color w:val="2F5496" w:themeColor="accent1" w:themeShade="BF"/>
          <w:sz w:val="28"/>
          <w:szCs w:val="28"/>
          <w:lang w:val="es-SV"/>
        </w:rPr>
        <w:t>INGENIERO</w:t>
      </w:r>
      <w:r w:rsidRPr="000476FF">
        <w:rPr>
          <w:rFonts w:ascii="Cambria" w:eastAsiaTheme="minorHAnsi" w:hAnsi="Cambria"/>
          <w:bCs w:val="0"/>
          <w:color w:val="2F5496" w:themeColor="accent1" w:themeShade="BF"/>
          <w:sz w:val="28"/>
          <w:szCs w:val="28"/>
          <w:lang w:val="es-SV"/>
        </w:rPr>
        <w:t>.</w:t>
      </w:r>
      <w:bookmarkEnd w:id="28"/>
      <w:bookmarkEnd w:id="29"/>
      <w:bookmarkEnd w:id="30"/>
    </w:p>
    <w:p w14:paraId="72F11177" w14:textId="77777777" w:rsidR="00FF318D" w:rsidRPr="000476FF" w:rsidRDefault="00FF318D" w:rsidP="00FF318D">
      <w:pPr>
        <w:rPr>
          <w:rFonts w:ascii="Cambria" w:hAnsi="Cambria"/>
          <w:sz w:val="4"/>
          <w:lang w:val="es-CO"/>
        </w:rPr>
      </w:pPr>
    </w:p>
    <w:p w14:paraId="2537F85B" w14:textId="66194BAD" w:rsidR="00FF318D" w:rsidRPr="000476FF" w:rsidRDefault="00FF318D" w:rsidP="00FF318D">
      <w:pPr>
        <w:jc w:val="both"/>
        <w:rPr>
          <w:rFonts w:ascii="Cambria" w:hAnsi="Cambria" w:cs="Times New Roman"/>
          <w:szCs w:val="20"/>
          <w:lang w:val="es-SV"/>
        </w:rPr>
      </w:pPr>
      <w:r w:rsidRPr="000476FF">
        <w:rPr>
          <w:rFonts w:ascii="Cambria" w:hAnsi="Cambria" w:cs="Times New Roman"/>
          <w:szCs w:val="20"/>
          <w:lang w:val="es-SV"/>
        </w:rPr>
        <w:t xml:space="preserve">El </w:t>
      </w:r>
      <w:r w:rsidR="00506D8F" w:rsidRPr="000476FF">
        <w:rPr>
          <w:rFonts w:ascii="Cambria" w:hAnsi="Cambria" w:cs="Times New Roman"/>
          <w:szCs w:val="20"/>
          <w:lang w:val="es-SV"/>
        </w:rPr>
        <w:t>Ingeniero</w:t>
      </w:r>
      <w:r w:rsidRPr="000476FF">
        <w:rPr>
          <w:rFonts w:ascii="Cambria" w:hAnsi="Cambria" w:cs="Times New Roman"/>
          <w:szCs w:val="20"/>
          <w:lang w:val="es-SV"/>
        </w:rPr>
        <w:t>, proporcionará y dispondrá adecuadamente de una organización de profesionales: administrativos y personal de apoyo, los cuales contaran con todos los medios, recursos e instalaciones necesarias para cumplir eficientemente sus obligaciones.</w:t>
      </w:r>
    </w:p>
    <w:p w14:paraId="6F3F8F80" w14:textId="77777777" w:rsidR="00FF318D" w:rsidRPr="000476FF" w:rsidRDefault="00FF318D" w:rsidP="00FF318D">
      <w:pPr>
        <w:jc w:val="both"/>
        <w:rPr>
          <w:rFonts w:ascii="Cambria" w:hAnsi="Cambria" w:cs="Times New Roman"/>
          <w:szCs w:val="20"/>
          <w:lang w:val="es-SV"/>
        </w:rPr>
      </w:pPr>
      <w:r w:rsidRPr="000476FF">
        <w:rPr>
          <w:rFonts w:ascii="Cambria" w:hAnsi="Cambria" w:cs="Times New Roman"/>
          <w:szCs w:val="20"/>
          <w:lang w:val="es-SV"/>
        </w:rPr>
        <w:t>Los profesionales claves, que conformen el equipo de trabajo, deberán presentar los atestados sobre los títulos profesionales y la experiencia laboral necesaria para los cargos que desempeñaran en el proyecto.</w:t>
      </w:r>
    </w:p>
    <w:p w14:paraId="74711689" w14:textId="0279A108" w:rsidR="00FF318D" w:rsidRPr="000476FF" w:rsidRDefault="00FF318D" w:rsidP="00FF318D">
      <w:pPr>
        <w:jc w:val="both"/>
        <w:rPr>
          <w:rFonts w:ascii="Cambria" w:hAnsi="Cambria" w:cs="Times New Roman"/>
          <w:szCs w:val="20"/>
          <w:lang w:val="es-SV"/>
        </w:rPr>
      </w:pPr>
      <w:r w:rsidRPr="000476FF">
        <w:rPr>
          <w:rFonts w:ascii="Cambria" w:hAnsi="Cambria" w:cs="Times New Roman"/>
          <w:szCs w:val="20"/>
          <w:lang w:val="es-SV"/>
        </w:rPr>
        <w:t xml:space="preserve">El personal clave asignado por </w:t>
      </w:r>
      <w:r w:rsidR="002D0D43" w:rsidRPr="000476FF">
        <w:rPr>
          <w:rFonts w:ascii="Cambria" w:hAnsi="Cambria" w:cs="Times New Roman"/>
          <w:szCs w:val="20"/>
          <w:lang w:val="es-SV"/>
        </w:rPr>
        <w:t xml:space="preserve">el </w:t>
      </w:r>
      <w:r w:rsidR="00506D8F" w:rsidRPr="000476FF">
        <w:rPr>
          <w:rFonts w:ascii="Cambria" w:hAnsi="Cambria" w:cs="Times New Roman"/>
          <w:szCs w:val="20"/>
          <w:lang w:val="es-SV"/>
        </w:rPr>
        <w:t>Ingeniero</w:t>
      </w:r>
      <w:r w:rsidRPr="000476FF">
        <w:rPr>
          <w:rFonts w:ascii="Cambria" w:hAnsi="Cambria" w:cs="Times New Roman"/>
          <w:szCs w:val="20"/>
          <w:lang w:val="es-SV"/>
        </w:rPr>
        <w:t>, deberá ser considerado con carácter de dedicación exclusiva por el tiempo y en la congruencia señalada en la propuesta técnica económica del contrato.</w:t>
      </w:r>
      <w:r w:rsidR="002C1698">
        <w:rPr>
          <w:rFonts w:ascii="Cambria" w:hAnsi="Cambria" w:cs="Times New Roman"/>
          <w:szCs w:val="20"/>
          <w:lang w:val="es-SV"/>
        </w:rPr>
        <w:t>0</w:t>
      </w:r>
    </w:p>
    <w:p w14:paraId="317A7B7C" w14:textId="04E6885D" w:rsidR="00FF318D" w:rsidRPr="000476FF" w:rsidRDefault="00FF318D" w:rsidP="00FF318D">
      <w:pPr>
        <w:jc w:val="both"/>
        <w:rPr>
          <w:rFonts w:ascii="Cambria" w:hAnsi="Cambria" w:cs="Times New Roman"/>
          <w:szCs w:val="20"/>
          <w:lang w:val="es-SV"/>
        </w:rPr>
      </w:pPr>
      <w:r w:rsidRPr="000476FF">
        <w:rPr>
          <w:rFonts w:ascii="Cambria" w:hAnsi="Cambria" w:cs="Times New Roman"/>
          <w:szCs w:val="20"/>
          <w:lang w:val="es-SV"/>
        </w:rPr>
        <w:t xml:space="preserve">El Contratante puede requerir al </w:t>
      </w:r>
      <w:r w:rsidR="00506D8F" w:rsidRPr="000476FF">
        <w:rPr>
          <w:rFonts w:ascii="Cambria" w:hAnsi="Cambria" w:cs="Times New Roman"/>
          <w:szCs w:val="20"/>
          <w:lang w:val="es-SV"/>
        </w:rPr>
        <w:t>Ingeniero</w:t>
      </w:r>
      <w:r w:rsidRPr="000476FF">
        <w:rPr>
          <w:rFonts w:ascii="Cambria" w:hAnsi="Cambria" w:cs="Times New Roman"/>
          <w:szCs w:val="20"/>
          <w:lang w:val="es-SV"/>
        </w:rPr>
        <w:t xml:space="preserve"> que prescinda (o que haga que se prescinda) de cualquier persona empleada en el Emplazamiento o en las Obras, incluyendo a su Representante, sí:</w:t>
      </w:r>
    </w:p>
    <w:p w14:paraId="42E0054F" w14:textId="77777777" w:rsidR="00FF318D" w:rsidRPr="000476FF" w:rsidRDefault="00FF318D" w:rsidP="00FF318D">
      <w:pPr>
        <w:pStyle w:val="Prrafodelista"/>
        <w:numPr>
          <w:ilvl w:val="0"/>
          <w:numId w:val="14"/>
        </w:numPr>
        <w:spacing w:after="160" w:line="259" w:lineRule="auto"/>
        <w:jc w:val="both"/>
        <w:rPr>
          <w:rFonts w:ascii="Cambria" w:hAnsi="Cambria" w:cs="Times New Roman"/>
          <w:szCs w:val="20"/>
          <w:lang w:val="es-SV"/>
        </w:rPr>
      </w:pPr>
      <w:r w:rsidRPr="000476FF">
        <w:rPr>
          <w:rFonts w:ascii="Cambria" w:hAnsi="Cambria" w:cs="Times New Roman"/>
          <w:szCs w:val="20"/>
          <w:lang w:val="es-SV"/>
        </w:rPr>
        <w:t xml:space="preserve">persiste en conductas inapropiadas o descuidadas, </w:t>
      </w:r>
    </w:p>
    <w:p w14:paraId="2738898F" w14:textId="77777777" w:rsidR="00FF318D" w:rsidRPr="000476FF" w:rsidRDefault="00FF318D" w:rsidP="00FF318D">
      <w:pPr>
        <w:pStyle w:val="Prrafodelista"/>
        <w:numPr>
          <w:ilvl w:val="0"/>
          <w:numId w:val="14"/>
        </w:numPr>
        <w:spacing w:after="160" w:line="259" w:lineRule="auto"/>
        <w:jc w:val="both"/>
        <w:rPr>
          <w:rFonts w:ascii="Cambria" w:hAnsi="Cambria" w:cs="Times New Roman"/>
          <w:szCs w:val="20"/>
          <w:lang w:val="es-SV"/>
        </w:rPr>
      </w:pPr>
      <w:r w:rsidRPr="000476FF">
        <w:rPr>
          <w:rFonts w:ascii="Cambria" w:hAnsi="Cambria" w:cs="Times New Roman"/>
          <w:szCs w:val="20"/>
          <w:lang w:val="es-SV"/>
        </w:rPr>
        <w:t xml:space="preserve">desempeña sus deberes con incompetencia o negligencia, </w:t>
      </w:r>
    </w:p>
    <w:p w14:paraId="3F01EEF8" w14:textId="77777777" w:rsidR="00FF318D" w:rsidRPr="000476FF" w:rsidRDefault="00FF318D" w:rsidP="00FF318D">
      <w:pPr>
        <w:pStyle w:val="Prrafodelista"/>
        <w:numPr>
          <w:ilvl w:val="0"/>
          <w:numId w:val="14"/>
        </w:numPr>
        <w:spacing w:after="160" w:line="259" w:lineRule="auto"/>
        <w:jc w:val="both"/>
        <w:rPr>
          <w:rFonts w:ascii="Cambria" w:hAnsi="Cambria" w:cs="Times New Roman"/>
          <w:szCs w:val="20"/>
          <w:lang w:val="es-SV"/>
        </w:rPr>
      </w:pPr>
      <w:r w:rsidRPr="000476FF">
        <w:rPr>
          <w:rFonts w:ascii="Cambria" w:hAnsi="Cambria" w:cs="Times New Roman"/>
          <w:szCs w:val="20"/>
          <w:lang w:val="es-SV"/>
        </w:rPr>
        <w:t>no cumple las disposiciones del Contrato, o</w:t>
      </w:r>
    </w:p>
    <w:p w14:paraId="48396687" w14:textId="77777777" w:rsidR="00FF318D" w:rsidRPr="000476FF" w:rsidRDefault="00FF318D" w:rsidP="00FF318D">
      <w:pPr>
        <w:pStyle w:val="Prrafodelista"/>
        <w:numPr>
          <w:ilvl w:val="0"/>
          <w:numId w:val="14"/>
        </w:numPr>
        <w:spacing w:after="160" w:line="259" w:lineRule="auto"/>
        <w:jc w:val="both"/>
        <w:rPr>
          <w:rFonts w:ascii="Cambria" w:hAnsi="Cambria" w:cs="Times New Roman"/>
          <w:szCs w:val="20"/>
          <w:lang w:val="es-SV"/>
        </w:rPr>
      </w:pPr>
      <w:r w:rsidRPr="000476FF">
        <w:rPr>
          <w:rFonts w:ascii="Cambria" w:hAnsi="Cambria" w:cs="Times New Roman"/>
          <w:szCs w:val="20"/>
          <w:lang w:val="es-SV"/>
        </w:rPr>
        <w:lastRenderedPageBreak/>
        <w:t>persiste en una conducta perjudicial para la seguridad, salud o protección del medio ambiente.</w:t>
      </w:r>
    </w:p>
    <w:p w14:paraId="5D1F18FD" w14:textId="7F273BD2" w:rsidR="00FF318D" w:rsidRPr="000476FF" w:rsidRDefault="00FF318D" w:rsidP="00FF318D">
      <w:pPr>
        <w:jc w:val="both"/>
        <w:rPr>
          <w:rFonts w:ascii="Cambria" w:hAnsi="Cambria" w:cs="Times New Roman"/>
          <w:szCs w:val="20"/>
          <w:lang w:val="es-SV"/>
        </w:rPr>
      </w:pPr>
      <w:r w:rsidRPr="000476FF">
        <w:rPr>
          <w:rFonts w:ascii="Cambria" w:hAnsi="Cambria" w:cs="Times New Roman"/>
          <w:szCs w:val="20"/>
          <w:lang w:val="es-SV"/>
        </w:rPr>
        <w:t xml:space="preserve">Si fuera necesario, el </w:t>
      </w:r>
      <w:r w:rsidR="00506D8F" w:rsidRPr="000476FF">
        <w:rPr>
          <w:rFonts w:ascii="Cambria" w:hAnsi="Cambria" w:cs="Times New Roman"/>
          <w:szCs w:val="20"/>
          <w:lang w:val="es-SV"/>
        </w:rPr>
        <w:t>Ingeniero</w:t>
      </w:r>
      <w:r w:rsidRPr="000476FF">
        <w:rPr>
          <w:rFonts w:ascii="Cambria" w:hAnsi="Cambria" w:cs="Times New Roman"/>
          <w:szCs w:val="20"/>
          <w:lang w:val="es-SV"/>
        </w:rPr>
        <w:t xml:space="preserve"> deberá designar (o hará que se designe) una persona adecuada y que cuente con la experiencia y capacidad técnica para realizar la labor asignada, como sustitución</w:t>
      </w:r>
    </w:p>
    <w:p w14:paraId="0D0E9AD9" w14:textId="332748C3" w:rsidR="00FF318D" w:rsidRPr="000476FF" w:rsidRDefault="00FF318D" w:rsidP="00FF318D">
      <w:pPr>
        <w:jc w:val="both"/>
        <w:rPr>
          <w:rFonts w:ascii="Cambria" w:hAnsi="Cambria" w:cs="Times New Roman"/>
          <w:lang w:val="es-SV"/>
        </w:rPr>
      </w:pPr>
      <w:r w:rsidRPr="000476FF">
        <w:rPr>
          <w:rFonts w:ascii="Cambria" w:hAnsi="Cambria" w:cs="Times New Roman"/>
          <w:szCs w:val="20"/>
          <w:lang w:val="es-SV"/>
        </w:rPr>
        <w:t xml:space="preserve">El </w:t>
      </w:r>
      <w:r w:rsidR="00506D8F" w:rsidRPr="000476FF">
        <w:rPr>
          <w:rFonts w:ascii="Cambria" w:hAnsi="Cambria" w:cs="Times New Roman"/>
          <w:szCs w:val="20"/>
          <w:lang w:val="es-SV"/>
        </w:rPr>
        <w:t>Ingeniero</w:t>
      </w:r>
      <w:r w:rsidRPr="000476FF">
        <w:rPr>
          <w:rFonts w:ascii="Cambria" w:hAnsi="Cambria" w:cs="Times New Roman"/>
          <w:szCs w:val="20"/>
          <w:lang w:val="es-SV"/>
        </w:rPr>
        <w:t xml:space="preserve"> podrá proponer una estructura eficiente y que responda a la </w:t>
      </w:r>
      <w:r w:rsidRPr="000476FF">
        <w:rPr>
          <w:rFonts w:ascii="Cambria" w:hAnsi="Cambria" w:cs="Times New Roman"/>
          <w:lang w:val="es-SV"/>
        </w:rPr>
        <w:t xml:space="preserve">complejidad del proyecto y requerimientos técnicos. Además, deberá considerar en su oferta personal administrativo de oficina y de campo mínimo necesario para el apoyo, seguimiento y control de la supervisión del diseño y la supervisión del proyecto según lo establecido en </w:t>
      </w:r>
      <w:r w:rsidR="002D0D43" w:rsidRPr="000476FF">
        <w:rPr>
          <w:rFonts w:ascii="Cambria" w:hAnsi="Cambria" w:cs="Times New Roman"/>
          <w:lang w:val="es-SV"/>
        </w:rPr>
        <w:t>las "Condiciones del Contrato para la Construcción de Edificaciones y Obras de Ingeniería Diseñadas por el Contratante (“Libro Rojo”) Segunda Edición, 2017” publicado por la FIDIC</w:t>
      </w:r>
      <w:r w:rsidR="00E3402F" w:rsidRPr="000476FF">
        <w:rPr>
          <w:rFonts w:ascii="Cambria" w:hAnsi="Cambria" w:cs="Times New Roman"/>
          <w:lang w:val="es-SV"/>
        </w:rPr>
        <w:t xml:space="preserve"> </w:t>
      </w:r>
      <w:r w:rsidRPr="000476FF">
        <w:rPr>
          <w:rFonts w:ascii="Cambria" w:hAnsi="Cambria" w:cs="Times New Roman"/>
          <w:lang w:val="es-SV"/>
        </w:rPr>
        <w:t xml:space="preserve">y el Pliego de Licitación para la Contratación de </w:t>
      </w:r>
      <w:r w:rsidR="00C972EF" w:rsidRPr="000476FF">
        <w:rPr>
          <w:rFonts w:ascii="Cambria" w:hAnsi="Cambria" w:cs="Times New Roman"/>
          <w:lang w:val="es-SV"/>
        </w:rPr>
        <w:t>la</w:t>
      </w:r>
      <w:r w:rsidRPr="000476FF">
        <w:rPr>
          <w:rFonts w:ascii="Cambria" w:hAnsi="Cambria" w:cs="Times New Roman"/>
          <w:lang w:val="es-SV"/>
        </w:rPr>
        <w:t xml:space="preserve"> Construcción </w:t>
      </w:r>
      <w:r w:rsidR="00C972EF" w:rsidRPr="000476FF">
        <w:rPr>
          <w:rFonts w:ascii="Cambria" w:hAnsi="Cambria" w:cs="Times New Roman"/>
          <w:lang w:val="es-SV"/>
        </w:rPr>
        <w:t>del Centro de Maternidad Nacer con Cariño “El Nido”</w:t>
      </w:r>
      <w:r w:rsidRPr="000476FF">
        <w:rPr>
          <w:rFonts w:ascii="Cambria" w:hAnsi="Cambria" w:cs="Times New Roman"/>
          <w:lang w:val="es-SV"/>
        </w:rPr>
        <w:t>.</w:t>
      </w:r>
    </w:p>
    <w:p w14:paraId="0A1C75A6" w14:textId="175C8E55" w:rsidR="00F027C6" w:rsidRPr="000476FF" w:rsidRDefault="00FF318D" w:rsidP="00FF318D">
      <w:pPr>
        <w:jc w:val="both"/>
        <w:rPr>
          <w:rFonts w:ascii="Cambria" w:hAnsi="Cambria" w:cs="Times New Roman"/>
          <w:lang w:val="es-SV"/>
        </w:rPr>
      </w:pPr>
      <w:r w:rsidRPr="000476FF">
        <w:rPr>
          <w:rFonts w:ascii="Cambria" w:hAnsi="Cambria" w:cs="Times New Roman"/>
          <w:lang w:val="es-SV"/>
        </w:rPr>
        <w:t xml:space="preserve">Además, el </w:t>
      </w:r>
      <w:r w:rsidR="00506D8F" w:rsidRPr="000476FF">
        <w:rPr>
          <w:rFonts w:ascii="Cambria" w:hAnsi="Cambria" w:cs="Times New Roman"/>
          <w:lang w:val="es-SV"/>
        </w:rPr>
        <w:t>Ingeniero</w:t>
      </w:r>
      <w:r w:rsidRPr="000476FF">
        <w:rPr>
          <w:rFonts w:ascii="Cambria" w:hAnsi="Cambria" w:cs="Times New Roman"/>
          <w:lang w:val="es-SV"/>
        </w:rPr>
        <w:t xml:space="preserve"> deberá contar en su equipo con el personal siguiente:</w:t>
      </w:r>
    </w:p>
    <w:p w14:paraId="663404BC" w14:textId="54A20058" w:rsidR="00F027C6" w:rsidRPr="000476FF" w:rsidRDefault="00C8028C" w:rsidP="00F027C6">
      <w:pPr>
        <w:pStyle w:val="Prrafodelista"/>
        <w:numPr>
          <w:ilvl w:val="6"/>
          <w:numId w:val="36"/>
        </w:numPr>
        <w:ind w:left="851" w:hanging="284"/>
        <w:jc w:val="both"/>
        <w:rPr>
          <w:rFonts w:ascii="Cambria" w:hAnsi="Cambria" w:cs="Times New Roman"/>
          <w:lang w:val="es-SV"/>
        </w:rPr>
      </w:pPr>
      <w:r w:rsidRPr="000476FF">
        <w:rPr>
          <w:rFonts w:ascii="Cambria" w:hAnsi="Cambria" w:cs="Times New Roman"/>
          <w:b/>
          <w:lang w:val="es-SV"/>
        </w:rPr>
        <w:t xml:space="preserve">Personal </w:t>
      </w:r>
      <w:r w:rsidR="00F027C6" w:rsidRPr="000476FF">
        <w:rPr>
          <w:rFonts w:ascii="Cambria" w:hAnsi="Cambria" w:cs="Times New Roman"/>
          <w:b/>
          <w:lang w:val="es-SV"/>
        </w:rPr>
        <w:t>clave del proyecto</w:t>
      </w:r>
      <w:r w:rsidR="00F027C6" w:rsidRPr="000476FF">
        <w:rPr>
          <w:rFonts w:ascii="Cambria" w:hAnsi="Cambria" w:cs="Times New Roman"/>
          <w:lang w:val="es-SV"/>
        </w:rPr>
        <w:t>:</w:t>
      </w:r>
    </w:p>
    <w:p w14:paraId="74A684B3" w14:textId="7D7EDA14" w:rsidR="00F027C6" w:rsidRPr="000476FF" w:rsidRDefault="00F027C6" w:rsidP="00F027C6">
      <w:pPr>
        <w:jc w:val="both"/>
        <w:rPr>
          <w:rFonts w:ascii="Cambria" w:hAnsi="Cambria" w:cs="Times New Roman"/>
          <w:lang w:val="es-SV"/>
        </w:rPr>
      </w:pPr>
      <w:r w:rsidRPr="000476FF">
        <w:rPr>
          <w:rFonts w:ascii="Cambria" w:hAnsi="Cambria" w:cs="Times New Roman"/>
          <w:lang w:val="es-SV"/>
        </w:rPr>
        <w:t xml:space="preserve">El personal clave asignado por </w:t>
      </w:r>
      <w:r w:rsidR="003D5111" w:rsidRPr="000476FF">
        <w:rPr>
          <w:rFonts w:ascii="Cambria" w:hAnsi="Cambria" w:cs="Times New Roman"/>
          <w:lang w:val="es-SV"/>
        </w:rPr>
        <w:t>el Ingeniero</w:t>
      </w:r>
      <w:r w:rsidRPr="000476FF">
        <w:rPr>
          <w:rFonts w:ascii="Cambria" w:hAnsi="Cambria" w:cs="Times New Roman"/>
          <w:lang w:val="es-SV"/>
        </w:rPr>
        <w:t>, deberá ser considerado con carácter de dedicación exclusiva por el tiempo y en la congruencia señalada en la propuesta técnica económica del contrato.</w:t>
      </w:r>
    </w:p>
    <w:p w14:paraId="333DB027" w14:textId="362166E2" w:rsidR="00F027C6" w:rsidRPr="000476FF" w:rsidRDefault="00F027C6" w:rsidP="00F027C6">
      <w:pPr>
        <w:pStyle w:val="Prrafodelista"/>
        <w:numPr>
          <w:ilvl w:val="0"/>
          <w:numId w:val="35"/>
        </w:numPr>
        <w:spacing w:after="160" w:line="259" w:lineRule="auto"/>
        <w:jc w:val="both"/>
        <w:rPr>
          <w:rFonts w:ascii="Cambria" w:eastAsia="Calibri" w:hAnsi="Cambria"/>
          <w:b/>
          <w:lang w:val="es-SV"/>
        </w:rPr>
      </w:pPr>
      <w:bookmarkStart w:id="31" w:name="_Hlk149217814"/>
      <w:r w:rsidRPr="000476FF">
        <w:rPr>
          <w:rFonts w:ascii="Cambria" w:hAnsi="Cambria" w:cs="Times New Roman"/>
          <w:b/>
          <w:lang w:val="es-SV"/>
        </w:rPr>
        <w:t>Gerente de proyecto</w:t>
      </w:r>
      <w:bookmarkEnd w:id="31"/>
      <w:r w:rsidRPr="000476FF">
        <w:rPr>
          <w:rFonts w:ascii="Cambria" w:hAnsi="Cambria" w:cs="Times New Roman"/>
          <w:b/>
          <w:lang w:val="es-SV"/>
        </w:rPr>
        <w:t xml:space="preserve">: </w:t>
      </w:r>
      <w:r w:rsidRPr="000476FF">
        <w:rPr>
          <w:rFonts w:ascii="Cambria" w:eastAsia="Times New Roman" w:hAnsi="Cambria"/>
          <w:iCs/>
          <w:lang w:val="es-AR"/>
        </w:rPr>
        <w:t xml:space="preserve">Ingeniero o Arquitecto con </w:t>
      </w:r>
      <w:r w:rsidR="0081102F" w:rsidRPr="000476FF">
        <w:rPr>
          <w:rFonts w:ascii="Cambria" w:eastAsia="Times New Roman" w:hAnsi="Cambria"/>
          <w:iCs/>
          <w:lang w:val="es-AR"/>
        </w:rPr>
        <w:t xml:space="preserve">al menos 10 años de </w:t>
      </w:r>
      <w:r w:rsidRPr="000476FF">
        <w:rPr>
          <w:rFonts w:ascii="Cambria" w:eastAsia="Times New Roman" w:hAnsi="Cambria"/>
          <w:iCs/>
          <w:lang w:val="es-AR"/>
        </w:rPr>
        <w:t xml:space="preserve">experiencia comprobada en la Gerencia de Proyectos en contratos de obra de infraestructura, en la gerencia de proyectos de supervisión de obra de tipo hospitalario. </w:t>
      </w:r>
      <w:r w:rsidR="0081102F" w:rsidRPr="000476FF">
        <w:rPr>
          <w:rFonts w:ascii="Cambria" w:eastAsia="Times New Roman" w:hAnsi="Cambria"/>
          <w:iCs/>
          <w:lang w:val="es-AR"/>
        </w:rPr>
        <w:t xml:space="preserve">Con conocimientos </w:t>
      </w:r>
      <w:r w:rsidRPr="000476FF">
        <w:rPr>
          <w:rFonts w:ascii="Cambria" w:eastAsia="Times New Roman" w:hAnsi="Cambria"/>
          <w:iCs/>
          <w:lang w:val="es-AR"/>
        </w:rPr>
        <w:t>en contratos de obra bajo las diferentes modalidades FIDIC.</w:t>
      </w:r>
      <w:r w:rsidRPr="000476FF">
        <w:rPr>
          <w:rFonts w:ascii="Cambria" w:hAnsi="Cambria" w:cs="Times New Roman"/>
          <w:b/>
          <w:lang w:val="es-SV"/>
        </w:rPr>
        <w:t xml:space="preserve">                                                     </w:t>
      </w:r>
    </w:p>
    <w:p w14:paraId="609B9C03" w14:textId="154A9838" w:rsidR="00F027C6" w:rsidRPr="000476FF" w:rsidRDefault="00F027C6" w:rsidP="00F027C6">
      <w:pPr>
        <w:pStyle w:val="Prrafodelista"/>
        <w:numPr>
          <w:ilvl w:val="0"/>
          <w:numId w:val="35"/>
        </w:numPr>
        <w:spacing w:after="160" w:line="259" w:lineRule="auto"/>
        <w:jc w:val="both"/>
        <w:rPr>
          <w:rFonts w:ascii="Cambria" w:eastAsia="Calibri" w:hAnsi="Cambria"/>
          <w:b/>
          <w:lang w:val="es-SV"/>
        </w:rPr>
      </w:pPr>
      <w:bookmarkStart w:id="32" w:name="_Hlk149217822"/>
      <w:r w:rsidRPr="000476FF">
        <w:rPr>
          <w:rFonts w:ascii="Cambria" w:hAnsi="Cambria" w:cs="Times New Roman"/>
          <w:b/>
          <w:lang w:val="es-SV"/>
        </w:rPr>
        <w:t>Ingeniero Residente</w:t>
      </w:r>
      <w:bookmarkEnd w:id="32"/>
      <w:r w:rsidRPr="000476FF">
        <w:rPr>
          <w:rFonts w:ascii="Cambria" w:eastAsia="Calibri" w:hAnsi="Cambria"/>
          <w:b/>
          <w:lang w:val="es-SV"/>
        </w:rPr>
        <w:t>:</w:t>
      </w:r>
      <w:r w:rsidRPr="000476FF">
        <w:rPr>
          <w:rFonts w:ascii="Cambria" w:eastAsia="Calibri" w:hAnsi="Cambria"/>
          <w:lang w:val="es-SV"/>
        </w:rPr>
        <w:t xml:space="preserve"> Ingeniero Civil con </w:t>
      </w:r>
      <w:r w:rsidR="0057502C" w:rsidRPr="000476FF">
        <w:rPr>
          <w:rFonts w:ascii="Cambria" w:eastAsia="Times New Roman" w:hAnsi="Cambria"/>
          <w:iCs/>
          <w:lang w:val="es-AR"/>
        </w:rPr>
        <w:t xml:space="preserve">al menos 10 años de </w:t>
      </w:r>
      <w:r w:rsidRPr="000476FF">
        <w:rPr>
          <w:rFonts w:ascii="Cambria" w:eastAsia="Calibri" w:hAnsi="Cambria"/>
          <w:lang w:val="es-SV"/>
        </w:rPr>
        <w:t xml:space="preserve">experiencia comprobada en supervisión de proyectos tipo hospitalario o </w:t>
      </w:r>
      <w:r w:rsidR="0057502C" w:rsidRPr="000476FF">
        <w:rPr>
          <w:rFonts w:ascii="Cambria" w:eastAsia="Calibri" w:hAnsi="Cambria"/>
          <w:lang w:val="es-SV"/>
        </w:rPr>
        <w:t xml:space="preserve">de </w:t>
      </w:r>
      <w:r w:rsidRPr="000476FF">
        <w:rPr>
          <w:rFonts w:ascii="Cambria" w:eastAsia="Calibri" w:hAnsi="Cambria"/>
          <w:lang w:val="es-SV"/>
        </w:rPr>
        <w:t>características similares.</w:t>
      </w:r>
    </w:p>
    <w:p w14:paraId="4CBD02BE" w14:textId="79B4E526" w:rsidR="00F027C6" w:rsidRPr="007E1F30" w:rsidRDefault="00F027C6" w:rsidP="00F027C6">
      <w:pPr>
        <w:pStyle w:val="Prrafodelista"/>
        <w:numPr>
          <w:ilvl w:val="0"/>
          <w:numId w:val="35"/>
        </w:numPr>
        <w:spacing w:after="160" w:line="259" w:lineRule="auto"/>
        <w:jc w:val="both"/>
        <w:rPr>
          <w:rFonts w:ascii="Cambria" w:eastAsia="Calibri" w:hAnsi="Cambria"/>
          <w:b/>
          <w:lang w:val="es-SV"/>
        </w:rPr>
      </w:pPr>
      <w:bookmarkStart w:id="33" w:name="_Hlk149217830"/>
      <w:r w:rsidRPr="000476FF">
        <w:rPr>
          <w:rFonts w:ascii="Cambria" w:hAnsi="Cambria"/>
          <w:b/>
          <w:color w:val="000000"/>
          <w:lang w:val="es-SV"/>
        </w:rPr>
        <w:t>Asesor</w:t>
      </w:r>
      <w:r w:rsidRPr="000476FF">
        <w:rPr>
          <w:rFonts w:ascii="Cambria" w:eastAsia="Calibri" w:hAnsi="Cambria"/>
          <w:b/>
          <w:lang w:val="es-SV"/>
        </w:rPr>
        <w:t xml:space="preserve"> estructural</w:t>
      </w:r>
      <w:bookmarkEnd w:id="33"/>
      <w:r w:rsidRPr="000476FF">
        <w:rPr>
          <w:rFonts w:ascii="Cambria" w:eastAsia="Calibri" w:hAnsi="Cambria"/>
          <w:b/>
          <w:lang w:val="es-SV"/>
        </w:rPr>
        <w:t xml:space="preserve">: </w:t>
      </w:r>
      <w:r w:rsidRPr="000476FF">
        <w:rPr>
          <w:rFonts w:ascii="Cambria" w:eastAsia="Calibri" w:hAnsi="Cambria"/>
          <w:lang w:val="es-SV"/>
        </w:rPr>
        <w:t xml:space="preserve">Ingeniero Civil, con </w:t>
      </w:r>
      <w:r w:rsidR="0057502C" w:rsidRPr="000476FF">
        <w:rPr>
          <w:rFonts w:ascii="Cambria" w:eastAsia="Times New Roman" w:hAnsi="Cambria"/>
          <w:iCs/>
          <w:lang w:val="es-AR"/>
        </w:rPr>
        <w:t xml:space="preserve">al menos 10 años de experiencia </w:t>
      </w:r>
      <w:r w:rsidRPr="000476FF">
        <w:rPr>
          <w:rFonts w:ascii="Cambria" w:eastAsia="Calibri" w:hAnsi="Cambria"/>
          <w:lang w:val="es-SV"/>
        </w:rPr>
        <w:t xml:space="preserve">en diseño estructural </w:t>
      </w:r>
      <w:r w:rsidR="00960E65" w:rsidRPr="007E1F30">
        <w:rPr>
          <w:rFonts w:ascii="Cambria" w:eastAsia="Calibri" w:hAnsi="Cambria"/>
          <w:lang w:val="es-SV"/>
        </w:rPr>
        <w:t>y</w:t>
      </w:r>
      <w:r w:rsidR="00087527" w:rsidRPr="007E1F30">
        <w:rPr>
          <w:rFonts w:ascii="Cambria" w:eastAsia="Calibri" w:hAnsi="Cambria"/>
          <w:lang w:val="es-SV"/>
        </w:rPr>
        <w:t>/</w:t>
      </w:r>
      <w:r w:rsidR="0057502C" w:rsidRPr="007E1F30">
        <w:rPr>
          <w:rFonts w:ascii="Cambria" w:eastAsia="Calibri" w:hAnsi="Cambria"/>
          <w:lang w:val="es-SV"/>
        </w:rPr>
        <w:t>o</w:t>
      </w:r>
      <w:r w:rsidRPr="007E1F30">
        <w:rPr>
          <w:rFonts w:ascii="Cambria" w:eastAsia="Calibri" w:hAnsi="Cambria"/>
          <w:lang w:val="es-SV"/>
        </w:rPr>
        <w:t xml:space="preserve"> supervisión de </w:t>
      </w:r>
      <w:r w:rsidR="00BA0375" w:rsidRPr="007E1F30">
        <w:rPr>
          <w:rFonts w:ascii="Cambria" w:eastAsia="Calibri" w:hAnsi="Cambria"/>
          <w:lang w:val="es-SV"/>
        </w:rPr>
        <w:t xml:space="preserve">elementos estructurales </w:t>
      </w:r>
      <w:r w:rsidR="003D5111" w:rsidRPr="007E1F30">
        <w:rPr>
          <w:rFonts w:ascii="Cambria" w:eastAsia="Calibri" w:hAnsi="Cambria"/>
          <w:lang w:val="es-SV"/>
        </w:rPr>
        <w:t>de</w:t>
      </w:r>
      <w:r w:rsidR="00BA0375" w:rsidRPr="007E1F30">
        <w:rPr>
          <w:rFonts w:ascii="Cambria" w:eastAsia="Calibri" w:hAnsi="Cambria"/>
          <w:lang w:val="es-SV"/>
        </w:rPr>
        <w:t xml:space="preserve"> obras en </w:t>
      </w:r>
      <w:r w:rsidRPr="007E1F30">
        <w:rPr>
          <w:rFonts w:ascii="Cambria" w:eastAsia="Calibri" w:hAnsi="Cambria"/>
          <w:lang w:val="es-SV"/>
        </w:rPr>
        <w:t xml:space="preserve">edificaciones hospitalarias o </w:t>
      </w:r>
      <w:r w:rsidR="003D5111" w:rsidRPr="007E1F30">
        <w:rPr>
          <w:rFonts w:ascii="Cambria" w:eastAsia="Calibri" w:hAnsi="Cambria"/>
          <w:lang w:val="es-SV"/>
        </w:rPr>
        <w:t xml:space="preserve">de </w:t>
      </w:r>
      <w:r w:rsidRPr="007E1F30">
        <w:rPr>
          <w:rFonts w:ascii="Cambria" w:eastAsia="Calibri" w:hAnsi="Cambria"/>
          <w:lang w:val="es-SV"/>
        </w:rPr>
        <w:t>características similares.</w:t>
      </w:r>
      <w:bookmarkStart w:id="34" w:name="_Hlk149217836"/>
    </w:p>
    <w:p w14:paraId="0A1F2332" w14:textId="3106E85A" w:rsidR="00F027C6" w:rsidRPr="007E1F30" w:rsidRDefault="00F027C6" w:rsidP="00F027C6">
      <w:pPr>
        <w:pStyle w:val="Prrafodelista"/>
        <w:numPr>
          <w:ilvl w:val="0"/>
          <w:numId w:val="35"/>
        </w:numPr>
        <w:spacing w:after="160" w:line="259" w:lineRule="auto"/>
        <w:jc w:val="both"/>
        <w:rPr>
          <w:rFonts w:ascii="Cambria" w:eastAsia="Calibri" w:hAnsi="Cambria"/>
          <w:lang w:val="es-SV"/>
        </w:rPr>
      </w:pPr>
      <w:r w:rsidRPr="007E1F30">
        <w:rPr>
          <w:rFonts w:ascii="Cambria" w:eastAsia="Calibri" w:hAnsi="Cambria"/>
          <w:b/>
          <w:lang w:val="es-SV"/>
        </w:rPr>
        <w:t>Asesor Hidrosanitario</w:t>
      </w:r>
      <w:bookmarkEnd w:id="34"/>
      <w:r w:rsidRPr="007E1F30">
        <w:rPr>
          <w:rFonts w:ascii="Cambria" w:eastAsia="Calibri" w:hAnsi="Cambria"/>
          <w:b/>
          <w:lang w:val="es-SV"/>
        </w:rPr>
        <w:t xml:space="preserve">: </w:t>
      </w:r>
      <w:r w:rsidRPr="007E1F30">
        <w:rPr>
          <w:rFonts w:ascii="Cambria" w:eastAsia="Calibri" w:hAnsi="Cambria"/>
          <w:lang w:val="es-SV"/>
        </w:rPr>
        <w:t xml:space="preserve">Ingeniero Civil con </w:t>
      </w:r>
      <w:r w:rsidR="00BA0375" w:rsidRPr="007E1F30">
        <w:rPr>
          <w:rFonts w:ascii="Cambria" w:eastAsia="Times New Roman" w:hAnsi="Cambria"/>
          <w:iCs/>
          <w:lang w:val="es-AR"/>
        </w:rPr>
        <w:t xml:space="preserve">al menos 10 años de experiencia </w:t>
      </w:r>
      <w:r w:rsidRPr="007E1F30">
        <w:rPr>
          <w:rFonts w:ascii="Cambria" w:eastAsia="Calibri" w:hAnsi="Cambria"/>
          <w:lang w:val="es-SV"/>
        </w:rPr>
        <w:t xml:space="preserve">comprobada en diseño </w:t>
      </w:r>
      <w:r w:rsidR="001B7D4B" w:rsidRPr="007E1F30">
        <w:rPr>
          <w:rFonts w:ascii="Cambria" w:eastAsia="Calibri" w:hAnsi="Cambria"/>
          <w:lang w:val="es-SV"/>
        </w:rPr>
        <w:t>y/</w:t>
      </w:r>
      <w:r w:rsidR="00BA0375" w:rsidRPr="007E1F30">
        <w:rPr>
          <w:rFonts w:ascii="Cambria" w:eastAsia="Calibri" w:hAnsi="Cambria"/>
          <w:lang w:val="es-SV"/>
        </w:rPr>
        <w:t>o</w:t>
      </w:r>
      <w:r w:rsidRPr="007E1F30">
        <w:rPr>
          <w:rFonts w:ascii="Cambria" w:eastAsia="Calibri" w:hAnsi="Cambria"/>
          <w:lang w:val="es-SV"/>
        </w:rPr>
        <w:t xml:space="preserve"> supervisión en instalaciones hidrosanitarias </w:t>
      </w:r>
      <w:r w:rsidR="003D5111" w:rsidRPr="007E1F30">
        <w:rPr>
          <w:rFonts w:ascii="Cambria" w:eastAsia="Calibri" w:hAnsi="Cambria"/>
          <w:lang w:val="es-SV"/>
        </w:rPr>
        <w:t xml:space="preserve">de obras </w:t>
      </w:r>
      <w:r w:rsidR="00BA0375" w:rsidRPr="007E1F30">
        <w:rPr>
          <w:rFonts w:ascii="Cambria" w:eastAsia="Calibri" w:hAnsi="Cambria"/>
          <w:lang w:val="es-SV"/>
        </w:rPr>
        <w:t>en edificaciones</w:t>
      </w:r>
      <w:r w:rsidRPr="007E1F30">
        <w:rPr>
          <w:rFonts w:ascii="Cambria" w:eastAsia="Calibri" w:hAnsi="Cambria"/>
          <w:lang w:val="es-SV"/>
        </w:rPr>
        <w:t xml:space="preserve"> hospitalaria o </w:t>
      </w:r>
      <w:r w:rsidR="003D5111" w:rsidRPr="007E1F30">
        <w:rPr>
          <w:rFonts w:ascii="Cambria" w:eastAsia="Calibri" w:hAnsi="Cambria"/>
          <w:lang w:val="es-SV"/>
        </w:rPr>
        <w:t xml:space="preserve">de </w:t>
      </w:r>
      <w:r w:rsidRPr="007E1F30">
        <w:rPr>
          <w:rFonts w:ascii="Cambria" w:eastAsia="Calibri" w:hAnsi="Cambria"/>
          <w:lang w:val="es-SV"/>
        </w:rPr>
        <w:t>características similares.</w:t>
      </w:r>
      <w:bookmarkStart w:id="35" w:name="_Hlk149217841"/>
    </w:p>
    <w:p w14:paraId="6795E56A" w14:textId="16BE706D" w:rsidR="00F027C6" w:rsidRPr="007E1F30" w:rsidRDefault="00F027C6" w:rsidP="00F027C6">
      <w:pPr>
        <w:pStyle w:val="Prrafodelista"/>
        <w:numPr>
          <w:ilvl w:val="0"/>
          <w:numId w:val="35"/>
        </w:numPr>
        <w:spacing w:after="160" w:line="259" w:lineRule="auto"/>
        <w:jc w:val="both"/>
        <w:rPr>
          <w:rFonts w:ascii="Cambria" w:eastAsia="Calibri" w:hAnsi="Cambria"/>
          <w:lang w:val="es-SV"/>
        </w:rPr>
      </w:pPr>
      <w:r w:rsidRPr="007E1F30">
        <w:rPr>
          <w:rFonts w:ascii="Cambria" w:eastAsia="Calibri" w:hAnsi="Cambria"/>
          <w:b/>
          <w:lang w:val="es-SV"/>
        </w:rPr>
        <w:t>Asesor Mecánico</w:t>
      </w:r>
      <w:bookmarkEnd w:id="35"/>
      <w:r w:rsidRPr="007E1F30">
        <w:rPr>
          <w:rFonts w:ascii="Cambria" w:eastAsia="Calibri" w:hAnsi="Cambria"/>
          <w:b/>
          <w:lang w:val="es-SV"/>
        </w:rPr>
        <w:t>:</w:t>
      </w:r>
      <w:r w:rsidRPr="007E1F30">
        <w:rPr>
          <w:rFonts w:ascii="Cambria" w:eastAsia="Calibri" w:hAnsi="Cambria"/>
          <w:lang w:val="es-SV"/>
        </w:rPr>
        <w:tab/>
        <w:t xml:space="preserve">con </w:t>
      </w:r>
      <w:r w:rsidR="003D5111" w:rsidRPr="007E1F30">
        <w:rPr>
          <w:rFonts w:ascii="Cambria" w:eastAsia="Times New Roman" w:hAnsi="Cambria"/>
          <w:iCs/>
          <w:lang w:val="es-AR"/>
        </w:rPr>
        <w:t xml:space="preserve">al menos 10 años de </w:t>
      </w:r>
      <w:r w:rsidRPr="007E1F30">
        <w:rPr>
          <w:rFonts w:ascii="Cambria" w:eastAsia="Calibri" w:hAnsi="Cambria"/>
          <w:lang w:val="es-SV"/>
        </w:rPr>
        <w:t xml:space="preserve">experiencia comprobada en diseño </w:t>
      </w:r>
      <w:r w:rsidR="0013257A" w:rsidRPr="007E1F30">
        <w:rPr>
          <w:rFonts w:ascii="Cambria" w:eastAsia="Calibri" w:hAnsi="Cambria"/>
          <w:lang w:val="es-SV"/>
        </w:rPr>
        <w:t>y/</w:t>
      </w:r>
      <w:r w:rsidR="003D5111" w:rsidRPr="007E1F30">
        <w:rPr>
          <w:rFonts w:ascii="Cambria" w:eastAsia="Calibri" w:hAnsi="Cambria"/>
          <w:lang w:val="es-SV"/>
        </w:rPr>
        <w:t>o</w:t>
      </w:r>
      <w:r w:rsidRPr="007E1F30">
        <w:rPr>
          <w:rFonts w:ascii="Cambria" w:eastAsia="Calibri" w:hAnsi="Cambria"/>
          <w:lang w:val="es-SV"/>
        </w:rPr>
        <w:t xml:space="preserve"> supervisión de </w:t>
      </w:r>
      <w:r w:rsidR="003D5111" w:rsidRPr="007E1F30">
        <w:rPr>
          <w:rFonts w:ascii="Cambria" w:eastAsia="Calibri" w:hAnsi="Cambria"/>
          <w:lang w:val="es-SV"/>
        </w:rPr>
        <w:t xml:space="preserve">elementos mecánicos de obras en </w:t>
      </w:r>
      <w:r w:rsidRPr="007E1F30">
        <w:rPr>
          <w:rFonts w:ascii="Cambria" w:eastAsia="Calibri" w:hAnsi="Cambria"/>
          <w:lang w:val="es-SV"/>
        </w:rPr>
        <w:t>edificaciones hospitalaria</w:t>
      </w:r>
      <w:r w:rsidR="003D5111" w:rsidRPr="007E1F30">
        <w:rPr>
          <w:rFonts w:ascii="Cambria" w:eastAsia="Calibri" w:hAnsi="Cambria"/>
          <w:lang w:val="es-SV"/>
        </w:rPr>
        <w:t>s</w:t>
      </w:r>
      <w:r w:rsidRPr="007E1F30">
        <w:rPr>
          <w:rFonts w:ascii="Cambria" w:eastAsia="Calibri" w:hAnsi="Cambria"/>
          <w:lang w:val="es-SV"/>
        </w:rPr>
        <w:t xml:space="preserve"> o </w:t>
      </w:r>
      <w:r w:rsidR="003D5111" w:rsidRPr="007E1F30">
        <w:rPr>
          <w:rFonts w:ascii="Cambria" w:eastAsia="Calibri" w:hAnsi="Cambria"/>
          <w:lang w:val="es-SV"/>
        </w:rPr>
        <w:t xml:space="preserve">de </w:t>
      </w:r>
      <w:r w:rsidRPr="007E1F30">
        <w:rPr>
          <w:rFonts w:ascii="Cambria" w:eastAsia="Calibri" w:hAnsi="Cambria"/>
          <w:lang w:val="es-SV"/>
        </w:rPr>
        <w:t>características similares.</w:t>
      </w:r>
    </w:p>
    <w:p w14:paraId="7C8F12CF" w14:textId="1A8F636B" w:rsidR="00F027C6" w:rsidRPr="007E1F30" w:rsidRDefault="00F027C6" w:rsidP="00F027C6">
      <w:pPr>
        <w:pStyle w:val="Prrafodelista"/>
        <w:numPr>
          <w:ilvl w:val="0"/>
          <w:numId w:val="35"/>
        </w:numPr>
        <w:spacing w:after="160" w:line="259" w:lineRule="auto"/>
        <w:jc w:val="both"/>
        <w:rPr>
          <w:rFonts w:ascii="Cambria" w:eastAsia="Calibri" w:hAnsi="Cambria"/>
          <w:lang w:val="es-SV"/>
        </w:rPr>
      </w:pPr>
      <w:bookmarkStart w:id="36" w:name="_Hlk149217848"/>
      <w:r w:rsidRPr="007E1F30">
        <w:rPr>
          <w:rFonts w:ascii="Cambria" w:eastAsia="Calibri" w:hAnsi="Cambria"/>
          <w:b/>
          <w:lang w:val="es-SV"/>
        </w:rPr>
        <w:t>Asesor Electricista</w:t>
      </w:r>
      <w:bookmarkEnd w:id="36"/>
      <w:r w:rsidRPr="007E1F30">
        <w:rPr>
          <w:rFonts w:ascii="Cambria" w:eastAsia="Calibri" w:hAnsi="Cambria"/>
          <w:lang w:val="es-SV"/>
        </w:rPr>
        <w:t xml:space="preserve">: con </w:t>
      </w:r>
      <w:r w:rsidR="003D5111" w:rsidRPr="007E1F30">
        <w:rPr>
          <w:rFonts w:ascii="Cambria" w:eastAsia="Times New Roman" w:hAnsi="Cambria"/>
          <w:iCs/>
          <w:lang w:val="es-AR"/>
        </w:rPr>
        <w:t xml:space="preserve">al menos 10 años de </w:t>
      </w:r>
      <w:r w:rsidRPr="007E1F30">
        <w:rPr>
          <w:rFonts w:ascii="Cambria" w:eastAsia="Calibri" w:hAnsi="Cambria"/>
          <w:lang w:val="es-SV"/>
        </w:rPr>
        <w:t xml:space="preserve">experiencia comprobada en diseño </w:t>
      </w:r>
      <w:r w:rsidR="002E77A6" w:rsidRPr="007E1F30">
        <w:rPr>
          <w:rFonts w:ascii="Cambria" w:eastAsia="Calibri" w:hAnsi="Cambria"/>
          <w:lang w:val="es-SV"/>
        </w:rPr>
        <w:t>y/</w:t>
      </w:r>
      <w:r w:rsidR="003D5111" w:rsidRPr="007E1F30">
        <w:rPr>
          <w:rFonts w:ascii="Cambria" w:eastAsia="Calibri" w:hAnsi="Cambria"/>
          <w:lang w:val="es-SV"/>
        </w:rPr>
        <w:t>o</w:t>
      </w:r>
      <w:r w:rsidRPr="007E1F30">
        <w:rPr>
          <w:rFonts w:ascii="Cambria" w:eastAsia="Calibri" w:hAnsi="Cambria"/>
          <w:lang w:val="es-SV"/>
        </w:rPr>
        <w:t xml:space="preserve"> supervisión </w:t>
      </w:r>
      <w:r w:rsidR="003D5111" w:rsidRPr="007E1F30">
        <w:rPr>
          <w:rFonts w:ascii="Cambria" w:eastAsia="Calibri" w:hAnsi="Cambria"/>
          <w:lang w:val="es-SV"/>
        </w:rPr>
        <w:t xml:space="preserve">de sistemas eléctricos de obras en </w:t>
      </w:r>
      <w:r w:rsidRPr="007E1F30">
        <w:rPr>
          <w:rFonts w:ascii="Cambria" w:eastAsia="Calibri" w:hAnsi="Cambria"/>
          <w:lang w:val="es-SV"/>
        </w:rPr>
        <w:t>edificaciones hospitalaria</w:t>
      </w:r>
      <w:r w:rsidR="003D5111" w:rsidRPr="007E1F30">
        <w:rPr>
          <w:rFonts w:ascii="Cambria" w:eastAsia="Calibri" w:hAnsi="Cambria"/>
          <w:lang w:val="es-SV"/>
        </w:rPr>
        <w:t>s</w:t>
      </w:r>
      <w:r w:rsidRPr="007E1F30">
        <w:rPr>
          <w:rFonts w:ascii="Cambria" w:eastAsia="Calibri" w:hAnsi="Cambria"/>
          <w:lang w:val="es-SV"/>
        </w:rPr>
        <w:t xml:space="preserve"> o </w:t>
      </w:r>
      <w:r w:rsidR="003D5111" w:rsidRPr="007E1F30">
        <w:rPr>
          <w:rFonts w:ascii="Cambria" w:eastAsia="Calibri" w:hAnsi="Cambria"/>
          <w:lang w:val="es-SV"/>
        </w:rPr>
        <w:t xml:space="preserve">de </w:t>
      </w:r>
      <w:r w:rsidRPr="007E1F30">
        <w:rPr>
          <w:rFonts w:ascii="Cambria" w:eastAsia="Calibri" w:hAnsi="Cambria"/>
          <w:lang w:val="es-SV"/>
        </w:rPr>
        <w:t>características similares.</w:t>
      </w:r>
    </w:p>
    <w:p w14:paraId="17D18058" w14:textId="7D9F8767" w:rsidR="00F027C6" w:rsidRPr="007E1F30" w:rsidRDefault="00F027C6" w:rsidP="00F027C6">
      <w:pPr>
        <w:pStyle w:val="Prrafodelista"/>
        <w:numPr>
          <w:ilvl w:val="0"/>
          <w:numId w:val="35"/>
        </w:numPr>
        <w:spacing w:after="160" w:line="259" w:lineRule="auto"/>
        <w:jc w:val="both"/>
        <w:rPr>
          <w:rFonts w:ascii="Cambria" w:eastAsia="Calibri" w:hAnsi="Cambria"/>
          <w:lang w:val="es-SV"/>
        </w:rPr>
      </w:pPr>
      <w:bookmarkStart w:id="37" w:name="_Hlk149217853"/>
      <w:r w:rsidRPr="007E1F30">
        <w:rPr>
          <w:rFonts w:ascii="Cambria" w:eastAsia="Calibri" w:hAnsi="Cambria"/>
          <w:b/>
          <w:lang w:val="es-SV"/>
        </w:rPr>
        <w:t>Asesor en Instalaciones de Sistemas Especiales</w:t>
      </w:r>
      <w:bookmarkEnd w:id="37"/>
      <w:r w:rsidRPr="007E1F30">
        <w:rPr>
          <w:rFonts w:ascii="Cambria" w:eastAsia="Calibri" w:hAnsi="Cambria"/>
          <w:b/>
          <w:lang w:val="es-SV"/>
        </w:rPr>
        <w:t xml:space="preserve">: </w:t>
      </w:r>
      <w:r w:rsidRPr="007E1F30">
        <w:rPr>
          <w:rFonts w:ascii="Cambria" w:eastAsia="Calibri" w:hAnsi="Cambria"/>
          <w:lang w:val="es-SV"/>
        </w:rPr>
        <w:t xml:space="preserve">con experiencia comprobada en diseño </w:t>
      </w:r>
      <w:r w:rsidR="00AC745F" w:rsidRPr="007E1F30">
        <w:rPr>
          <w:rFonts w:ascii="Cambria" w:eastAsia="Calibri" w:hAnsi="Cambria"/>
          <w:lang w:val="es-SV"/>
        </w:rPr>
        <w:t>y/</w:t>
      </w:r>
      <w:r w:rsidR="003D5111" w:rsidRPr="007E1F30">
        <w:rPr>
          <w:rFonts w:ascii="Cambria" w:eastAsia="Calibri" w:hAnsi="Cambria"/>
          <w:lang w:val="es-SV"/>
        </w:rPr>
        <w:t>o</w:t>
      </w:r>
      <w:r w:rsidRPr="007E1F30">
        <w:rPr>
          <w:rFonts w:ascii="Cambria" w:eastAsia="Calibri" w:hAnsi="Cambria"/>
          <w:lang w:val="es-SV"/>
        </w:rPr>
        <w:t xml:space="preserve"> supervisión </w:t>
      </w:r>
      <w:r w:rsidR="003D5111" w:rsidRPr="007E1F30">
        <w:rPr>
          <w:rFonts w:ascii="Cambria" w:eastAsia="Calibri" w:hAnsi="Cambria"/>
          <w:lang w:val="es-SV"/>
        </w:rPr>
        <w:t xml:space="preserve">de </w:t>
      </w:r>
      <w:r w:rsidRPr="007E1F30">
        <w:rPr>
          <w:rFonts w:ascii="Cambria" w:eastAsia="Calibri" w:hAnsi="Cambria"/>
          <w:lang w:val="es-SV"/>
        </w:rPr>
        <w:t>Instalaciones de Sistemas Especiales en edificaciones hospitalaria</w:t>
      </w:r>
      <w:r w:rsidR="003D5111" w:rsidRPr="007E1F30">
        <w:rPr>
          <w:rFonts w:ascii="Cambria" w:eastAsia="Calibri" w:hAnsi="Cambria"/>
          <w:lang w:val="es-SV"/>
        </w:rPr>
        <w:t>s</w:t>
      </w:r>
      <w:r w:rsidRPr="007E1F30">
        <w:rPr>
          <w:rFonts w:ascii="Cambria" w:eastAsia="Calibri" w:hAnsi="Cambria"/>
          <w:lang w:val="es-SV"/>
        </w:rPr>
        <w:t xml:space="preserve"> o </w:t>
      </w:r>
      <w:r w:rsidR="003D5111" w:rsidRPr="007E1F30">
        <w:rPr>
          <w:rFonts w:ascii="Cambria" w:eastAsia="Calibri" w:hAnsi="Cambria"/>
          <w:lang w:val="es-SV"/>
        </w:rPr>
        <w:t xml:space="preserve">de </w:t>
      </w:r>
      <w:r w:rsidRPr="007E1F30">
        <w:rPr>
          <w:rFonts w:ascii="Cambria" w:eastAsia="Calibri" w:hAnsi="Cambria"/>
          <w:lang w:val="es-SV"/>
        </w:rPr>
        <w:t>características similares.</w:t>
      </w:r>
    </w:p>
    <w:p w14:paraId="2BD2CB77" w14:textId="5A1BBC10" w:rsidR="00F027C6" w:rsidRPr="000476FF" w:rsidRDefault="00F027C6" w:rsidP="00F027C6">
      <w:pPr>
        <w:pStyle w:val="Prrafodelista"/>
        <w:numPr>
          <w:ilvl w:val="0"/>
          <w:numId w:val="35"/>
        </w:numPr>
        <w:spacing w:after="160" w:line="259" w:lineRule="auto"/>
        <w:jc w:val="both"/>
        <w:rPr>
          <w:rFonts w:ascii="Cambria" w:eastAsia="Calibri" w:hAnsi="Cambria"/>
          <w:lang w:val="es-SV"/>
        </w:rPr>
      </w:pPr>
      <w:bookmarkStart w:id="38" w:name="_Hlk149217865"/>
      <w:r w:rsidRPr="007E1F30">
        <w:rPr>
          <w:rFonts w:ascii="Cambria" w:eastAsia="Calibri" w:hAnsi="Cambria"/>
          <w:b/>
          <w:lang w:val="es-SV"/>
        </w:rPr>
        <w:t>Asesor en Ingeniería Biomédica</w:t>
      </w:r>
      <w:bookmarkEnd w:id="38"/>
      <w:r w:rsidR="0021501C" w:rsidRPr="007E1F30">
        <w:rPr>
          <w:rFonts w:ascii="Cambria" w:eastAsia="Calibri" w:hAnsi="Cambria"/>
          <w:b/>
          <w:lang w:val="es-SV"/>
        </w:rPr>
        <w:t xml:space="preserve"> o similar en su país de origen</w:t>
      </w:r>
      <w:r w:rsidRPr="007E1F30">
        <w:rPr>
          <w:rFonts w:ascii="Cambria" w:eastAsia="Calibri" w:hAnsi="Cambria"/>
          <w:b/>
          <w:lang w:val="es-SV"/>
        </w:rPr>
        <w:t xml:space="preserve">: </w:t>
      </w:r>
      <w:r w:rsidRPr="007E1F30">
        <w:rPr>
          <w:rFonts w:ascii="Cambria" w:eastAsia="Calibri" w:hAnsi="Cambria"/>
          <w:lang w:val="es-SV"/>
        </w:rPr>
        <w:t xml:space="preserve">con </w:t>
      </w:r>
      <w:r w:rsidR="003D5111" w:rsidRPr="007E1F30">
        <w:rPr>
          <w:rFonts w:ascii="Cambria" w:eastAsia="Calibri" w:hAnsi="Cambria"/>
          <w:lang w:val="es-SV"/>
        </w:rPr>
        <w:t xml:space="preserve">al menos </w:t>
      </w:r>
      <w:r w:rsidR="003D5111" w:rsidRPr="007E1F30">
        <w:rPr>
          <w:rFonts w:ascii="Cambria" w:eastAsia="Times New Roman" w:hAnsi="Cambria"/>
          <w:iCs/>
          <w:lang w:val="es-AR"/>
        </w:rPr>
        <w:t xml:space="preserve">10 años de </w:t>
      </w:r>
      <w:r w:rsidRPr="007E1F30">
        <w:rPr>
          <w:rFonts w:ascii="Cambria" w:eastAsia="Calibri" w:hAnsi="Cambria"/>
          <w:lang w:val="es-SV"/>
        </w:rPr>
        <w:t>experiencia comprobada en equipamiento de tipo hospitalario</w:t>
      </w:r>
      <w:r w:rsidRPr="000476FF">
        <w:rPr>
          <w:rFonts w:ascii="Cambria" w:eastAsia="Calibri" w:hAnsi="Cambria"/>
          <w:lang w:val="es-SV"/>
        </w:rPr>
        <w:t xml:space="preserve">. </w:t>
      </w:r>
    </w:p>
    <w:p w14:paraId="1CBAD074" w14:textId="37E81F95" w:rsidR="00EC7C6B" w:rsidRPr="000476FF" w:rsidRDefault="00FC518C" w:rsidP="00EC7C6B">
      <w:pPr>
        <w:pStyle w:val="Prrafodelista"/>
        <w:numPr>
          <w:ilvl w:val="0"/>
          <w:numId w:val="35"/>
        </w:numPr>
        <w:spacing w:after="160" w:line="259" w:lineRule="auto"/>
        <w:jc w:val="both"/>
        <w:rPr>
          <w:rFonts w:ascii="Cambria" w:hAnsi="Cambria"/>
          <w:color w:val="000000"/>
          <w:lang w:val="es-SV"/>
        </w:rPr>
      </w:pPr>
      <w:bookmarkStart w:id="39" w:name="_Hlk150597155"/>
      <w:r w:rsidRPr="000476FF">
        <w:rPr>
          <w:rFonts w:ascii="Cambria" w:eastAsia="Calibri" w:hAnsi="Cambria"/>
          <w:b/>
          <w:lang w:val="es-SV"/>
        </w:rPr>
        <w:lastRenderedPageBreak/>
        <w:t xml:space="preserve">Asesor </w:t>
      </w:r>
      <w:r w:rsidR="00C9658C" w:rsidRPr="000476FF">
        <w:rPr>
          <w:rFonts w:ascii="Cambria" w:eastAsia="Calibri" w:hAnsi="Cambria"/>
          <w:b/>
          <w:bCs/>
          <w:lang w:val="es-SV"/>
        </w:rPr>
        <w:t>Ambiental, Social, Salud y Seguridad en el Trabajo (ASSS)</w:t>
      </w:r>
      <w:bookmarkEnd w:id="39"/>
      <w:r w:rsidR="00C9658C" w:rsidRPr="000476FF">
        <w:rPr>
          <w:rFonts w:ascii="Cambria" w:eastAsia="Calibri" w:hAnsi="Cambria"/>
          <w:b/>
          <w:bCs/>
          <w:lang w:val="es-SV"/>
        </w:rPr>
        <w:t xml:space="preserve">: </w:t>
      </w:r>
      <w:r w:rsidR="00C9658C" w:rsidRPr="000476FF">
        <w:rPr>
          <w:rFonts w:ascii="Cambria" w:eastAsia="Calibri" w:hAnsi="Cambria"/>
          <w:lang w:val="es-SV"/>
        </w:rPr>
        <w:t xml:space="preserve">profesional </w:t>
      </w:r>
      <w:r w:rsidR="00EC7C6B" w:rsidRPr="000476FF">
        <w:rPr>
          <w:rFonts w:ascii="Cambria" w:hAnsi="Cambria"/>
          <w:color w:val="000000"/>
          <w:lang w:val="es-SV"/>
        </w:rPr>
        <w:t>con conocimientos comprobables en las áreas socioambientales, salud y seguridad en el trabajo u otras relacionadas. Deseable con maestría en Gestión Ambiental, Social o de Salud y Seguridad Ocupacional o afines.</w:t>
      </w:r>
    </w:p>
    <w:p w14:paraId="15F8F868" w14:textId="2C6CC520" w:rsidR="00EC7C6B" w:rsidRPr="000476FF" w:rsidRDefault="00EC7C6B" w:rsidP="00EC7C6B">
      <w:pPr>
        <w:pStyle w:val="Prrafodelista"/>
        <w:spacing w:after="160" w:line="259" w:lineRule="auto"/>
        <w:jc w:val="both"/>
        <w:rPr>
          <w:rFonts w:ascii="Cambria" w:hAnsi="Cambria"/>
          <w:color w:val="000000"/>
          <w:lang w:val="es-SV"/>
        </w:rPr>
      </w:pPr>
      <w:r w:rsidRPr="000476FF">
        <w:rPr>
          <w:rFonts w:ascii="Cambria" w:hAnsi="Cambria"/>
          <w:color w:val="000000"/>
          <w:lang w:val="es-SV"/>
        </w:rPr>
        <w:t>Experiencia relevante comprobable mínima de 4 años laborando en áreas socioambientales, salud y seguridad en el trabajo, incluyendo Explotación y Abuso Sexual (EAS) y Acoso Sexual (</w:t>
      </w:r>
      <w:proofErr w:type="spellStart"/>
      <w:r w:rsidRPr="000476FF">
        <w:rPr>
          <w:rFonts w:ascii="Cambria" w:hAnsi="Cambria"/>
          <w:color w:val="000000"/>
          <w:lang w:val="es-SV"/>
        </w:rPr>
        <w:t>ASx</w:t>
      </w:r>
      <w:proofErr w:type="spellEnd"/>
      <w:r w:rsidRPr="000476FF">
        <w:rPr>
          <w:rFonts w:ascii="Cambria" w:hAnsi="Cambria"/>
          <w:color w:val="000000"/>
          <w:lang w:val="es-SV"/>
        </w:rPr>
        <w:t>) seguridad, salud ocupacional y medio ambiente en proyectos de infraestructura.</w:t>
      </w:r>
    </w:p>
    <w:p w14:paraId="7A6DF621" w14:textId="7B300BF8" w:rsidR="00EC7C6B" w:rsidRPr="000476FF" w:rsidRDefault="00EC7C6B" w:rsidP="0081594C">
      <w:pPr>
        <w:pStyle w:val="Prrafodelista"/>
        <w:spacing w:after="160" w:line="259" w:lineRule="auto"/>
        <w:jc w:val="both"/>
        <w:rPr>
          <w:rFonts w:ascii="Cambria" w:hAnsi="Cambria"/>
          <w:color w:val="000000"/>
          <w:lang w:val="es-SV"/>
        </w:rPr>
      </w:pPr>
      <w:r w:rsidRPr="000476FF">
        <w:rPr>
          <w:rFonts w:ascii="Cambria" w:hAnsi="Cambria"/>
          <w:color w:val="000000"/>
          <w:lang w:val="es-SV"/>
        </w:rPr>
        <w:t>Experiencia comprobable mínima de 2 años en elaboración y/o seguimiento de planes de seguridad, salud y medio ambiente, incluyendo Explotación y Abuso Sexual (EAS) y Acoso Sexual (</w:t>
      </w:r>
      <w:proofErr w:type="spellStart"/>
      <w:r w:rsidRPr="000476FF">
        <w:rPr>
          <w:rFonts w:ascii="Cambria" w:hAnsi="Cambria"/>
          <w:color w:val="000000"/>
          <w:lang w:val="es-SV"/>
        </w:rPr>
        <w:t>ASx</w:t>
      </w:r>
      <w:proofErr w:type="spellEnd"/>
      <w:r w:rsidRPr="000476FF">
        <w:rPr>
          <w:rFonts w:ascii="Cambria" w:hAnsi="Cambria"/>
          <w:color w:val="000000"/>
          <w:lang w:val="es-SV"/>
        </w:rPr>
        <w:t>), vinculado a proyectos de tipo hospitalario o características similares, aportando conocimiento técnico actualizado de normas nacionales en torno a seguridad, salud ocupacional y medio ambiente.</w:t>
      </w:r>
    </w:p>
    <w:p w14:paraId="50D45BA3" w14:textId="77777777" w:rsidR="00F027C6" w:rsidRPr="000476FF" w:rsidRDefault="00F027C6" w:rsidP="00F027C6">
      <w:pPr>
        <w:pStyle w:val="Prrafodelista"/>
        <w:spacing w:after="160" w:line="259" w:lineRule="auto"/>
        <w:jc w:val="both"/>
        <w:rPr>
          <w:rFonts w:ascii="Cambria" w:eastAsia="Calibri" w:hAnsi="Cambria"/>
          <w:lang w:val="es-SV"/>
        </w:rPr>
      </w:pPr>
    </w:p>
    <w:p w14:paraId="7DCC5A06" w14:textId="547A1912" w:rsidR="00F027C6" w:rsidRPr="00306FBA" w:rsidRDefault="00C8028C" w:rsidP="00F027C6">
      <w:pPr>
        <w:pStyle w:val="Prrafodelista"/>
        <w:numPr>
          <w:ilvl w:val="6"/>
          <w:numId w:val="36"/>
        </w:numPr>
        <w:ind w:left="851" w:hanging="284"/>
        <w:jc w:val="both"/>
        <w:rPr>
          <w:rFonts w:ascii="Cambria" w:hAnsi="Cambria" w:cs="Times New Roman"/>
          <w:lang w:val="es-SV"/>
        </w:rPr>
      </w:pPr>
      <w:r w:rsidRPr="00306FBA">
        <w:rPr>
          <w:rFonts w:ascii="Cambria" w:hAnsi="Cambria" w:cs="Times New Roman"/>
          <w:b/>
          <w:lang w:val="es-SV"/>
        </w:rPr>
        <w:t xml:space="preserve">Personal </w:t>
      </w:r>
      <w:r w:rsidR="00F027C6" w:rsidRPr="00306FBA">
        <w:rPr>
          <w:rFonts w:ascii="Cambria" w:hAnsi="Cambria" w:cs="Times New Roman"/>
          <w:b/>
          <w:lang w:val="es-SV"/>
        </w:rPr>
        <w:t>no clave especializado</w:t>
      </w:r>
      <w:r w:rsidR="00F027C6" w:rsidRPr="00306FBA">
        <w:rPr>
          <w:rFonts w:ascii="Cambria" w:hAnsi="Cambria" w:cs="Times New Roman"/>
          <w:lang w:val="es-SV"/>
        </w:rPr>
        <w:t>:</w:t>
      </w:r>
    </w:p>
    <w:p w14:paraId="23A681E8" w14:textId="77777777" w:rsidR="00F027C6" w:rsidRPr="00306FBA" w:rsidRDefault="00F027C6" w:rsidP="00F027C6">
      <w:pPr>
        <w:jc w:val="both"/>
        <w:rPr>
          <w:rFonts w:ascii="Cambria" w:hAnsi="Cambria" w:cs="Times New Roman"/>
          <w:lang w:val="es-SV"/>
        </w:rPr>
      </w:pPr>
      <w:r w:rsidRPr="00306FBA">
        <w:rPr>
          <w:rFonts w:ascii="Cambria" w:hAnsi="Cambria" w:cs="Times New Roman"/>
          <w:lang w:val="es-SV"/>
        </w:rPr>
        <w:t>Este personal deberá intervenir cuando el avance del proyecto así lo demande, entre estos están:</w:t>
      </w:r>
    </w:p>
    <w:p w14:paraId="45D26025" w14:textId="77777777" w:rsidR="00F027C6" w:rsidRPr="00306FBA" w:rsidRDefault="00F027C6" w:rsidP="00F027C6">
      <w:pPr>
        <w:pStyle w:val="Prrafodelista"/>
        <w:numPr>
          <w:ilvl w:val="0"/>
          <w:numId w:val="21"/>
        </w:numPr>
        <w:spacing w:before="120"/>
        <w:jc w:val="both"/>
        <w:rPr>
          <w:rFonts w:ascii="Cambria" w:hAnsi="Cambria" w:cs="Times New Roman"/>
          <w:lang w:val="es-MX"/>
        </w:rPr>
      </w:pPr>
      <w:r w:rsidRPr="00306FBA">
        <w:rPr>
          <w:rFonts w:ascii="Cambria" w:hAnsi="Cambria" w:cs="Times New Roman"/>
          <w:b/>
          <w:lang w:val="es-SV"/>
        </w:rPr>
        <w:t>Experto en Arquitectura</w:t>
      </w:r>
      <w:r w:rsidRPr="00306FBA">
        <w:rPr>
          <w:rFonts w:ascii="Cambria" w:hAnsi="Cambria" w:cs="Times New Roman"/>
          <w:lang w:val="es-SV"/>
        </w:rPr>
        <w:t xml:space="preserve">. </w:t>
      </w:r>
      <w:r w:rsidRPr="00306FBA">
        <w:rPr>
          <w:rFonts w:ascii="Cambria" w:hAnsi="Cambria" w:cs="Times New Roman"/>
          <w:lang w:val="es-MX"/>
        </w:rPr>
        <w:t xml:space="preserve">Profesional graduado en Arquitectura con 10 años de experiencia profesional comprobada en diseño y seguimiento mediante el uso de plataformas BIM preferentemente. </w:t>
      </w:r>
    </w:p>
    <w:p w14:paraId="32BF547E" w14:textId="14D5D6B0" w:rsidR="00F027C6" w:rsidRPr="00306FBA" w:rsidRDefault="00F027C6" w:rsidP="00F027C6">
      <w:pPr>
        <w:pStyle w:val="Prrafodelista"/>
        <w:numPr>
          <w:ilvl w:val="0"/>
          <w:numId w:val="21"/>
        </w:numPr>
        <w:spacing w:before="120"/>
        <w:jc w:val="both"/>
        <w:rPr>
          <w:rFonts w:ascii="Cambria" w:hAnsi="Cambria" w:cs="Times New Roman"/>
          <w:lang w:val="es-SV"/>
        </w:rPr>
      </w:pPr>
      <w:r w:rsidRPr="00306FBA">
        <w:rPr>
          <w:rFonts w:ascii="Cambria" w:hAnsi="Cambria" w:cs="Times New Roman"/>
          <w:b/>
          <w:lang w:val="es-SV"/>
        </w:rPr>
        <w:t xml:space="preserve">Experto en Geotecnia: </w:t>
      </w:r>
      <w:r w:rsidRPr="00306FBA">
        <w:rPr>
          <w:rFonts w:ascii="Cambria" w:hAnsi="Cambria" w:cs="Times New Roman"/>
          <w:lang w:val="es-SV"/>
        </w:rPr>
        <w:t>Ingeniero Civil con especialidad o Maestría en Geotecnia o Mecánica de Suelos, con más de 10 años de experiencia profesionales en estudios de suelos y diseño de estructuras de cimentación. Será responsable de revisar el estudio de suelos, diseño de cimentaciones, certificación de ensayos de cimentaciones, niveles de desplante y dimensiones de excavaciones de cimentaciones, entre otros.</w:t>
      </w:r>
    </w:p>
    <w:p w14:paraId="444B47AC" w14:textId="77777777" w:rsidR="00C657B6" w:rsidRPr="00C657B6" w:rsidRDefault="00C657B6" w:rsidP="00C657B6">
      <w:pPr>
        <w:pStyle w:val="Prrafodelista"/>
        <w:spacing w:before="120"/>
        <w:jc w:val="both"/>
        <w:rPr>
          <w:rFonts w:ascii="Cambria" w:hAnsi="Cambria" w:cs="Times New Roman"/>
          <w:lang w:val="es-SV"/>
        </w:rPr>
      </w:pPr>
    </w:p>
    <w:p w14:paraId="59E56F2B" w14:textId="6D9EADA1" w:rsidR="00F027C6" w:rsidRPr="000476FF" w:rsidRDefault="00981F66" w:rsidP="00981F66">
      <w:pPr>
        <w:pStyle w:val="Prrafodelista"/>
        <w:numPr>
          <w:ilvl w:val="6"/>
          <w:numId w:val="36"/>
        </w:numPr>
        <w:ind w:left="851" w:hanging="284"/>
        <w:jc w:val="both"/>
        <w:rPr>
          <w:rFonts w:ascii="Cambria" w:hAnsi="Cambria"/>
          <w:b/>
          <w:bCs/>
          <w:lang w:val="es-SV"/>
        </w:rPr>
      </w:pPr>
      <w:bookmarkStart w:id="40" w:name="_Toc38363668"/>
      <w:bookmarkStart w:id="41" w:name="_Toc38445863"/>
      <w:r w:rsidRPr="000476FF">
        <w:rPr>
          <w:rFonts w:ascii="Cambria" w:hAnsi="Cambria"/>
          <w:b/>
          <w:bCs/>
          <w:lang w:val="es-SV"/>
        </w:rPr>
        <w:t xml:space="preserve"> </w:t>
      </w:r>
      <w:r w:rsidR="00F027C6" w:rsidRPr="000476FF">
        <w:rPr>
          <w:rFonts w:ascii="Cambria" w:hAnsi="Cambria"/>
          <w:b/>
          <w:bCs/>
          <w:lang w:val="es-SV"/>
        </w:rPr>
        <w:t>Personal de apoyo:</w:t>
      </w:r>
      <w:bookmarkEnd w:id="40"/>
      <w:bookmarkEnd w:id="41"/>
    </w:p>
    <w:p w14:paraId="51E69E76" w14:textId="77777777" w:rsidR="00F027C6" w:rsidRPr="000476FF" w:rsidRDefault="00F027C6" w:rsidP="00F027C6">
      <w:pPr>
        <w:pStyle w:val="Prrafodelista"/>
        <w:ind w:left="851"/>
        <w:jc w:val="both"/>
        <w:rPr>
          <w:rFonts w:ascii="Cambria" w:hAnsi="Cambria"/>
          <w:b/>
          <w:bCs/>
          <w:lang w:val="es-SV"/>
        </w:rPr>
      </w:pPr>
    </w:p>
    <w:p w14:paraId="1759E68B" w14:textId="77777777" w:rsidR="00F027C6" w:rsidRPr="000476FF" w:rsidRDefault="00F027C6" w:rsidP="00F027C6">
      <w:pPr>
        <w:pStyle w:val="Prrafodelista"/>
        <w:numPr>
          <w:ilvl w:val="0"/>
          <w:numId w:val="20"/>
        </w:numPr>
        <w:spacing w:before="120" w:after="160" w:line="259" w:lineRule="auto"/>
        <w:jc w:val="both"/>
        <w:rPr>
          <w:rFonts w:ascii="Cambria" w:hAnsi="Cambria" w:cs="Times New Roman"/>
          <w:lang w:val="es-SV"/>
        </w:rPr>
      </w:pPr>
      <w:r w:rsidRPr="000476FF">
        <w:rPr>
          <w:rFonts w:ascii="Cambria" w:hAnsi="Cambria" w:cs="Times New Roman"/>
          <w:lang w:val="es-SV"/>
        </w:rPr>
        <w:t>Especialista en Control de Calidad.</w:t>
      </w:r>
    </w:p>
    <w:p w14:paraId="6C8EC6E0" w14:textId="54D45B76" w:rsidR="00AD3ED4" w:rsidRPr="00AD3ED4" w:rsidRDefault="00F027C6" w:rsidP="00AD3ED4">
      <w:pPr>
        <w:pStyle w:val="Prrafodelista"/>
        <w:numPr>
          <w:ilvl w:val="0"/>
          <w:numId w:val="20"/>
        </w:numPr>
        <w:spacing w:before="120" w:after="160" w:line="259" w:lineRule="auto"/>
        <w:jc w:val="both"/>
        <w:rPr>
          <w:rFonts w:ascii="Cambria" w:hAnsi="Cambria" w:cs="Times New Roman"/>
          <w:lang w:val="es-SV"/>
        </w:rPr>
      </w:pPr>
      <w:r w:rsidRPr="000476FF">
        <w:rPr>
          <w:rFonts w:ascii="Cambria" w:hAnsi="Cambria" w:cs="Times New Roman"/>
          <w:lang w:val="es-SV"/>
        </w:rPr>
        <w:t>Especialista en Mediciones, Presupuesto y Estimaciones.</w:t>
      </w:r>
    </w:p>
    <w:p w14:paraId="793110F8" w14:textId="735FCD96" w:rsidR="00AD3ED4" w:rsidRPr="00A9543C" w:rsidRDefault="00AD3ED4" w:rsidP="00981F66">
      <w:pPr>
        <w:pStyle w:val="Prrafodelista"/>
        <w:numPr>
          <w:ilvl w:val="0"/>
          <w:numId w:val="20"/>
        </w:numPr>
        <w:spacing w:before="120" w:after="160" w:line="259" w:lineRule="auto"/>
        <w:jc w:val="both"/>
        <w:rPr>
          <w:rFonts w:ascii="Cambria" w:hAnsi="Cambria" w:cs="Times New Roman"/>
          <w:lang w:val="es-SV"/>
        </w:rPr>
      </w:pPr>
      <w:r w:rsidRPr="00A9543C">
        <w:rPr>
          <w:rFonts w:ascii="Cambria" w:hAnsi="Cambria" w:cs="Times New Roman"/>
          <w:lang w:val="es-SV"/>
        </w:rPr>
        <w:t xml:space="preserve">Experto EDGE, </w:t>
      </w:r>
      <w:r w:rsidRPr="00A9543C">
        <w:rPr>
          <w:rFonts w:ascii="Cambria" w:hAnsi="Cambria" w:cs="Times New Roman"/>
          <w:lang w:val="es-MX"/>
        </w:rPr>
        <w:t xml:space="preserve">profesional graduado en arquitectura </w:t>
      </w:r>
      <w:r w:rsidR="004E669D" w:rsidRPr="00A9543C">
        <w:rPr>
          <w:rFonts w:ascii="Cambria" w:hAnsi="Cambria" w:cs="Times New Roman"/>
          <w:lang w:val="es-MX"/>
        </w:rPr>
        <w:t xml:space="preserve">o ingeniería </w:t>
      </w:r>
      <w:r w:rsidRPr="00A9543C">
        <w:rPr>
          <w:rFonts w:ascii="Cambria" w:hAnsi="Cambria" w:cs="Times New Roman"/>
          <w:lang w:val="es-MX"/>
        </w:rPr>
        <w:t>con acreditación comprobada en certificación EDGE (</w:t>
      </w:r>
      <w:proofErr w:type="spellStart"/>
      <w:r w:rsidRPr="00A9543C">
        <w:rPr>
          <w:rFonts w:ascii="Cambria" w:hAnsi="Cambria" w:cs="Times New Roman"/>
          <w:lang w:val="es-MX"/>
        </w:rPr>
        <w:t>Excellence</w:t>
      </w:r>
      <w:proofErr w:type="spellEnd"/>
      <w:r w:rsidRPr="00A9543C">
        <w:rPr>
          <w:rFonts w:ascii="Cambria" w:hAnsi="Cambria" w:cs="Times New Roman"/>
          <w:lang w:val="es-MX"/>
        </w:rPr>
        <w:t xml:space="preserve"> in </w:t>
      </w:r>
      <w:proofErr w:type="spellStart"/>
      <w:r w:rsidRPr="00A9543C">
        <w:rPr>
          <w:rFonts w:ascii="Cambria" w:hAnsi="Cambria" w:cs="Times New Roman"/>
          <w:lang w:val="es-MX"/>
        </w:rPr>
        <w:t>Design</w:t>
      </w:r>
      <w:proofErr w:type="spellEnd"/>
      <w:r w:rsidRPr="00A9543C">
        <w:rPr>
          <w:rFonts w:ascii="Cambria" w:hAnsi="Cambria" w:cs="Times New Roman"/>
          <w:lang w:val="es-MX"/>
        </w:rPr>
        <w:t xml:space="preserve"> </w:t>
      </w:r>
      <w:proofErr w:type="spellStart"/>
      <w:r w:rsidRPr="00A9543C">
        <w:rPr>
          <w:rFonts w:ascii="Cambria" w:hAnsi="Cambria" w:cs="Times New Roman"/>
          <w:lang w:val="es-MX"/>
        </w:rPr>
        <w:t>for</w:t>
      </w:r>
      <w:proofErr w:type="spellEnd"/>
      <w:r w:rsidRPr="00A9543C">
        <w:rPr>
          <w:rFonts w:ascii="Cambria" w:hAnsi="Cambria" w:cs="Times New Roman"/>
          <w:lang w:val="es-MX"/>
        </w:rPr>
        <w:t xml:space="preserve"> </w:t>
      </w:r>
      <w:proofErr w:type="spellStart"/>
      <w:r w:rsidRPr="00A9543C">
        <w:rPr>
          <w:rFonts w:ascii="Cambria" w:hAnsi="Cambria" w:cs="Times New Roman"/>
          <w:lang w:val="es-MX"/>
        </w:rPr>
        <w:t>Greater</w:t>
      </w:r>
      <w:proofErr w:type="spellEnd"/>
      <w:r w:rsidRPr="00A9543C">
        <w:rPr>
          <w:rFonts w:ascii="Cambria" w:hAnsi="Cambria" w:cs="Times New Roman"/>
          <w:lang w:val="es-MX"/>
        </w:rPr>
        <w:t xml:space="preserve"> </w:t>
      </w:r>
      <w:proofErr w:type="spellStart"/>
      <w:r w:rsidRPr="00A9543C">
        <w:rPr>
          <w:rFonts w:ascii="Cambria" w:hAnsi="Cambria" w:cs="Times New Roman"/>
          <w:lang w:val="es-MX"/>
        </w:rPr>
        <w:t>Efficiencies</w:t>
      </w:r>
      <w:proofErr w:type="spellEnd"/>
      <w:r w:rsidRPr="00A9543C">
        <w:rPr>
          <w:rFonts w:ascii="Cambria" w:hAnsi="Cambria" w:cs="Times New Roman"/>
          <w:lang w:val="es-MX"/>
        </w:rPr>
        <w:t xml:space="preserve">), </w:t>
      </w:r>
    </w:p>
    <w:p w14:paraId="1F2CB6E3" w14:textId="09C22C7B" w:rsidR="001A6B1C" w:rsidRPr="00AD3ED4" w:rsidRDefault="00F027C6" w:rsidP="00981F66">
      <w:pPr>
        <w:pStyle w:val="Prrafodelista"/>
        <w:numPr>
          <w:ilvl w:val="0"/>
          <w:numId w:val="20"/>
        </w:numPr>
        <w:spacing w:before="120" w:after="160" w:line="259" w:lineRule="auto"/>
        <w:jc w:val="both"/>
        <w:rPr>
          <w:rFonts w:ascii="Cambria" w:hAnsi="Cambria" w:cs="Times New Roman"/>
          <w:lang w:val="es-SV"/>
        </w:rPr>
      </w:pPr>
      <w:r w:rsidRPr="00AD3ED4">
        <w:rPr>
          <w:rFonts w:ascii="Cambria" w:hAnsi="Cambria" w:cs="Times New Roman"/>
          <w:lang w:val="es-SV"/>
        </w:rPr>
        <w:t>Especialista en elaboración programas y control de cronogramas de trabajo.</w:t>
      </w:r>
    </w:p>
    <w:p w14:paraId="1B21741B" w14:textId="77777777" w:rsidR="001A6B1C" w:rsidRPr="000476FF" w:rsidRDefault="001A6B1C" w:rsidP="0081102F">
      <w:pPr>
        <w:spacing w:before="120" w:after="160" w:line="259" w:lineRule="auto"/>
        <w:jc w:val="both"/>
        <w:rPr>
          <w:rFonts w:ascii="Cambria" w:hAnsi="Cambria" w:cs="Times New Roman"/>
          <w:lang w:val="es-ES"/>
        </w:rPr>
      </w:pPr>
    </w:p>
    <w:p w14:paraId="611D2708" w14:textId="77777777" w:rsidR="00F027C6" w:rsidRPr="000476FF" w:rsidRDefault="00F027C6" w:rsidP="00F027C6">
      <w:pPr>
        <w:spacing w:before="120"/>
        <w:jc w:val="both"/>
        <w:rPr>
          <w:rFonts w:ascii="Cambria" w:hAnsi="Cambria" w:cs="Times New Roman"/>
          <w:lang w:val="es-MX"/>
        </w:rPr>
      </w:pPr>
      <w:r w:rsidRPr="000476FF">
        <w:rPr>
          <w:rFonts w:ascii="Cambria" w:hAnsi="Cambria" w:cs="Times New Roman"/>
          <w:lang w:val="es-SV"/>
        </w:rPr>
        <w:t>Además, deberá contar con un laboratorio de suelos con su equipo e inspector para realizar ensayos de contraste. Dicho Laboratorio deberá tener certificadas las pruebas principales en la ejecución de la obra.</w:t>
      </w:r>
    </w:p>
    <w:p w14:paraId="366F503F" w14:textId="20D2915E" w:rsidR="00F027C6" w:rsidRPr="000476FF" w:rsidRDefault="00F027C6" w:rsidP="00F027C6">
      <w:pPr>
        <w:spacing w:before="120"/>
        <w:jc w:val="both"/>
        <w:rPr>
          <w:rFonts w:ascii="Cambria" w:hAnsi="Cambria" w:cs="Times New Roman"/>
          <w:lang w:val="es-SV"/>
        </w:rPr>
      </w:pPr>
      <w:r w:rsidRPr="000476FF">
        <w:rPr>
          <w:rFonts w:ascii="Cambria" w:hAnsi="Cambria" w:cs="Times New Roman"/>
          <w:lang w:val="es-MX"/>
        </w:rPr>
        <w:t>Todo el personal con excepción del personal no clave deberá tener presencia física en el sitio de la obra. El personal no clave podrá desarrollar sus servicios en el sitio de la obra y en la sede de</w:t>
      </w:r>
      <w:r w:rsidR="007A7265" w:rsidRPr="000476FF">
        <w:rPr>
          <w:rFonts w:ascii="Cambria" w:hAnsi="Cambria" w:cs="Times New Roman"/>
          <w:lang w:val="es-MX"/>
        </w:rPr>
        <w:t xml:space="preserve">l </w:t>
      </w:r>
      <w:r w:rsidR="00506D8F" w:rsidRPr="000476FF">
        <w:rPr>
          <w:rFonts w:ascii="Cambria" w:hAnsi="Cambria" w:cs="Times New Roman"/>
          <w:lang w:val="es-MX"/>
        </w:rPr>
        <w:t>Ingeniero</w:t>
      </w:r>
      <w:r w:rsidRPr="000476FF">
        <w:rPr>
          <w:rFonts w:ascii="Cambria" w:hAnsi="Cambria" w:cs="Times New Roman"/>
          <w:lang w:val="es-MX"/>
        </w:rPr>
        <w:t xml:space="preserve">. </w:t>
      </w:r>
    </w:p>
    <w:p w14:paraId="676661C4" w14:textId="288BFBD8" w:rsidR="00F027C6" w:rsidRPr="000476FF" w:rsidRDefault="00F027C6" w:rsidP="00F027C6">
      <w:pPr>
        <w:spacing w:before="120"/>
        <w:jc w:val="both"/>
        <w:rPr>
          <w:rFonts w:ascii="Cambria" w:hAnsi="Cambria" w:cs="Times New Roman"/>
          <w:lang w:val="es-MX"/>
        </w:rPr>
      </w:pPr>
      <w:r w:rsidRPr="000476FF">
        <w:rPr>
          <w:rFonts w:ascii="Cambria" w:hAnsi="Cambria" w:cs="Times New Roman"/>
          <w:lang w:val="es-MX"/>
        </w:rPr>
        <w:lastRenderedPageBreak/>
        <w:t>El Ingeniero se compromete a cumplir que todos los especialistas deberán tener conocimiento y dominio de reglamentos, códigos y normas de diseño referente a su especialidad y manejo de paquetes informáticos como: Word, Excel, AutoCAD, Revit, MS Project y otros de la especialidad.</w:t>
      </w:r>
    </w:p>
    <w:p w14:paraId="5DC19716" w14:textId="30275411" w:rsidR="00F027C6" w:rsidRPr="000476FF" w:rsidRDefault="00F027C6" w:rsidP="00F027C6">
      <w:pPr>
        <w:spacing w:before="120"/>
        <w:jc w:val="both"/>
        <w:rPr>
          <w:rFonts w:ascii="Cambria" w:hAnsi="Cambria" w:cs="Times New Roman"/>
          <w:lang w:val="es-MX"/>
        </w:rPr>
      </w:pPr>
      <w:r w:rsidRPr="000476FF">
        <w:rPr>
          <w:rFonts w:ascii="Cambria" w:hAnsi="Cambria" w:cs="Times New Roman"/>
          <w:lang w:val="es-MX"/>
        </w:rPr>
        <w:t>Todo el personal propuesto por el Ingeniero en su propuesta técnica no podrá ser sustituido por ésta sin la aprobación del Contratante previo sustento de causal que justifique dicho cambio. Por ningún motivo, razón o circunstancia será admisible la sustitución de más del 20% del personal clave que forme parte del contrato.</w:t>
      </w:r>
    </w:p>
    <w:p w14:paraId="66CDFCA2" w14:textId="4B9B1F98" w:rsidR="00F027C6" w:rsidRPr="000476FF" w:rsidRDefault="00F027C6" w:rsidP="00F027C6">
      <w:pPr>
        <w:pStyle w:val="Sinespaciado"/>
        <w:jc w:val="both"/>
        <w:rPr>
          <w:rFonts w:ascii="Cambria" w:hAnsi="Cambria" w:cs="Times New Roman"/>
          <w:lang w:val="es-MX"/>
        </w:rPr>
      </w:pPr>
      <w:r w:rsidRPr="000476FF">
        <w:rPr>
          <w:rFonts w:ascii="Cambria" w:hAnsi="Cambria" w:cs="Times New Roman"/>
          <w:lang w:val="es-MX"/>
        </w:rPr>
        <w:t>El Ingeniero deberá mantener en la obra durante su ejecución y de manera permanente a todo el personal propuesto en la oferta y que haya sido aceptado como parte de la evaluación de la misma.</w:t>
      </w:r>
    </w:p>
    <w:p w14:paraId="29D1C30E" w14:textId="77777777" w:rsidR="00682318" w:rsidRPr="000476FF" w:rsidRDefault="00682318" w:rsidP="00F027C6">
      <w:pPr>
        <w:pStyle w:val="Sinespaciado"/>
        <w:jc w:val="both"/>
        <w:rPr>
          <w:rFonts w:ascii="Cambria" w:hAnsi="Cambria" w:cs="Times New Roman"/>
          <w:lang w:val="es-MX"/>
        </w:rPr>
      </w:pPr>
    </w:p>
    <w:p w14:paraId="64A4FFB1" w14:textId="530C067F" w:rsidR="00FF318D" w:rsidRPr="000476FF" w:rsidRDefault="00FF318D" w:rsidP="00C972EF">
      <w:pPr>
        <w:pStyle w:val="Ttulo2"/>
        <w:numPr>
          <w:ilvl w:val="0"/>
          <w:numId w:val="25"/>
        </w:numPr>
        <w:jc w:val="both"/>
        <w:rPr>
          <w:rFonts w:ascii="Cambria" w:eastAsiaTheme="minorHAnsi" w:hAnsi="Cambria"/>
          <w:bCs w:val="0"/>
          <w:color w:val="auto"/>
          <w:sz w:val="28"/>
          <w:szCs w:val="28"/>
          <w:lang w:val="es-SV"/>
        </w:rPr>
      </w:pPr>
      <w:bookmarkStart w:id="42" w:name="_Toc37245386"/>
      <w:bookmarkStart w:id="43" w:name="_Toc38363669"/>
      <w:bookmarkStart w:id="44" w:name="_Toc38445864"/>
      <w:r w:rsidRPr="000476FF">
        <w:rPr>
          <w:rFonts w:ascii="Cambria" w:eastAsiaTheme="minorHAnsi" w:hAnsi="Cambria"/>
          <w:bCs w:val="0"/>
          <w:color w:val="2F5496" w:themeColor="accent1" w:themeShade="BF"/>
          <w:sz w:val="28"/>
          <w:szCs w:val="28"/>
          <w:lang w:val="es-419"/>
        </w:rPr>
        <w:t xml:space="preserve">RESULTADOS DE LA PRESTACION DE LOS SERVICIOS DEL </w:t>
      </w:r>
      <w:bookmarkEnd w:id="42"/>
      <w:bookmarkEnd w:id="43"/>
      <w:bookmarkEnd w:id="44"/>
      <w:r w:rsidR="00506D8F" w:rsidRPr="000476FF">
        <w:rPr>
          <w:rFonts w:ascii="Cambria" w:eastAsiaTheme="minorHAnsi" w:hAnsi="Cambria"/>
          <w:bCs w:val="0"/>
          <w:color w:val="2F5496" w:themeColor="accent1" w:themeShade="BF"/>
          <w:sz w:val="28"/>
          <w:szCs w:val="28"/>
          <w:lang w:val="es-419"/>
        </w:rPr>
        <w:t>INGENIERO</w:t>
      </w:r>
    </w:p>
    <w:p w14:paraId="130FBC34" w14:textId="77777777" w:rsidR="00C972EF" w:rsidRPr="000476FF" w:rsidRDefault="00C972EF" w:rsidP="00C972EF">
      <w:pPr>
        <w:pStyle w:val="Prrafodelista"/>
        <w:spacing w:after="0"/>
        <w:jc w:val="both"/>
        <w:rPr>
          <w:rStyle w:val="Ttulo3Car"/>
          <w:rFonts w:ascii="Cambria" w:eastAsiaTheme="minorHAnsi" w:hAnsi="Cambria"/>
          <w:sz w:val="22"/>
          <w:szCs w:val="22"/>
          <w:lang w:val="es-SV"/>
        </w:rPr>
      </w:pPr>
      <w:bookmarkStart w:id="45" w:name="_Toc37245388"/>
      <w:bookmarkStart w:id="46" w:name="_Toc38363674"/>
      <w:bookmarkStart w:id="47" w:name="_Toc38445869"/>
    </w:p>
    <w:p w14:paraId="2B92312A" w14:textId="171E69D8" w:rsidR="00FF318D" w:rsidRPr="000476FF" w:rsidRDefault="00FF318D" w:rsidP="00FF318D">
      <w:pPr>
        <w:pStyle w:val="Prrafodelista"/>
        <w:numPr>
          <w:ilvl w:val="0"/>
          <w:numId w:val="24"/>
        </w:numPr>
        <w:spacing w:after="0"/>
        <w:jc w:val="both"/>
        <w:rPr>
          <w:rFonts w:ascii="Cambria" w:hAnsi="Cambria" w:cs="Times New Roman"/>
          <w:b/>
          <w:lang w:val="es-SV"/>
        </w:rPr>
      </w:pPr>
      <w:r w:rsidRPr="000476FF">
        <w:rPr>
          <w:rStyle w:val="Ttulo3Car"/>
          <w:rFonts w:ascii="Cambria" w:eastAsiaTheme="minorHAnsi" w:hAnsi="Cambria"/>
          <w:lang w:val="es-SV"/>
        </w:rPr>
        <w:t>Informes Mensual</w:t>
      </w:r>
      <w:bookmarkEnd w:id="45"/>
      <w:r w:rsidRPr="000476FF">
        <w:rPr>
          <w:rStyle w:val="Ttulo3Car"/>
          <w:rFonts w:ascii="Cambria" w:eastAsiaTheme="minorHAnsi" w:hAnsi="Cambria"/>
          <w:lang w:val="es-SV"/>
        </w:rPr>
        <w:t xml:space="preserve">es: </w:t>
      </w:r>
      <w:r w:rsidRPr="000476FF">
        <w:rPr>
          <w:rStyle w:val="Ttulo3Car"/>
          <w:rFonts w:ascii="Cambria" w:eastAsiaTheme="minorHAnsi" w:hAnsi="Cambria"/>
          <w:b w:val="0"/>
          <w:bCs/>
          <w:lang w:val="es-SV"/>
        </w:rPr>
        <w:t>p</w:t>
      </w:r>
      <w:bookmarkEnd w:id="46"/>
      <w:bookmarkEnd w:id="47"/>
      <w:r w:rsidRPr="000476FF">
        <w:rPr>
          <w:rFonts w:ascii="Cambria" w:hAnsi="Cambria" w:cs="Times New Roman"/>
          <w:lang w:val="es-SV"/>
        </w:rPr>
        <w:t xml:space="preserve">resentará periódicamente un informe mensual, que comprende las actividades realizadas durante treinta (30) días calendario, y será entregado durante los primeros diez (10) días de cada periodo sobre el avance del mismo, informando las actividades ejecutadas reportando el porcentaje de avance físico y financiero acumulado a la fecha, indicando las desviaciones significativas del programa de trabajo, si las hubiere, así como las recomendaciones de su recuperación (programa de contingencia). </w:t>
      </w:r>
    </w:p>
    <w:p w14:paraId="2274D733" w14:textId="77777777" w:rsidR="00FF318D" w:rsidRPr="000476FF" w:rsidRDefault="00FF318D" w:rsidP="00FF318D">
      <w:pPr>
        <w:pStyle w:val="Prrafodelista"/>
        <w:spacing w:after="0" w:line="240" w:lineRule="auto"/>
        <w:jc w:val="both"/>
        <w:rPr>
          <w:rFonts w:ascii="Cambria" w:hAnsi="Cambria" w:cs="Times New Roman"/>
          <w:b/>
          <w:sz w:val="12"/>
          <w:lang w:val="es-SV"/>
        </w:rPr>
      </w:pPr>
    </w:p>
    <w:p w14:paraId="7770892E" w14:textId="77777777" w:rsidR="00FF318D" w:rsidRPr="000476FF" w:rsidRDefault="00FF318D" w:rsidP="00FF318D">
      <w:pPr>
        <w:ind w:firstLine="720"/>
        <w:jc w:val="both"/>
        <w:rPr>
          <w:rFonts w:ascii="Cambria" w:hAnsi="Cambria" w:cs="Times New Roman"/>
          <w:lang w:val="es-SV"/>
        </w:rPr>
      </w:pPr>
      <w:r w:rsidRPr="000476FF">
        <w:rPr>
          <w:rFonts w:ascii="Cambria" w:hAnsi="Cambria" w:cs="Times New Roman"/>
          <w:lang w:val="es-SV"/>
        </w:rPr>
        <w:t>El contenido sin limitarse, contendrá lo siguiente:</w:t>
      </w:r>
    </w:p>
    <w:p w14:paraId="334B98C1" w14:textId="1DC239B8" w:rsidR="00FF318D" w:rsidRPr="000476FF" w:rsidRDefault="00FF318D" w:rsidP="00FF318D">
      <w:pPr>
        <w:pStyle w:val="Sinespaciado"/>
        <w:numPr>
          <w:ilvl w:val="0"/>
          <w:numId w:val="16"/>
        </w:numPr>
        <w:jc w:val="both"/>
        <w:rPr>
          <w:rFonts w:ascii="Cambria" w:hAnsi="Cambria" w:cs="Times New Roman"/>
          <w:lang w:val="es-ES"/>
        </w:rPr>
      </w:pPr>
      <w:r w:rsidRPr="000476FF">
        <w:rPr>
          <w:rFonts w:ascii="Cambria" w:hAnsi="Cambria" w:cs="Times New Roman"/>
          <w:lang w:val="es-ES"/>
        </w:rPr>
        <w:t xml:space="preserve">Actividades realizadas por el </w:t>
      </w:r>
      <w:r w:rsidR="00506D8F" w:rsidRPr="000476FF">
        <w:rPr>
          <w:rFonts w:ascii="Cambria" w:hAnsi="Cambria" w:cs="Times New Roman"/>
          <w:lang w:val="es-MX"/>
        </w:rPr>
        <w:t>Ingeniero</w:t>
      </w:r>
      <w:r w:rsidRPr="000476FF">
        <w:rPr>
          <w:rFonts w:ascii="Cambria" w:hAnsi="Cambria" w:cs="Times New Roman"/>
          <w:lang w:val="es-ES"/>
        </w:rPr>
        <w:t xml:space="preserve">, nómina de personal afectado al período y resumen de las actividades efectuadas individualmente y como equipo. Los procesos técnicos realizados por el Constructor. </w:t>
      </w:r>
    </w:p>
    <w:p w14:paraId="76300571" w14:textId="77777777" w:rsidR="00FF318D" w:rsidRPr="000476FF" w:rsidRDefault="00FF318D" w:rsidP="00FF318D">
      <w:pPr>
        <w:pStyle w:val="Sinespaciado"/>
        <w:numPr>
          <w:ilvl w:val="0"/>
          <w:numId w:val="16"/>
        </w:numPr>
        <w:jc w:val="both"/>
        <w:rPr>
          <w:rFonts w:ascii="Cambria" w:hAnsi="Cambria" w:cs="Times New Roman"/>
          <w:lang w:val="es-ES"/>
        </w:rPr>
      </w:pPr>
      <w:r w:rsidRPr="000476FF">
        <w:rPr>
          <w:rFonts w:ascii="Cambria" w:hAnsi="Cambria" w:cs="Times New Roman"/>
          <w:lang w:val="es-ES"/>
        </w:rPr>
        <w:t xml:space="preserve">Resumen del período (Listado de actividades iniciadas, en proceso, terminadas, adelantadas, a tiempo y atrasadas, conforme el programa de trabajo) </w:t>
      </w:r>
    </w:p>
    <w:p w14:paraId="2B4DBE62" w14:textId="77777777" w:rsidR="00FF318D" w:rsidRPr="000476FF" w:rsidRDefault="00FF318D" w:rsidP="00FF318D">
      <w:pPr>
        <w:pStyle w:val="Sinespaciado"/>
        <w:numPr>
          <w:ilvl w:val="0"/>
          <w:numId w:val="16"/>
        </w:numPr>
        <w:jc w:val="both"/>
        <w:rPr>
          <w:rFonts w:ascii="Cambria" w:hAnsi="Cambria" w:cs="Times New Roman"/>
          <w:lang w:val="es-ES"/>
        </w:rPr>
      </w:pPr>
      <w:r w:rsidRPr="000476FF">
        <w:rPr>
          <w:rFonts w:ascii="Cambria" w:hAnsi="Cambria" w:cs="Times New Roman"/>
          <w:lang w:val="es-ES"/>
        </w:rPr>
        <w:t xml:space="preserve">Avance del programa. </w:t>
      </w:r>
    </w:p>
    <w:p w14:paraId="608D72AB" w14:textId="77777777" w:rsidR="00FF318D" w:rsidRPr="000476FF" w:rsidRDefault="00FF318D" w:rsidP="00FF318D">
      <w:pPr>
        <w:pStyle w:val="Sinespaciado"/>
        <w:numPr>
          <w:ilvl w:val="0"/>
          <w:numId w:val="16"/>
        </w:numPr>
        <w:jc w:val="both"/>
        <w:rPr>
          <w:rFonts w:ascii="Cambria" w:hAnsi="Cambria" w:cs="Times New Roman"/>
          <w:lang w:val="es-ES"/>
        </w:rPr>
      </w:pPr>
      <w:r w:rsidRPr="000476FF">
        <w:rPr>
          <w:rFonts w:ascii="Cambria" w:hAnsi="Cambria" w:cs="Times New Roman"/>
          <w:lang w:val="es-ES"/>
        </w:rPr>
        <w:t>Curva de avance físico (proyectada y ejecutada).</w:t>
      </w:r>
    </w:p>
    <w:p w14:paraId="2D74E563" w14:textId="77777777" w:rsidR="00FF318D" w:rsidRPr="000476FF" w:rsidRDefault="00FF318D" w:rsidP="00FF318D">
      <w:pPr>
        <w:pStyle w:val="Prrafodelista"/>
        <w:widowControl w:val="0"/>
        <w:numPr>
          <w:ilvl w:val="0"/>
          <w:numId w:val="16"/>
        </w:numPr>
        <w:tabs>
          <w:tab w:val="left" w:pos="-1340"/>
          <w:tab w:val="left" w:pos="-453"/>
        </w:tabs>
        <w:adjustRightInd w:val="0"/>
        <w:spacing w:after="0" w:line="240" w:lineRule="auto"/>
        <w:jc w:val="both"/>
        <w:textAlignment w:val="baseline"/>
        <w:rPr>
          <w:rFonts w:ascii="Cambria" w:hAnsi="Cambria" w:cs="Times New Roman"/>
          <w:lang w:val="es-ES"/>
        </w:rPr>
      </w:pPr>
      <w:r w:rsidRPr="000476FF">
        <w:rPr>
          <w:rFonts w:ascii="Cambria" w:hAnsi="Cambria" w:cs="Times New Roman"/>
          <w:lang w:val="es-ES"/>
        </w:rPr>
        <w:t xml:space="preserve">Programación de actividades para el siguiente mes </w:t>
      </w:r>
    </w:p>
    <w:p w14:paraId="7890C394" w14:textId="77777777" w:rsidR="00FF318D" w:rsidRPr="000476FF" w:rsidRDefault="00FF318D" w:rsidP="00FF318D">
      <w:pPr>
        <w:pStyle w:val="Prrafodelista"/>
        <w:widowControl w:val="0"/>
        <w:numPr>
          <w:ilvl w:val="0"/>
          <w:numId w:val="16"/>
        </w:numPr>
        <w:tabs>
          <w:tab w:val="left" w:pos="-1340"/>
          <w:tab w:val="left" w:pos="-453"/>
        </w:tabs>
        <w:adjustRightInd w:val="0"/>
        <w:spacing w:after="0" w:line="240" w:lineRule="auto"/>
        <w:jc w:val="both"/>
        <w:textAlignment w:val="baseline"/>
        <w:rPr>
          <w:rFonts w:ascii="Cambria" w:hAnsi="Cambria" w:cs="Times New Roman"/>
          <w:lang w:val="es-ES"/>
        </w:rPr>
      </w:pPr>
      <w:r w:rsidRPr="000476FF">
        <w:rPr>
          <w:rFonts w:ascii="Cambria" w:hAnsi="Cambria" w:cs="Times New Roman"/>
          <w:lang w:val="es-ES"/>
        </w:rPr>
        <w:t>Cambios y/o modificaciones hechas al proyecto original.</w:t>
      </w:r>
    </w:p>
    <w:p w14:paraId="64AC02F1" w14:textId="77777777" w:rsidR="00FF318D" w:rsidRPr="000476FF" w:rsidRDefault="00FF318D" w:rsidP="00FF318D">
      <w:pPr>
        <w:pStyle w:val="Sinespaciado"/>
        <w:numPr>
          <w:ilvl w:val="0"/>
          <w:numId w:val="16"/>
        </w:numPr>
        <w:jc w:val="both"/>
        <w:rPr>
          <w:rFonts w:ascii="Cambria" w:hAnsi="Cambria" w:cs="Times New Roman"/>
          <w:lang w:val="es-ES"/>
        </w:rPr>
      </w:pPr>
      <w:r w:rsidRPr="000476FF">
        <w:rPr>
          <w:rFonts w:ascii="Cambria" w:hAnsi="Cambria" w:cs="Times New Roman"/>
          <w:lang w:val="es-ES"/>
        </w:rPr>
        <w:t>Copias de las hojas del cuaderno de bitácora.</w:t>
      </w:r>
    </w:p>
    <w:p w14:paraId="35F9D342" w14:textId="77777777" w:rsidR="00FF318D" w:rsidRPr="000476FF" w:rsidRDefault="00FF318D" w:rsidP="00FF318D">
      <w:pPr>
        <w:pStyle w:val="Sinespaciado"/>
        <w:numPr>
          <w:ilvl w:val="0"/>
          <w:numId w:val="16"/>
        </w:numPr>
        <w:jc w:val="both"/>
        <w:rPr>
          <w:rFonts w:ascii="Cambria" w:hAnsi="Cambria" w:cs="Times New Roman"/>
          <w:lang w:val="es-ES"/>
        </w:rPr>
      </w:pPr>
      <w:r w:rsidRPr="000476FF">
        <w:rPr>
          <w:rFonts w:ascii="Cambria" w:hAnsi="Cambria" w:cs="Times New Roman"/>
          <w:lang w:val="es-ES"/>
        </w:rPr>
        <w:t>Actas de las reuniones efectuadas.</w:t>
      </w:r>
    </w:p>
    <w:p w14:paraId="4C2A608B" w14:textId="77777777" w:rsidR="00FF318D" w:rsidRPr="000476FF" w:rsidRDefault="00FF318D" w:rsidP="00FF318D">
      <w:pPr>
        <w:pStyle w:val="Prrafodelista"/>
        <w:widowControl w:val="0"/>
        <w:numPr>
          <w:ilvl w:val="0"/>
          <w:numId w:val="16"/>
        </w:numPr>
        <w:tabs>
          <w:tab w:val="left" w:pos="-1340"/>
          <w:tab w:val="left" w:pos="-453"/>
        </w:tabs>
        <w:adjustRightInd w:val="0"/>
        <w:spacing w:after="0" w:line="240" w:lineRule="auto"/>
        <w:jc w:val="both"/>
        <w:textAlignment w:val="baseline"/>
        <w:rPr>
          <w:rFonts w:ascii="Cambria" w:hAnsi="Cambria" w:cs="Times New Roman"/>
          <w:lang w:val="es-ES"/>
        </w:rPr>
      </w:pPr>
      <w:r w:rsidRPr="000476FF">
        <w:rPr>
          <w:rFonts w:ascii="Cambria" w:hAnsi="Cambria" w:cs="Times New Roman"/>
          <w:lang w:val="es-ES"/>
        </w:rPr>
        <w:t>Pagos efectuados y solicitados. (Curva de desembolsos proyectada y real).</w:t>
      </w:r>
    </w:p>
    <w:p w14:paraId="10C69EF9" w14:textId="77777777" w:rsidR="00FF318D" w:rsidRPr="000476FF" w:rsidRDefault="00FF318D" w:rsidP="00FF318D">
      <w:pPr>
        <w:pStyle w:val="Prrafodelista"/>
        <w:widowControl w:val="0"/>
        <w:numPr>
          <w:ilvl w:val="0"/>
          <w:numId w:val="16"/>
        </w:numPr>
        <w:tabs>
          <w:tab w:val="left" w:pos="-1340"/>
          <w:tab w:val="left" w:pos="-453"/>
        </w:tabs>
        <w:adjustRightInd w:val="0"/>
        <w:spacing w:after="0" w:line="240" w:lineRule="auto"/>
        <w:jc w:val="both"/>
        <w:textAlignment w:val="baseline"/>
        <w:rPr>
          <w:rFonts w:ascii="Cambria" w:hAnsi="Cambria" w:cs="Times New Roman"/>
          <w:lang w:val="es-ES"/>
        </w:rPr>
      </w:pPr>
      <w:r w:rsidRPr="000476FF">
        <w:rPr>
          <w:rFonts w:ascii="Cambria" w:hAnsi="Cambria" w:cs="Times New Roman"/>
          <w:lang w:val="es-ES"/>
        </w:rPr>
        <w:t>Correspondencia girada entre las partes involucradas.</w:t>
      </w:r>
    </w:p>
    <w:p w14:paraId="2ECD6E34" w14:textId="77777777" w:rsidR="00FF318D" w:rsidRPr="000476FF" w:rsidRDefault="00FF318D" w:rsidP="00FF318D">
      <w:pPr>
        <w:pStyle w:val="Prrafodelista"/>
        <w:widowControl w:val="0"/>
        <w:numPr>
          <w:ilvl w:val="0"/>
          <w:numId w:val="16"/>
        </w:numPr>
        <w:tabs>
          <w:tab w:val="left" w:pos="-1340"/>
          <w:tab w:val="left" w:pos="-453"/>
        </w:tabs>
        <w:adjustRightInd w:val="0"/>
        <w:spacing w:after="0" w:line="240" w:lineRule="auto"/>
        <w:jc w:val="both"/>
        <w:textAlignment w:val="baseline"/>
        <w:rPr>
          <w:rFonts w:ascii="Cambria" w:hAnsi="Cambria" w:cs="Times New Roman"/>
          <w:lang w:val="es-ES"/>
        </w:rPr>
      </w:pPr>
      <w:r w:rsidRPr="000476FF">
        <w:rPr>
          <w:rFonts w:ascii="Cambria" w:hAnsi="Cambria" w:cs="Times New Roman"/>
          <w:lang w:val="es-ES"/>
        </w:rPr>
        <w:t>Informes de los resultados de los ensayos de laboratorio y materiales aprobados; así como certificados de calidad.</w:t>
      </w:r>
    </w:p>
    <w:p w14:paraId="1A09A021" w14:textId="77777777" w:rsidR="00FF318D" w:rsidRPr="000476FF" w:rsidRDefault="00FF318D" w:rsidP="00FF318D">
      <w:pPr>
        <w:pStyle w:val="Prrafodelista"/>
        <w:widowControl w:val="0"/>
        <w:numPr>
          <w:ilvl w:val="0"/>
          <w:numId w:val="16"/>
        </w:numPr>
        <w:tabs>
          <w:tab w:val="left" w:pos="-1340"/>
          <w:tab w:val="left" w:pos="-453"/>
        </w:tabs>
        <w:adjustRightInd w:val="0"/>
        <w:spacing w:after="0" w:line="240" w:lineRule="auto"/>
        <w:jc w:val="both"/>
        <w:textAlignment w:val="baseline"/>
        <w:rPr>
          <w:rFonts w:ascii="Cambria" w:hAnsi="Cambria" w:cs="Times New Roman"/>
          <w:lang w:val="es-ES"/>
        </w:rPr>
      </w:pPr>
      <w:r w:rsidRPr="000476FF">
        <w:rPr>
          <w:rFonts w:ascii="Cambria" w:hAnsi="Cambria" w:cs="Times New Roman"/>
          <w:lang w:val="es-ES"/>
        </w:rPr>
        <w:t>Informes Meteorológicos.</w:t>
      </w:r>
    </w:p>
    <w:p w14:paraId="7E50C04A" w14:textId="77777777" w:rsidR="00FF318D" w:rsidRPr="000476FF" w:rsidRDefault="00FF318D" w:rsidP="00FF318D">
      <w:pPr>
        <w:pStyle w:val="Prrafodelista"/>
        <w:widowControl w:val="0"/>
        <w:numPr>
          <w:ilvl w:val="0"/>
          <w:numId w:val="16"/>
        </w:numPr>
        <w:tabs>
          <w:tab w:val="left" w:pos="-1340"/>
          <w:tab w:val="left" w:pos="-453"/>
        </w:tabs>
        <w:adjustRightInd w:val="0"/>
        <w:spacing w:after="0" w:line="240" w:lineRule="auto"/>
        <w:jc w:val="both"/>
        <w:textAlignment w:val="baseline"/>
        <w:rPr>
          <w:rFonts w:ascii="Cambria" w:hAnsi="Cambria" w:cs="Times New Roman"/>
          <w:lang w:val="es-ES"/>
        </w:rPr>
      </w:pPr>
      <w:r w:rsidRPr="000476FF">
        <w:rPr>
          <w:rFonts w:ascii="Cambria" w:hAnsi="Cambria" w:cs="Times New Roman"/>
          <w:lang w:val="es-ES"/>
        </w:rPr>
        <w:t>Mano de obra. Número de trabajadores empleados, movimiento quincenal, verificación de prestaciones y cotizaciones de ley.</w:t>
      </w:r>
    </w:p>
    <w:p w14:paraId="7AEDE0D3" w14:textId="77777777" w:rsidR="00FF318D" w:rsidRPr="000476FF" w:rsidRDefault="00FF318D" w:rsidP="00FF318D">
      <w:pPr>
        <w:pStyle w:val="Prrafodelista"/>
        <w:widowControl w:val="0"/>
        <w:numPr>
          <w:ilvl w:val="0"/>
          <w:numId w:val="16"/>
        </w:numPr>
        <w:tabs>
          <w:tab w:val="left" w:pos="-1340"/>
          <w:tab w:val="left" w:pos="-453"/>
        </w:tabs>
        <w:adjustRightInd w:val="0"/>
        <w:spacing w:after="0" w:line="240" w:lineRule="auto"/>
        <w:jc w:val="both"/>
        <w:textAlignment w:val="baseline"/>
        <w:rPr>
          <w:rFonts w:ascii="Cambria" w:hAnsi="Cambria" w:cs="Times New Roman"/>
          <w:lang w:val="es-ES"/>
        </w:rPr>
      </w:pPr>
      <w:r w:rsidRPr="000476FF">
        <w:rPr>
          <w:rFonts w:ascii="Cambria" w:hAnsi="Cambria" w:cs="Times New Roman"/>
          <w:lang w:val="es-ES"/>
        </w:rPr>
        <w:t xml:space="preserve">Aspectos de seguridad e higiene ocupacional, medidas del comité de seguridad del comité de seguridad, prevención de accidentes de trabajo. </w:t>
      </w:r>
    </w:p>
    <w:p w14:paraId="12D6E7EE" w14:textId="77777777" w:rsidR="00FF318D" w:rsidRPr="000476FF" w:rsidRDefault="00FF318D" w:rsidP="00FF318D">
      <w:pPr>
        <w:pStyle w:val="Prrafodelista"/>
        <w:widowControl w:val="0"/>
        <w:numPr>
          <w:ilvl w:val="0"/>
          <w:numId w:val="16"/>
        </w:numPr>
        <w:tabs>
          <w:tab w:val="left" w:pos="-1340"/>
          <w:tab w:val="left" w:pos="-453"/>
        </w:tabs>
        <w:adjustRightInd w:val="0"/>
        <w:spacing w:after="0" w:line="240" w:lineRule="auto"/>
        <w:jc w:val="both"/>
        <w:textAlignment w:val="baseline"/>
        <w:rPr>
          <w:rFonts w:ascii="Cambria" w:hAnsi="Cambria" w:cs="Times New Roman"/>
          <w:lang w:val="es-ES"/>
        </w:rPr>
      </w:pPr>
      <w:r w:rsidRPr="000476FF">
        <w:rPr>
          <w:rFonts w:ascii="Cambria" w:hAnsi="Cambria" w:cs="Times New Roman"/>
          <w:lang w:val="es-ES"/>
        </w:rPr>
        <w:lastRenderedPageBreak/>
        <w:t>Registro fotográfico y video-gráfico mostrando avances de las actividades.</w:t>
      </w:r>
    </w:p>
    <w:p w14:paraId="598C50E1" w14:textId="77777777" w:rsidR="00FF318D" w:rsidRPr="000476FF" w:rsidRDefault="00FF318D" w:rsidP="00FF318D">
      <w:pPr>
        <w:pStyle w:val="Prrafodelista"/>
        <w:widowControl w:val="0"/>
        <w:numPr>
          <w:ilvl w:val="0"/>
          <w:numId w:val="16"/>
        </w:numPr>
        <w:tabs>
          <w:tab w:val="left" w:pos="-1340"/>
          <w:tab w:val="left" w:pos="-453"/>
        </w:tabs>
        <w:adjustRightInd w:val="0"/>
        <w:spacing w:after="0" w:line="240" w:lineRule="auto"/>
        <w:jc w:val="both"/>
        <w:textAlignment w:val="baseline"/>
        <w:rPr>
          <w:rFonts w:ascii="Cambria" w:hAnsi="Cambria" w:cs="Times New Roman"/>
          <w:lang w:val="es-ES"/>
        </w:rPr>
      </w:pPr>
      <w:r w:rsidRPr="000476FF">
        <w:rPr>
          <w:rFonts w:ascii="Cambria" w:hAnsi="Cambria" w:cs="Times New Roman"/>
          <w:lang w:val="es-ES"/>
        </w:rPr>
        <w:t>Comentarios adicionales</w:t>
      </w:r>
    </w:p>
    <w:p w14:paraId="7707A326" w14:textId="022A6D72" w:rsidR="00FF318D" w:rsidRPr="000476FF" w:rsidRDefault="00FF318D" w:rsidP="00FF318D">
      <w:pPr>
        <w:pStyle w:val="Prrafodelista"/>
        <w:widowControl w:val="0"/>
        <w:numPr>
          <w:ilvl w:val="0"/>
          <w:numId w:val="16"/>
        </w:numPr>
        <w:tabs>
          <w:tab w:val="left" w:pos="-1340"/>
          <w:tab w:val="left" w:pos="-453"/>
        </w:tabs>
        <w:adjustRightInd w:val="0"/>
        <w:spacing w:after="0" w:line="240" w:lineRule="auto"/>
        <w:jc w:val="both"/>
        <w:textAlignment w:val="baseline"/>
        <w:rPr>
          <w:rFonts w:ascii="Cambria" w:hAnsi="Cambria" w:cs="Times New Roman"/>
          <w:lang w:val="es-ES"/>
        </w:rPr>
      </w:pPr>
      <w:r w:rsidRPr="000476FF">
        <w:rPr>
          <w:rFonts w:ascii="Cambria" w:hAnsi="Cambria" w:cs="Times New Roman"/>
          <w:lang w:val="es-ES"/>
        </w:rPr>
        <w:t>Otros aspectos y elementos que sean requeridos por el Contratante</w:t>
      </w:r>
    </w:p>
    <w:p w14:paraId="7B0AD9B8" w14:textId="77777777" w:rsidR="00FF318D" w:rsidRPr="000476FF" w:rsidRDefault="00FF318D" w:rsidP="00FF318D">
      <w:pPr>
        <w:widowControl w:val="0"/>
        <w:tabs>
          <w:tab w:val="left" w:pos="-1340"/>
          <w:tab w:val="left" w:pos="-453"/>
        </w:tabs>
        <w:adjustRightInd w:val="0"/>
        <w:spacing w:after="0" w:line="240" w:lineRule="auto"/>
        <w:jc w:val="both"/>
        <w:textAlignment w:val="baseline"/>
        <w:rPr>
          <w:rFonts w:ascii="Cambria" w:hAnsi="Cambria" w:cs="Times New Roman"/>
          <w:lang w:val="es-ES"/>
        </w:rPr>
      </w:pPr>
    </w:p>
    <w:p w14:paraId="6A4F5DDB" w14:textId="77777777" w:rsidR="00FF318D" w:rsidRPr="000476FF" w:rsidRDefault="00FF318D" w:rsidP="00FF318D">
      <w:pPr>
        <w:spacing w:after="0"/>
        <w:jc w:val="both"/>
        <w:rPr>
          <w:rFonts w:ascii="Cambria" w:hAnsi="Cambria" w:cs="Times New Roman"/>
          <w:lang w:val="es-ES"/>
        </w:rPr>
      </w:pPr>
      <w:r w:rsidRPr="000476FF">
        <w:rPr>
          <w:rFonts w:ascii="Cambria" w:hAnsi="Cambria" w:cs="Times New Roman"/>
          <w:lang w:val="es-ES"/>
        </w:rPr>
        <w:t>Cualquier comentario o sugerencia del Contratante para enmendar el informe será hecho en el lapso de cinco días calendario.</w:t>
      </w:r>
    </w:p>
    <w:p w14:paraId="01D077B3" w14:textId="77777777" w:rsidR="00FF318D" w:rsidRPr="000476FF" w:rsidRDefault="00FF318D" w:rsidP="00FF318D">
      <w:pPr>
        <w:widowControl w:val="0"/>
        <w:tabs>
          <w:tab w:val="left" w:pos="-1340"/>
          <w:tab w:val="left" w:pos="-453"/>
        </w:tabs>
        <w:adjustRightInd w:val="0"/>
        <w:spacing w:after="0" w:line="240" w:lineRule="auto"/>
        <w:jc w:val="both"/>
        <w:textAlignment w:val="baseline"/>
        <w:rPr>
          <w:rFonts w:ascii="Cambria" w:hAnsi="Cambria" w:cs="Times New Roman"/>
          <w:lang w:val="es-ES"/>
        </w:rPr>
      </w:pPr>
    </w:p>
    <w:p w14:paraId="358CB90A" w14:textId="04E23ECA" w:rsidR="00FF318D" w:rsidRPr="000476FF" w:rsidRDefault="00FF318D" w:rsidP="00FF318D">
      <w:pPr>
        <w:pStyle w:val="Prrafodelista"/>
        <w:numPr>
          <w:ilvl w:val="0"/>
          <w:numId w:val="24"/>
        </w:numPr>
        <w:spacing w:after="0"/>
        <w:jc w:val="both"/>
        <w:rPr>
          <w:rFonts w:ascii="Cambria" w:hAnsi="Cambria" w:cs="Times New Roman"/>
          <w:b/>
          <w:lang w:val="es-ES"/>
        </w:rPr>
      </w:pPr>
      <w:bookmarkStart w:id="48" w:name="_Toc37245389"/>
      <w:bookmarkStart w:id="49" w:name="_Toc38363675"/>
      <w:bookmarkStart w:id="50" w:name="_Toc38445870"/>
      <w:r w:rsidRPr="000476FF">
        <w:rPr>
          <w:rStyle w:val="Ttulo3Car"/>
          <w:rFonts w:ascii="Cambria" w:eastAsiaTheme="minorHAnsi" w:hAnsi="Cambria"/>
          <w:lang w:val="es-ES"/>
        </w:rPr>
        <w:t>Informes Ejecutivo</w:t>
      </w:r>
      <w:bookmarkEnd w:id="48"/>
      <w:r w:rsidRPr="000476FF">
        <w:rPr>
          <w:rStyle w:val="Ttulo3Car"/>
          <w:rFonts w:ascii="Cambria" w:eastAsiaTheme="minorHAnsi" w:hAnsi="Cambria"/>
          <w:lang w:val="es-ES"/>
        </w:rPr>
        <w:t xml:space="preserve">s: </w:t>
      </w:r>
      <w:r w:rsidRPr="000476FF">
        <w:rPr>
          <w:rStyle w:val="Ttulo3Car"/>
          <w:rFonts w:ascii="Cambria" w:eastAsiaTheme="minorHAnsi" w:hAnsi="Cambria"/>
          <w:b w:val="0"/>
          <w:bCs/>
          <w:lang w:val="es-ES"/>
        </w:rPr>
        <w:t>c</w:t>
      </w:r>
      <w:bookmarkEnd w:id="49"/>
      <w:bookmarkEnd w:id="50"/>
      <w:r w:rsidRPr="000476FF">
        <w:rPr>
          <w:rFonts w:ascii="Cambria" w:hAnsi="Cambria" w:cs="Times New Roman"/>
          <w:lang w:val="es-ES"/>
        </w:rPr>
        <w:t xml:space="preserve">ada trimestre, el </w:t>
      </w:r>
      <w:r w:rsidR="00506D8F" w:rsidRPr="000476FF">
        <w:rPr>
          <w:rFonts w:ascii="Cambria" w:hAnsi="Cambria" w:cs="Times New Roman"/>
          <w:lang w:val="es-ES"/>
        </w:rPr>
        <w:t>Ingeniero</w:t>
      </w:r>
      <w:r w:rsidRPr="000476FF">
        <w:rPr>
          <w:rFonts w:ascii="Cambria" w:hAnsi="Cambria" w:cs="Times New Roman"/>
          <w:lang w:val="es-ES"/>
        </w:rPr>
        <w:t xml:space="preserve"> deberá presentar al Contratante un Informe ejecutivo de las principales actividades realizadas en dicho período, deberá contener:</w:t>
      </w:r>
    </w:p>
    <w:p w14:paraId="72A37226" w14:textId="77777777" w:rsidR="00FF318D" w:rsidRPr="000476FF" w:rsidRDefault="00FF318D" w:rsidP="00FF318D">
      <w:pPr>
        <w:pStyle w:val="Prrafodelista"/>
        <w:widowControl w:val="0"/>
        <w:numPr>
          <w:ilvl w:val="0"/>
          <w:numId w:val="17"/>
        </w:numPr>
        <w:tabs>
          <w:tab w:val="left" w:pos="-1340"/>
          <w:tab w:val="left" w:pos="-453"/>
        </w:tabs>
        <w:adjustRightInd w:val="0"/>
        <w:spacing w:after="0" w:line="240" w:lineRule="auto"/>
        <w:jc w:val="both"/>
        <w:textAlignment w:val="baseline"/>
        <w:rPr>
          <w:rFonts w:ascii="Cambria" w:hAnsi="Cambria" w:cs="Times New Roman"/>
          <w:lang w:val="es-ES"/>
        </w:rPr>
      </w:pPr>
      <w:r w:rsidRPr="000476FF">
        <w:rPr>
          <w:rFonts w:ascii="Cambria" w:hAnsi="Cambria" w:cs="Times New Roman"/>
          <w:lang w:val="es-ES"/>
        </w:rPr>
        <w:t>Resumen de las principales actividades</w:t>
      </w:r>
    </w:p>
    <w:p w14:paraId="035F1185" w14:textId="77777777" w:rsidR="00FF318D" w:rsidRPr="000476FF" w:rsidRDefault="00FF318D" w:rsidP="00FF318D">
      <w:pPr>
        <w:pStyle w:val="Prrafodelista"/>
        <w:widowControl w:val="0"/>
        <w:numPr>
          <w:ilvl w:val="0"/>
          <w:numId w:val="17"/>
        </w:numPr>
        <w:tabs>
          <w:tab w:val="left" w:pos="-1340"/>
          <w:tab w:val="left" w:pos="-453"/>
        </w:tabs>
        <w:adjustRightInd w:val="0"/>
        <w:spacing w:after="0" w:line="240" w:lineRule="auto"/>
        <w:jc w:val="both"/>
        <w:textAlignment w:val="baseline"/>
        <w:rPr>
          <w:rFonts w:ascii="Cambria" w:hAnsi="Cambria" w:cs="Times New Roman"/>
          <w:lang w:val="es-ES"/>
        </w:rPr>
      </w:pPr>
      <w:r w:rsidRPr="000476FF">
        <w:rPr>
          <w:rFonts w:ascii="Cambria" w:hAnsi="Cambria" w:cs="Times New Roman"/>
          <w:lang w:val="es-ES"/>
        </w:rPr>
        <w:t>Registro fotográfico</w:t>
      </w:r>
    </w:p>
    <w:p w14:paraId="712FDC94" w14:textId="77777777" w:rsidR="00FF318D" w:rsidRPr="000476FF" w:rsidRDefault="00FF318D" w:rsidP="00FF318D">
      <w:pPr>
        <w:pStyle w:val="Prrafodelista"/>
        <w:widowControl w:val="0"/>
        <w:numPr>
          <w:ilvl w:val="0"/>
          <w:numId w:val="17"/>
        </w:numPr>
        <w:tabs>
          <w:tab w:val="left" w:pos="-1340"/>
          <w:tab w:val="left" w:pos="-453"/>
        </w:tabs>
        <w:adjustRightInd w:val="0"/>
        <w:spacing w:after="0" w:line="240" w:lineRule="auto"/>
        <w:jc w:val="both"/>
        <w:textAlignment w:val="baseline"/>
        <w:rPr>
          <w:rFonts w:ascii="Cambria" w:hAnsi="Cambria" w:cs="Times New Roman"/>
          <w:lang w:val="es-ES"/>
        </w:rPr>
      </w:pPr>
      <w:r w:rsidRPr="000476FF">
        <w:rPr>
          <w:rFonts w:ascii="Cambria" w:hAnsi="Cambria" w:cs="Times New Roman"/>
          <w:lang w:val="es-ES"/>
        </w:rPr>
        <w:t>Conclusiones</w:t>
      </w:r>
    </w:p>
    <w:p w14:paraId="542DFB9F" w14:textId="77777777" w:rsidR="00FF318D" w:rsidRPr="000476FF" w:rsidRDefault="00FF318D" w:rsidP="00FF318D">
      <w:pPr>
        <w:pStyle w:val="Prrafodelista"/>
        <w:widowControl w:val="0"/>
        <w:numPr>
          <w:ilvl w:val="0"/>
          <w:numId w:val="17"/>
        </w:numPr>
        <w:tabs>
          <w:tab w:val="left" w:pos="-1340"/>
          <w:tab w:val="left" w:pos="-453"/>
        </w:tabs>
        <w:adjustRightInd w:val="0"/>
        <w:spacing w:after="0" w:line="240" w:lineRule="auto"/>
        <w:jc w:val="both"/>
        <w:textAlignment w:val="baseline"/>
        <w:rPr>
          <w:rFonts w:ascii="Cambria" w:hAnsi="Cambria" w:cs="Times New Roman"/>
          <w:lang w:val="es-ES"/>
        </w:rPr>
      </w:pPr>
      <w:r w:rsidRPr="000476FF">
        <w:rPr>
          <w:rFonts w:ascii="Cambria" w:hAnsi="Cambria" w:cs="Times New Roman"/>
          <w:lang w:val="es-ES"/>
        </w:rPr>
        <w:t>Recomendaciones</w:t>
      </w:r>
    </w:p>
    <w:p w14:paraId="031AE54C" w14:textId="77777777" w:rsidR="00FF318D" w:rsidRPr="000476FF" w:rsidRDefault="00FF318D" w:rsidP="00FF318D">
      <w:pPr>
        <w:pStyle w:val="Prrafodelista"/>
        <w:widowControl w:val="0"/>
        <w:tabs>
          <w:tab w:val="left" w:pos="-1340"/>
          <w:tab w:val="left" w:pos="-453"/>
        </w:tabs>
        <w:adjustRightInd w:val="0"/>
        <w:spacing w:after="0" w:line="240" w:lineRule="auto"/>
        <w:ind w:left="1080"/>
        <w:jc w:val="both"/>
        <w:textAlignment w:val="baseline"/>
        <w:rPr>
          <w:rFonts w:ascii="Cambria" w:hAnsi="Cambria" w:cs="Times New Roman"/>
          <w:lang w:val="es-ES"/>
        </w:rPr>
      </w:pPr>
    </w:p>
    <w:p w14:paraId="39DB429E" w14:textId="77777777" w:rsidR="00FF318D" w:rsidRPr="000476FF" w:rsidRDefault="00FF318D" w:rsidP="00FF318D">
      <w:pPr>
        <w:jc w:val="both"/>
        <w:rPr>
          <w:rFonts w:ascii="Cambria" w:hAnsi="Cambria" w:cs="Times New Roman"/>
          <w:lang w:val="es-SV"/>
        </w:rPr>
      </w:pPr>
      <w:r w:rsidRPr="000476FF">
        <w:rPr>
          <w:rFonts w:ascii="Cambria" w:hAnsi="Cambria" w:cs="Times New Roman"/>
          <w:lang w:val="es-SV"/>
        </w:rPr>
        <w:t>Cualquier comentario o sugerencia del Contratante para enmendar el informe será hecho en el lapso de cinco días calendario.</w:t>
      </w:r>
    </w:p>
    <w:p w14:paraId="2B976F1C" w14:textId="77777777" w:rsidR="00FF318D" w:rsidRPr="000476FF" w:rsidRDefault="00FF318D" w:rsidP="00FF318D">
      <w:pPr>
        <w:jc w:val="both"/>
        <w:rPr>
          <w:rFonts w:ascii="Cambria" w:hAnsi="Cambria" w:cs="Times New Roman"/>
          <w:highlight w:val="yellow"/>
          <w:lang w:val="es-SV"/>
        </w:rPr>
      </w:pPr>
      <w:r w:rsidRPr="000476FF">
        <w:rPr>
          <w:rFonts w:ascii="Cambria" w:hAnsi="Cambria" w:cs="Times New Roman"/>
          <w:lang w:val="es-SV"/>
        </w:rPr>
        <w:t>Los informes serán remitidos en medio físico y electrónico en un formato de software acordado con el Contratante.</w:t>
      </w:r>
    </w:p>
    <w:p w14:paraId="6B8E4921" w14:textId="77777777" w:rsidR="00FF318D" w:rsidRPr="000476FF" w:rsidRDefault="00FF318D" w:rsidP="00FF318D">
      <w:pPr>
        <w:pStyle w:val="Prrafodelista"/>
        <w:numPr>
          <w:ilvl w:val="0"/>
          <w:numId w:val="24"/>
        </w:numPr>
        <w:spacing w:after="0" w:line="240" w:lineRule="auto"/>
        <w:jc w:val="both"/>
        <w:rPr>
          <w:rFonts w:ascii="Cambria" w:hAnsi="Cambria" w:cs="Times New Roman"/>
          <w:lang w:val="es-SV"/>
        </w:rPr>
      </w:pPr>
      <w:bookmarkStart w:id="51" w:name="_Toc37245390"/>
      <w:bookmarkStart w:id="52" w:name="_Toc38363676"/>
      <w:bookmarkStart w:id="53" w:name="_Toc38445871"/>
      <w:r w:rsidRPr="000476FF">
        <w:rPr>
          <w:rStyle w:val="Ttulo3Car"/>
          <w:rFonts w:ascii="Cambria" w:eastAsiaTheme="minorHAnsi" w:hAnsi="Cambria"/>
          <w:lang w:val="es-SV"/>
        </w:rPr>
        <w:t>Informes anual</w:t>
      </w:r>
      <w:bookmarkEnd w:id="51"/>
      <w:r w:rsidRPr="000476FF">
        <w:rPr>
          <w:rStyle w:val="Ttulo3Car"/>
          <w:rFonts w:ascii="Cambria" w:eastAsiaTheme="minorHAnsi" w:hAnsi="Cambria"/>
          <w:lang w:val="es-SV"/>
        </w:rPr>
        <w:t xml:space="preserve">es: </w:t>
      </w:r>
      <w:r w:rsidRPr="000476FF">
        <w:rPr>
          <w:rStyle w:val="Ttulo3Car"/>
          <w:rFonts w:ascii="Cambria" w:eastAsiaTheme="minorHAnsi" w:hAnsi="Cambria"/>
          <w:b w:val="0"/>
          <w:bCs/>
          <w:lang w:val="es-SV"/>
        </w:rPr>
        <w:t>p</w:t>
      </w:r>
      <w:bookmarkEnd w:id="52"/>
      <w:bookmarkEnd w:id="53"/>
      <w:r w:rsidRPr="000476FF">
        <w:rPr>
          <w:rFonts w:ascii="Cambria" w:hAnsi="Cambria" w:cs="Times New Roman"/>
          <w:lang w:val="es-SV"/>
        </w:rPr>
        <w:t>resentará un informe de cierre de año en curso, dentro de los primeros diez (10) días del mes de diciembre, de conformidad con los requisitos del Contratante, incluyendo como mínimo el avance del proyecto, informando respecto a los trabajos ejecutados durante el período reportado y acumulado a la fecha, indicando las desviaciones significativas de los componentes previstos, si las hubiere y el Componente de Acción para el año siguiente.</w:t>
      </w:r>
    </w:p>
    <w:p w14:paraId="4C986D86" w14:textId="77777777" w:rsidR="00FF318D" w:rsidRPr="000476FF" w:rsidRDefault="00FF318D" w:rsidP="00FF318D">
      <w:pPr>
        <w:pStyle w:val="Prrafodelista"/>
        <w:spacing w:after="0" w:line="240" w:lineRule="auto"/>
        <w:jc w:val="both"/>
        <w:rPr>
          <w:rFonts w:ascii="Cambria" w:hAnsi="Cambria" w:cs="Times New Roman"/>
          <w:lang w:val="es-SV"/>
        </w:rPr>
      </w:pPr>
    </w:p>
    <w:p w14:paraId="0EAE954F" w14:textId="35F52842" w:rsidR="00FF318D" w:rsidRPr="000476FF" w:rsidRDefault="00FF318D" w:rsidP="00FF318D">
      <w:pPr>
        <w:pStyle w:val="Prrafodelista"/>
        <w:numPr>
          <w:ilvl w:val="0"/>
          <w:numId w:val="24"/>
        </w:numPr>
        <w:tabs>
          <w:tab w:val="left" w:pos="720"/>
        </w:tabs>
        <w:autoSpaceDE w:val="0"/>
        <w:autoSpaceDN w:val="0"/>
        <w:spacing w:before="100" w:beforeAutospacing="1" w:after="0"/>
        <w:jc w:val="both"/>
        <w:rPr>
          <w:rFonts w:ascii="Cambria" w:hAnsi="Cambria" w:cs="Times New Roman"/>
          <w:bCs/>
          <w:lang w:val="es-ES_tradnl"/>
        </w:rPr>
      </w:pPr>
      <w:bookmarkStart w:id="54" w:name="_Toc37245391"/>
      <w:bookmarkStart w:id="55" w:name="_Toc38363677"/>
      <w:bookmarkStart w:id="56" w:name="_Toc38445872"/>
      <w:r w:rsidRPr="000476FF">
        <w:rPr>
          <w:rStyle w:val="Ttulo3Car"/>
          <w:rFonts w:ascii="Cambria" w:eastAsiaTheme="minorHAnsi" w:hAnsi="Cambria"/>
          <w:lang w:val="es-SV"/>
        </w:rPr>
        <w:t>Informes especial</w:t>
      </w:r>
      <w:bookmarkEnd w:id="54"/>
      <w:r w:rsidRPr="000476FF">
        <w:rPr>
          <w:rStyle w:val="Ttulo3Car"/>
          <w:rFonts w:ascii="Cambria" w:eastAsiaTheme="minorHAnsi" w:hAnsi="Cambria"/>
          <w:lang w:val="es-SV"/>
        </w:rPr>
        <w:t xml:space="preserve">es: </w:t>
      </w:r>
      <w:bookmarkEnd w:id="55"/>
      <w:bookmarkEnd w:id="56"/>
      <w:r w:rsidRPr="000476FF">
        <w:rPr>
          <w:rFonts w:ascii="Cambria" w:hAnsi="Cambria" w:cs="Times New Roman"/>
          <w:bCs/>
          <w:lang w:val="es-ES_tradnl"/>
        </w:rPr>
        <w:t>corresponden a informes específicos solicitados por el Contratante, que se requiera por alguna circunstancia especial o condición extraordinaria en el desarrollo del proyecto.</w:t>
      </w:r>
    </w:p>
    <w:p w14:paraId="5AA2B331" w14:textId="77777777" w:rsidR="00FF318D" w:rsidRPr="000476FF" w:rsidRDefault="00FF318D" w:rsidP="00FF318D">
      <w:pPr>
        <w:pStyle w:val="Prrafodelista"/>
        <w:tabs>
          <w:tab w:val="left" w:pos="720"/>
        </w:tabs>
        <w:autoSpaceDE w:val="0"/>
        <w:autoSpaceDN w:val="0"/>
        <w:spacing w:before="100" w:beforeAutospacing="1" w:after="0" w:line="240" w:lineRule="auto"/>
        <w:jc w:val="both"/>
        <w:rPr>
          <w:rFonts w:ascii="Cambria" w:hAnsi="Cambria" w:cs="Times New Roman"/>
          <w:bCs/>
          <w:lang w:val="es-ES_tradnl"/>
        </w:rPr>
      </w:pPr>
    </w:p>
    <w:p w14:paraId="2EC1412F" w14:textId="2BB24AD0" w:rsidR="00FF318D" w:rsidRPr="000476FF" w:rsidRDefault="00FF318D" w:rsidP="00FF318D">
      <w:pPr>
        <w:pStyle w:val="Prrafodelista"/>
        <w:numPr>
          <w:ilvl w:val="0"/>
          <w:numId w:val="24"/>
        </w:numPr>
        <w:tabs>
          <w:tab w:val="left" w:pos="720"/>
        </w:tabs>
        <w:autoSpaceDE w:val="0"/>
        <w:autoSpaceDN w:val="0"/>
        <w:spacing w:before="100" w:beforeAutospacing="1" w:after="0"/>
        <w:jc w:val="both"/>
        <w:rPr>
          <w:rFonts w:ascii="Cambria" w:hAnsi="Cambria" w:cs="Times New Roman"/>
          <w:bCs/>
          <w:lang w:val="es-SV"/>
        </w:rPr>
      </w:pPr>
      <w:bookmarkStart w:id="57" w:name="_Toc37245392"/>
      <w:bookmarkStart w:id="58" w:name="_Toc38363678"/>
      <w:bookmarkStart w:id="59" w:name="_Toc38445873"/>
      <w:r w:rsidRPr="000476FF">
        <w:rPr>
          <w:rStyle w:val="Ttulo3Car"/>
          <w:rFonts w:ascii="Cambria" w:eastAsiaTheme="minorHAnsi" w:hAnsi="Cambria"/>
          <w:lang w:val="es-SV"/>
        </w:rPr>
        <w:t>Informe de cierre del proyecto</w:t>
      </w:r>
      <w:bookmarkEnd w:id="57"/>
      <w:r w:rsidRPr="000476FF">
        <w:rPr>
          <w:rStyle w:val="Ttulo3Car"/>
          <w:rFonts w:ascii="Cambria" w:eastAsiaTheme="minorHAnsi" w:hAnsi="Cambria"/>
          <w:lang w:val="es-SV"/>
        </w:rPr>
        <w:t xml:space="preserve"> (liquidación): </w:t>
      </w:r>
      <w:bookmarkEnd w:id="58"/>
      <w:bookmarkEnd w:id="59"/>
      <w:r w:rsidR="00516448" w:rsidRPr="000476FF">
        <w:rPr>
          <w:rFonts w:ascii="Cambria" w:hAnsi="Cambria" w:cs="Times New Roman"/>
          <w:lang w:val="es-SV"/>
        </w:rPr>
        <w:t>pr</w:t>
      </w:r>
      <w:r w:rsidRPr="000476FF">
        <w:rPr>
          <w:rFonts w:ascii="Cambria" w:hAnsi="Cambria" w:cs="Times New Roman"/>
          <w:lang w:val="es-SV"/>
        </w:rPr>
        <w:t>esentará un informe de cierre de proyecto, a más tardar a los treinta (30) días calendario después de la recepción definitiva, de conformidad con los requerimientos del contratante, deberá incluir como mínimo:</w:t>
      </w:r>
    </w:p>
    <w:p w14:paraId="46EE6E82" w14:textId="77777777" w:rsidR="00FF318D" w:rsidRPr="000476FF" w:rsidRDefault="00FF318D" w:rsidP="00FF318D">
      <w:pPr>
        <w:pStyle w:val="Prrafodelista"/>
        <w:numPr>
          <w:ilvl w:val="0"/>
          <w:numId w:val="18"/>
        </w:numPr>
        <w:spacing w:after="160" w:line="259" w:lineRule="auto"/>
        <w:jc w:val="both"/>
        <w:rPr>
          <w:rFonts w:ascii="Cambria" w:hAnsi="Cambria" w:cs="Times New Roman"/>
          <w:bCs/>
          <w:lang w:val="es-ES"/>
        </w:rPr>
      </w:pPr>
      <w:r w:rsidRPr="000476FF">
        <w:rPr>
          <w:rFonts w:ascii="Cambria" w:hAnsi="Cambria" w:cs="Times New Roman"/>
          <w:bCs/>
          <w:lang w:val="es-ES"/>
        </w:rPr>
        <w:t>Antecedentes.</w:t>
      </w:r>
    </w:p>
    <w:p w14:paraId="4412412D" w14:textId="77777777" w:rsidR="00FF318D" w:rsidRPr="000476FF" w:rsidRDefault="00FF318D" w:rsidP="00FF318D">
      <w:pPr>
        <w:pStyle w:val="Prrafodelista"/>
        <w:numPr>
          <w:ilvl w:val="0"/>
          <w:numId w:val="18"/>
        </w:numPr>
        <w:spacing w:after="160" w:line="259" w:lineRule="auto"/>
        <w:jc w:val="both"/>
        <w:rPr>
          <w:rFonts w:ascii="Cambria" w:hAnsi="Cambria" w:cs="Times New Roman"/>
          <w:bCs/>
          <w:lang w:val="es-ES"/>
        </w:rPr>
      </w:pPr>
      <w:r w:rsidRPr="000476FF">
        <w:rPr>
          <w:rFonts w:ascii="Cambria" w:hAnsi="Cambria" w:cs="Times New Roman"/>
          <w:bCs/>
          <w:lang w:val="es-ES"/>
        </w:rPr>
        <w:t>Marco de referencia.</w:t>
      </w:r>
    </w:p>
    <w:p w14:paraId="0B5B2DEC" w14:textId="77777777" w:rsidR="00FF318D" w:rsidRPr="000476FF" w:rsidRDefault="00FF318D" w:rsidP="00FF318D">
      <w:pPr>
        <w:pStyle w:val="Prrafodelista"/>
        <w:numPr>
          <w:ilvl w:val="0"/>
          <w:numId w:val="18"/>
        </w:numPr>
        <w:spacing w:after="160" w:line="259" w:lineRule="auto"/>
        <w:jc w:val="both"/>
        <w:rPr>
          <w:rFonts w:ascii="Cambria" w:hAnsi="Cambria" w:cs="Times New Roman"/>
          <w:bCs/>
          <w:lang w:val="es-ES"/>
        </w:rPr>
      </w:pPr>
      <w:r w:rsidRPr="000476FF">
        <w:rPr>
          <w:rFonts w:ascii="Cambria" w:hAnsi="Cambria" w:cs="Times New Roman"/>
          <w:bCs/>
          <w:lang w:val="es-ES"/>
        </w:rPr>
        <w:t>Coordinación del proyecto.</w:t>
      </w:r>
    </w:p>
    <w:p w14:paraId="43FD70A7" w14:textId="77777777" w:rsidR="00FF318D" w:rsidRPr="000476FF" w:rsidRDefault="00FF318D" w:rsidP="00FF318D">
      <w:pPr>
        <w:pStyle w:val="Prrafodelista"/>
        <w:numPr>
          <w:ilvl w:val="0"/>
          <w:numId w:val="18"/>
        </w:numPr>
        <w:spacing w:after="160" w:line="259" w:lineRule="auto"/>
        <w:jc w:val="both"/>
        <w:rPr>
          <w:rFonts w:ascii="Cambria" w:hAnsi="Cambria" w:cs="Times New Roman"/>
          <w:bCs/>
          <w:lang w:val="es-ES"/>
        </w:rPr>
      </w:pPr>
      <w:r w:rsidRPr="000476FF">
        <w:rPr>
          <w:rFonts w:ascii="Cambria" w:hAnsi="Cambria" w:cs="Times New Roman"/>
          <w:bCs/>
          <w:lang w:val="es-ES"/>
        </w:rPr>
        <w:t>Información General del Proyecto.</w:t>
      </w:r>
    </w:p>
    <w:p w14:paraId="6CD7A02A" w14:textId="77777777" w:rsidR="00FF318D" w:rsidRPr="000476FF" w:rsidRDefault="00FF318D" w:rsidP="00FF318D">
      <w:pPr>
        <w:pStyle w:val="Prrafodelista"/>
        <w:numPr>
          <w:ilvl w:val="0"/>
          <w:numId w:val="18"/>
        </w:numPr>
        <w:spacing w:after="160" w:line="259" w:lineRule="auto"/>
        <w:jc w:val="both"/>
        <w:rPr>
          <w:rFonts w:ascii="Cambria" w:hAnsi="Cambria" w:cs="Times New Roman"/>
          <w:bCs/>
          <w:lang w:val="es-ES"/>
        </w:rPr>
      </w:pPr>
      <w:r w:rsidRPr="000476FF">
        <w:rPr>
          <w:rFonts w:ascii="Cambria" w:hAnsi="Cambria" w:cs="Times New Roman"/>
          <w:bCs/>
          <w:lang w:val="es-ES"/>
        </w:rPr>
        <w:t>Fases del Proyecto.</w:t>
      </w:r>
    </w:p>
    <w:p w14:paraId="272861DF" w14:textId="77777777" w:rsidR="00FF318D" w:rsidRPr="000476FF" w:rsidRDefault="00FF318D" w:rsidP="00FF318D">
      <w:pPr>
        <w:pStyle w:val="Prrafodelista"/>
        <w:numPr>
          <w:ilvl w:val="0"/>
          <w:numId w:val="18"/>
        </w:numPr>
        <w:spacing w:after="160" w:line="259" w:lineRule="auto"/>
        <w:jc w:val="both"/>
        <w:rPr>
          <w:rFonts w:ascii="Cambria" w:hAnsi="Cambria" w:cs="Times New Roman"/>
          <w:bCs/>
          <w:lang w:val="es-ES"/>
        </w:rPr>
      </w:pPr>
      <w:r w:rsidRPr="000476FF">
        <w:rPr>
          <w:rFonts w:ascii="Cambria" w:hAnsi="Cambria" w:cs="Times New Roman"/>
          <w:bCs/>
          <w:lang w:val="es-ES"/>
        </w:rPr>
        <w:t>Calidad de obra.</w:t>
      </w:r>
    </w:p>
    <w:p w14:paraId="533F702B" w14:textId="77777777" w:rsidR="00FF318D" w:rsidRPr="000476FF" w:rsidRDefault="00FF318D" w:rsidP="00FF318D">
      <w:pPr>
        <w:pStyle w:val="Prrafodelista"/>
        <w:numPr>
          <w:ilvl w:val="0"/>
          <w:numId w:val="18"/>
        </w:numPr>
        <w:spacing w:after="160" w:line="259" w:lineRule="auto"/>
        <w:jc w:val="both"/>
        <w:rPr>
          <w:rFonts w:ascii="Cambria" w:hAnsi="Cambria" w:cs="Times New Roman"/>
          <w:bCs/>
          <w:lang w:val="es-ES"/>
        </w:rPr>
      </w:pPr>
      <w:r w:rsidRPr="000476FF">
        <w:rPr>
          <w:rFonts w:ascii="Cambria" w:hAnsi="Cambria" w:cs="Times New Roman"/>
          <w:bCs/>
          <w:lang w:val="es-ES"/>
        </w:rPr>
        <w:t>Instalaciones y equipamiento.</w:t>
      </w:r>
    </w:p>
    <w:p w14:paraId="43BEF863" w14:textId="77777777" w:rsidR="00FF318D" w:rsidRPr="000476FF" w:rsidRDefault="00FF318D" w:rsidP="00FF318D">
      <w:pPr>
        <w:pStyle w:val="Prrafodelista"/>
        <w:numPr>
          <w:ilvl w:val="0"/>
          <w:numId w:val="18"/>
        </w:numPr>
        <w:spacing w:after="160" w:line="259" w:lineRule="auto"/>
        <w:jc w:val="both"/>
        <w:rPr>
          <w:rFonts w:ascii="Cambria" w:hAnsi="Cambria" w:cs="Times New Roman"/>
          <w:bCs/>
          <w:lang w:val="es-ES"/>
        </w:rPr>
      </w:pPr>
      <w:r w:rsidRPr="000476FF">
        <w:rPr>
          <w:rFonts w:ascii="Cambria" w:hAnsi="Cambria" w:cs="Times New Roman"/>
          <w:bCs/>
          <w:lang w:val="es-ES"/>
        </w:rPr>
        <w:t>Tiempo de ejecución.</w:t>
      </w:r>
    </w:p>
    <w:p w14:paraId="104BD4D8" w14:textId="77777777" w:rsidR="00FF318D" w:rsidRPr="000476FF" w:rsidRDefault="00FF318D" w:rsidP="00FF318D">
      <w:pPr>
        <w:pStyle w:val="Prrafodelista"/>
        <w:numPr>
          <w:ilvl w:val="0"/>
          <w:numId w:val="18"/>
        </w:numPr>
        <w:spacing w:after="160" w:line="259" w:lineRule="auto"/>
        <w:jc w:val="both"/>
        <w:rPr>
          <w:rFonts w:ascii="Cambria" w:hAnsi="Cambria" w:cs="Times New Roman"/>
          <w:bCs/>
          <w:lang w:val="es-ES"/>
        </w:rPr>
      </w:pPr>
      <w:r w:rsidRPr="000476FF">
        <w:rPr>
          <w:rFonts w:ascii="Cambria" w:hAnsi="Cambria" w:cs="Times New Roman"/>
          <w:bCs/>
          <w:lang w:val="es-ES"/>
        </w:rPr>
        <w:t>Costo por componentes y por rubros.</w:t>
      </w:r>
    </w:p>
    <w:p w14:paraId="48312501" w14:textId="77777777" w:rsidR="00FF318D" w:rsidRPr="000476FF" w:rsidRDefault="00FF318D" w:rsidP="00FF318D">
      <w:pPr>
        <w:pStyle w:val="Prrafodelista"/>
        <w:numPr>
          <w:ilvl w:val="0"/>
          <w:numId w:val="18"/>
        </w:numPr>
        <w:spacing w:after="160" w:line="259" w:lineRule="auto"/>
        <w:jc w:val="both"/>
        <w:rPr>
          <w:rFonts w:ascii="Cambria" w:hAnsi="Cambria" w:cs="Times New Roman"/>
          <w:bCs/>
          <w:lang w:val="es-ES"/>
        </w:rPr>
      </w:pPr>
      <w:r w:rsidRPr="000476FF">
        <w:rPr>
          <w:rFonts w:ascii="Cambria" w:hAnsi="Cambria" w:cs="Times New Roman"/>
          <w:bCs/>
          <w:lang w:val="es-ES"/>
        </w:rPr>
        <w:t xml:space="preserve">Constancia de Actualización Final del modelo BIM “As </w:t>
      </w:r>
      <w:proofErr w:type="spellStart"/>
      <w:r w:rsidRPr="000476FF">
        <w:rPr>
          <w:rFonts w:ascii="Cambria" w:hAnsi="Cambria" w:cs="Times New Roman"/>
          <w:bCs/>
          <w:lang w:val="es-ES"/>
        </w:rPr>
        <w:t>Built</w:t>
      </w:r>
      <w:proofErr w:type="spellEnd"/>
      <w:r w:rsidRPr="000476FF">
        <w:rPr>
          <w:rFonts w:ascii="Cambria" w:hAnsi="Cambria" w:cs="Times New Roman"/>
          <w:bCs/>
          <w:lang w:val="es-ES"/>
        </w:rPr>
        <w:t>”</w:t>
      </w:r>
    </w:p>
    <w:p w14:paraId="20657C98" w14:textId="77777777" w:rsidR="00FF318D" w:rsidRPr="000476FF" w:rsidRDefault="00FF318D" w:rsidP="00FF318D">
      <w:pPr>
        <w:pStyle w:val="Prrafodelista"/>
        <w:numPr>
          <w:ilvl w:val="0"/>
          <w:numId w:val="18"/>
        </w:numPr>
        <w:spacing w:after="160" w:line="259" w:lineRule="auto"/>
        <w:jc w:val="both"/>
        <w:rPr>
          <w:rFonts w:ascii="Cambria" w:hAnsi="Cambria" w:cs="Times New Roman"/>
          <w:bCs/>
          <w:lang w:val="es-ES"/>
        </w:rPr>
      </w:pPr>
      <w:r w:rsidRPr="000476FF">
        <w:rPr>
          <w:rFonts w:ascii="Cambria" w:hAnsi="Cambria" w:cs="Times New Roman"/>
          <w:bCs/>
          <w:lang w:val="es-ES"/>
        </w:rPr>
        <w:lastRenderedPageBreak/>
        <w:t>Recepción provisional.</w:t>
      </w:r>
    </w:p>
    <w:p w14:paraId="706995E7" w14:textId="77777777" w:rsidR="00FF318D" w:rsidRPr="000476FF" w:rsidRDefault="00FF318D" w:rsidP="00FF318D">
      <w:pPr>
        <w:pStyle w:val="Prrafodelista"/>
        <w:numPr>
          <w:ilvl w:val="0"/>
          <w:numId w:val="18"/>
        </w:numPr>
        <w:spacing w:after="160" w:line="259" w:lineRule="auto"/>
        <w:jc w:val="both"/>
        <w:rPr>
          <w:rFonts w:ascii="Cambria" w:hAnsi="Cambria" w:cs="Times New Roman"/>
          <w:bCs/>
          <w:lang w:val="es-ES"/>
        </w:rPr>
      </w:pPr>
      <w:r w:rsidRPr="000476FF">
        <w:rPr>
          <w:rFonts w:ascii="Cambria" w:hAnsi="Cambria" w:cs="Times New Roman"/>
          <w:bCs/>
          <w:lang w:val="es-ES"/>
        </w:rPr>
        <w:t xml:space="preserve">Certificado de Cumplimiento o Recepción Definitiva </w:t>
      </w:r>
    </w:p>
    <w:p w14:paraId="1DA8B216" w14:textId="77777777" w:rsidR="00FF318D" w:rsidRPr="000476FF" w:rsidRDefault="00FF318D" w:rsidP="00FF318D">
      <w:pPr>
        <w:pStyle w:val="Prrafodelista"/>
        <w:numPr>
          <w:ilvl w:val="0"/>
          <w:numId w:val="18"/>
        </w:numPr>
        <w:spacing w:after="160" w:line="259" w:lineRule="auto"/>
        <w:jc w:val="both"/>
        <w:rPr>
          <w:rFonts w:ascii="Cambria" w:hAnsi="Cambria" w:cs="Times New Roman"/>
          <w:bCs/>
          <w:lang w:val="es-ES"/>
        </w:rPr>
      </w:pPr>
      <w:r w:rsidRPr="000476FF">
        <w:rPr>
          <w:rFonts w:ascii="Cambria" w:hAnsi="Cambria" w:cs="Times New Roman"/>
          <w:bCs/>
          <w:lang w:val="es-ES"/>
        </w:rPr>
        <w:t xml:space="preserve">Liquidación (Certificación de Liquidación Definitiva); modificaciones al proyecto. </w:t>
      </w:r>
    </w:p>
    <w:p w14:paraId="6BC4B082" w14:textId="77777777" w:rsidR="00FF318D" w:rsidRPr="000476FF" w:rsidRDefault="00FF318D" w:rsidP="00FF318D">
      <w:pPr>
        <w:pStyle w:val="Prrafodelista"/>
        <w:numPr>
          <w:ilvl w:val="0"/>
          <w:numId w:val="18"/>
        </w:numPr>
        <w:spacing w:after="160" w:line="259" w:lineRule="auto"/>
        <w:jc w:val="both"/>
        <w:rPr>
          <w:rFonts w:ascii="Cambria" w:hAnsi="Cambria" w:cs="Times New Roman"/>
          <w:bCs/>
          <w:lang w:val="es-SV"/>
        </w:rPr>
      </w:pPr>
      <w:r w:rsidRPr="000476FF">
        <w:rPr>
          <w:rFonts w:ascii="Cambria" w:hAnsi="Cambria" w:cs="Times New Roman"/>
          <w:bCs/>
          <w:lang w:val="es-ES"/>
        </w:rPr>
        <w:t>Evaluación Final del</w:t>
      </w:r>
      <w:r w:rsidRPr="000476FF">
        <w:rPr>
          <w:rFonts w:ascii="Cambria" w:hAnsi="Cambria" w:cs="Times New Roman"/>
          <w:bCs/>
          <w:lang w:val="es-SV"/>
        </w:rPr>
        <w:t xml:space="preserve"> Programa de Trabajo. </w:t>
      </w:r>
    </w:p>
    <w:p w14:paraId="73B4661B" w14:textId="77777777" w:rsidR="00FF318D" w:rsidRPr="000476FF" w:rsidRDefault="00FF318D" w:rsidP="00FF318D">
      <w:pPr>
        <w:pStyle w:val="Textoindependiente"/>
        <w:spacing w:before="100" w:beforeAutospacing="1" w:line="240" w:lineRule="auto"/>
        <w:jc w:val="both"/>
        <w:rPr>
          <w:rFonts w:ascii="Cambria" w:hAnsi="Cambria" w:cs="Times New Roman"/>
          <w:lang w:val="es-SV"/>
        </w:rPr>
      </w:pPr>
      <w:r w:rsidRPr="000476FF">
        <w:rPr>
          <w:rFonts w:ascii="Cambria" w:hAnsi="Cambria" w:cs="Times New Roman"/>
          <w:lang w:val="es-SV"/>
        </w:rPr>
        <w:t>Además, contendrá como mínimo un detalle de los logros obtenidos y del cumplimiento de los objetivos del proyecto, así como de las memorias de labores del desarrollo del mismo. Contendrá, además, un resumen histórico del trabajo realizado en comparación con lo programado, ilustrado con fotografías, puntualizando los aspectos relacionados al cumplimiento de los plazos, calidad de los trabajos, aspectos relevantes referidos a las dificultades y a las fortalezas de los proyectos, recomendaciones y conclusiones.</w:t>
      </w:r>
    </w:p>
    <w:p w14:paraId="6ABE15D0" w14:textId="77777777" w:rsidR="00FF318D" w:rsidRPr="000476FF" w:rsidRDefault="00FF318D" w:rsidP="00FF318D">
      <w:pPr>
        <w:pStyle w:val="Textoindependiente"/>
        <w:spacing w:before="100" w:beforeAutospacing="1" w:line="240" w:lineRule="auto"/>
        <w:jc w:val="both"/>
        <w:rPr>
          <w:rFonts w:ascii="Cambria" w:hAnsi="Cambria" w:cs="Times New Roman"/>
          <w:lang w:val="es-ES_tradnl"/>
        </w:rPr>
      </w:pPr>
      <w:r w:rsidRPr="000476FF">
        <w:rPr>
          <w:rFonts w:ascii="Cambria" w:hAnsi="Cambria" w:cs="Times New Roman"/>
          <w:lang w:val="es-SV"/>
        </w:rPr>
        <w:t xml:space="preserve">El Informe Final será presentado en un ejemplar original y dos copias impresas. Además, deberá presentar tres copias en versión digitalizada en Word, Excel, </w:t>
      </w:r>
      <w:proofErr w:type="spellStart"/>
      <w:r w:rsidRPr="000476FF">
        <w:rPr>
          <w:rFonts w:ascii="Cambria" w:hAnsi="Cambria" w:cs="Times New Roman"/>
          <w:lang w:val="es-SV"/>
        </w:rPr>
        <w:t>AutoCad</w:t>
      </w:r>
      <w:proofErr w:type="spellEnd"/>
      <w:r w:rsidRPr="000476FF">
        <w:rPr>
          <w:rFonts w:ascii="Cambria" w:hAnsi="Cambria" w:cs="Times New Roman"/>
          <w:lang w:val="es-SV"/>
        </w:rPr>
        <w:t xml:space="preserve">, Project, PDF u otro formato aprobado por el Contratante. La entrega del Informe Final y demás documentos debidamente aprobados será considerada como la fecha de finalización efectiva del contrato de Supervisión, levantándose para el efecto el Acta en que se apruebe dicho informe. </w:t>
      </w:r>
    </w:p>
    <w:p w14:paraId="1957BE15" w14:textId="77777777" w:rsidR="00FF318D" w:rsidRPr="000476FF" w:rsidRDefault="00FF318D" w:rsidP="00FF318D">
      <w:pPr>
        <w:pStyle w:val="Textoindependiente"/>
        <w:spacing w:before="100" w:beforeAutospacing="1" w:line="240" w:lineRule="auto"/>
        <w:jc w:val="both"/>
        <w:rPr>
          <w:rFonts w:ascii="Cambria" w:hAnsi="Cambria" w:cs="Times New Roman"/>
          <w:lang w:val="es-SV"/>
        </w:rPr>
      </w:pPr>
      <w:r w:rsidRPr="000476FF">
        <w:rPr>
          <w:rFonts w:ascii="Cambria" w:hAnsi="Cambria" w:cs="Times New Roman"/>
          <w:lang w:val="es-SV"/>
        </w:rPr>
        <w:t xml:space="preserve">Todos los informes y documentos deberán ser redactados en español y presentados en papel tamaño carta, salvo en casos especiales se requerirá diferente. Para los cálculos se usará el sistema métrico decimal. </w:t>
      </w:r>
    </w:p>
    <w:p w14:paraId="5623E639" w14:textId="77777777" w:rsidR="00FF318D" w:rsidRPr="000476FF" w:rsidRDefault="00FF318D" w:rsidP="00FF318D">
      <w:pPr>
        <w:pStyle w:val="Textoindependiente"/>
        <w:spacing w:before="100" w:beforeAutospacing="1" w:line="240" w:lineRule="auto"/>
        <w:jc w:val="both"/>
        <w:rPr>
          <w:rFonts w:ascii="Cambria" w:hAnsi="Cambria" w:cs="Times New Roman"/>
          <w:lang w:val="es-SV"/>
        </w:rPr>
      </w:pPr>
      <w:r w:rsidRPr="000476FF">
        <w:rPr>
          <w:rFonts w:ascii="Cambria" w:hAnsi="Cambria" w:cs="Times New Roman"/>
          <w:lang w:val="es-SV"/>
        </w:rPr>
        <w:t xml:space="preserve">Deberá anexar </w:t>
      </w:r>
      <w:r w:rsidRPr="00C120FF">
        <w:rPr>
          <w:rFonts w:ascii="Cambria" w:hAnsi="Cambria" w:cs="Times New Roman"/>
          <w:lang w:val="es-SV"/>
        </w:rPr>
        <w:t>la certificación de revisión</w:t>
      </w:r>
      <w:r w:rsidRPr="000476FF">
        <w:rPr>
          <w:rFonts w:ascii="Cambria" w:hAnsi="Cambria" w:cs="Times New Roman"/>
          <w:lang w:val="es-SV"/>
        </w:rPr>
        <w:t xml:space="preserve"> y aceptación de los planos finales conteniendo los cambios y/o modificaciones al proyecto; así como copia en formato digital los cuales se identificarán como “Planos como construidos”.</w:t>
      </w:r>
    </w:p>
    <w:p w14:paraId="3A43F432" w14:textId="77777777" w:rsidR="00FF318D" w:rsidRPr="000476FF" w:rsidRDefault="00FF318D" w:rsidP="00FF318D">
      <w:pPr>
        <w:pStyle w:val="Sinespaciado"/>
        <w:jc w:val="both"/>
        <w:rPr>
          <w:rFonts w:ascii="Cambria" w:hAnsi="Cambria" w:cs="Times New Roman"/>
          <w:lang w:val="es-SV"/>
        </w:rPr>
      </w:pPr>
      <w:r w:rsidRPr="000476FF">
        <w:rPr>
          <w:rFonts w:ascii="Cambria" w:hAnsi="Cambria" w:cs="Times New Roman"/>
          <w:lang w:val="es-SV"/>
        </w:rPr>
        <w:t>Cualquier comentario o sugerencia del Contratante para enmendar el informe será hecho en el lapso de diez días calendario.</w:t>
      </w:r>
    </w:p>
    <w:p w14:paraId="5BFBF3AF" w14:textId="77777777" w:rsidR="00FF318D" w:rsidRPr="000476FF" w:rsidRDefault="00FF318D" w:rsidP="00FF318D">
      <w:pPr>
        <w:pStyle w:val="Ttulo2"/>
        <w:numPr>
          <w:ilvl w:val="0"/>
          <w:numId w:val="25"/>
        </w:numPr>
        <w:rPr>
          <w:rFonts w:ascii="Cambria" w:eastAsiaTheme="minorHAnsi" w:hAnsi="Cambria"/>
          <w:bCs w:val="0"/>
          <w:color w:val="2F5496" w:themeColor="accent1" w:themeShade="BF"/>
          <w:sz w:val="28"/>
          <w:szCs w:val="28"/>
          <w:lang w:val="en-US"/>
        </w:rPr>
      </w:pPr>
      <w:bookmarkStart w:id="60" w:name="_Toc37245397"/>
      <w:bookmarkStart w:id="61" w:name="_Toc38363679"/>
      <w:r w:rsidRPr="000476FF">
        <w:rPr>
          <w:rFonts w:ascii="Cambria" w:eastAsiaTheme="minorHAnsi" w:hAnsi="Cambria"/>
          <w:bCs w:val="0"/>
          <w:color w:val="2F5496" w:themeColor="accent1" w:themeShade="BF"/>
          <w:sz w:val="28"/>
          <w:szCs w:val="28"/>
          <w:lang w:val="es-419"/>
        </w:rPr>
        <w:t xml:space="preserve"> </w:t>
      </w:r>
      <w:bookmarkStart w:id="62" w:name="_Toc38445874"/>
      <w:r w:rsidRPr="000476FF">
        <w:rPr>
          <w:rFonts w:ascii="Cambria" w:eastAsiaTheme="minorHAnsi" w:hAnsi="Cambria"/>
          <w:bCs w:val="0"/>
          <w:color w:val="2F5496" w:themeColor="accent1" w:themeShade="BF"/>
          <w:sz w:val="28"/>
          <w:szCs w:val="28"/>
          <w:lang w:val="en-US"/>
        </w:rPr>
        <w:t>PLAZO DE EJECUCION.</w:t>
      </w:r>
      <w:bookmarkEnd w:id="60"/>
      <w:bookmarkEnd w:id="61"/>
      <w:bookmarkEnd w:id="62"/>
    </w:p>
    <w:p w14:paraId="6BC07263" w14:textId="77777777" w:rsidR="00FF318D" w:rsidRPr="000476FF" w:rsidRDefault="00FF318D" w:rsidP="00FF318D">
      <w:pPr>
        <w:spacing w:before="120"/>
        <w:jc w:val="both"/>
        <w:rPr>
          <w:rFonts w:ascii="Cambria" w:hAnsi="Cambria" w:cs="Times New Roman"/>
          <w:lang w:val="es-MX"/>
        </w:rPr>
      </w:pPr>
      <w:r w:rsidRPr="000476FF">
        <w:rPr>
          <w:rFonts w:ascii="Cambria" w:hAnsi="Cambria" w:cs="Times New Roman"/>
          <w:lang w:val="es-MX"/>
        </w:rPr>
        <w:t xml:space="preserve">El plazo para la ejecución comenzará a partir de la fecha en que el Contratante gire la respectiva orden de inicio una vez firmado el contrato. </w:t>
      </w:r>
    </w:p>
    <w:p w14:paraId="50F13CCB" w14:textId="77777777" w:rsidR="00FF318D" w:rsidRPr="000476FF" w:rsidRDefault="00FF318D" w:rsidP="00FF318D">
      <w:pPr>
        <w:spacing w:before="120"/>
        <w:jc w:val="both"/>
        <w:rPr>
          <w:rFonts w:ascii="Cambria" w:hAnsi="Cambria" w:cs="Times New Roman"/>
          <w:lang w:val="es-MX"/>
        </w:rPr>
      </w:pPr>
      <w:r w:rsidRPr="000476FF">
        <w:rPr>
          <w:rFonts w:ascii="Cambria" w:hAnsi="Cambria" w:cs="Times New Roman"/>
          <w:lang w:val="es-MX"/>
        </w:rPr>
        <w:t>La ejecución de los servicios de consultoría para la supervisión de las obras del Proyecto se extenderá hasta la entrega, recepción de las obras, pruebas y puesta en marcha de los equipos industriales y médicos.</w:t>
      </w:r>
    </w:p>
    <w:p w14:paraId="417B2689" w14:textId="3F609158" w:rsidR="002F59CD" w:rsidRPr="000476FF" w:rsidRDefault="00FF318D" w:rsidP="00682318">
      <w:pPr>
        <w:spacing w:before="120"/>
        <w:jc w:val="both"/>
        <w:rPr>
          <w:rFonts w:ascii="Cambria" w:hAnsi="Cambria" w:cs="Times New Roman"/>
          <w:lang w:val="es-MX"/>
        </w:rPr>
      </w:pPr>
      <w:r w:rsidRPr="000476FF">
        <w:rPr>
          <w:rFonts w:ascii="Cambria" w:hAnsi="Cambria" w:cs="Times New Roman"/>
          <w:lang w:val="es-MX"/>
        </w:rPr>
        <w:t xml:space="preserve">El plazo total para la ejecución de los servicios de supervisión </w:t>
      </w:r>
      <w:r w:rsidR="002F59CD" w:rsidRPr="000476FF">
        <w:rPr>
          <w:rFonts w:ascii="Cambria" w:hAnsi="Cambria" w:cs="Times New Roman"/>
          <w:lang w:val="es-MX"/>
        </w:rPr>
        <w:t>será de 570 días calendario (considerando tiempo revisión del proyecto de 15 días calendario, tiempo de ejecución de la obra de 540 días calendario más 15 días para su liquidación).</w:t>
      </w:r>
    </w:p>
    <w:p w14:paraId="22497E1A" w14:textId="0CD5AC08" w:rsidR="00FF318D" w:rsidRDefault="00FF318D" w:rsidP="006F73A9">
      <w:pPr>
        <w:spacing w:before="120"/>
        <w:jc w:val="both"/>
        <w:rPr>
          <w:rFonts w:ascii="Cambria" w:hAnsi="Cambria" w:cs="Times New Roman"/>
          <w:lang w:val="es-MX"/>
        </w:rPr>
      </w:pPr>
      <w:r w:rsidRPr="000476FF">
        <w:rPr>
          <w:rFonts w:ascii="Cambria" w:hAnsi="Cambria" w:cs="Times New Roman"/>
          <w:lang w:val="es-MX"/>
        </w:rPr>
        <w:t xml:space="preserve">El Contratante podrá modificar el plazo del contrato del </w:t>
      </w:r>
      <w:r w:rsidR="00506D8F" w:rsidRPr="000476FF">
        <w:rPr>
          <w:rFonts w:ascii="Cambria" w:hAnsi="Cambria" w:cs="Times New Roman"/>
          <w:lang w:val="es-MX"/>
        </w:rPr>
        <w:t>Ingeniero</w:t>
      </w:r>
      <w:r w:rsidRPr="000476FF">
        <w:rPr>
          <w:rFonts w:ascii="Cambria" w:hAnsi="Cambria" w:cs="Times New Roman"/>
          <w:lang w:val="es-MX"/>
        </w:rPr>
        <w:t>, cuando lo requiera la ejecución del proyecto, previa comprobación justificada.</w:t>
      </w:r>
    </w:p>
    <w:p w14:paraId="7F6D970C" w14:textId="77777777" w:rsidR="00F768CF" w:rsidRDefault="00F768CF" w:rsidP="006F73A9">
      <w:pPr>
        <w:spacing w:before="120"/>
        <w:jc w:val="both"/>
        <w:rPr>
          <w:rFonts w:ascii="Cambria" w:hAnsi="Cambria" w:cs="Times New Roman"/>
          <w:lang w:val="es-MX"/>
        </w:rPr>
      </w:pPr>
    </w:p>
    <w:p w14:paraId="759FA273" w14:textId="77777777" w:rsidR="00F768CF" w:rsidRPr="000476FF" w:rsidRDefault="00F768CF" w:rsidP="006F73A9">
      <w:pPr>
        <w:spacing w:before="120"/>
        <w:jc w:val="both"/>
        <w:rPr>
          <w:rFonts w:ascii="Cambria" w:hAnsi="Cambria" w:cs="Times New Roman"/>
          <w:lang w:val="es-MX"/>
        </w:rPr>
      </w:pPr>
    </w:p>
    <w:p w14:paraId="78777F70" w14:textId="33658E64" w:rsidR="00FF318D" w:rsidRPr="000476FF" w:rsidRDefault="00FF318D" w:rsidP="00875FD1">
      <w:pPr>
        <w:pStyle w:val="Ttulo2"/>
        <w:numPr>
          <w:ilvl w:val="0"/>
          <w:numId w:val="25"/>
        </w:numPr>
        <w:rPr>
          <w:rFonts w:ascii="Cambria" w:eastAsiaTheme="minorHAnsi" w:hAnsi="Cambria"/>
          <w:bCs w:val="0"/>
          <w:color w:val="auto"/>
          <w:sz w:val="28"/>
          <w:szCs w:val="28"/>
          <w:lang w:val="en-US"/>
        </w:rPr>
      </w:pPr>
      <w:bookmarkStart w:id="63" w:name="_Toc37245399"/>
      <w:bookmarkStart w:id="64" w:name="_Toc38363680"/>
      <w:bookmarkStart w:id="65" w:name="_Toc38445875"/>
      <w:r w:rsidRPr="000476FF">
        <w:rPr>
          <w:rFonts w:ascii="Cambria" w:eastAsiaTheme="minorHAnsi" w:hAnsi="Cambria"/>
          <w:bCs w:val="0"/>
          <w:color w:val="2F5496" w:themeColor="accent1" w:themeShade="BF"/>
          <w:sz w:val="28"/>
          <w:szCs w:val="28"/>
          <w:lang w:val="en-US"/>
        </w:rPr>
        <w:lastRenderedPageBreak/>
        <w:t>MANEJO DE LA INFORMACION</w:t>
      </w:r>
      <w:bookmarkEnd w:id="63"/>
      <w:bookmarkEnd w:id="64"/>
      <w:bookmarkEnd w:id="65"/>
    </w:p>
    <w:p w14:paraId="7629BCC1" w14:textId="77777777" w:rsidR="00682318" w:rsidRPr="000476FF" w:rsidRDefault="00682318" w:rsidP="00FF318D">
      <w:pPr>
        <w:pStyle w:val="Sinespaciado"/>
        <w:jc w:val="both"/>
        <w:rPr>
          <w:rFonts w:ascii="Cambria" w:hAnsi="Cambria" w:cs="Times New Roman"/>
          <w:lang w:val="es-SV"/>
        </w:rPr>
      </w:pPr>
    </w:p>
    <w:p w14:paraId="1B60DD48" w14:textId="3784A138" w:rsidR="00FF318D" w:rsidRPr="000476FF" w:rsidRDefault="00FF318D" w:rsidP="00FF318D">
      <w:pPr>
        <w:pStyle w:val="Sinespaciado"/>
        <w:jc w:val="both"/>
        <w:rPr>
          <w:rFonts w:ascii="Cambria" w:hAnsi="Cambria" w:cs="Times New Roman"/>
          <w:lang w:val="es-SV"/>
        </w:rPr>
      </w:pPr>
      <w:r w:rsidRPr="000476FF">
        <w:rPr>
          <w:rFonts w:ascii="Cambria" w:hAnsi="Cambria" w:cs="Times New Roman"/>
          <w:lang w:val="es-SV"/>
        </w:rPr>
        <w:t xml:space="preserve">Después de la terminación de las obras, el </w:t>
      </w:r>
      <w:r w:rsidR="00506D8F" w:rsidRPr="000476FF">
        <w:rPr>
          <w:rFonts w:ascii="Cambria" w:hAnsi="Cambria" w:cs="Times New Roman"/>
          <w:lang w:val="es-MX"/>
        </w:rPr>
        <w:t>Ingeniero</w:t>
      </w:r>
      <w:r w:rsidRPr="000476FF">
        <w:rPr>
          <w:rFonts w:ascii="Cambria" w:hAnsi="Cambria" w:cs="Times New Roman"/>
          <w:lang w:val="es-SV"/>
        </w:rPr>
        <w:t xml:space="preserve"> preparará y remitirá al Contratante un documento con toda la información acerca de "las condiciones de construcción" incluyendo (pero no limitado a cálculos, planos, especificaciones, pruebas y análisis de costo final.</w:t>
      </w:r>
    </w:p>
    <w:p w14:paraId="6E15D4B7" w14:textId="77777777" w:rsidR="00FF318D" w:rsidRPr="000476FF" w:rsidRDefault="00FF318D" w:rsidP="00FF318D">
      <w:pPr>
        <w:pStyle w:val="Sinespaciado"/>
        <w:spacing w:line="276" w:lineRule="auto"/>
        <w:jc w:val="both"/>
        <w:rPr>
          <w:rFonts w:ascii="Cambria" w:hAnsi="Cambria" w:cs="Times New Roman"/>
          <w:lang w:val="es-SV"/>
        </w:rPr>
      </w:pPr>
    </w:p>
    <w:p w14:paraId="568E6E36" w14:textId="27AE44BF" w:rsidR="00FF318D" w:rsidRPr="000476FF" w:rsidRDefault="00FF318D" w:rsidP="00FF318D">
      <w:pPr>
        <w:pStyle w:val="Sinespaciado"/>
        <w:spacing w:line="276" w:lineRule="auto"/>
        <w:jc w:val="both"/>
        <w:rPr>
          <w:rFonts w:ascii="Cambria" w:hAnsi="Cambria" w:cs="Times New Roman"/>
          <w:lang w:val="es-SV"/>
        </w:rPr>
      </w:pPr>
      <w:r w:rsidRPr="000476FF">
        <w:rPr>
          <w:rFonts w:ascii="Cambria" w:hAnsi="Cambria" w:cs="Times New Roman"/>
          <w:lang w:val="es-SV"/>
        </w:rPr>
        <w:t xml:space="preserve">El </w:t>
      </w:r>
      <w:r w:rsidR="00506D8F" w:rsidRPr="000476FF">
        <w:rPr>
          <w:rFonts w:ascii="Cambria" w:hAnsi="Cambria" w:cs="Times New Roman"/>
          <w:lang w:val="es-SV"/>
        </w:rPr>
        <w:t>Ingeniero</w:t>
      </w:r>
      <w:r w:rsidRPr="000476FF">
        <w:rPr>
          <w:rFonts w:ascii="Cambria" w:hAnsi="Cambria" w:cs="Times New Roman"/>
          <w:lang w:val="es-SV"/>
        </w:rPr>
        <w:t>, velará porque la empresa constructora remita un archivo completo conteniendo el modelo As-</w:t>
      </w:r>
      <w:proofErr w:type="spellStart"/>
      <w:r w:rsidRPr="000476FF">
        <w:rPr>
          <w:rFonts w:ascii="Cambria" w:hAnsi="Cambria" w:cs="Times New Roman"/>
          <w:lang w:val="es-SV"/>
        </w:rPr>
        <w:t>Built</w:t>
      </w:r>
      <w:proofErr w:type="spellEnd"/>
      <w:r w:rsidRPr="000476FF">
        <w:rPr>
          <w:rFonts w:ascii="Cambria" w:hAnsi="Cambria" w:cs="Times New Roman"/>
          <w:lang w:val="es-SV"/>
        </w:rPr>
        <w:t xml:space="preserve"> (como construido) tan pronto como sea posible después de que sea emitido el acta o certificado de liquidación definitiva y en ningún caso en un plazo mayor a los 28 días posteriores a la fecha de la emisión de este certificado.</w:t>
      </w:r>
    </w:p>
    <w:p w14:paraId="3126DFAA" w14:textId="77777777" w:rsidR="00FF318D" w:rsidRPr="000476FF" w:rsidRDefault="00FF318D" w:rsidP="00FF318D">
      <w:pPr>
        <w:pStyle w:val="Sinespaciado"/>
        <w:spacing w:line="276" w:lineRule="auto"/>
        <w:jc w:val="both"/>
        <w:rPr>
          <w:rFonts w:ascii="Cambria" w:hAnsi="Cambria" w:cs="Times New Roman"/>
          <w:lang w:val="es-SV"/>
        </w:rPr>
      </w:pPr>
    </w:p>
    <w:p w14:paraId="3B5F52A0" w14:textId="1A38C65F" w:rsidR="00FF318D" w:rsidRPr="000476FF" w:rsidRDefault="00FF318D" w:rsidP="00FF318D">
      <w:pPr>
        <w:pStyle w:val="Sinespaciado"/>
        <w:spacing w:line="276" w:lineRule="auto"/>
        <w:jc w:val="both"/>
        <w:rPr>
          <w:rFonts w:ascii="Cambria" w:hAnsi="Cambria" w:cs="Times New Roman"/>
          <w:lang w:val="es-SV"/>
        </w:rPr>
      </w:pPr>
      <w:r w:rsidRPr="000476FF">
        <w:rPr>
          <w:rFonts w:ascii="Cambria" w:hAnsi="Cambria" w:cs="Times New Roman"/>
          <w:lang w:val="es-SV"/>
        </w:rPr>
        <w:t xml:space="preserve">El </w:t>
      </w:r>
      <w:r w:rsidR="00506D8F" w:rsidRPr="000476FF">
        <w:rPr>
          <w:rFonts w:ascii="Cambria" w:hAnsi="Cambria" w:cs="Times New Roman"/>
          <w:lang w:val="es-SV"/>
        </w:rPr>
        <w:t>Ingeniero</w:t>
      </w:r>
      <w:r w:rsidRPr="000476FF">
        <w:rPr>
          <w:rFonts w:ascii="Cambria" w:hAnsi="Cambria" w:cs="Times New Roman"/>
          <w:lang w:val="es-SV"/>
        </w:rPr>
        <w:t xml:space="preserve"> revisará y verificará el suministro y entrega de los manuales de operación y mantenimiento para todos los equipos propios del inmueble a suministrar por la empresa constructora. Estos manuales deben ser remitidos al Contratante. Así mismo será el encargado de asegurar que los manuales y guías se entreguen con copias y traducciones al español; y verificar que el personal encargado de la operación del equipo reciba los correspondientes cursos de capacitación.</w:t>
      </w:r>
    </w:p>
    <w:p w14:paraId="52F1A41B" w14:textId="77777777" w:rsidR="00FF318D" w:rsidRPr="000476FF" w:rsidRDefault="00FF318D" w:rsidP="00FF318D">
      <w:pPr>
        <w:pStyle w:val="Sinespaciado"/>
        <w:spacing w:line="276" w:lineRule="auto"/>
        <w:jc w:val="both"/>
        <w:rPr>
          <w:rFonts w:ascii="Cambria" w:hAnsi="Cambria" w:cs="Times New Roman"/>
          <w:lang w:val="es-SV"/>
        </w:rPr>
      </w:pPr>
    </w:p>
    <w:p w14:paraId="1B3193CD" w14:textId="683B627A" w:rsidR="00FF318D" w:rsidRPr="000476FF" w:rsidRDefault="00FF318D" w:rsidP="00FF318D">
      <w:pPr>
        <w:pStyle w:val="Sinespaciado"/>
        <w:spacing w:line="276" w:lineRule="auto"/>
        <w:jc w:val="both"/>
        <w:rPr>
          <w:rFonts w:ascii="Cambria" w:hAnsi="Cambria" w:cs="Times New Roman"/>
          <w:lang w:val="es-SV"/>
        </w:rPr>
      </w:pPr>
      <w:r w:rsidRPr="000476FF">
        <w:rPr>
          <w:rFonts w:ascii="Cambria" w:hAnsi="Cambria" w:cs="Times New Roman"/>
          <w:lang w:val="es-SV"/>
        </w:rPr>
        <w:t xml:space="preserve">El </w:t>
      </w:r>
      <w:r w:rsidR="00506D8F" w:rsidRPr="000476FF">
        <w:rPr>
          <w:rFonts w:ascii="Cambria" w:hAnsi="Cambria" w:cs="Times New Roman"/>
          <w:lang w:val="es-SV"/>
        </w:rPr>
        <w:t>Ingeniero</w:t>
      </w:r>
      <w:r w:rsidRPr="000476FF">
        <w:rPr>
          <w:rFonts w:ascii="Cambria" w:hAnsi="Cambria" w:cs="Times New Roman"/>
          <w:lang w:val="es-SV"/>
        </w:rPr>
        <w:t xml:space="preserve"> mantendrá un sistema de administración de información computarizado para dar seguimiento a la ejecución del proyecto, a fin de proveer al Contratante de la información oportuna del progreso físico y financiero del proyecto, la cual deberá ser generada por los diferentes actores, para el monitoreo y evaluación de ejecución de las obras y la toma de decisiones que demanda el proyecto.</w:t>
      </w:r>
    </w:p>
    <w:p w14:paraId="57FFD9D7" w14:textId="77777777" w:rsidR="00FF318D" w:rsidRPr="000476FF" w:rsidRDefault="00FF318D" w:rsidP="00875FD1">
      <w:pPr>
        <w:pStyle w:val="Ttulo2"/>
        <w:numPr>
          <w:ilvl w:val="0"/>
          <w:numId w:val="25"/>
        </w:numPr>
        <w:rPr>
          <w:rFonts w:ascii="Cambria" w:eastAsiaTheme="minorHAnsi" w:hAnsi="Cambria"/>
          <w:bCs w:val="0"/>
          <w:color w:val="auto"/>
          <w:sz w:val="28"/>
          <w:szCs w:val="28"/>
          <w:lang w:val="en-US"/>
        </w:rPr>
      </w:pPr>
      <w:r w:rsidRPr="000476FF">
        <w:rPr>
          <w:rFonts w:ascii="Cambria" w:eastAsiaTheme="minorHAnsi" w:hAnsi="Cambria"/>
          <w:bCs w:val="0"/>
          <w:color w:val="auto"/>
          <w:sz w:val="28"/>
          <w:szCs w:val="28"/>
          <w:lang w:val="es-SV"/>
        </w:rPr>
        <w:t xml:space="preserve"> </w:t>
      </w:r>
      <w:bookmarkStart w:id="66" w:name="_Toc38445876"/>
      <w:r w:rsidRPr="000476FF">
        <w:rPr>
          <w:rFonts w:ascii="Cambria" w:eastAsiaTheme="minorHAnsi" w:hAnsi="Cambria"/>
          <w:bCs w:val="0"/>
          <w:color w:val="2F5496" w:themeColor="accent1" w:themeShade="BF"/>
          <w:sz w:val="28"/>
          <w:szCs w:val="28"/>
          <w:lang w:val="en-US"/>
        </w:rPr>
        <w:t>ADMINISTRACIÓN DEL CONTRATO</w:t>
      </w:r>
      <w:bookmarkEnd w:id="66"/>
    </w:p>
    <w:p w14:paraId="0AA1E78F" w14:textId="77777777" w:rsidR="00682318" w:rsidRPr="000476FF" w:rsidRDefault="00682318" w:rsidP="00FF318D">
      <w:pPr>
        <w:pStyle w:val="Sinespaciado"/>
        <w:spacing w:line="276" w:lineRule="auto"/>
        <w:jc w:val="both"/>
        <w:rPr>
          <w:rFonts w:ascii="Cambria" w:hAnsi="Cambria" w:cs="Times New Roman"/>
          <w:lang w:val="es-SV"/>
        </w:rPr>
      </w:pPr>
    </w:p>
    <w:p w14:paraId="0D54FA0E" w14:textId="3A3B2908" w:rsidR="00FF318D" w:rsidRPr="000476FF" w:rsidRDefault="00FF318D" w:rsidP="00FF318D">
      <w:pPr>
        <w:pStyle w:val="Sinespaciado"/>
        <w:spacing w:line="276" w:lineRule="auto"/>
        <w:jc w:val="both"/>
        <w:rPr>
          <w:rFonts w:ascii="Cambria" w:hAnsi="Cambria" w:cs="Times New Roman"/>
          <w:lang w:val="es-SV"/>
        </w:rPr>
      </w:pPr>
      <w:r w:rsidRPr="000476FF">
        <w:rPr>
          <w:rFonts w:ascii="Cambria" w:hAnsi="Cambria" w:cs="Times New Roman"/>
          <w:lang w:val="es-SV"/>
        </w:rPr>
        <w:t xml:space="preserve">El Contratante, asignará a un Administrador de Contrato para el seguimiento de la consultoría en sus diferentes etapas y como encargado de revisar el contenido de los diferentes informes presentados por el </w:t>
      </w:r>
      <w:r w:rsidR="00506D8F" w:rsidRPr="000476FF">
        <w:rPr>
          <w:rFonts w:ascii="Cambria" w:hAnsi="Cambria" w:cs="Times New Roman"/>
          <w:lang w:val="es-SV"/>
        </w:rPr>
        <w:t>Ingeniero</w:t>
      </w:r>
      <w:r w:rsidRPr="000476FF">
        <w:rPr>
          <w:rFonts w:ascii="Cambria" w:hAnsi="Cambria" w:cs="Times New Roman"/>
          <w:lang w:val="es-SV"/>
        </w:rPr>
        <w:t xml:space="preserve">, emitir su recomendación de aprobación y observaciones a los productos entregados. </w:t>
      </w:r>
    </w:p>
    <w:p w14:paraId="1009A29C" w14:textId="77777777" w:rsidR="00FF318D" w:rsidRPr="000476FF" w:rsidRDefault="00FF318D" w:rsidP="00FF318D">
      <w:pPr>
        <w:pStyle w:val="Sinespaciado"/>
        <w:jc w:val="both"/>
        <w:rPr>
          <w:rFonts w:ascii="Cambria" w:hAnsi="Cambria" w:cs="Times New Roman"/>
          <w:lang w:val="es-SV"/>
        </w:rPr>
      </w:pPr>
    </w:p>
    <w:p w14:paraId="1F26894C" w14:textId="100763B6" w:rsidR="00CA5B5F" w:rsidRDefault="00CA5B5F" w:rsidP="00BB51D6">
      <w:pPr>
        <w:pStyle w:val="Sinespaciado"/>
        <w:spacing w:line="276" w:lineRule="auto"/>
        <w:jc w:val="both"/>
        <w:rPr>
          <w:rFonts w:ascii="Cambria" w:hAnsi="Cambria" w:cs="Times New Roman"/>
          <w:lang w:val="es-SV"/>
        </w:rPr>
      </w:pPr>
      <w:r w:rsidRPr="007E1F30">
        <w:rPr>
          <w:rFonts w:ascii="Cambria" w:hAnsi="Cambria" w:cs="Times New Roman"/>
          <w:lang w:val="es-SV"/>
        </w:rPr>
        <w:t>El Ingeniero deberá presentar al Administrador de Contrato, por escrito, oportunamente y con la anticipación suficiente, cualquier solicitud para obtener el consentimiento del Contratante antes de ejercer su autoridad o tomar medidas, conforme a las disposiciones relevantes del contrato de obra. La solicitud estará acompañada de las justificaciones, análisis y soportes necesarios para que El Contratante tome la decisión que corresponda. El Administrador del Contrato realizará las gestiones necesarias ante las instancias competentes de El Contratante para proveer su decisión respecto a tal solicitud.</w:t>
      </w:r>
    </w:p>
    <w:p w14:paraId="7CD478FA" w14:textId="68A38E25" w:rsidR="00B51AF3" w:rsidRPr="00031B9F" w:rsidRDefault="00B51AF3" w:rsidP="00031B9F">
      <w:pPr>
        <w:pStyle w:val="Sinespaciado"/>
        <w:spacing w:line="276" w:lineRule="auto"/>
        <w:jc w:val="both"/>
        <w:rPr>
          <w:rFonts w:ascii="Cambria" w:hAnsi="Cambria" w:cs="Times New Roman"/>
          <w:lang w:val="es-SV"/>
        </w:rPr>
      </w:pPr>
      <w:r>
        <w:rPr>
          <w:rFonts w:ascii="Cambria" w:hAnsi="Cambria" w:cs="Times New Roman"/>
          <w:lang w:val="es-SV"/>
        </w:rPr>
        <w:t>El Ingeniero</w:t>
      </w:r>
      <w:r w:rsidRPr="00031B9F">
        <w:rPr>
          <w:rFonts w:ascii="Cambria" w:hAnsi="Cambria" w:cs="Times New Roman"/>
          <w:lang w:val="es-SV"/>
        </w:rPr>
        <w:t xml:space="preserve"> deberá mantener un estrecho y continuo contacto con el Contratante, informándole permanentemente sobre el estado de situación de los trabajos. Asimismo, le cursará semanalmente, un ejemplar de toda la documentación </w:t>
      </w:r>
      <w:r w:rsidR="00E54EAB" w:rsidRPr="00E54EAB">
        <w:rPr>
          <w:rFonts w:ascii="Cambria" w:hAnsi="Cambria" w:cs="Times New Roman"/>
          <w:lang w:val="es-SV"/>
        </w:rPr>
        <w:t>remitida</w:t>
      </w:r>
      <w:r w:rsidRPr="00031B9F">
        <w:rPr>
          <w:rFonts w:ascii="Cambria" w:hAnsi="Cambria" w:cs="Times New Roman"/>
          <w:lang w:val="es-SV"/>
        </w:rPr>
        <w:t xml:space="preserve"> al Contratista y recibida de parte del mismo. Quedan involucrados dentro de las obligaciones contractuales de la Inspección de Obra, la prestación de sus servicios en forma permanente y hasta la Recepción Definitiva de las Obras.</w:t>
      </w:r>
    </w:p>
    <w:p w14:paraId="068908CC" w14:textId="77777777" w:rsidR="00B51AF3" w:rsidRPr="000476FF" w:rsidRDefault="00B51AF3" w:rsidP="00BB51D6">
      <w:pPr>
        <w:pStyle w:val="Sinespaciado"/>
        <w:spacing w:line="276" w:lineRule="auto"/>
        <w:jc w:val="both"/>
        <w:rPr>
          <w:rFonts w:ascii="Cambria" w:hAnsi="Cambria" w:cs="Times New Roman"/>
          <w:lang w:val="es-SV"/>
        </w:rPr>
      </w:pPr>
    </w:p>
    <w:p w14:paraId="22BA1D0F" w14:textId="6D57EA94" w:rsidR="00DE3842" w:rsidRPr="000476FF" w:rsidRDefault="00FF318D" w:rsidP="00BB51D6">
      <w:pPr>
        <w:pStyle w:val="Sinespaciado"/>
        <w:spacing w:line="276" w:lineRule="auto"/>
        <w:jc w:val="both"/>
        <w:rPr>
          <w:rFonts w:ascii="Cambria" w:hAnsi="Cambria" w:cs="Times New Roman"/>
          <w:lang w:val="es-419"/>
        </w:rPr>
      </w:pPr>
      <w:r w:rsidRPr="000476FF">
        <w:rPr>
          <w:rFonts w:ascii="Cambria" w:hAnsi="Cambria" w:cs="Times New Roman"/>
          <w:lang w:val="es-SV"/>
        </w:rPr>
        <w:t xml:space="preserve">Toda comunicación relativa al desarrollo y cumplimiento del contrato será </w:t>
      </w:r>
      <w:r w:rsidR="00F768CF">
        <w:rPr>
          <w:rFonts w:ascii="Cambria" w:hAnsi="Cambria" w:cs="Times New Roman"/>
          <w:lang w:val="es-SV"/>
        </w:rPr>
        <w:t>a través</w:t>
      </w:r>
      <w:r w:rsidRPr="000476FF">
        <w:rPr>
          <w:rFonts w:ascii="Cambria" w:hAnsi="Cambria" w:cs="Times New Roman"/>
          <w:lang w:val="es-SV"/>
        </w:rPr>
        <w:t xml:space="preserve"> del Administrador de Contrato y deberá hacerse por escrito, éste revisará la forma y contenido de los entregables. Asimismo, para efectos del mejor desarrollo y control de trabajo y en las situaciones que lo amerite, el Administrador, podrá convocar a reuniones al </w:t>
      </w:r>
      <w:r w:rsidR="00506D8F" w:rsidRPr="000476FF">
        <w:rPr>
          <w:rFonts w:ascii="Cambria" w:hAnsi="Cambria" w:cs="Times New Roman"/>
          <w:lang w:val="es-SV"/>
        </w:rPr>
        <w:t>Ingeniero</w:t>
      </w:r>
      <w:r w:rsidRPr="000476FF">
        <w:rPr>
          <w:rFonts w:ascii="Cambria" w:hAnsi="Cambria" w:cs="Times New Roman"/>
          <w:lang w:val="es-SV"/>
        </w:rPr>
        <w:t>, las veces que sea necesario.</w:t>
      </w:r>
    </w:p>
    <w:sectPr w:rsidR="00DE3842" w:rsidRPr="000476FF" w:rsidSect="00EE48F7">
      <w:pgSz w:w="12240" w:h="15840" w:code="1"/>
      <w:pgMar w:top="1418" w:right="1701" w:bottom="1418" w:left="1701" w:header="709" w:footer="709" w:gutter="0"/>
      <w:pgBorders w:offsetFrom="page">
        <w:top w:val="single" w:sz="4" w:space="24" w:color="2F5496" w:themeColor="accent1" w:themeShade="BF"/>
        <w:left w:val="single" w:sz="4" w:space="24" w:color="2F5496" w:themeColor="accent1" w:themeShade="BF"/>
        <w:bottom w:val="single" w:sz="4" w:space="24" w:color="2F5496" w:themeColor="accent1" w:themeShade="BF"/>
        <w:right w:val="single" w:sz="4" w:space="24" w:color="2F5496" w:themeColor="accent1" w:themeShade="BF"/>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C7B32" w14:textId="77777777" w:rsidR="00CE0F29" w:rsidRDefault="00CE0F29" w:rsidP="00FF318D">
      <w:pPr>
        <w:spacing w:after="0" w:line="240" w:lineRule="auto"/>
      </w:pPr>
      <w:r>
        <w:separator/>
      </w:r>
    </w:p>
  </w:endnote>
  <w:endnote w:type="continuationSeparator" w:id="0">
    <w:p w14:paraId="5B63AD82" w14:textId="77777777" w:rsidR="00CE0F29" w:rsidRDefault="00CE0F29" w:rsidP="00FF3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65FCC" w14:textId="77777777" w:rsidR="00CE0F29" w:rsidRDefault="00CE0F29" w:rsidP="00FF318D">
      <w:pPr>
        <w:spacing w:after="0" w:line="240" w:lineRule="auto"/>
      </w:pPr>
      <w:r>
        <w:separator/>
      </w:r>
    </w:p>
  </w:footnote>
  <w:footnote w:type="continuationSeparator" w:id="0">
    <w:p w14:paraId="1C6E20F0" w14:textId="77777777" w:rsidR="00CE0F29" w:rsidRDefault="00CE0F29" w:rsidP="00FF31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E1CF31C"/>
    <w:lvl w:ilvl="0">
      <w:start w:val="1"/>
      <w:numFmt w:val="decimal"/>
      <w:pStyle w:val="Listaconnmeros2"/>
      <w:lvlText w:val="%1."/>
      <w:lvlJc w:val="left"/>
      <w:pPr>
        <w:tabs>
          <w:tab w:val="num" w:pos="643"/>
        </w:tabs>
        <w:ind w:left="643" w:hanging="360"/>
      </w:pPr>
    </w:lvl>
  </w:abstractNum>
  <w:abstractNum w:abstractNumId="1" w15:restartNumberingAfterBreak="0">
    <w:nsid w:val="006019F9"/>
    <w:multiLevelType w:val="hybridMultilevel"/>
    <w:tmpl w:val="3D380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721BB"/>
    <w:multiLevelType w:val="hybridMultilevel"/>
    <w:tmpl w:val="147643C0"/>
    <w:lvl w:ilvl="0" w:tplc="440A0017">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067F5E55"/>
    <w:multiLevelType w:val="hybridMultilevel"/>
    <w:tmpl w:val="5F90790C"/>
    <w:lvl w:ilvl="0" w:tplc="FFFFFFFF">
      <w:start w:val="1"/>
      <w:numFmt w:val="decimal"/>
      <w:lvlText w:val="%1."/>
      <w:lvlJc w:val="left"/>
      <w:pPr>
        <w:ind w:left="720" w:hanging="360"/>
      </w:pPr>
      <w:rPr>
        <w:rFonts w:ascii="Times New Roman" w:hAnsi="Times New Roman" w:cs="Times New Roman" w:hint="default"/>
        <w:b/>
        <w:i w:val="0"/>
        <w:color w:val="2F5496" w:themeColor="accent1" w:themeShade="BF"/>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7493C05"/>
    <w:multiLevelType w:val="multilevel"/>
    <w:tmpl w:val="33301260"/>
    <w:lvl w:ilvl="0">
      <w:start w:val="1"/>
      <w:numFmt w:val="decimal"/>
      <w:lvlText w:val="%1."/>
      <w:lvlJc w:val="lef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7F20719"/>
    <w:multiLevelType w:val="hybridMultilevel"/>
    <w:tmpl w:val="C15A4C00"/>
    <w:lvl w:ilvl="0" w:tplc="440A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857485"/>
    <w:multiLevelType w:val="multilevel"/>
    <w:tmpl w:val="6BAE5B9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CFD0923"/>
    <w:multiLevelType w:val="hybridMultilevel"/>
    <w:tmpl w:val="6A662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292E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7862D37"/>
    <w:multiLevelType w:val="hybridMultilevel"/>
    <w:tmpl w:val="FB8488B6"/>
    <w:lvl w:ilvl="0" w:tplc="2BE8C682">
      <w:start w:val="1"/>
      <w:numFmt w:val="lowerLetter"/>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8466051"/>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9080790"/>
    <w:multiLevelType w:val="hybridMultilevel"/>
    <w:tmpl w:val="AD0E9E9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 w15:restartNumberingAfterBreak="0">
    <w:nsid w:val="19C00ABB"/>
    <w:multiLevelType w:val="hybridMultilevel"/>
    <w:tmpl w:val="99E2DB98"/>
    <w:lvl w:ilvl="0" w:tplc="F9085A7A">
      <w:start w:val="1"/>
      <w:numFmt w:val="bullet"/>
      <w:lvlText w:val=""/>
      <w:lvlJc w:val="left"/>
      <w:pPr>
        <w:ind w:left="720" w:hanging="360"/>
      </w:pPr>
      <w:rPr>
        <w:rFonts w:ascii="Symbol" w:hAnsi="Symbol"/>
      </w:rPr>
    </w:lvl>
    <w:lvl w:ilvl="1" w:tplc="70BA2DF0">
      <w:start w:val="1"/>
      <w:numFmt w:val="bullet"/>
      <w:lvlText w:val=""/>
      <w:lvlJc w:val="left"/>
      <w:pPr>
        <w:ind w:left="720" w:hanging="360"/>
      </w:pPr>
      <w:rPr>
        <w:rFonts w:ascii="Symbol" w:hAnsi="Symbol"/>
      </w:rPr>
    </w:lvl>
    <w:lvl w:ilvl="2" w:tplc="C77C5A40">
      <w:start w:val="1"/>
      <w:numFmt w:val="bullet"/>
      <w:lvlText w:val=""/>
      <w:lvlJc w:val="left"/>
      <w:pPr>
        <w:ind w:left="720" w:hanging="360"/>
      </w:pPr>
      <w:rPr>
        <w:rFonts w:ascii="Symbol" w:hAnsi="Symbol"/>
      </w:rPr>
    </w:lvl>
    <w:lvl w:ilvl="3" w:tplc="B134C9E6">
      <w:start w:val="1"/>
      <w:numFmt w:val="bullet"/>
      <w:lvlText w:val=""/>
      <w:lvlJc w:val="left"/>
      <w:pPr>
        <w:ind w:left="720" w:hanging="360"/>
      </w:pPr>
      <w:rPr>
        <w:rFonts w:ascii="Symbol" w:hAnsi="Symbol"/>
      </w:rPr>
    </w:lvl>
    <w:lvl w:ilvl="4" w:tplc="FF506DE0">
      <w:start w:val="1"/>
      <w:numFmt w:val="bullet"/>
      <w:lvlText w:val=""/>
      <w:lvlJc w:val="left"/>
      <w:pPr>
        <w:ind w:left="720" w:hanging="360"/>
      </w:pPr>
      <w:rPr>
        <w:rFonts w:ascii="Symbol" w:hAnsi="Symbol"/>
      </w:rPr>
    </w:lvl>
    <w:lvl w:ilvl="5" w:tplc="BF2224FC">
      <w:start w:val="1"/>
      <w:numFmt w:val="bullet"/>
      <w:lvlText w:val=""/>
      <w:lvlJc w:val="left"/>
      <w:pPr>
        <w:ind w:left="720" w:hanging="360"/>
      </w:pPr>
      <w:rPr>
        <w:rFonts w:ascii="Symbol" w:hAnsi="Symbol"/>
      </w:rPr>
    </w:lvl>
    <w:lvl w:ilvl="6" w:tplc="4F3639D0">
      <w:start w:val="1"/>
      <w:numFmt w:val="bullet"/>
      <w:lvlText w:val=""/>
      <w:lvlJc w:val="left"/>
      <w:pPr>
        <w:ind w:left="720" w:hanging="360"/>
      </w:pPr>
      <w:rPr>
        <w:rFonts w:ascii="Symbol" w:hAnsi="Symbol"/>
      </w:rPr>
    </w:lvl>
    <w:lvl w:ilvl="7" w:tplc="3F003FF8">
      <w:start w:val="1"/>
      <w:numFmt w:val="bullet"/>
      <w:lvlText w:val=""/>
      <w:lvlJc w:val="left"/>
      <w:pPr>
        <w:ind w:left="720" w:hanging="360"/>
      </w:pPr>
      <w:rPr>
        <w:rFonts w:ascii="Symbol" w:hAnsi="Symbol"/>
      </w:rPr>
    </w:lvl>
    <w:lvl w:ilvl="8" w:tplc="8A2088A4">
      <w:start w:val="1"/>
      <w:numFmt w:val="bullet"/>
      <w:lvlText w:val=""/>
      <w:lvlJc w:val="left"/>
      <w:pPr>
        <w:ind w:left="720" w:hanging="360"/>
      </w:pPr>
      <w:rPr>
        <w:rFonts w:ascii="Symbol" w:hAnsi="Symbol"/>
      </w:rPr>
    </w:lvl>
  </w:abstractNum>
  <w:abstractNum w:abstractNumId="13" w15:restartNumberingAfterBreak="0">
    <w:nsid w:val="1BF07CD7"/>
    <w:multiLevelType w:val="hybridMultilevel"/>
    <w:tmpl w:val="81D66F92"/>
    <w:lvl w:ilvl="0" w:tplc="BAC8FF44">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1C870E03"/>
    <w:multiLevelType w:val="hybridMultilevel"/>
    <w:tmpl w:val="7E04C6D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5" w15:restartNumberingAfterBreak="0">
    <w:nsid w:val="1D950E58"/>
    <w:multiLevelType w:val="multilevel"/>
    <w:tmpl w:val="6E52CEFE"/>
    <w:lvl w:ilvl="0">
      <w:start w:val="1"/>
      <w:numFmt w:val="decimal"/>
      <w:pStyle w:val="Ttulo3"/>
      <w:lvlText w:val="%1."/>
      <w:lvlJc w:val="left"/>
      <w:pPr>
        <w:ind w:left="720" w:hanging="720"/>
      </w:pPr>
      <w:rPr>
        <w:rFonts w:hint="default"/>
        <w:b w:val="0"/>
        <w:i w:val="0"/>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720" w:hanging="720"/>
      </w:pPr>
      <w:rPr>
        <w:rFonts w:cs="Times New Roman" w:hint="default"/>
      </w:rPr>
    </w:lvl>
    <w:lvl w:ilvl="6">
      <w:start w:val="1"/>
      <w:numFmt w:val="decimal"/>
      <w:isLgl/>
      <w:lvlText w:val="%1.%2.%3.%4.%5.%6.%7"/>
      <w:lvlJc w:val="left"/>
      <w:pPr>
        <w:ind w:left="720" w:hanging="720"/>
      </w:pPr>
      <w:rPr>
        <w:rFonts w:cs="Times New Roman" w:hint="default"/>
      </w:rPr>
    </w:lvl>
    <w:lvl w:ilvl="7">
      <w:start w:val="1"/>
      <w:numFmt w:val="decimal"/>
      <w:isLgl/>
      <w:lvlText w:val="%1.%2.%3.%4.%5.%6.%7.%8"/>
      <w:lvlJc w:val="left"/>
      <w:pPr>
        <w:ind w:left="720" w:hanging="720"/>
      </w:pPr>
      <w:rPr>
        <w:rFonts w:cs="Times New Roman" w:hint="default"/>
      </w:rPr>
    </w:lvl>
    <w:lvl w:ilvl="8">
      <w:start w:val="1"/>
      <w:numFmt w:val="decimal"/>
      <w:isLgl/>
      <w:lvlText w:val="%1.%2.%3.%4.%5.%6.%7.%8.%9"/>
      <w:lvlJc w:val="left"/>
      <w:pPr>
        <w:ind w:left="720" w:hanging="720"/>
      </w:pPr>
      <w:rPr>
        <w:rFonts w:cs="Times New Roman" w:hint="default"/>
      </w:rPr>
    </w:lvl>
  </w:abstractNum>
  <w:abstractNum w:abstractNumId="16" w15:restartNumberingAfterBreak="0">
    <w:nsid w:val="1F844A2F"/>
    <w:multiLevelType w:val="hybridMultilevel"/>
    <w:tmpl w:val="81D6690C"/>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20213C84"/>
    <w:multiLevelType w:val="hybridMultilevel"/>
    <w:tmpl w:val="AC6C2AA2"/>
    <w:lvl w:ilvl="0" w:tplc="D3F85BBC">
      <w:start w:val="1"/>
      <w:numFmt w:val="bullet"/>
      <w:lvlText w:val=""/>
      <w:lvlJc w:val="left"/>
      <w:pPr>
        <w:ind w:left="720" w:hanging="360"/>
      </w:pPr>
      <w:rPr>
        <w:rFonts w:ascii="Symbol" w:hAnsi="Symbol"/>
      </w:rPr>
    </w:lvl>
    <w:lvl w:ilvl="1" w:tplc="A3EC3C72">
      <w:start w:val="1"/>
      <w:numFmt w:val="bullet"/>
      <w:lvlText w:val=""/>
      <w:lvlJc w:val="left"/>
      <w:pPr>
        <w:ind w:left="720" w:hanging="360"/>
      </w:pPr>
      <w:rPr>
        <w:rFonts w:ascii="Symbol" w:hAnsi="Symbol"/>
      </w:rPr>
    </w:lvl>
    <w:lvl w:ilvl="2" w:tplc="4AF29800">
      <w:start w:val="1"/>
      <w:numFmt w:val="bullet"/>
      <w:lvlText w:val=""/>
      <w:lvlJc w:val="left"/>
      <w:pPr>
        <w:ind w:left="720" w:hanging="360"/>
      </w:pPr>
      <w:rPr>
        <w:rFonts w:ascii="Symbol" w:hAnsi="Symbol"/>
      </w:rPr>
    </w:lvl>
    <w:lvl w:ilvl="3" w:tplc="DA5CA37A">
      <w:start w:val="1"/>
      <w:numFmt w:val="bullet"/>
      <w:lvlText w:val=""/>
      <w:lvlJc w:val="left"/>
      <w:pPr>
        <w:ind w:left="720" w:hanging="360"/>
      </w:pPr>
      <w:rPr>
        <w:rFonts w:ascii="Symbol" w:hAnsi="Symbol"/>
      </w:rPr>
    </w:lvl>
    <w:lvl w:ilvl="4" w:tplc="0688F8F6">
      <w:start w:val="1"/>
      <w:numFmt w:val="bullet"/>
      <w:lvlText w:val=""/>
      <w:lvlJc w:val="left"/>
      <w:pPr>
        <w:ind w:left="720" w:hanging="360"/>
      </w:pPr>
      <w:rPr>
        <w:rFonts w:ascii="Symbol" w:hAnsi="Symbol"/>
      </w:rPr>
    </w:lvl>
    <w:lvl w:ilvl="5" w:tplc="BEE86180">
      <w:start w:val="1"/>
      <w:numFmt w:val="bullet"/>
      <w:lvlText w:val=""/>
      <w:lvlJc w:val="left"/>
      <w:pPr>
        <w:ind w:left="720" w:hanging="360"/>
      </w:pPr>
      <w:rPr>
        <w:rFonts w:ascii="Symbol" w:hAnsi="Symbol"/>
      </w:rPr>
    </w:lvl>
    <w:lvl w:ilvl="6" w:tplc="F0F22EBE">
      <w:start w:val="1"/>
      <w:numFmt w:val="bullet"/>
      <w:lvlText w:val=""/>
      <w:lvlJc w:val="left"/>
      <w:pPr>
        <w:ind w:left="720" w:hanging="360"/>
      </w:pPr>
      <w:rPr>
        <w:rFonts w:ascii="Symbol" w:hAnsi="Symbol"/>
      </w:rPr>
    </w:lvl>
    <w:lvl w:ilvl="7" w:tplc="A2029AE4">
      <w:start w:val="1"/>
      <w:numFmt w:val="bullet"/>
      <w:lvlText w:val=""/>
      <w:lvlJc w:val="left"/>
      <w:pPr>
        <w:ind w:left="720" w:hanging="360"/>
      </w:pPr>
      <w:rPr>
        <w:rFonts w:ascii="Symbol" w:hAnsi="Symbol"/>
      </w:rPr>
    </w:lvl>
    <w:lvl w:ilvl="8" w:tplc="C8B2ED18">
      <w:start w:val="1"/>
      <w:numFmt w:val="bullet"/>
      <w:lvlText w:val=""/>
      <w:lvlJc w:val="left"/>
      <w:pPr>
        <w:ind w:left="720" w:hanging="360"/>
      </w:pPr>
      <w:rPr>
        <w:rFonts w:ascii="Symbol" w:hAnsi="Symbol"/>
      </w:rPr>
    </w:lvl>
  </w:abstractNum>
  <w:abstractNum w:abstractNumId="18" w15:restartNumberingAfterBreak="0">
    <w:nsid w:val="215E3B3C"/>
    <w:multiLevelType w:val="hybridMultilevel"/>
    <w:tmpl w:val="7D827056"/>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9" w15:restartNumberingAfterBreak="0">
    <w:nsid w:val="223F7FA5"/>
    <w:multiLevelType w:val="multilevel"/>
    <w:tmpl w:val="33301260"/>
    <w:lvl w:ilvl="0">
      <w:start w:val="1"/>
      <w:numFmt w:val="decimal"/>
      <w:lvlText w:val="%1."/>
      <w:lvlJc w:val="lef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41619BC"/>
    <w:multiLevelType w:val="hybridMultilevel"/>
    <w:tmpl w:val="3E84D63A"/>
    <w:lvl w:ilvl="0" w:tplc="F282033A">
      <w:start w:val="1"/>
      <w:numFmt w:val="decimal"/>
      <w:lvlText w:val="%1."/>
      <w:lvlJc w:val="left"/>
      <w:pPr>
        <w:ind w:left="1080" w:hanging="360"/>
      </w:pPr>
      <w:rPr>
        <w:rFonts w:ascii="Cambria" w:hAnsi="Cambria" w:hint="default"/>
        <w:b w:val="0"/>
        <w:bCs/>
        <w:i w:val="0"/>
        <w:iCs/>
        <w:color w:val="auto"/>
        <w:sz w:val="22"/>
        <w:szCs w:val="22"/>
        <w:u w:val="none"/>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25851D9B"/>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9154B21"/>
    <w:multiLevelType w:val="hybridMultilevel"/>
    <w:tmpl w:val="C98C79B0"/>
    <w:lvl w:ilvl="0" w:tplc="6B2855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2D7D73"/>
    <w:multiLevelType w:val="hybridMultilevel"/>
    <w:tmpl w:val="5F90790C"/>
    <w:lvl w:ilvl="0" w:tplc="5FEA3014">
      <w:start w:val="1"/>
      <w:numFmt w:val="decimal"/>
      <w:lvlText w:val="%1."/>
      <w:lvlJc w:val="left"/>
      <w:pPr>
        <w:ind w:left="720" w:hanging="360"/>
      </w:pPr>
      <w:rPr>
        <w:rFonts w:ascii="Times New Roman" w:hAnsi="Times New Roman" w:cs="Times New Roman" w:hint="default"/>
        <w:b/>
        <w:i w:val="0"/>
        <w:color w:val="2F5496" w:themeColor="accent1" w:themeShade="BF"/>
        <w:sz w:val="24"/>
        <w:szCs w:val="24"/>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4" w15:restartNumberingAfterBreak="0">
    <w:nsid w:val="30B95FD8"/>
    <w:multiLevelType w:val="hybridMultilevel"/>
    <w:tmpl w:val="4A945CD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5" w15:restartNumberingAfterBreak="0">
    <w:nsid w:val="30D75D0F"/>
    <w:multiLevelType w:val="hybridMultilevel"/>
    <w:tmpl w:val="B6EAA03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6" w15:restartNumberingAfterBreak="0">
    <w:nsid w:val="333E121B"/>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4EC79D7"/>
    <w:multiLevelType w:val="multilevel"/>
    <w:tmpl w:val="33301260"/>
    <w:lvl w:ilvl="0">
      <w:start w:val="1"/>
      <w:numFmt w:val="decimal"/>
      <w:lvlText w:val="%1."/>
      <w:lvlJc w:val="lef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8542F2A"/>
    <w:multiLevelType w:val="hybridMultilevel"/>
    <w:tmpl w:val="1A7C479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29" w15:restartNumberingAfterBreak="0">
    <w:nsid w:val="396F143F"/>
    <w:multiLevelType w:val="hybridMultilevel"/>
    <w:tmpl w:val="D81AD61A"/>
    <w:lvl w:ilvl="0" w:tplc="1CDA4482">
      <w:start w:val="1"/>
      <w:numFmt w:val="bullet"/>
      <w:lvlText w:val=""/>
      <w:lvlJc w:val="left"/>
      <w:pPr>
        <w:ind w:left="720" w:hanging="360"/>
      </w:pPr>
      <w:rPr>
        <w:rFonts w:ascii="Symbol" w:hAnsi="Symbol"/>
      </w:rPr>
    </w:lvl>
    <w:lvl w:ilvl="1" w:tplc="85A81612">
      <w:start w:val="1"/>
      <w:numFmt w:val="bullet"/>
      <w:lvlText w:val=""/>
      <w:lvlJc w:val="left"/>
      <w:pPr>
        <w:ind w:left="720" w:hanging="360"/>
      </w:pPr>
      <w:rPr>
        <w:rFonts w:ascii="Symbol" w:hAnsi="Symbol"/>
      </w:rPr>
    </w:lvl>
    <w:lvl w:ilvl="2" w:tplc="2914570C">
      <w:start w:val="1"/>
      <w:numFmt w:val="bullet"/>
      <w:lvlText w:val=""/>
      <w:lvlJc w:val="left"/>
      <w:pPr>
        <w:ind w:left="720" w:hanging="360"/>
      </w:pPr>
      <w:rPr>
        <w:rFonts w:ascii="Symbol" w:hAnsi="Symbol"/>
      </w:rPr>
    </w:lvl>
    <w:lvl w:ilvl="3" w:tplc="D7A8CAB2">
      <w:start w:val="1"/>
      <w:numFmt w:val="bullet"/>
      <w:lvlText w:val=""/>
      <w:lvlJc w:val="left"/>
      <w:pPr>
        <w:ind w:left="720" w:hanging="360"/>
      </w:pPr>
      <w:rPr>
        <w:rFonts w:ascii="Symbol" w:hAnsi="Symbol"/>
      </w:rPr>
    </w:lvl>
    <w:lvl w:ilvl="4" w:tplc="9756545A">
      <w:start w:val="1"/>
      <w:numFmt w:val="bullet"/>
      <w:lvlText w:val=""/>
      <w:lvlJc w:val="left"/>
      <w:pPr>
        <w:ind w:left="720" w:hanging="360"/>
      </w:pPr>
      <w:rPr>
        <w:rFonts w:ascii="Symbol" w:hAnsi="Symbol"/>
      </w:rPr>
    </w:lvl>
    <w:lvl w:ilvl="5" w:tplc="8FAC4E1A">
      <w:start w:val="1"/>
      <w:numFmt w:val="bullet"/>
      <w:lvlText w:val=""/>
      <w:lvlJc w:val="left"/>
      <w:pPr>
        <w:ind w:left="720" w:hanging="360"/>
      </w:pPr>
      <w:rPr>
        <w:rFonts w:ascii="Symbol" w:hAnsi="Symbol"/>
      </w:rPr>
    </w:lvl>
    <w:lvl w:ilvl="6" w:tplc="C32A9688">
      <w:start w:val="1"/>
      <w:numFmt w:val="bullet"/>
      <w:lvlText w:val=""/>
      <w:lvlJc w:val="left"/>
      <w:pPr>
        <w:ind w:left="720" w:hanging="360"/>
      </w:pPr>
      <w:rPr>
        <w:rFonts w:ascii="Symbol" w:hAnsi="Symbol"/>
      </w:rPr>
    </w:lvl>
    <w:lvl w:ilvl="7" w:tplc="618A857A">
      <w:start w:val="1"/>
      <w:numFmt w:val="bullet"/>
      <w:lvlText w:val=""/>
      <w:lvlJc w:val="left"/>
      <w:pPr>
        <w:ind w:left="720" w:hanging="360"/>
      </w:pPr>
      <w:rPr>
        <w:rFonts w:ascii="Symbol" w:hAnsi="Symbol"/>
      </w:rPr>
    </w:lvl>
    <w:lvl w:ilvl="8" w:tplc="19F2A736">
      <w:start w:val="1"/>
      <w:numFmt w:val="bullet"/>
      <w:lvlText w:val=""/>
      <w:lvlJc w:val="left"/>
      <w:pPr>
        <w:ind w:left="720" w:hanging="360"/>
      </w:pPr>
      <w:rPr>
        <w:rFonts w:ascii="Symbol" w:hAnsi="Symbol"/>
      </w:rPr>
    </w:lvl>
  </w:abstractNum>
  <w:abstractNum w:abstractNumId="30" w15:restartNumberingAfterBreak="0">
    <w:nsid w:val="3B6B3AC9"/>
    <w:multiLevelType w:val="hybridMultilevel"/>
    <w:tmpl w:val="EBB8840A"/>
    <w:lvl w:ilvl="0" w:tplc="E0D4C1FC">
      <w:start w:val="1"/>
      <w:numFmt w:val="bullet"/>
      <w:lvlText w:val=""/>
      <w:lvlJc w:val="left"/>
      <w:pPr>
        <w:ind w:left="720" w:hanging="360"/>
      </w:pPr>
      <w:rPr>
        <w:rFonts w:ascii="Symbol" w:hAnsi="Symbol"/>
      </w:rPr>
    </w:lvl>
    <w:lvl w:ilvl="1" w:tplc="697C2570">
      <w:start w:val="1"/>
      <w:numFmt w:val="bullet"/>
      <w:lvlText w:val=""/>
      <w:lvlJc w:val="left"/>
      <w:pPr>
        <w:ind w:left="720" w:hanging="360"/>
      </w:pPr>
      <w:rPr>
        <w:rFonts w:ascii="Symbol" w:hAnsi="Symbol"/>
      </w:rPr>
    </w:lvl>
    <w:lvl w:ilvl="2" w:tplc="A4641640">
      <w:start w:val="1"/>
      <w:numFmt w:val="bullet"/>
      <w:lvlText w:val=""/>
      <w:lvlJc w:val="left"/>
      <w:pPr>
        <w:ind w:left="720" w:hanging="360"/>
      </w:pPr>
      <w:rPr>
        <w:rFonts w:ascii="Symbol" w:hAnsi="Symbol"/>
      </w:rPr>
    </w:lvl>
    <w:lvl w:ilvl="3" w:tplc="ED28D296">
      <w:start w:val="1"/>
      <w:numFmt w:val="bullet"/>
      <w:lvlText w:val=""/>
      <w:lvlJc w:val="left"/>
      <w:pPr>
        <w:ind w:left="720" w:hanging="360"/>
      </w:pPr>
      <w:rPr>
        <w:rFonts w:ascii="Symbol" w:hAnsi="Symbol"/>
      </w:rPr>
    </w:lvl>
    <w:lvl w:ilvl="4" w:tplc="8018881E">
      <w:start w:val="1"/>
      <w:numFmt w:val="bullet"/>
      <w:lvlText w:val=""/>
      <w:lvlJc w:val="left"/>
      <w:pPr>
        <w:ind w:left="720" w:hanging="360"/>
      </w:pPr>
      <w:rPr>
        <w:rFonts w:ascii="Symbol" w:hAnsi="Symbol"/>
      </w:rPr>
    </w:lvl>
    <w:lvl w:ilvl="5" w:tplc="914A53E8">
      <w:start w:val="1"/>
      <w:numFmt w:val="bullet"/>
      <w:lvlText w:val=""/>
      <w:lvlJc w:val="left"/>
      <w:pPr>
        <w:ind w:left="720" w:hanging="360"/>
      </w:pPr>
      <w:rPr>
        <w:rFonts w:ascii="Symbol" w:hAnsi="Symbol"/>
      </w:rPr>
    </w:lvl>
    <w:lvl w:ilvl="6" w:tplc="6666EB72">
      <w:start w:val="1"/>
      <w:numFmt w:val="bullet"/>
      <w:lvlText w:val=""/>
      <w:lvlJc w:val="left"/>
      <w:pPr>
        <w:ind w:left="720" w:hanging="360"/>
      </w:pPr>
      <w:rPr>
        <w:rFonts w:ascii="Symbol" w:hAnsi="Symbol"/>
      </w:rPr>
    </w:lvl>
    <w:lvl w:ilvl="7" w:tplc="215AFE94">
      <w:start w:val="1"/>
      <w:numFmt w:val="bullet"/>
      <w:lvlText w:val=""/>
      <w:lvlJc w:val="left"/>
      <w:pPr>
        <w:ind w:left="720" w:hanging="360"/>
      </w:pPr>
      <w:rPr>
        <w:rFonts w:ascii="Symbol" w:hAnsi="Symbol"/>
      </w:rPr>
    </w:lvl>
    <w:lvl w:ilvl="8" w:tplc="4176CFE6">
      <w:start w:val="1"/>
      <w:numFmt w:val="bullet"/>
      <w:lvlText w:val=""/>
      <w:lvlJc w:val="left"/>
      <w:pPr>
        <w:ind w:left="720" w:hanging="360"/>
      </w:pPr>
      <w:rPr>
        <w:rFonts w:ascii="Symbol" w:hAnsi="Symbol"/>
      </w:rPr>
    </w:lvl>
  </w:abstractNum>
  <w:abstractNum w:abstractNumId="31" w15:restartNumberingAfterBreak="0">
    <w:nsid w:val="3C2A4CB0"/>
    <w:multiLevelType w:val="hybridMultilevel"/>
    <w:tmpl w:val="A41A13FA"/>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32" w15:restartNumberingAfterBreak="0">
    <w:nsid w:val="433A3880"/>
    <w:multiLevelType w:val="hybridMultilevel"/>
    <w:tmpl w:val="0972D426"/>
    <w:lvl w:ilvl="0" w:tplc="4FF4D38E">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3" w15:restartNumberingAfterBreak="0">
    <w:nsid w:val="43957451"/>
    <w:multiLevelType w:val="hybridMultilevel"/>
    <w:tmpl w:val="141017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4BB7CDE"/>
    <w:multiLevelType w:val="hybridMultilevel"/>
    <w:tmpl w:val="A9BE51F6"/>
    <w:lvl w:ilvl="0" w:tplc="F412007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5" w15:restartNumberingAfterBreak="0">
    <w:nsid w:val="45AF1949"/>
    <w:multiLevelType w:val="hybridMultilevel"/>
    <w:tmpl w:val="5816C89A"/>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6" w15:restartNumberingAfterBreak="0">
    <w:nsid w:val="46BA1E2C"/>
    <w:multiLevelType w:val="hybridMultilevel"/>
    <w:tmpl w:val="638C713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7" w15:restartNumberingAfterBreak="0">
    <w:nsid w:val="4D4E62F2"/>
    <w:multiLevelType w:val="hybridMultilevel"/>
    <w:tmpl w:val="3040609C"/>
    <w:lvl w:ilvl="0" w:tplc="440A0001">
      <w:start w:val="1"/>
      <w:numFmt w:val="bullet"/>
      <w:lvlText w:val=""/>
      <w:lvlJc w:val="left"/>
      <w:pPr>
        <w:ind w:left="765" w:hanging="360"/>
      </w:pPr>
      <w:rPr>
        <w:rFonts w:ascii="Symbol" w:hAnsi="Symbol" w:hint="default"/>
      </w:rPr>
    </w:lvl>
    <w:lvl w:ilvl="1" w:tplc="440A0003" w:tentative="1">
      <w:start w:val="1"/>
      <w:numFmt w:val="bullet"/>
      <w:lvlText w:val="o"/>
      <w:lvlJc w:val="left"/>
      <w:pPr>
        <w:ind w:left="1485" w:hanging="360"/>
      </w:pPr>
      <w:rPr>
        <w:rFonts w:ascii="Courier New" w:hAnsi="Courier New" w:cs="Courier New" w:hint="default"/>
      </w:rPr>
    </w:lvl>
    <w:lvl w:ilvl="2" w:tplc="440A0005" w:tentative="1">
      <w:start w:val="1"/>
      <w:numFmt w:val="bullet"/>
      <w:lvlText w:val=""/>
      <w:lvlJc w:val="left"/>
      <w:pPr>
        <w:ind w:left="2205" w:hanging="360"/>
      </w:pPr>
      <w:rPr>
        <w:rFonts w:ascii="Wingdings" w:hAnsi="Wingdings" w:hint="default"/>
      </w:rPr>
    </w:lvl>
    <w:lvl w:ilvl="3" w:tplc="440A0001" w:tentative="1">
      <w:start w:val="1"/>
      <w:numFmt w:val="bullet"/>
      <w:lvlText w:val=""/>
      <w:lvlJc w:val="left"/>
      <w:pPr>
        <w:ind w:left="2925" w:hanging="360"/>
      </w:pPr>
      <w:rPr>
        <w:rFonts w:ascii="Symbol" w:hAnsi="Symbol" w:hint="default"/>
      </w:rPr>
    </w:lvl>
    <w:lvl w:ilvl="4" w:tplc="440A0003" w:tentative="1">
      <w:start w:val="1"/>
      <w:numFmt w:val="bullet"/>
      <w:lvlText w:val="o"/>
      <w:lvlJc w:val="left"/>
      <w:pPr>
        <w:ind w:left="3645" w:hanging="360"/>
      </w:pPr>
      <w:rPr>
        <w:rFonts w:ascii="Courier New" w:hAnsi="Courier New" w:cs="Courier New" w:hint="default"/>
      </w:rPr>
    </w:lvl>
    <w:lvl w:ilvl="5" w:tplc="440A0005" w:tentative="1">
      <w:start w:val="1"/>
      <w:numFmt w:val="bullet"/>
      <w:lvlText w:val=""/>
      <w:lvlJc w:val="left"/>
      <w:pPr>
        <w:ind w:left="4365" w:hanging="360"/>
      </w:pPr>
      <w:rPr>
        <w:rFonts w:ascii="Wingdings" w:hAnsi="Wingdings" w:hint="default"/>
      </w:rPr>
    </w:lvl>
    <w:lvl w:ilvl="6" w:tplc="440A0001" w:tentative="1">
      <w:start w:val="1"/>
      <w:numFmt w:val="bullet"/>
      <w:lvlText w:val=""/>
      <w:lvlJc w:val="left"/>
      <w:pPr>
        <w:ind w:left="5085" w:hanging="360"/>
      </w:pPr>
      <w:rPr>
        <w:rFonts w:ascii="Symbol" w:hAnsi="Symbol" w:hint="default"/>
      </w:rPr>
    </w:lvl>
    <w:lvl w:ilvl="7" w:tplc="440A0003" w:tentative="1">
      <w:start w:val="1"/>
      <w:numFmt w:val="bullet"/>
      <w:lvlText w:val="o"/>
      <w:lvlJc w:val="left"/>
      <w:pPr>
        <w:ind w:left="5805" w:hanging="360"/>
      </w:pPr>
      <w:rPr>
        <w:rFonts w:ascii="Courier New" w:hAnsi="Courier New" w:cs="Courier New" w:hint="default"/>
      </w:rPr>
    </w:lvl>
    <w:lvl w:ilvl="8" w:tplc="440A0005" w:tentative="1">
      <w:start w:val="1"/>
      <w:numFmt w:val="bullet"/>
      <w:lvlText w:val=""/>
      <w:lvlJc w:val="left"/>
      <w:pPr>
        <w:ind w:left="6525" w:hanging="360"/>
      </w:pPr>
      <w:rPr>
        <w:rFonts w:ascii="Wingdings" w:hAnsi="Wingdings" w:hint="default"/>
      </w:rPr>
    </w:lvl>
  </w:abstractNum>
  <w:abstractNum w:abstractNumId="38" w15:restartNumberingAfterBreak="0">
    <w:nsid w:val="4E7820AA"/>
    <w:multiLevelType w:val="hybridMultilevel"/>
    <w:tmpl w:val="832472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1B0014C"/>
    <w:multiLevelType w:val="hybridMultilevel"/>
    <w:tmpl w:val="F928F8E2"/>
    <w:lvl w:ilvl="0" w:tplc="440A0003">
      <w:start w:val="1"/>
      <w:numFmt w:val="bullet"/>
      <w:lvlText w:val="o"/>
      <w:lvlJc w:val="left"/>
      <w:pPr>
        <w:ind w:left="720" w:hanging="360"/>
      </w:pPr>
      <w:rPr>
        <w:rFonts w:ascii="Courier New" w:hAnsi="Courier New" w:cs="Courier New"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0" w15:restartNumberingAfterBreak="0">
    <w:nsid w:val="56D44B2E"/>
    <w:multiLevelType w:val="hybridMultilevel"/>
    <w:tmpl w:val="E9C85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CB12EFA"/>
    <w:multiLevelType w:val="hybridMultilevel"/>
    <w:tmpl w:val="BB9CEFE4"/>
    <w:lvl w:ilvl="0" w:tplc="8190D160">
      <w:start w:val="1"/>
      <w:numFmt w:val="bullet"/>
      <w:lvlText w:val=""/>
      <w:lvlJc w:val="left"/>
      <w:pPr>
        <w:ind w:left="720" w:hanging="360"/>
      </w:pPr>
      <w:rPr>
        <w:rFonts w:ascii="Symbol" w:hAnsi="Symbol"/>
      </w:rPr>
    </w:lvl>
    <w:lvl w:ilvl="1" w:tplc="F57E7B54">
      <w:start w:val="1"/>
      <w:numFmt w:val="bullet"/>
      <w:lvlText w:val=""/>
      <w:lvlJc w:val="left"/>
      <w:pPr>
        <w:ind w:left="720" w:hanging="360"/>
      </w:pPr>
      <w:rPr>
        <w:rFonts w:ascii="Symbol" w:hAnsi="Symbol"/>
      </w:rPr>
    </w:lvl>
    <w:lvl w:ilvl="2" w:tplc="AEB49CCC">
      <w:start w:val="1"/>
      <w:numFmt w:val="bullet"/>
      <w:lvlText w:val=""/>
      <w:lvlJc w:val="left"/>
      <w:pPr>
        <w:ind w:left="720" w:hanging="360"/>
      </w:pPr>
      <w:rPr>
        <w:rFonts w:ascii="Symbol" w:hAnsi="Symbol"/>
      </w:rPr>
    </w:lvl>
    <w:lvl w:ilvl="3" w:tplc="B44A0F00">
      <w:start w:val="1"/>
      <w:numFmt w:val="bullet"/>
      <w:lvlText w:val=""/>
      <w:lvlJc w:val="left"/>
      <w:pPr>
        <w:ind w:left="720" w:hanging="360"/>
      </w:pPr>
      <w:rPr>
        <w:rFonts w:ascii="Symbol" w:hAnsi="Symbol"/>
      </w:rPr>
    </w:lvl>
    <w:lvl w:ilvl="4" w:tplc="C694C0E0">
      <w:start w:val="1"/>
      <w:numFmt w:val="bullet"/>
      <w:lvlText w:val=""/>
      <w:lvlJc w:val="left"/>
      <w:pPr>
        <w:ind w:left="720" w:hanging="360"/>
      </w:pPr>
      <w:rPr>
        <w:rFonts w:ascii="Symbol" w:hAnsi="Symbol"/>
      </w:rPr>
    </w:lvl>
    <w:lvl w:ilvl="5" w:tplc="E2662154">
      <w:start w:val="1"/>
      <w:numFmt w:val="bullet"/>
      <w:lvlText w:val=""/>
      <w:lvlJc w:val="left"/>
      <w:pPr>
        <w:ind w:left="720" w:hanging="360"/>
      </w:pPr>
      <w:rPr>
        <w:rFonts w:ascii="Symbol" w:hAnsi="Symbol"/>
      </w:rPr>
    </w:lvl>
    <w:lvl w:ilvl="6" w:tplc="E988A99A">
      <w:start w:val="1"/>
      <w:numFmt w:val="bullet"/>
      <w:lvlText w:val=""/>
      <w:lvlJc w:val="left"/>
      <w:pPr>
        <w:ind w:left="720" w:hanging="360"/>
      </w:pPr>
      <w:rPr>
        <w:rFonts w:ascii="Symbol" w:hAnsi="Symbol"/>
      </w:rPr>
    </w:lvl>
    <w:lvl w:ilvl="7" w:tplc="F94A2364">
      <w:start w:val="1"/>
      <w:numFmt w:val="bullet"/>
      <w:lvlText w:val=""/>
      <w:lvlJc w:val="left"/>
      <w:pPr>
        <w:ind w:left="720" w:hanging="360"/>
      </w:pPr>
      <w:rPr>
        <w:rFonts w:ascii="Symbol" w:hAnsi="Symbol"/>
      </w:rPr>
    </w:lvl>
    <w:lvl w:ilvl="8" w:tplc="FF8889A4">
      <w:start w:val="1"/>
      <w:numFmt w:val="bullet"/>
      <w:lvlText w:val=""/>
      <w:lvlJc w:val="left"/>
      <w:pPr>
        <w:ind w:left="720" w:hanging="360"/>
      </w:pPr>
      <w:rPr>
        <w:rFonts w:ascii="Symbol" w:hAnsi="Symbol"/>
      </w:rPr>
    </w:lvl>
  </w:abstractNum>
  <w:abstractNum w:abstractNumId="42" w15:restartNumberingAfterBreak="0">
    <w:nsid w:val="5E2210B4"/>
    <w:multiLevelType w:val="multilevel"/>
    <w:tmpl w:val="0409001D"/>
    <w:lvl w:ilvl="0">
      <w:start w:val="1"/>
      <w:numFmt w:val="lowerRoman"/>
      <w:lvlText w:val="%1."/>
      <w:lvlJc w:val="right"/>
      <w:pPr>
        <w:tabs>
          <w:tab w:val="num" w:pos="1512"/>
        </w:tabs>
        <w:ind w:left="1512"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5F9E0D5C"/>
    <w:multiLevelType w:val="hybridMultilevel"/>
    <w:tmpl w:val="9DB016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6F974E8D"/>
    <w:multiLevelType w:val="hybridMultilevel"/>
    <w:tmpl w:val="88745E24"/>
    <w:lvl w:ilvl="0" w:tplc="440A0003">
      <w:start w:val="1"/>
      <w:numFmt w:val="bullet"/>
      <w:lvlText w:val="o"/>
      <w:lvlJc w:val="left"/>
      <w:pPr>
        <w:ind w:left="720" w:hanging="360"/>
      </w:pPr>
      <w:rPr>
        <w:rFonts w:ascii="Courier New" w:hAnsi="Courier New" w:cs="Courier New" w:hint="default"/>
      </w:rPr>
    </w:lvl>
    <w:lvl w:ilvl="1" w:tplc="440A0003">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5" w15:restartNumberingAfterBreak="0">
    <w:nsid w:val="6FCB1E7F"/>
    <w:multiLevelType w:val="hybridMultilevel"/>
    <w:tmpl w:val="3C26E17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6" w15:restartNumberingAfterBreak="0">
    <w:nsid w:val="70DC6EDD"/>
    <w:multiLevelType w:val="hybridMultilevel"/>
    <w:tmpl w:val="DB7C9E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3600DA3"/>
    <w:multiLevelType w:val="hybridMultilevel"/>
    <w:tmpl w:val="CCD46E8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8" w15:restartNumberingAfterBreak="0">
    <w:nsid w:val="78467259"/>
    <w:multiLevelType w:val="hybridMultilevel"/>
    <w:tmpl w:val="41944E26"/>
    <w:lvl w:ilvl="0" w:tplc="558083A4">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9" w15:restartNumberingAfterBreak="0">
    <w:nsid w:val="7A8F21A5"/>
    <w:multiLevelType w:val="hybridMultilevel"/>
    <w:tmpl w:val="D76E4650"/>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16cid:durableId="1615164880">
    <w:abstractNumId w:val="15"/>
  </w:num>
  <w:num w:numId="2" w16cid:durableId="152379303">
    <w:abstractNumId w:val="10"/>
  </w:num>
  <w:num w:numId="3" w16cid:durableId="2061974338">
    <w:abstractNumId w:val="35"/>
  </w:num>
  <w:num w:numId="4" w16cid:durableId="253055903">
    <w:abstractNumId w:val="39"/>
  </w:num>
  <w:num w:numId="5" w16cid:durableId="417026071">
    <w:abstractNumId w:val="44"/>
  </w:num>
  <w:num w:numId="6" w16cid:durableId="702169803">
    <w:abstractNumId w:val="36"/>
  </w:num>
  <w:num w:numId="7" w16cid:durableId="1174372127">
    <w:abstractNumId w:val="28"/>
  </w:num>
  <w:num w:numId="8" w16cid:durableId="6061166">
    <w:abstractNumId w:val="11"/>
  </w:num>
  <w:num w:numId="9" w16cid:durableId="1500652866">
    <w:abstractNumId w:val="45"/>
  </w:num>
  <w:num w:numId="10" w16cid:durableId="1479570745">
    <w:abstractNumId w:val="26"/>
  </w:num>
  <w:num w:numId="11" w16cid:durableId="972103235">
    <w:abstractNumId w:val="19"/>
  </w:num>
  <w:num w:numId="12" w16cid:durableId="1152795362">
    <w:abstractNumId w:val="1"/>
  </w:num>
  <w:num w:numId="13" w16cid:durableId="1843622432">
    <w:abstractNumId w:val="25"/>
  </w:num>
  <w:num w:numId="14" w16cid:durableId="1804500846">
    <w:abstractNumId w:val="2"/>
  </w:num>
  <w:num w:numId="15" w16cid:durableId="1816986869">
    <w:abstractNumId w:val="38"/>
  </w:num>
  <w:num w:numId="16" w16cid:durableId="324669368">
    <w:abstractNumId w:val="43"/>
  </w:num>
  <w:num w:numId="17" w16cid:durableId="1090925898">
    <w:abstractNumId w:val="46"/>
  </w:num>
  <w:num w:numId="18" w16cid:durableId="194780856">
    <w:abstractNumId w:val="33"/>
  </w:num>
  <w:num w:numId="19" w16cid:durableId="844906631">
    <w:abstractNumId w:val="49"/>
  </w:num>
  <w:num w:numId="20" w16cid:durableId="277760452">
    <w:abstractNumId w:val="5"/>
  </w:num>
  <w:num w:numId="21" w16cid:durableId="1172380379">
    <w:abstractNumId w:val="18"/>
  </w:num>
  <w:num w:numId="22" w16cid:durableId="1939211892">
    <w:abstractNumId w:val="24"/>
  </w:num>
  <w:num w:numId="23" w16cid:durableId="1424838633">
    <w:abstractNumId w:val="37"/>
  </w:num>
  <w:num w:numId="24" w16cid:durableId="1609434173">
    <w:abstractNumId w:val="32"/>
  </w:num>
  <w:num w:numId="25" w16cid:durableId="1067652893">
    <w:abstractNumId w:val="23"/>
  </w:num>
  <w:num w:numId="26" w16cid:durableId="1174953095">
    <w:abstractNumId w:val="8"/>
  </w:num>
  <w:num w:numId="27" w16cid:durableId="1812285732">
    <w:abstractNumId w:val="42"/>
  </w:num>
  <w:num w:numId="28" w16cid:durableId="2009555948">
    <w:abstractNumId w:val="21"/>
  </w:num>
  <w:num w:numId="29" w16cid:durableId="1081684014">
    <w:abstractNumId w:val="31"/>
  </w:num>
  <w:num w:numId="30" w16cid:durableId="635376164">
    <w:abstractNumId w:val="14"/>
  </w:num>
  <w:num w:numId="31" w16cid:durableId="1045836630">
    <w:abstractNumId w:val="47"/>
  </w:num>
  <w:num w:numId="32" w16cid:durableId="2092922507">
    <w:abstractNumId w:val="48"/>
  </w:num>
  <w:num w:numId="33" w16cid:durableId="1605071475">
    <w:abstractNumId w:val="0"/>
  </w:num>
  <w:num w:numId="34" w16cid:durableId="1054430871">
    <w:abstractNumId w:val="6"/>
    <w:lvlOverride w:ilvl="0">
      <w:startOverride w:val="1"/>
    </w:lvlOverride>
    <w:lvlOverride w:ilvl="1"/>
    <w:lvlOverride w:ilvl="2"/>
    <w:lvlOverride w:ilvl="3"/>
    <w:lvlOverride w:ilvl="4"/>
    <w:lvlOverride w:ilvl="5"/>
    <w:lvlOverride w:ilvl="6"/>
    <w:lvlOverride w:ilvl="7"/>
    <w:lvlOverride w:ilvl="8"/>
  </w:num>
  <w:num w:numId="35" w16cid:durableId="2141485157">
    <w:abstractNumId w:val="9"/>
  </w:num>
  <w:num w:numId="36" w16cid:durableId="1904681622">
    <w:abstractNumId w:val="27"/>
  </w:num>
  <w:num w:numId="37" w16cid:durableId="964700706">
    <w:abstractNumId w:val="3"/>
  </w:num>
  <w:num w:numId="38" w16cid:durableId="664672269">
    <w:abstractNumId w:val="20"/>
  </w:num>
  <w:num w:numId="39" w16cid:durableId="424762313">
    <w:abstractNumId w:val="7"/>
  </w:num>
  <w:num w:numId="40" w16cid:durableId="1698196254">
    <w:abstractNumId w:val="4"/>
  </w:num>
  <w:num w:numId="41" w16cid:durableId="199098731">
    <w:abstractNumId w:val="22"/>
  </w:num>
  <w:num w:numId="42" w16cid:durableId="1047607683">
    <w:abstractNumId w:val="34"/>
  </w:num>
  <w:num w:numId="43" w16cid:durableId="1569612946">
    <w:abstractNumId w:val="40"/>
  </w:num>
  <w:num w:numId="44" w16cid:durableId="1481507069">
    <w:abstractNumId w:val="16"/>
  </w:num>
  <w:num w:numId="45" w16cid:durableId="1049183191">
    <w:abstractNumId w:val="13"/>
  </w:num>
  <w:num w:numId="46" w16cid:durableId="97993287">
    <w:abstractNumId w:val="29"/>
  </w:num>
  <w:num w:numId="47" w16cid:durableId="1967202828">
    <w:abstractNumId w:val="12"/>
  </w:num>
  <w:num w:numId="48" w16cid:durableId="1123378350">
    <w:abstractNumId w:val="30"/>
  </w:num>
  <w:num w:numId="49" w16cid:durableId="2084060178">
    <w:abstractNumId w:val="41"/>
  </w:num>
  <w:num w:numId="50" w16cid:durableId="174872175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18D"/>
    <w:rsid w:val="00005F8A"/>
    <w:rsid w:val="00017156"/>
    <w:rsid w:val="00031B9F"/>
    <w:rsid w:val="000348BA"/>
    <w:rsid w:val="0004510A"/>
    <w:rsid w:val="000468EB"/>
    <w:rsid w:val="000476FF"/>
    <w:rsid w:val="00053F8C"/>
    <w:rsid w:val="00073372"/>
    <w:rsid w:val="00086B3A"/>
    <w:rsid w:val="00087527"/>
    <w:rsid w:val="000942DF"/>
    <w:rsid w:val="000B1739"/>
    <w:rsid w:val="000B4DE4"/>
    <w:rsid w:val="000D2A28"/>
    <w:rsid w:val="000E2F1A"/>
    <w:rsid w:val="000F677E"/>
    <w:rsid w:val="000F79FE"/>
    <w:rsid w:val="00113120"/>
    <w:rsid w:val="00114385"/>
    <w:rsid w:val="0011526E"/>
    <w:rsid w:val="0013257A"/>
    <w:rsid w:val="0016415E"/>
    <w:rsid w:val="00171503"/>
    <w:rsid w:val="00177FF8"/>
    <w:rsid w:val="00180172"/>
    <w:rsid w:val="0019101A"/>
    <w:rsid w:val="001A134A"/>
    <w:rsid w:val="001A6B1C"/>
    <w:rsid w:val="001B3D6A"/>
    <w:rsid w:val="001B7D4B"/>
    <w:rsid w:val="001C5198"/>
    <w:rsid w:val="001F2B28"/>
    <w:rsid w:val="00200063"/>
    <w:rsid w:val="00205F61"/>
    <w:rsid w:val="0021501C"/>
    <w:rsid w:val="002503AB"/>
    <w:rsid w:val="00264F03"/>
    <w:rsid w:val="00270FB4"/>
    <w:rsid w:val="0027556C"/>
    <w:rsid w:val="0028765F"/>
    <w:rsid w:val="002A142B"/>
    <w:rsid w:val="002A6753"/>
    <w:rsid w:val="002C1698"/>
    <w:rsid w:val="002C6106"/>
    <w:rsid w:val="002C650D"/>
    <w:rsid w:val="002D0D43"/>
    <w:rsid w:val="002E294A"/>
    <w:rsid w:val="002E5B99"/>
    <w:rsid w:val="002E77A6"/>
    <w:rsid w:val="002F59CD"/>
    <w:rsid w:val="00306FBA"/>
    <w:rsid w:val="0031376C"/>
    <w:rsid w:val="00314A60"/>
    <w:rsid w:val="00336F25"/>
    <w:rsid w:val="00342131"/>
    <w:rsid w:val="0035251C"/>
    <w:rsid w:val="00356008"/>
    <w:rsid w:val="003601C6"/>
    <w:rsid w:val="00371AE4"/>
    <w:rsid w:val="003761AA"/>
    <w:rsid w:val="003830B1"/>
    <w:rsid w:val="003D5111"/>
    <w:rsid w:val="003F0E74"/>
    <w:rsid w:val="003F6D76"/>
    <w:rsid w:val="00405638"/>
    <w:rsid w:val="00423B18"/>
    <w:rsid w:val="00424EA3"/>
    <w:rsid w:val="0043042F"/>
    <w:rsid w:val="004443E0"/>
    <w:rsid w:val="00447880"/>
    <w:rsid w:val="004504A3"/>
    <w:rsid w:val="004517E8"/>
    <w:rsid w:val="00461BEE"/>
    <w:rsid w:val="00486693"/>
    <w:rsid w:val="004A7E4B"/>
    <w:rsid w:val="004D0BDB"/>
    <w:rsid w:val="004D61CF"/>
    <w:rsid w:val="004E5A38"/>
    <w:rsid w:val="004E669D"/>
    <w:rsid w:val="00506D8F"/>
    <w:rsid w:val="00516448"/>
    <w:rsid w:val="00523F94"/>
    <w:rsid w:val="0052594E"/>
    <w:rsid w:val="0053467B"/>
    <w:rsid w:val="005432EE"/>
    <w:rsid w:val="00543D02"/>
    <w:rsid w:val="0054797A"/>
    <w:rsid w:val="005518F7"/>
    <w:rsid w:val="00552ADA"/>
    <w:rsid w:val="00560400"/>
    <w:rsid w:val="00560E8C"/>
    <w:rsid w:val="00573B3B"/>
    <w:rsid w:val="0057502C"/>
    <w:rsid w:val="005B1524"/>
    <w:rsid w:val="005B7282"/>
    <w:rsid w:val="005D172C"/>
    <w:rsid w:val="005F2328"/>
    <w:rsid w:val="005F2BC6"/>
    <w:rsid w:val="00611E0F"/>
    <w:rsid w:val="0061729A"/>
    <w:rsid w:val="006454E3"/>
    <w:rsid w:val="00651C00"/>
    <w:rsid w:val="0066083C"/>
    <w:rsid w:val="0066376E"/>
    <w:rsid w:val="00682318"/>
    <w:rsid w:val="006901A1"/>
    <w:rsid w:val="006A500F"/>
    <w:rsid w:val="006B7FB2"/>
    <w:rsid w:val="006C4BA9"/>
    <w:rsid w:val="006D05C5"/>
    <w:rsid w:val="006D2D21"/>
    <w:rsid w:val="006E72F8"/>
    <w:rsid w:val="006F6926"/>
    <w:rsid w:val="006F73A9"/>
    <w:rsid w:val="00711409"/>
    <w:rsid w:val="0073321A"/>
    <w:rsid w:val="00742611"/>
    <w:rsid w:val="00744C00"/>
    <w:rsid w:val="007500A2"/>
    <w:rsid w:val="007628C9"/>
    <w:rsid w:val="007659CC"/>
    <w:rsid w:val="007723DB"/>
    <w:rsid w:val="007801A1"/>
    <w:rsid w:val="0078160C"/>
    <w:rsid w:val="007A7265"/>
    <w:rsid w:val="007E1F30"/>
    <w:rsid w:val="007E6C88"/>
    <w:rsid w:val="007E7249"/>
    <w:rsid w:val="00802F99"/>
    <w:rsid w:val="00810569"/>
    <w:rsid w:val="0081102F"/>
    <w:rsid w:val="0081594C"/>
    <w:rsid w:val="008203BA"/>
    <w:rsid w:val="00821D6D"/>
    <w:rsid w:val="008231E6"/>
    <w:rsid w:val="00825ED2"/>
    <w:rsid w:val="00833E97"/>
    <w:rsid w:val="00840DD5"/>
    <w:rsid w:val="0084540E"/>
    <w:rsid w:val="00871650"/>
    <w:rsid w:val="00875FD1"/>
    <w:rsid w:val="008D5824"/>
    <w:rsid w:val="008D7EF7"/>
    <w:rsid w:val="009054BF"/>
    <w:rsid w:val="009103AF"/>
    <w:rsid w:val="00925095"/>
    <w:rsid w:val="00944E10"/>
    <w:rsid w:val="00960E65"/>
    <w:rsid w:val="009622AC"/>
    <w:rsid w:val="009728BE"/>
    <w:rsid w:val="0098037E"/>
    <w:rsid w:val="00981F66"/>
    <w:rsid w:val="00993F6F"/>
    <w:rsid w:val="009B1640"/>
    <w:rsid w:val="009C181B"/>
    <w:rsid w:val="009D3E3E"/>
    <w:rsid w:val="00A00CF6"/>
    <w:rsid w:val="00A0161C"/>
    <w:rsid w:val="00A04422"/>
    <w:rsid w:val="00A14209"/>
    <w:rsid w:val="00A35DF5"/>
    <w:rsid w:val="00A37950"/>
    <w:rsid w:val="00A506D8"/>
    <w:rsid w:val="00A666FE"/>
    <w:rsid w:val="00A74F5A"/>
    <w:rsid w:val="00A80900"/>
    <w:rsid w:val="00A9543C"/>
    <w:rsid w:val="00AA3D62"/>
    <w:rsid w:val="00AA7C07"/>
    <w:rsid w:val="00AB1D92"/>
    <w:rsid w:val="00AC745F"/>
    <w:rsid w:val="00AC7561"/>
    <w:rsid w:val="00AD1B04"/>
    <w:rsid w:val="00AD3ED4"/>
    <w:rsid w:val="00AE0AE2"/>
    <w:rsid w:val="00AE1ED8"/>
    <w:rsid w:val="00AE3054"/>
    <w:rsid w:val="00AE3ECC"/>
    <w:rsid w:val="00B14B2E"/>
    <w:rsid w:val="00B47919"/>
    <w:rsid w:val="00B51AF3"/>
    <w:rsid w:val="00B67AB3"/>
    <w:rsid w:val="00B704BA"/>
    <w:rsid w:val="00BA0375"/>
    <w:rsid w:val="00BB0C5B"/>
    <w:rsid w:val="00BB51D6"/>
    <w:rsid w:val="00BC4AE7"/>
    <w:rsid w:val="00BD70A1"/>
    <w:rsid w:val="00C035D5"/>
    <w:rsid w:val="00C05634"/>
    <w:rsid w:val="00C05721"/>
    <w:rsid w:val="00C120FF"/>
    <w:rsid w:val="00C25E10"/>
    <w:rsid w:val="00C313A7"/>
    <w:rsid w:val="00C3336B"/>
    <w:rsid w:val="00C3420A"/>
    <w:rsid w:val="00C44206"/>
    <w:rsid w:val="00C657B6"/>
    <w:rsid w:val="00C8028C"/>
    <w:rsid w:val="00C84A24"/>
    <w:rsid w:val="00C9658C"/>
    <w:rsid w:val="00C972EF"/>
    <w:rsid w:val="00CA0885"/>
    <w:rsid w:val="00CA5B5F"/>
    <w:rsid w:val="00CA6E96"/>
    <w:rsid w:val="00CB4D8E"/>
    <w:rsid w:val="00CD339A"/>
    <w:rsid w:val="00CD5546"/>
    <w:rsid w:val="00CE0D41"/>
    <w:rsid w:val="00CE0F29"/>
    <w:rsid w:val="00CF336E"/>
    <w:rsid w:val="00D82D5F"/>
    <w:rsid w:val="00D91C52"/>
    <w:rsid w:val="00DA4B53"/>
    <w:rsid w:val="00DB0F22"/>
    <w:rsid w:val="00DC6D7A"/>
    <w:rsid w:val="00DC7A03"/>
    <w:rsid w:val="00DD432B"/>
    <w:rsid w:val="00DD487B"/>
    <w:rsid w:val="00DE3842"/>
    <w:rsid w:val="00DE5DF3"/>
    <w:rsid w:val="00DF66E8"/>
    <w:rsid w:val="00DF7352"/>
    <w:rsid w:val="00E03412"/>
    <w:rsid w:val="00E12FDD"/>
    <w:rsid w:val="00E134B2"/>
    <w:rsid w:val="00E1644D"/>
    <w:rsid w:val="00E226B9"/>
    <w:rsid w:val="00E2363A"/>
    <w:rsid w:val="00E25F90"/>
    <w:rsid w:val="00E3402F"/>
    <w:rsid w:val="00E3686D"/>
    <w:rsid w:val="00E44768"/>
    <w:rsid w:val="00E51FE0"/>
    <w:rsid w:val="00E547F7"/>
    <w:rsid w:val="00E54EAB"/>
    <w:rsid w:val="00E62037"/>
    <w:rsid w:val="00E6358B"/>
    <w:rsid w:val="00E81D5C"/>
    <w:rsid w:val="00EA5F82"/>
    <w:rsid w:val="00EC7C6B"/>
    <w:rsid w:val="00ED6E79"/>
    <w:rsid w:val="00EE12F0"/>
    <w:rsid w:val="00EE1CCB"/>
    <w:rsid w:val="00EE48F7"/>
    <w:rsid w:val="00EF7E9D"/>
    <w:rsid w:val="00F00409"/>
    <w:rsid w:val="00F027C6"/>
    <w:rsid w:val="00F16DB2"/>
    <w:rsid w:val="00F24610"/>
    <w:rsid w:val="00F34258"/>
    <w:rsid w:val="00F41C42"/>
    <w:rsid w:val="00F768CF"/>
    <w:rsid w:val="00F8387E"/>
    <w:rsid w:val="00F87947"/>
    <w:rsid w:val="00F90194"/>
    <w:rsid w:val="00F92D34"/>
    <w:rsid w:val="00F95419"/>
    <w:rsid w:val="00FA3045"/>
    <w:rsid w:val="00FB5FC2"/>
    <w:rsid w:val="00FC518C"/>
    <w:rsid w:val="00FC5FB8"/>
    <w:rsid w:val="00FD1A98"/>
    <w:rsid w:val="00FD4A36"/>
    <w:rsid w:val="00FD4ED5"/>
    <w:rsid w:val="00FF312F"/>
    <w:rsid w:val="00FF318D"/>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246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950"/>
    <w:pPr>
      <w:spacing w:after="200" w:line="276" w:lineRule="auto"/>
    </w:pPr>
    <w:rPr>
      <w:lang w:val="en-US"/>
    </w:rPr>
  </w:style>
  <w:style w:type="paragraph" w:styleId="Ttulo2">
    <w:name w:val="heading 2"/>
    <w:basedOn w:val="Normal"/>
    <w:next w:val="Normal"/>
    <w:link w:val="Ttulo2Car"/>
    <w:unhideWhenUsed/>
    <w:qFormat/>
    <w:rsid w:val="00FF318D"/>
    <w:pPr>
      <w:keepNext/>
      <w:keepLines/>
      <w:spacing w:before="200" w:after="0"/>
      <w:outlineLvl w:val="1"/>
    </w:pPr>
    <w:rPr>
      <w:rFonts w:ascii="Calibri" w:eastAsia="Times New Roman" w:hAnsi="Calibri" w:cs="Times New Roman"/>
      <w:b/>
      <w:bCs/>
      <w:color w:val="4F81BD"/>
      <w:sz w:val="26"/>
      <w:szCs w:val="26"/>
      <w:lang w:val="es-CO"/>
    </w:rPr>
  </w:style>
  <w:style w:type="paragraph" w:styleId="Ttulo3">
    <w:name w:val="heading 3"/>
    <w:basedOn w:val="Prrafodelista"/>
    <w:next w:val="Normal"/>
    <w:link w:val="Ttulo3Car"/>
    <w:uiPriority w:val="9"/>
    <w:qFormat/>
    <w:rsid w:val="00FF318D"/>
    <w:pPr>
      <w:numPr>
        <w:numId w:val="1"/>
      </w:numPr>
      <w:tabs>
        <w:tab w:val="num" w:pos="360"/>
      </w:tabs>
      <w:spacing w:after="0" w:line="240" w:lineRule="auto"/>
      <w:ind w:firstLine="0"/>
      <w:outlineLvl w:val="2"/>
    </w:pPr>
    <w:rPr>
      <w:rFonts w:ascii="Times New Roman" w:eastAsia="Times New Roman" w:hAnsi="Times New Roman" w:cs="Times New Roman"/>
      <w:b/>
      <w:sz w:val="24"/>
      <w:szCs w:val="24"/>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FF318D"/>
    <w:rPr>
      <w:rFonts w:ascii="Calibri" w:eastAsia="Times New Roman" w:hAnsi="Calibri" w:cs="Times New Roman"/>
      <w:b/>
      <w:bCs/>
      <w:color w:val="4F81BD"/>
      <w:sz w:val="26"/>
      <w:szCs w:val="26"/>
      <w:lang w:val="es-CO"/>
    </w:rPr>
  </w:style>
  <w:style w:type="character" w:customStyle="1" w:styleId="Ttulo3Car">
    <w:name w:val="Título 3 Car"/>
    <w:basedOn w:val="Fuentedeprrafopredeter"/>
    <w:link w:val="Ttulo3"/>
    <w:uiPriority w:val="9"/>
    <w:rsid w:val="00FF318D"/>
    <w:rPr>
      <w:rFonts w:ascii="Times New Roman" w:eastAsia="Times New Roman" w:hAnsi="Times New Roman" w:cs="Times New Roman"/>
      <w:b/>
      <w:sz w:val="24"/>
      <w:szCs w:val="24"/>
      <w:lang w:val="en-GB"/>
    </w:rPr>
  </w:style>
  <w:style w:type="paragraph" w:styleId="Ttulo">
    <w:name w:val="Title"/>
    <w:basedOn w:val="Normal"/>
    <w:link w:val="TtuloCar"/>
    <w:qFormat/>
    <w:rsid w:val="00FF318D"/>
    <w:pPr>
      <w:suppressAutoHyphens/>
      <w:spacing w:after="0" w:line="240" w:lineRule="auto"/>
      <w:ind w:right="-540"/>
      <w:jc w:val="center"/>
      <w:outlineLvl w:val="0"/>
    </w:pPr>
    <w:rPr>
      <w:rFonts w:ascii="Times New Roman" w:eastAsia="Times New Roman" w:hAnsi="Times New Roman" w:cs="Times New Roman"/>
      <w:b/>
      <w:color w:val="000000"/>
      <w:spacing w:val="14"/>
      <w:sz w:val="40"/>
      <w:szCs w:val="24"/>
      <w:lang w:val="es-ES_tradnl"/>
    </w:rPr>
  </w:style>
  <w:style w:type="character" w:customStyle="1" w:styleId="TtuloCar">
    <w:name w:val="Título Car"/>
    <w:basedOn w:val="Fuentedeprrafopredeter"/>
    <w:link w:val="Ttulo"/>
    <w:rsid w:val="00FF318D"/>
    <w:rPr>
      <w:rFonts w:ascii="Times New Roman" w:eastAsia="Times New Roman" w:hAnsi="Times New Roman" w:cs="Times New Roman"/>
      <w:b/>
      <w:color w:val="000000"/>
      <w:spacing w:val="14"/>
      <w:sz w:val="40"/>
      <w:szCs w:val="24"/>
      <w:lang w:val="es-ES_tradnl"/>
    </w:rPr>
  </w:style>
  <w:style w:type="table" w:styleId="Tablaconcuadrcula">
    <w:name w:val="Table Grid"/>
    <w:basedOn w:val="Tablanormal"/>
    <w:uiPriority w:val="39"/>
    <w:rsid w:val="00FF318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Subtle Emphasis,Citation List,본문(내용),List Paragraph (numbered (a)),TITULO A,Lista 123,Titulo de Fígura,Subtle Emphasis1,Blue Bullet,HOJA,Colorful List Accent 1,Párrafo de lista (analisis predial),Colorful List - Accent 111,Resume Title"/>
    <w:basedOn w:val="Normal"/>
    <w:link w:val="PrrafodelistaCar"/>
    <w:uiPriority w:val="34"/>
    <w:qFormat/>
    <w:rsid w:val="00FF318D"/>
    <w:pPr>
      <w:ind w:left="720"/>
      <w:contextualSpacing/>
    </w:pPr>
  </w:style>
  <w:style w:type="paragraph" w:styleId="Textoindependiente">
    <w:name w:val="Body Text"/>
    <w:basedOn w:val="Normal"/>
    <w:link w:val="TextoindependienteCar"/>
    <w:uiPriority w:val="99"/>
    <w:unhideWhenUsed/>
    <w:rsid w:val="00FF318D"/>
    <w:pPr>
      <w:spacing w:after="120"/>
    </w:pPr>
  </w:style>
  <w:style w:type="character" w:customStyle="1" w:styleId="TextoindependienteCar">
    <w:name w:val="Texto independiente Car"/>
    <w:basedOn w:val="Fuentedeprrafopredeter"/>
    <w:link w:val="Textoindependiente"/>
    <w:uiPriority w:val="99"/>
    <w:rsid w:val="00FF318D"/>
    <w:rPr>
      <w:lang w:val="en-US"/>
    </w:rPr>
  </w:style>
  <w:style w:type="paragraph" w:styleId="Sinespaciado">
    <w:name w:val="No Spacing"/>
    <w:link w:val="SinespaciadoCar"/>
    <w:uiPriority w:val="1"/>
    <w:qFormat/>
    <w:rsid w:val="00FF318D"/>
    <w:pPr>
      <w:spacing w:after="0" w:line="240" w:lineRule="auto"/>
    </w:pPr>
    <w:rPr>
      <w:lang w:val="en-US"/>
    </w:rPr>
  </w:style>
  <w:style w:type="paragraph" w:styleId="TDC2">
    <w:name w:val="toc 2"/>
    <w:basedOn w:val="Normal"/>
    <w:next w:val="Normal"/>
    <w:autoRedefine/>
    <w:uiPriority w:val="39"/>
    <w:unhideWhenUsed/>
    <w:rsid w:val="00FF318D"/>
    <w:pPr>
      <w:spacing w:after="100"/>
      <w:ind w:left="220"/>
    </w:pPr>
  </w:style>
  <w:style w:type="character" w:customStyle="1" w:styleId="PrrafodelistaCar">
    <w:name w:val="Párrafo de lista Car"/>
    <w:aliases w:val="Subtle Emphasis Car,Citation List Car,본문(내용) Car,List Paragraph (numbered (a)) Car,TITULO A Car,Lista 123 Car,Titulo de Fígura Car,Subtle Emphasis1 Car,Blue Bullet Car,HOJA Car,Colorful List Accent 1 Car,Resume Title Car"/>
    <w:link w:val="Prrafodelista"/>
    <w:uiPriority w:val="34"/>
    <w:rsid w:val="00FF318D"/>
    <w:rPr>
      <w:lang w:val="en-US"/>
    </w:rPr>
  </w:style>
  <w:style w:type="paragraph" w:customStyle="1" w:styleId="ClauseSubPara">
    <w:name w:val="ClauseSub_Para"/>
    <w:link w:val="ClauseSubParaChar"/>
    <w:rsid w:val="00FF318D"/>
    <w:pPr>
      <w:spacing w:before="60" w:after="60" w:line="240" w:lineRule="auto"/>
      <w:ind w:left="2268"/>
    </w:pPr>
    <w:rPr>
      <w:rFonts w:ascii="Times New Roman" w:eastAsia="Times New Roman" w:hAnsi="Times New Roman" w:cs="Times New Roman"/>
      <w:lang w:val="en-GB"/>
    </w:rPr>
  </w:style>
  <w:style w:type="character" w:customStyle="1" w:styleId="ClauseSubParaChar">
    <w:name w:val="ClauseSub_Para Char"/>
    <w:link w:val="ClauseSubPara"/>
    <w:rsid w:val="00FF318D"/>
    <w:rPr>
      <w:rFonts w:ascii="Times New Roman" w:eastAsia="Times New Roman" w:hAnsi="Times New Roman" w:cs="Times New Roman"/>
      <w:lang w:val="en-GB"/>
    </w:rPr>
  </w:style>
  <w:style w:type="paragraph" w:styleId="Textonotapie">
    <w:name w:val="footnote text"/>
    <w:basedOn w:val="Normal"/>
    <w:link w:val="TextonotapieCar"/>
    <w:uiPriority w:val="99"/>
    <w:rsid w:val="00FF318D"/>
    <w:pPr>
      <w:spacing w:after="0" w:line="240" w:lineRule="auto"/>
      <w:ind w:left="180" w:hanging="180"/>
      <w:jc w:val="both"/>
    </w:pPr>
    <w:rPr>
      <w:rFonts w:ascii="Times New Roman" w:eastAsia="Times New Roman" w:hAnsi="Times New Roman" w:cs="Times New Roman"/>
      <w:sz w:val="20"/>
      <w:szCs w:val="20"/>
      <w:lang w:val="es-ES_tradnl"/>
    </w:rPr>
  </w:style>
  <w:style w:type="character" w:customStyle="1" w:styleId="TextonotapieCar">
    <w:name w:val="Texto nota pie Car"/>
    <w:basedOn w:val="Fuentedeprrafopredeter"/>
    <w:link w:val="Textonotapie"/>
    <w:uiPriority w:val="99"/>
    <w:rsid w:val="00FF318D"/>
    <w:rPr>
      <w:rFonts w:ascii="Times New Roman" w:eastAsia="Times New Roman" w:hAnsi="Times New Roman" w:cs="Times New Roman"/>
      <w:sz w:val="20"/>
      <w:szCs w:val="20"/>
      <w:lang w:val="es-ES_tradnl"/>
    </w:rPr>
  </w:style>
  <w:style w:type="character" w:styleId="Refdenotaalpie">
    <w:name w:val="footnote reference"/>
    <w:basedOn w:val="Fuentedeprrafopredeter"/>
    <w:uiPriority w:val="99"/>
    <w:rsid w:val="00FF318D"/>
    <w:rPr>
      <w:vertAlign w:val="superscript"/>
    </w:rPr>
  </w:style>
  <w:style w:type="paragraph" w:styleId="Encabezado">
    <w:name w:val="header"/>
    <w:basedOn w:val="Normal"/>
    <w:link w:val="EncabezadoCar"/>
    <w:uiPriority w:val="99"/>
    <w:unhideWhenUsed/>
    <w:rsid w:val="00EE48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48F7"/>
    <w:rPr>
      <w:lang w:val="en-US"/>
    </w:rPr>
  </w:style>
  <w:style w:type="paragraph" w:styleId="Piedepgina">
    <w:name w:val="footer"/>
    <w:basedOn w:val="Normal"/>
    <w:link w:val="PiedepginaCar"/>
    <w:uiPriority w:val="99"/>
    <w:unhideWhenUsed/>
    <w:rsid w:val="00EE48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48F7"/>
    <w:rPr>
      <w:lang w:val="en-US"/>
    </w:rPr>
  </w:style>
  <w:style w:type="character" w:customStyle="1" w:styleId="SinespaciadoCar">
    <w:name w:val="Sin espaciado Car"/>
    <w:basedOn w:val="Fuentedeprrafopredeter"/>
    <w:link w:val="Sinespaciado"/>
    <w:uiPriority w:val="1"/>
    <w:rsid w:val="00EE48F7"/>
    <w:rPr>
      <w:lang w:val="en-US"/>
    </w:rPr>
  </w:style>
  <w:style w:type="paragraph" w:customStyle="1" w:styleId="hstyle0">
    <w:name w:val="hstyle0"/>
    <w:basedOn w:val="Normal"/>
    <w:rsid w:val="009C181B"/>
    <w:pPr>
      <w:spacing w:after="0" w:line="384" w:lineRule="auto"/>
      <w:jc w:val="both"/>
    </w:pPr>
    <w:rPr>
      <w:rFonts w:ascii="Batang" w:eastAsia="Batang" w:hAnsi="Batang" w:cs="Gulim"/>
      <w:color w:val="000000"/>
      <w:sz w:val="20"/>
      <w:szCs w:val="20"/>
      <w:lang w:eastAsia="ko-KR"/>
    </w:rPr>
  </w:style>
  <w:style w:type="paragraph" w:styleId="Revisin">
    <w:name w:val="Revision"/>
    <w:hidden/>
    <w:uiPriority w:val="99"/>
    <w:semiHidden/>
    <w:rsid w:val="00DB0F22"/>
    <w:pPr>
      <w:spacing w:after="0" w:line="240" w:lineRule="auto"/>
    </w:pPr>
    <w:rPr>
      <w:lang w:val="en-US"/>
    </w:rPr>
  </w:style>
  <w:style w:type="character" w:styleId="Refdecomentario">
    <w:name w:val="annotation reference"/>
    <w:basedOn w:val="Fuentedeprrafopredeter"/>
    <w:uiPriority w:val="99"/>
    <w:semiHidden/>
    <w:unhideWhenUsed/>
    <w:rsid w:val="00DB0F22"/>
    <w:rPr>
      <w:sz w:val="16"/>
      <w:szCs w:val="16"/>
    </w:rPr>
  </w:style>
  <w:style w:type="paragraph" w:styleId="Textocomentario">
    <w:name w:val="annotation text"/>
    <w:basedOn w:val="Normal"/>
    <w:link w:val="TextocomentarioCar"/>
    <w:uiPriority w:val="99"/>
    <w:unhideWhenUsed/>
    <w:rsid w:val="00DB0F22"/>
    <w:pPr>
      <w:spacing w:line="240" w:lineRule="auto"/>
    </w:pPr>
    <w:rPr>
      <w:sz w:val="20"/>
      <w:szCs w:val="20"/>
    </w:rPr>
  </w:style>
  <w:style w:type="character" w:customStyle="1" w:styleId="TextocomentarioCar">
    <w:name w:val="Texto comentario Car"/>
    <w:basedOn w:val="Fuentedeprrafopredeter"/>
    <w:link w:val="Textocomentario"/>
    <w:uiPriority w:val="99"/>
    <w:rsid w:val="00DB0F22"/>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DB0F22"/>
    <w:rPr>
      <w:b/>
      <w:bCs/>
    </w:rPr>
  </w:style>
  <w:style w:type="character" w:customStyle="1" w:styleId="AsuntodelcomentarioCar">
    <w:name w:val="Asunto del comentario Car"/>
    <w:basedOn w:val="TextocomentarioCar"/>
    <w:link w:val="Asuntodelcomentario"/>
    <w:uiPriority w:val="99"/>
    <w:semiHidden/>
    <w:rsid w:val="00DB0F22"/>
    <w:rPr>
      <w:b/>
      <w:bCs/>
      <w:sz w:val="20"/>
      <w:szCs w:val="20"/>
      <w:lang w:val="en-US"/>
    </w:rPr>
  </w:style>
  <w:style w:type="paragraph" w:styleId="Descripcin">
    <w:name w:val="caption"/>
    <w:basedOn w:val="Normal"/>
    <w:next w:val="Normal"/>
    <w:uiPriority w:val="35"/>
    <w:unhideWhenUsed/>
    <w:qFormat/>
    <w:rsid w:val="003F6D76"/>
    <w:pPr>
      <w:spacing w:line="240" w:lineRule="auto"/>
    </w:pPr>
    <w:rPr>
      <w:i/>
      <w:iCs/>
      <w:color w:val="44546A" w:themeColor="text2"/>
      <w:sz w:val="18"/>
      <w:szCs w:val="18"/>
    </w:rPr>
  </w:style>
  <w:style w:type="paragraph" w:styleId="Listaconnmeros2">
    <w:name w:val="List Number 2"/>
    <w:basedOn w:val="Normal"/>
    <w:uiPriority w:val="99"/>
    <w:unhideWhenUsed/>
    <w:rsid w:val="00AE3054"/>
    <w:pPr>
      <w:numPr>
        <w:numId w:val="33"/>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customXml" Target="../customXml/item4.xml"/><Relationship Id="rId7" Type="http://schemas.openxmlformats.org/officeDocument/2006/relationships/footnotes" Target="footnotes.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22" Type="http://schemas.openxmlformats.org/officeDocument/2006/relationships/customXml" Target="../customXml/item5.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5" ma:contentTypeDescription="Create a new document." ma:contentTypeScope="" ma:versionID="48e77bad178ed9fc06087334bd172dea">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4081dee74af27e83e3f8153c1ad5b248"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CE065B3-F0C9-4435-8BD7-162E9B781D46}">
  <ds:schemaRefs>
    <ds:schemaRef ds:uri="http://schemas.openxmlformats.org/officeDocument/2006/bibliography"/>
  </ds:schemaRefs>
</ds:datastoreItem>
</file>

<file path=customXml/itemProps3.xml><?xml version="1.0" encoding="utf-8"?>
<ds:datastoreItem xmlns:ds="http://schemas.openxmlformats.org/officeDocument/2006/customXml" ds:itemID="{075CB9B7-3E24-46E0-9B0D-B8D8E004B3C1}"/>
</file>

<file path=customXml/itemProps4.xml><?xml version="1.0" encoding="utf-8"?>
<ds:datastoreItem xmlns:ds="http://schemas.openxmlformats.org/officeDocument/2006/customXml" ds:itemID="{C35E198E-BBDE-4EC2-BF27-FD4D35F72E8A}"/>
</file>

<file path=customXml/itemProps5.xml><?xml version="1.0" encoding="utf-8"?>
<ds:datastoreItem xmlns:ds="http://schemas.openxmlformats.org/officeDocument/2006/customXml" ds:itemID="{5F2D1038-AF15-4879-B0B1-42C924A52F68}"/>
</file>

<file path=docProps/app.xml><?xml version="1.0" encoding="utf-8"?>
<Properties xmlns="http://schemas.openxmlformats.org/officeDocument/2006/extended-properties" xmlns:vt="http://schemas.openxmlformats.org/officeDocument/2006/docPropsVTypes">
  <Template>Normal</Template>
  <TotalTime>0</TotalTime>
  <Pages>19</Pages>
  <Words>6333</Words>
  <Characters>34833</Characters>
  <Application>Microsoft Office Word</Application>
  <DocSecurity>0</DocSecurity>
  <Lines>290</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2023-12-18T19:32:00Z</dcterms:created>
  <dcterms:modified xsi:type="dcterms:W3CDTF">2023-12-20T15:43:00Z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ies>
</file>