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DD8B45" w14:textId="77777777" w:rsidR="006B1315" w:rsidRDefault="006B1315">
      <w:pPr>
        <w:rPr>
          <w:rFonts w:ascii="Century Schoolbook" w:hAnsi="Century Schoolbook"/>
          <w:b/>
          <w:bCs/>
          <w:sz w:val="22"/>
          <w:szCs w:val="22"/>
          <w:u w:val="single"/>
        </w:rPr>
      </w:pPr>
    </w:p>
    <w:p w14:paraId="50997B51" w14:textId="77777777" w:rsidR="006B1315" w:rsidRDefault="006B1315">
      <w:pPr>
        <w:rPr>
          <w:rFonts w:ascii="Century Schoolbook" w:hAnsi="Century Schoolbook"/>
          <w:b/>
          <w:bCs/>
          <w:sz w:val="22"/>
          <w:szCs w:val="22"/>
          <w:u w:val="single"/>
        </w:rPr>
      </w:pPr>
    </w:p>
    <w:p w14:paraId="3549ABE0" w14:textId="77777777" w:rsidR="006B1315" w:rsidRDefault="006B1315">
      <w:pPr>
        <w:rPr>
          <w:rFonts w:ascii="Century Schoolbook" w:hAnsi="Century Schoolbook"/>
          <w:b/>
          <w:bCs/>
          <w:sz w:val="22"/>
          <w:szCs w:val="22"/>
          <w:u w:val="single"/>
        </w:rPr>
      </w:pPr>
    </w:p>
    <w:p w14:paraId="66538A83" w14:textId="77777777" w:rsidR="006B1315" w:rsidRDefault="006B1315">
      <w:pPr>
        <w:rPr>
          <w:rFonts w:ascii="Century Schoolbook" w:hAnsi="Century Schoolbook"/>
          <w:b/>
          <w:bCs/>
          <w:sz w:val="22"/>
          <w:szCs w:val="22"/>
          <w:u w:val="single"/>
        </w:rPr>
      </w:pPr>
    </w:p>
    <w:p w14:paraId="2DF5B123" w14:textId="77777777" w:rsidR="006B1315" w:rsidRDefault="006B1315">
      <w:pPr>
        <w:rPr>
          <w:rFonts w:ascii="Century Schoolbook" w:hAnsi="Century Schoolbook"/>
          <w:b/>
          <w:bCs/>
          <w:sz w:val="22"/>
          <w:szCs w:val="22"/>
          <w:u w:val="single"/>
        </w:rPr>
      </w:pPr>
    </w:p>
    <w:p w14:paraId="4599549F" w14:textId="316F9780" w:rsidR="006B1315" w:rsidRDefault="002F5223">
      <w:pPr>
        <w:rPr>
          <w:rFonts w:ascii="Century Schoolbook" w:hAnsi="Century Schoolbook"/>
          <w:b/>
          <w:bCs/>
          <w:sz w:val="22"/>
          <w:szCs w:val="22"/>
          <w:u w:val="single"/>
        </w:rPr>
      </w:pPr>
      <w:r w:rsidRPr="001E6BFF">
        <w:rPr>
          <w:b/>
          <w:noProof/>
          <w:lang w:val="es-SV" w:eastAsia="es-SV"/>
        </w:rPr>
        <mc:AlternateContent>
          <mc:Choice Requires="wps">
            <w:drawing>
              <wp:anchor distT="45720" distB="45720" distL="114300" distR="114300" simplePos="0" relativeHeight="251659264" behindDoc="0" locked="0" layoutInCell="1" allowOverlap="1" wp14:anchorId="54D66839" wp14:editId="18AC2735">
                <wp:simplePos x="0" y="0"/>
                <wp:positionH relativeFrom="margin">
                  <wp:align>right</wp:align>
                </wp:positionH>
                <wp:positionV relativeFrom="paragraph">
                  <wp:posOffset>411318</wp:posOffset>
                </wp:positionV>
                <wp:extent cx="5756275" cy="942340"/>
                <wp:effectExtent l="0" t="0" r="0" b="0"/>
                <wp:wrapSquare wrapText="bothSides"/>
                <wp:docPr id="36" name="Cuadro de texto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6275" cy="942340"/>
                        </a:xfrm>
                        <a:prstGeom prst="rect">
                          <a:avLst/>
                        </a:prstGeom>
                        <a:solidFill>
                          <a:srgbClr val="FFFFFF"/>
                        </a:solidFill>
                        <a:ln w="9525">
                          <a:noFill/>
                          <a:miter lim="800000"/>
                          <a:headEnd/>
                          <a:tailEnd/>
                        </a:ln>
                      </wps:spPr>
                      <wps:txbx>
                        <w:txbxContent>
                          <w:p w14:paraId="6A6F2FB0" w14:textId="68466322" w:rsidR="008B502B" w:rsidRPr="008B502B" w:rsidRDefault="008B502B" w:rsidP="00F429BD">
                            <w:pPr>
                              <w:pStyle w:val="Ttulo1"/>
                              <w:numPr>
                                <w:ilvl w:val="0"/>
                                <w:numId w:val="0"/>
                              </w:numPr>
                              <w:shd w:val="clear" w:color="auto" w:fill="244061" w:themeFill="accent1" w:themeFillShade="80"/>
                              <w:ind w:left="432"/>
                              <w:jc w:val="center"/>
                              <w:rPr>
                                <w:rFonts w:asciiTheme="minorHAnsi" w:hAnsiTheme="minorHAnsi"/>
                                <w:b w:val="0"/>
                                <w:color w:val="FFFFFF" w:themeColor="background1"/>
                                <w:sz w:val="44"/>
                                <w:szCs w:val="44"/>
                                <w:u w:val="none"/>
                                <w:lang w:val="es-MX"/>
                              </w:rPr>
                            </w:pPr>
                            <w:r>
                              <w:rPr>
                                <w:rFonts w:asciiTheme="minorHAnsi" w:hAnsiTheme="minorHAnsi"/>
                                <w:b w:val="0"/>
                                <w:color w:val="FFFFFF" w:themeColor="background1"/>
                                <w:sz w:val="44"/>
                                <w:szCs w:val="44"/>
                                <w:u w:val="none"/>
                                <w:lang w:val="es-MX"/>
                              </w:rPr>
                              <w:t>MEMORIA DESCRIPTIVA</w:t>
                            </w:r>
                          </w:p>
                          <w:p w14:paraId="4685662D" w14:textId="77777777" w:rsidR="008B502B" w:rsidRPr="00F15317" w:rsidRDefault="008B502B" w:rsidP="008B502B">
                            <w:pPr>
                              <w:rPr>
                                <w:sz w:val="44"/>
                                <w:szCs w:val="4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4D66839" id="_x0000_t202" coordsize="21600,21600" o:spt="202" path="m,l,21600r21600,l21600,xe">
                <v:stroke joinstyle="miter"/>
                <v:path gradientshapeok="t" o:connecttype="rect"/>
              </v:shapetype>
              <v:shape id="Cuadro de texto 36" o:spid="_x0000_s1026" type="#_x0000_t202" style="position:absolute;margin-left:402.05pt;margin-top:32.4pt;width:453.25pt;height:74.2pt;z-index:251659264;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" stroked="f">
                <v:textbox>
                  <w:txbxContent>
                    <w:p w14:paraId="6A6F2FB0" w14:textId="68466322" w:rsidR="008B502B" w:rsidRPr="008B502B" w:rsidRDefault="008B502B" w:rsidP="00F429BD">
                      <w:pPr>
                        <w:pStyle w:val="Ttulo1"/>
                        <w:numPr>
                          <w:ilvl w:val="0"/>
                          <w:numId w:val="0"/>
                        </w:numPr>
                        <w:shd w:val="clear" w:color="auto" w:fill="244061" w:themeFill="accent1" w:themeFillShade="80"/>
                        <w:ind w:left="432"/>
                        <w:jc w:val="center"/>
                        <w:rPr>
                          <w:rFonts w:asciiTheme="minorHAnsi" w:hAnsiTheme="minorHAnsi"/>
                          <w:b w:val="0"/>
                          <w:color w:val="FFFFFF" w:themeColor="background1"/>
                          <w:sz w:val="44"/>
                          <w:szCs w:val="44"/>
                          <w:u w:val="none"/>
                          <w:lang w:val="es-MX"/>
                        </w:rPr>
                      </w:pPr>
                      <w:r>
                        <w:rPr>
                          <w:rFonts w:asciiTheme="minorHAnsi" w:hAnsiTheme="minorHAnsi"/>
                          <w:b w:val="0"/>
                          <w:color w:val="FFFFFF" w:themeColor="background1"/>
                          <w:sz w:val="44"/>
                          <w:szCs w:val="44"/>
                          <w:u w:val="none"/>
                          <w:lang w:val="es-MX"/>
                        </w:rPr>
                        <w:t>MEMORIA DESCRIPTIVA</w:t>
                      </w:r>
                    </w:p>
                    <w:p w14:paraId="4685662D" w14:textId="77777777" w:rsidR="008B502B" w:rsidRPr="00F15317" w:rsidRDefault="008B502B" w:rsidP="008B502B">
                      <w:pPr>
                        <w:rPr>
                          <w:sz w:val="44"/>
                          <w:szCs w:val="44"/>
                        </w:rPr>
                      </w:pPr>
                    </w:p>
                  </w:txbxContent>
                </v:textbox>
                <w10:wrap type="square" anchorx="margin"/>
              </v:shape>
            </w:pict>
          </mc:Fallback>
        </mc:AlternateContent>
      </w:r>
    </w:p>
    <w:p w14:paraId="44F203FF" w14:textId="48925910" w:rsidR="00135CD4" w:rsidRPr="008B502B" w:rsidRDefault="00135CD4" w:rsidP="002F5223">
      <w:pPr>
        <w:rPr>
          <w:rFonts w:asciiTheme="minorHAnsi" w:hAnsiTheme="minorHAnsi" w:cstheme="minorHAnsi"/>
          <w:b/>
          <w:bCs/>
          <w:sz w:val="28"/>
          <w:szCs w:val="22"/>
          <w:u w:val="single"/>
        </w:rPr>
      </w:pPr>
    </w:p>
    <w:p w14:paraId="1D75D2BD" w14:textId="3E759367" w:rsidR="0058683E" w:rsidRPr="008B502B" w:rsidRDefault="008B502B" w:rsidP="006B1315">
      <w:pPr>
        <w:spacing w:before="120" w:after="120" w:line="360" w:lineRule="auto"/>
        <w:jc w:val="center"/>
        <w:rPr>
          <w:rFonts w:asciiTheme="minorHAnsi" w:hAnsiTheme="minorHAnsi" w:cstheme="minorHAnsi"/>
          <w:b/>
          <w:bCs/>
          <w:sz w:val="28"/>
          <w:szCs w:val="22"/>
          <w:u w:val="single"/>
        </w:rPr>
      </w:pPr>
      <w:r w:rsidRPr="001178CF">
        <w:rPr>
          <w:noProof/>
          <w:color w:val="000000" w:themeColor="text1"/>
          <w:lang w:val="es-SV" w:eastAsia="es-SV"/>
        </w:rPr>
        <mc:AlternateContent>
          <mc:Choice Requires="wps">
            <w:drawing>
              <wp:anchor distT="45720" distB="45720" distL="114300" distR="114300" simplePos="0" relativeHeight="251661312" behindDoc="0" locked="0" layoutInCell="1" hidden="0" allowOverlap="1" wp14:anchorId="3FA4B7C0" wp14:editId="5931EC4E">
                <wp:simplePos x="0" y="0"/>
                <wp:positionH relativeFrom="margin">
                  <wp:align>center</wp:align>
                </wp:positionH>
                <wp:positionV relativeFrom="paragraph">
                  <wp:posOffset>449580</wp:posOffset>
                </wp:positionV>
                <wp:extent cx="5602605" cy="1892300"/>
                <wp:effectExtent l="0" t="0" r="0" b="0"/>
                <wp:wrapSquare wrapText="bothSides" distT="45720" distB="45720" distL="114300" distR="114300"/>
                <wp:docPr id="218" name="Rectángulo 218"/>
                <wp:cNvGraphicFramePr/>
                <a:graphic xmlns:a="http://schemas.openxmlformats.org/drawingml/2006/main">
                  <a:graphicData uri="http://schemas.microsoft.com/office/word/2010/wordprocessingShape">
                    <wps:wsp>
                      <wps:cNvSpPr/>
                      <wps:spPr>
                        <a:xfrm>
                          <a:off x="0" y="0"/>
                          <a:ext cx="5602605" cy="1892300"/>
                        </a:xfrm>
                        <a:prstGeom prst="rect">
                          <a:avLst/>
                        </a:prstGeom>
                        <a:noFill/>
                        <a:ln>
                          <a:noFill/>
                        </a:ln>
                      </wps:spPr>
                      <wps:txbx>
                        <w:txbxContent>
                          <w:p w14:paraId="18477326" w14:textId="77777777" w:rsidR="008B502B" w:rsidRDefault="008B502B" w:rsidP="008B502B">
                            <w:pPr>
                              <w:textDirection w:val="btLr"/>
                            </w:pPr>
                          </w:p>
                          <w:p w14:paraId="081941DD" w14:textId="77777777" w:rsidR="008B502B" w:rsidRPr="00515213" w:rsidRDefault="008B502B" w:rsidP="008B502B">
                            <w:pPr>
                              <w:textDirection w:val="btLr"/>
                              <w:rPr>
                                <w:rFonts w:asciiTheme="minorHAnsi" w:hAnsiTheme="minorHAnsi"/>
                              </w:rPr>
                            </w:pPr>
                            <w:r w:rsidRPr="00515213">
                              <w:rPr>
                                <w:rFonts w:asciiTheme="minorHAnsi" w:hAnsiTheme="minorHAnsi"/>
                                <w:b/>
                                <w:color w:val="808080"/>
                              </w:rPr>
                              <w:t>PROYECTO:</w:t>
                            </w:r>
                          </w:p>
                          <w:p w14:paraId="4C007295" w14:textId="77777777" w:rsidR="008B502B" w:rsidRPr="00515213" w:rsidRDefault="008B502B" w:rsidP="008B502B">
                            <w:pPr>
                              <w:jc w:val="center"/>
                              <w:rPr>
                                <w:rFonts w:asciiTheme="minorHAnsi" w:hAnsiTheme="minorHAnsi"/>
                              </w:rPr>
                            </w:pPr>
                            <w:r w:rsidRPr="00515213">
                              <w:rPr>
                                <w:rFonts w:asciiTheme="minorHAnsi" w:hAnsiTheme="minorHAnsi"/>
                                <w:b/>
                                <w:bCs/>
                                <w:color w:val="000000"/>
                                <w:sz w:val="24"/>
                                <w:szCs w:val="24"/>
                              </w:rPr>
                              <w:t>“</w:t>
                            </w:r>
                            <w:r w:rsidRPr="00515213">
                              <w:rPr>
                                <w:rFonts w:asciiTheme="minorHAnsi" w:hAnsiTheme="minorHAnsi"/>
                                <w:b/>
                                <w:bCs/>
                                <w:sz w:val="28"/>
                                <w:szCs w:val="28"/>
                              </w:rPr>
                              <w:t>AMPLIACIÓN DE LABORATORIO PARA IMPLEMENTACIÓN DE ÁREAS DE BACTERIOLOGÍA DE LA UNIDAD DE SALUD DE DULCE NOMBRE DE MARÍA, DEPARTAMENTO DE CHALATENANGO”</w:t>
                            </w: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3FA4B7C0" id="Rectángulo 218" o:spid="_x0000_s1027" style="position:absolute;left:0;text-align:left;margin-left:0;margin-top:35.4pt;width:441.15pt;height:149pt;z-index:251661312;visibility:visible;mso-wrap-style:square;mso-width-percent:0;mso-height-percent:0;mso-wrap-distance-left:9pt;mso-wrap-distance-top:3.6pt;mso-wrap-distance-right:9pt;mso-wrap-distance-bottom:3.6pt;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" filled="f" stroked="f">
                <v:textbox inset="2.53958mm,1.2694mm,2.53958mm,1.2694mm">
                  <w:txbxContent>
                    <w:p w14:paraId="18477326" w14:textId="77777777" w:rsidR="008B502B" w:rsidRDefault="008B502B" w:rsidP="008B502B">
                      <w:pPr>
                        <w:textDirection w:val="btLr"/>
                      </w:pPr>
                      <w:bookmarkStart w:id="1" w:name="_GoBack"/>
                    </w:p>
                    <w:p w14:paraId="081941DD" w14:textId="77777777" w:rsidR="008B502B" w:rsidRPr="00515213" w:rsidRDefault="008B502B" w:rsidP="008B502B">
                      <w:pPr>
                        <w:textDirection w:val="btLr"/>
                        <w:rPr>
                          <w:rFonts w:asciiTheme="minorHAnsi" w:hAnsiTheme="minorHAnsi"/>
                        </w:rPr>
                      </w:pPr>
                      <w:r w:rsidRPr="00515213">
                        <w:rPr>
                          <w:rFonts w:asciiTheme="minorHAnsi" w:hAnsiTheme="minorHAnsi"/>
                          <w:b/>
                          <w:color w:val="808080"/>
                        </w:rPr>
                        <w:t>PROYECTO:</w:t>
                      </w:r>
                    </w:p>
                    <w:p w14:paraId="4C007295" w14:textId="77777777" w:rsidR="008B502B" w:rsidRPr="00515213" w:rsidRDefault="008B502B" w:rsidP="008B502B">
                      <w:pPr>
                        <w:jc w:val="center"/>
                        <w:rPr>
                          <w:rFonts w:asciiTheme="minorHAnsi" w:hAnsiTheme="minorHAnsi"/>
                        </w:rPr>
                      </w:pPr>
                      <w:r w:rsidRPr="00515213">
                        <w:rPr>
                          <w:rFonts w:asciiTheme="minorHAnsi" w:hAnsiTheme="minorHAnsi"/>
                          <w:b/>
                          <w:bCs/>
                          <w:color w:val="000000"/>
                          <w:sz w:val="24"/>
                          <w:szCs w:val="24"/>
                        </w:rPr>
                        <w:t>“</w:t>
                      </w:r>
                      <w:r w:rsidRPr="00515213">
                        <w:rPr>
                          <w:rFonts w:asciiTheme="minorHAnsi" w:hAnsiTheme="minorHAnsi"/>
                          <w:b/>
                          <w:bCs/>
                          <w:sz w:val="28"/>
                          <w:szCs w:val="28"/>
                        </w:rPr>
                        <w:t>AMPLIACIÓN DE LABORATORIO PARA IMPLEMENTACIÓN DE ÁREAS DE BACTERIOLOGÍA DE LA UNIDAD DE SALUD DE DULCE NOMBRE DE MARÍA, DEPARTAMENTO DE CHALATENANGO”</w:t>
                      </w:r>
                      <w:bookmarkEnd w:id="1"/>
                    </w:p>
                  </w:txbxContent>
                </v:textbox>
                <w10:wrap type="square" anchorx="margin"/>
              </v:rect>
            </w:pict>
          </mc:Fallback>
        </mc:AlternateContent>
      </w:r>
    </w:p>
    <w:p w14:paraId="5B692063" w14:textId="6B0C4F5A" w:rsidR="0058683E" w:rsidRPr="008B502B" w:rsidRDefault="0058683E" w:rsidP="006B1315">
      <w:pPr>
        <w:spacing w:before="120" w:after="120" w:line="360" w:lineRule="auto"/>
        <w:jc w:val="center"/>
        <w:rPr>
          <w:rFonts w:asciiTheme="minorHAnsi" w:hAnsiTheme="minorHAnsi" w:cstheme="minorHAnsi"/>
          <w:b/>
          <w:bCs/>
          <w:sz w:val="28"/>
          <w:szCs w:val="22"/>
          <w:u w:val="single"/>
        </w:rPr>
      </w:pPr>
    </w:p>
    <w:p w14:paraId="524D2448" w14:textId="7475D045" w:rsidR="0058683E" w:rsidRPr="008B502B" w:rsidRDefault="0058683E" w:rsidP="006B1315">
      <w:pPr>
        <w:spacing w:before="120" w:after="120" w:line="360" w:lineRule="auto"/>
        <w:jc w:val="center"/>
        <w:rPr>
          <w:rFonts w:asciiTheme="minorHAnsi" w:hAnsiTheme="minorHAnsi" w:cstheme="minorHAnsi"/>
          <w:b/>
          <w:bCs/>
          <w:sz w:val="28"/>
          <w:szCs w:val="22"/>
          <w:u w:val="single"/>
        </w:rPr>
      </w:pPr>
    </w:p>
    <w:p w14:paraId="66C3D968" w14:textId="77777777" w:rsidR="0058683E" w:rsidRPr="008B502B" w:rsidRDefault="0058683E" w:rsidP="006B1315">
      <w:pPr>
        <w:spacing w:before="120" w:after="120" w:line="360" w:lineRule="auto"/>
        <w:jc w:val="center"/>
        <w:rPr>
          <w:rFonts w:asciiTheme="minorHAnsi" w:hAnsiTheme="minorHAnsi" w:cstheme="minorHAnsi"/>
          <w:b/>
          <w:bCs/>
          <w:sz w:val="28"/>
          <w:szCs w:val="22"/>
          <w:u w:val="single"/>
        </w:rPr>
      </w:pPr>
    </w:p>
    <w:p w14:paraId="70F16EAA" w14:textId="1850C388" w:rsidR="00135CD4" w:rsidRPr="008B502B" w:rsidRDefault="00C321A2" w:rsidP="002F5223">
      <w:pPr>
        <w:spacing w:before="120" w:after="120" w:line="360" w:lineRule="auto"/>
        <w:jc w:val="both"/>
        <w:rPr>
          <w:rFonts w:asciiTheme="minorHAnsi" w:hAnsiTheme="minorHAnsi" w:cstheme="minorHAnsi"/>
          <w:b/>
          <w:bCs/>
          <w:sz w:val="24"/>
          <w:szCs w:val="24"/>
          <w:u w:val="single"/>
        </w:rPr>
      </w:pPr>
      <w:r w:rsidRPr="008B502B">
        <w:rPr>
          <w:rFonts w:asciiTheme="minorHAnsi" w:hAnsiTheme="minorHAnsi" w:cstheme="minorHAnsi"/>
          <w:b/>
          <w:bCs/>
          <w:sz w:val="24"/>
          <w:szCs w:val="24"/>
          <w:u w:val="single"/>
        </w:rPr>
        <w:lastRenderedPageBreak/>
        <w:t>DESCRIPCI</w:t>
      </w:r>
      <w:r w:rsidR="00D76990" w:rsidRPr="008B502B">
        <w:rPr>
          <w:rFonts w:asciiTheme="minorHAnsi" w:hAnsiTheme="minorHAnsi" w:cstheme="minorHAnsi"/>
          <w:b/>
          <w:bCs/>
          <w:sz w:val="24"/>
          <w:szCs w:val="24"/>
          <w:u w:val="single"/>
        </w:rPr>
        <w:t>Ó</w:t>
      </w:r>
      <w:r w:rsidRPr="008B502B">
        <w:rPr>
          <w:rFonts w:asciiTheme="minorHAnsi" w:hAnsiTheme="minorHAnsi" w:cstheme="minorHAnsi"/>
          <w:b/>
          <w:bCs/>
          <w:sz w:val="24"/>
          <w:szCs w:val="24"/>
          <w:u w:val="single"/>
        </w:rPr>
        <w:t xml:space="preserve">N </w:t>
      </w:r>
    </w:p>
    <w:p w14:paraId="03183F5D" w14:textId="103D1508" w:rsidR="00201F62" w:rsidRPr="008B502B" w:rsidRDefault="00A011FB" w:rsidP="00DD251D">
      <w:pPr>
        <w:spacing w:before="120" w:after="120" w:line="240" w:lineRule="auto"/>
        <w:jc w:val="both"/>
        <w:rPr>
          <w:rFonts w:asciiTheme="minorHAnsi" w:hAnsiTheme="minorHAnsi" w:cstheme="minorHAnsi"/>
          <w:sz w:val="24"/>
          <w:szCs w:val="24"/>
        </w:rPr>
      </w:pPr>
      <w:r w:rsidRPr="008B502B">
        <w:rPr>
          <w:rFonts w:asciiTheme="minorHAnsi" w:hAnsiTheme="minorHAnsi" w:cstheme="minorHAnsi"/>
          <w:sz w:val="24"/>
          <w:szCs w:val="24"/>
        </w:rPr>
        <w:t xml:space="preserve">El proyecto de </w:t>
      </w:r>
      <w:r w:rsidR="00416183" w:rsidRPr="008B502B">
        <w:rPr>
          <w:rFonts w:asciiTheme="minorHAnsi" w:hAnsiTheme="minorHAnsi" w:cstheme="minorHAnsi"/>
          <w:sz w:val="24"/>
          <w:szCs w:val="24"/>
        </w:rPr>
        <w:t>la Ampliación</w:t>
      </w:r>
      <w:r w:rsidR="00753B4A" w:rsidRPr="008B502B">
        <w:rPr>
          <w:rFonts w:asciiTheme="minorHAnsi" w:hAnsiTheme="minorHAnsi" w:cstheme="minorHAnsi"/>
          <w:sz w:val="24"/>
          <w:szCs w:val="24"/>
        </w:rPr>
        <w:t xml:space="preserve"> de</w:t>
      </w:r>
      <w:r w:rsidR="00D76990" w:rsidRPr="008B502B">
        <w:rPr>
          <w:rFonts w:asciiTheme="minorHAnsi" w:hAnsiTheme="minorHAnsi" w:cstheme="minorHAnsi"/>
          <w:sz w:val="24"/>
          <w:szCs w:val="24"/>
        </w:rPr>
        <w:t xml:space="preserve">l Laboratorio </w:t>
      </w:r>
      <w:r w:rsidR="00416183" w:rsidRPr="008B502B">
        <w:rPr>
          <w:rFonts w:asciiTheme="minorHAnsi" w:hAnsiTheme="minorHAnsi" w:cstheme="minorHAnsi"/>
          <w:sz w:val="24"/>
          <w:szCs w:val="24"/>
        </w:rPr>
        <w:t xml:space="preserve">para Implementación de Áreas </w:t>
      </w:r>
      <w:r w:rsidR="00D76990" w:rsidRPr="008B502B">
        <w:rPr>
          <w:rFonts w:asciiTheme="minorHAnsi" w:hAnsiTheme="minorHAnsi" w:cstheme="minorHAnsi"/>
          <w:sz w:val="24"/>
          <w:szCs w:val="24"/>
        </w:rPr>
        <w:t xml:space="preserve">de </w:t>
      </w:r>
      <w:r w:rsidR="00C42567" w:rsidRPr="008B502B">
        <w:rPr>
          <w:rFonts w:asciiTheme="minorHAnsi" w:hAnsiTheme="minorHAnsi" w:cstheme="minorHAnsi"/>
          <w:sz w:val="24"/>
          <w:szCs w:val="24"/>
        </w:rPr>
        <w:t>Bacteriología</w:t>
      </w:r>
      <w:r w:rsidR="00D76990" w:rsidRPr="008B502B">
        <w:rPr>
          <w:rFonts w:asciiTheme="minorHAnsi" w:hAnsiTheme="minorHAnsi" w:cstheme="minorHAnsi"/>
          <w:sz w:val="24"/>
          <w:szCs w:val="24"/>
        </w:rPr>
        <w:t xml:space="preserve"> de la Unidad de Salud </w:t>
      </w:r>
      <w:r w:rsidR="00B45F8C" w:rsidRPr="008B502B">
        <w:rPr>
          <w:rFonts w:asciiTheme="minorHAnsi" w:hAnsiTheme="minorHAnsi" w:cstheme="minorHAnsi"/>
          <w:sz w:val="24"/>
          <w:szCs w:val="24"/>
        </w:rPr>
        <w:t xml:space="preserve">Especializada </w:t>
      </w:r>
      <w:r w:rsidR="00365722" w:rsidRPr="008B502B">
        <w:rPr>
          <w:rFonts w:asciiTheme="minorHAnsi" w:hAnsiTheme="minorHAnsi" w:cstheme="minorHAnsi"/>
          <w:sz w:val="24"/>
          <w:szCs w:val="24"/>
        </w:rPr>
        <w:t>de Dulce Nombre de María, Municipio del mismo nombre</w:t>
      </w:r>
      <w:r w:rsidR="00753B4A" w:rsidRPr="008B502B">
        <w:rPr>
          <w:rFonts w:asciiTheme="minorHAnsi" w:hAnsiTheme="minorHAnsi" w:cstheme="minorHAnsi"/>
          <w:sz w:val="24"/>
          <w:szCs w:val="24"/>
        </w:rPr>
        <w:t xml:space="preserve">, Departamento de </w:t>
      </w:r>
      <w:r w:rsidR="00365722" w:rsidRPr="008B502B">
        <w:rPr>
          <w:rFonts w:asciiTheme="minorHAnsi" w:hAnsiTheme="minorHAnsi" w:cstheme="minorHAnsi"/>
          <w:sz w:val="24"/>
          <w:szCs w:val="24"/>
        </w:rPr>
        <w:t>Chalatenango</w:t>
      </w:r>
      <w:r w:rsidR="00753B4A" w:rsidRPr="008B502B">
        <w:rPr>
          <w:rFonts w:asciiTheme="minorHAnsi" w:hAnsiTheme="minorHAnsi" w:cstheme="minorHAnsi"/>
          <w:sz w:val="24"/>
          <w:szCs w:val="24"/>
        </w:rPr>
        <w:t xml:space="preserve">, se </w:t>
      </w:r>
      <w:r w:rsidR="00322F27" w:rsidRPr="008B502B">
        <w:rPr>
          <w:rFonts w:asciiTheme="minorHAnsi" w:hAnsiTheme="minorHAnsi" w:cstheme="minorHAnsi"/>
          <w:sz w:val="24"/>
          <w:szCs w:val="24"/>
        </w:rPr>
        <w:t>desarrollará</w:t>
      </w:r>
      <w:r w:rsidR="005E1CCB" w:rsidRPr="008B502B">
        <w:rPr>
          <w:rFonts w:asciiTheme="minorHAnsi" w:hAnsiTheme="minorHAnsi" w:cstheme="minorHAnsi"/>
          <w:sz w:val="24"/>
          <w:szCs w:val="24"/>
        </w:rPr>
        <w:t xml:space="preserve"> </w:t>
      </w:r>
      <w:r w:rsidR="00365722" w:rsidRPr="008B502B">
        <w:rPr>
          <w:rFonts w:asciiTheme="minorHAnsi" w:hAnsiTheme="minorHAnsi" w:cstheme="minorHAnsi"/>
          <w:sz w:val="24"/>
          <w:szCs w:val="24"/>
        </w:rPr>
        <w:t>al interior de</w:t>
      </w:r>
      <w:r w:rsidR="005E1CCB" w:rsidRPr="008B502B">
        <w:rPr>
          <w:rFonts w:asciiTheme="minorHAnsi" w:hAnsiTheme="minorHAnsi" w:cstheme="minorHAnsi"/>
          <w:sz w:val="24"/>
          <w:szCs w:val="24"/>
        </w:rPr>
        <w:t xml:space="preserve"> la mencionada Unidad de Salud</w:t>
      </w:r>
      <w:r w:rsidR="00365722" w:rsidRPr="008B502B">
        <w:rPr>
          <w:rFonts w:asciiTheme="minorHAnsi" w:hAnsiTheme="minorHAnsi" w:cstheme="minorHAnsi"/>
          <w:sz w:val="24"/>
          <w:szCs w:val="24"/>
        </w:rPr>
        <w:t xml:space="preserve">. </w:t>
      </w:r>
      <w:r w:rsidR="00753B4A" w:rsidRPr="008B502B">
        <w:rPr>
          <w:rFonts w:asciiTheme="minorHAnsi" w:hAnsiTheme="minorHAnsi" w:cstheme="minorHAnsi"/>
          <w:sz w:val="24"/>
          <w:szCs w:val="24"/>
        </w:rPr>
        <w:t>Este terreno es propiedad del Ministerio de Salud.</w:t>
      </w:r>
    </w:p>
    <w:p w14:paraId="180A5F91" w14:textId="01C2B7CA" w:rsidR="00201F62" w:rsidRPr="008B502B" w:rsidRDefault="007A4F50" w:rsidP="00DD251D">
      <w:pPr>
        <w:spacing w:before="120" w:after="120" w:line="240" w:lineRule="auto"/>
        <w:jc w:val="both"/>
        <w:rPr>
          <w:rFonts w:asciiTheme="minorHAnsi" w:hAnsiTheme="minorHAnsi" w:cstheme="minorHAnsi"/>
          <w:sz w:val="24"/>
          <w:szCs w:val="24"/>
        </w:rPr>
      </w:pPr>
      <w:r w:rsidRPr="008B502B">
        <w:rPr>
          <w:rFonts w:asciiTheme="minorHAnsi" w:hAnsiTheme="minorHAnsi" w:cstheme="minorHAnsi"/>
          <w:sz w:val="24"/>
          <w:szCs w:val="24"/>
        </w:rPr>
        <w:t>Para el proyecto de l</w:t>
      </w:r>
      <w:r w:rsidR="00753B4A" w:rsidRPr="008B502B">
        <w:rPr>
          <w:rFonts w:asciiTheme="minorHAnsi" w:hAnsiTheme="minorHAnsi" w:cstheme="minorHAnsi"/>
          <w:sz w:val="24"/>
          <w:szCs w:val="24"/>
        </w:rPr>
        <w:t xml:space="preserve">a </w:t>
      </w:r>
      <w:r w:rsidR="00416183" w:rsidRPr="008B502B">
        <w:rPr>
          <w:rFonts w:asciiTheme="minorHAnsi" w:hAnsiTheme="minorHAnsi" w:cstheme="minorHAnsi"/>
          <w:sz w:val="24"/>
          <w:szCs w:val="24"/>
        </w:rPr>
        <w:t>ampliación</w:t>
      </w:r>
      <w:r w:rsidR="00753B4A" w:rsidRPr="008B502B">
        <w:rPr>
          <w:rFonts w:asciiTheme="minorHAnsi" w:hAnsiTheme="minorHAnsi" w:cstheme="minorHAnsi"/>
          <w:sz w:val="24"/>
          <w:szCs w:val="24"/>
        </w:rPr>
        <w:t xml:space="preserve"> del </w:t>
      </w:r>
      <w:r w:rsidR="00B46E8C" w:rsidRPr="008B502B">
        <w:rPr>
          <w:rFonts w:asciiTheme="minorHAnsi" w:hAnsiTheme="minorHAnsi" w:cstheme="minorHAnsi"/>
          <w:sz w:val="24"/>
          <w:szCs w:val="24"/>
        </w:rPr>
        <w:t xml:space="preserve">Laboratorio de la Unidad de </w:t>
      </w:r>
      <w:r w:rsidR="00F005ED" w:rsidRPr="008B502B">
        <w:rPr>
          <w:rFonts w:asciiTheme="minorHAnsi" w:hAnsiTheme="minorHAnsi" w:cstheme="minorHAnsi"/>
          <w:sz w:val="24"/>
          <w:szCs w:val="24"/>
        </w:rPr>
        <w:t xml:space="preserve">Salud </w:t>
      </w:r>
      <w:r w:rsidRPr="008B502B">
        <w:rPr>
          <w:rFonts w:asciiTheme="minorHAnsi" w:hAnsiTheme="minorHAnsi" w:cstheme="minorHAnsi"/>
          <w:sz w:val="24"/>
          <w:szCs w:val="24"/>
        </w:rPr>
        <w:t>de Dulce Nombre de María</w:t>
      </w:r>
      <w:r w:rsidR="00753B4A" w:rsidRPr="008B502B">
        <w:rPr>
          <w:rFonts w:asciiTheme="minorHAnsi" w:hAnsiTheme="minorHAnsi" w:cstheme="minorHAnsi"/>
          <w:sz w:val="24"/>
          <w:szCs w:val="24"/>
        </w:rPr>
        <w:t xml:space="preserve"> </w:t>
      </w:r>
      <w:r w:rsidRPr="008B502B">
        <w:rPr>
          <w:rFonts w:asciiTheme="minorHAnsi" w:hAnsiTheme="minorHAnsi" w:cstheme="minorHAnsi"/>
          <w:sz w:val="24"/>
          <w:szCs w:val="24"/>
        </w:rPr>
        <w:t>se intervendrán dos áreas existentes: una en la segunda planta que incluye el actual Laboratorio Clínico y los espacios de Saneamiento Ambiental, Salón de Reuniones y Bodega General</w:t>
      </w:r>
      <w:r w:rsidR="00B45F8C" w:rsidRPr="008B502B">
        <w:rPr>
          <w:rFonts w:asciiTheme="minorHAnsi" w:hAnsiTheme="minorHAnsi" w:cstheme="minorHAnsi"/>
          <w:sz w:val="24"/>
          <w:szCs w:val="24"/>
        </w:rPr>
        <w:t>;</w:t>
      </w:r>
      <w:r w:rsidRPr="008B502B">
        <w:rPr>
          <w:rFonts w:asciiTheme="minorHAnsi" w:hAnsiTheme="minorHAnsi" w:cstheme="minorHAnsi"/>
          <w:sz w:val="24"/>
          <w:szCs w:val="24"/>
        </w:rPr>
        <w:t xml:space="preserve"> la otra área es en la primera planta e incluye los espacios de Aseo y Lavandería y un patio adyacente </w:t>
      </w:r>
      <w:r w:rsidR="008C33E9" w:rsidRPr="008B502B">
        <w:rPr>
          <w:rFonts w:asciiTheme="minorHAnsi" w:hAnsiTheme="minorHAnsi" w:cstheme="minorHAnsi"/>
          <w:sz w:val="24"/>
          <w:szCs w:val="24"/>
        </w:rPr>
        <w:t>al</w:t>
      </w:r>
      <w:r w:rsidRPr="008B502B">
        <w:rPr>
          <w:rFonts w:asciiTheme="minorHAnsi" w:hAnsiTheme="minorHAnsi" w:cstheme="minorHAnsi"/>
          <w:sz w:val="24"/>
          <w:szCs w:val="24"/>
        </w:rPr>
        <w:t xml:space="preserve"> Estar de Empleados. </w:t>
      </w:r>
    </w:p>
    <w:p w14:paraId="0814C0F4" w14:textId="5AA86627" w:rsidR="00201F62" w:rsidRPr="008B502B" w:rsidRDefault="008C33E9" w:rsidP="00DD251D">
      <w:pPr>
        <w:spacing w:before="120" w:after="120" w:line="240" w:lineRule="auto"/>
        <w:jc w:val="both"/>
        <w:rPr>
          <w:rFonts w:asciiTheme="minorHAnsi" w:hAnsiTheme="minorHAnsi" w:cstheme="minorHAnsi"/>
          <w:sz w:val="24"/>
          <w:szCs w:val="24"/>
        </w:rPr>
      </w:pPr>
      <w:r w:rsidRPr="008B502B">
        <w:rPr>
          <w:rFonts w:asciiTheme="minorHAnsi" w:hAnsiTheme="minorHAnsi" w:cstheme="minorHAnsi"/>
          <w:sz w:val="24"/>
          <w:szCs w:val="24"/>
        </w:rPr>
        <w:t>Para dotar a la Unidad de Salud de los espacios requeridos para el Laboratorio de Bacteriología y que éstos formaran un todo funcional y espacial con el Laboratorio Clínico existente, fue necesario remodelar y adecuar para este uso los espacios de Salón de Reuniones, Bodega General y Saneamiento Ambiental</w:t>
      </w:r>
      <w:r w:rsidR="00FF6E0C" w:rsidRPr="008B502B">
        <w:rPr>
          <w:rFonts w:asciiTheme="minorHAnsi" w:hAnsiTheme="minorHAnsi" w:cstheme="minorHAnsi"/>
          <w:sz w:val="24"/>
          <w:szCs w:val="24"/>
        </w:rPr>
        <w:t>.</w:t>
      </w:r>
      <w:r w:rsidR="00265B28" w:rsidRPr="008B502B">
        <w:rPr>
          <w:rFonts w:asciiTheme="minorHAnsi" w:hAnsiTheme="minorHAnsi" w:cstheme="minorHAnsi"/>
          <w:sz w:val="24"/>
          <w:szCs w:val="24"/>
        </w:rPr>
        <w:t xml:space="preserve"> </w:t>
      </w:r>
    </w:p>
    <w:p w14:paraId="0963D9C9" w14:textId="364863E9" w:rsidR="008C33E9" w:rsidRPr="008B502B" w:rsidRDefault="008C33E9" w:rsidP="00DD251D">
      <w:pPr>
        <w:spacing w:before="120" w:after="120" w:line="240" w:lineRule="auto"/>
        <w:jc w:val="both"/>
        <w:rPr>
          <w:rFonts w:asciiTheme="minorHAnsi" w:hAnsiTheme="minorHAnsi" w:cstheme="minorHAnsi"/>
          <w:sz w:val="24"/>
          <w:szCs w:val="24"/>
        </w:rPr>
      </w:pPr>
      <w:r w:rsidRPr="008B502B">
        <w:rPr>
          <w:rFonts w:asciiTheme="minorHAnsi" w:hAnsiTheme="minorHAnsi" w:cstheme="minorHAnsi"/>
          <w:sz w:val="24"/>
          <w:szCs w:val="24"/>
        </w:rPr>
        <w:t xml:space="preserve">Esto a su vez </w:t>
      </w:r>
      <w:r w:rsidR="00B45F8C" w:rsidRPr="008B502B">
        <w:rPr>
          <w:rFonts w:asciiTheme="minorHAnsi" w:hAnsiTheme="minorHAnsi" w:cstheme="minorHAnsi"/>
          <w:sz w:val="24"/>
          <w:szCs w:val="24"/>
        </w:rPr>
        <w:t>ocasionó que se</w:t>
      </w:r>
      <w:r w:rsidRPr="008B502B">
        <w:rPr>
          <w:rFonts w:asciiTheme="minorHAnsi" w:hAnsiTheme="minorHAnsi" w:cstheme="minorHAnsi"/>
          <w:sz w:val="24"/>
          <w:szCs w:val="24"/>
        </w:rPr>
        <w:t xml:space="preserve"> reubicar</w:t>
      </w:r>
      <w:r w:rsidR="00B45F8C" w:rsidRPr="008B502B">
        <w:rPr>
          <w:rFonts w:asciiTheme="minorHAnsi" w:hAnsiTheme="minorHAnsi" w:cstheme="minorHAnsi"/>
          <w:sz w:val="24"/>
          <w:szCs w:val="24"/>
        </w:rPr>
        <w:t>an</w:t>
      </w:r>
      <w:r w:rsidRPr="008B502B">
        <w:rPr>
          <w:rFonts w:asciiTheme="minorHAnsi" w:hAnsiTheme="minorHAnsi" w:cstheme="minorHAnsi"/>
          <w:sz w:val="24"/>
          <w:szCs w:val="24"/>
        </w:rPr>
        <w:t xml:space="preserve"> los espacios de Sane</w:t>
      </w:r>
      <w:r w:rsidR="00E14BD1" w:rsidRPr="008B502B">
        <w:rPr>
          <w:rFonts w:asciiTheme="minorHAnsi" w:hAnsiTheme="minorHAnsi" w:cstheme="minorHAnsi"/>
          <w:sz w:val="24"/>
          <w:szCs w:val="24"/>
        </w:rPr>
        <w:t>a</w:t>
      </w:r>
      <w:r w:rsidRPr="008B502B">
        <w:rPr>
          <w:rFonts w:asciiTheme="minorHAnsi" w:hAnsiTheme="minorHAnsi" w:cstheme="minorHAnsi"/>
          <w:sz w:val="24"/>
          <w:szCs w:val="24"/>
        </w:rPr>
        <w:t xml:space="preserve">miento Ambiental y Bodega </w:t>
      </w:r>
      <w:r w:rsidR="00B45F8C" w:rsidRPr="008B502B">
        <w:rPr>
          <w:rFonts w:asciiTheme="minorHAnsi" w:hAnsiTheme="minorHAnsi" w:cstheme="minorHAnsi"/>
          <w:sz w:val="24"/>
          <w:szCs w:val="24"/>
        </w:rPr>
        <w:t xml:space="preserve">en la primera planta </w:t>
      </w:r>
      <w:r w:rsidRPr="008B502B">
        <w:rPr>
          <w:rFonts w:asciiTheme="minorHAnsi" w:hAnsiTheme="minorHAnsi" w:cstheme="minorHAnsi"/>
          <w:sz w:val="24"/>
          <w:szCs w:val="24"/>
        </w:rPr>
        <w:t xml:space="preserve">y </w:t>
      </w:r>
      <w:r w:rsidR="00B45F8C" w:rsidRPr="008B502B">
        <w:rPr>
          <w:rFonts w:asciiTheme="minorHAnsi" w:hAnsiTheme="minorHAnsi" w:cstheme="minorHAnsi"/>
          <w:sz w:val="24"/>
          <w:szCs w:val="24"/>
        </w:rPr>
        <w:t>que</w:t>
      </w:r>
      <w:r w:rsidRPr="008B502B">
        <w:rPr>
          <w:rFonts w:asciiTheme="minorHAnsi" w:hAnsiTheme="minorHAnsi" w:cstheme="minorHAnsi"/>
          <w:sz w:val="24"/>
          <w:szCs w:val="24"/>
        </w:rPr>
        <w:t xml:space="preserve"> </w:t>
      </w:r>
      <w:r w:rsidR="00B45F8C" w:rsidRPr="008B502B">
        <w:rPr>
          <w:rFonts w:asciiTheme="minorHAnsi" w:hAnsiTheme="minorHAnsi" w:cstheme="minorHAnsi"/>
          <w:sz w:val="24"/>
          <w:szCs w:val="24"/>
        </w:rPr>
        <w:t xml:space="preserve">se </w:t>
      </w:r>
      <w:r w:rsidRPr="008B502B">
        <w:rPr>
          <w:rFonts w:asciiTheme="minorHAnsi" w:hAnsiTheme="minorHAnsi" w:cstheme="minorHAnsi"/>
          <w:sz w:val="24"/>
          <w:szCs w:val="24"/>
        </w:rPr>
        <w:t>redu</w:t>
      </w:r>
      <w:r w:rsidR="00B45F8C" w:rsidRPr="008B502B">
        <w:rPr>
          <w:rFonts w:asciiTheme="minorHAnsi" w:hAnsiTheme="minorHAnsi" w:cstheme="minorHAnsi"/>
          <w:sz w:val="24"/>
          <w:szCs w:val="24"/>
        </w:rPr>
        <w:t>jera</w:t>
      </w:r>
      <w:r w:rsidRPr="008B502B">
        <w:rPr>
          <w:rFonts w:asciiTheme="minorHAnsi" w:hAnsiTheme="minorHAnsi" w:cstheme="minorHAnsi"/>
          <w:sz w:val="24"/>
          <w:szCs w:val="24"/>
        </w:rPr>
        <w:t xml:space="preserve"> el Salón de Reuniones</w:t>
      </w:r>
      <w:r w:rsidR="00E14BD1" w:rsidRPr="008B502B">
        <w:rPr>
          <w:rFonts w:asciiTheme="minorHAnsi" w:hAnsiTheme="minorHAnsi" w:cstheme="minorHAnsi"/>
          <w:sz w:val="24"/>
          <w:szCs w:val="24"/>
        </w:rPr>
        <w:t>. Para el uso de oficina de Saneamiento Ambiental se remodeló el cuarto de Aseo y Lavandería, la cual se reubicó en una nueva construcción compartida con la Bodega General. Esta nueva construcción se ubicó en el Patio adyacente al sur del Estar de Empleados.</w:t>
      </w:r>
    </w:p>
    <w:p w14:paraId="545183CF" w14:textId="1FFB828A" w:rsidR="004F6BBE" w:rsidRPr="008B502B" w:rsidRDefault="00302B37" w:rsidP="00DD251D">
      <w:pPr>
        <w:spacing w:line="240" w:lineRule="auto"/>
        <w:jc w:val="both"/>
        <w:rPr>
          <w:rFonts w:asciiTheme="minorHAnsi" w:hAnsiTheme="minorHAnsi" w:cstheme="minorHAnsi"/>
          <w:sz w:val="24"/>
          <w:szCs w:val="24"/>
        </w:rPr>
      </w:pPr>
      <w:r w:rsidRPr="008B502B">
        <w:rPr>
          <w:rFonts w:asciiTheme="minorHAnsi" w:hAnsiTheme="minorHAnsi" w:cstheme="minorHAnsi"/>
          <w:sz w:val="24"/>
          <w:szCs w:val="24"/>
        </w:rPr>
        <w:t xml:space="preserve">Para el diseño </w:t>
      </w:r>
      <w:r w:rsidR="002876F1" w:rsidRPr="008B502B">
        <w:rPr>
          <w:rFonts w:asciiTheme="minorHAnsi" w:hAnsiTheme="minorHAnsi" w:cstheme="minorHAnsi"/>
          <w:sz w:val="24"/>
          <w:szCs w:val="24"/>
        </w:rPr>
        <w:t xml:space="preserve">arquitectónico y de los sistemas </w:t>
      </w:r>
      <w:r w:rsidRPr="008B502B">
        <w:rPr>
          <w:rFonts w:asciiTheme="minorHAnsi" w:hAnsiTheme="minorHAnsi" w:cstheme="minorHAnsi"/>
          <w:sz w:val="24"/>
          <w:szCs w:val="24"/>
        </w:rPr>
        <w:t xml:space="preserve">del Laboratorio de </w:t>
      </w:r>
      <w:r w:rsidR="00C42567" w:rsidRPr="008B502B">
        <w:rPr>
          <w:rFonts w:asciiTheme="minorHAnsi" w:hAnsiTheme="minorHAnsi" w:cstheme="minorHAnsi"/>
          <w:sz w:val="24"/>
          <w:szCs w:val="24"/>
        </w:rPr>
        <w:t>Bacteriología</w:t>
      </w:r>
      <w:r w:rsidRPr="008B502B">
        <w:rPr>
          <w:rFonts w:asciiTheme="minorHAnsi" w:hAnsiTheme="minorHAnsi" w:cstheme="minorHAnsi"/>
          <w:sz w:val="24"/>
          <w:szCs w:val="24"/>
        </w:rPr>
        <w:t xml:space="preserve"> se ha</w:t>
      </w:r>
      <w:r w:rsidR="00B36963" w:rsidRPr="008B502B">
        <w:rPr>
          <w:rFonts w:asciiTheme="minorHAnsi" w:hAnsiTheme="minorHAnsi" w:cstheme="minorHAnsi"/>
          <w:sz w:val="24"/>
          <w:szCs w:val="24"/>
        </w:rPr>
        <w:t>n</w:t>
      </w:r>
      <w:r w:rsidRPr="008B502B">
        <w:rPr>
          <w:rFonts w:asciiTheme="minorHAnsi" w:hAnsiTheme="minorHAnsi" w:cstheme="minorHAnsi"/>
          <w:sz w:val="24"/>
          <w:szCs w:val="24"/>
        </w:rPr>
        <w:t xml:space="preserve"> </w:t>
      </w:r>
      <w:r w:rsidR="00B36963" w:rsidRPr="008B502B">
        <w:rPr>
          <w:rFonts w:asciiTheme="minorHAnsi" w:hAnsiTheme="minorHAnsi" w:cstheme="minorHAnsi"/>
          <w:sz w:val="24"/>
          <w:szCs w:val="24"/>
        </w:rPr>
        <w:t>con</w:t>
      </w:r>
      <w:r w:rsidRPr="008B502B">
        <w:rPr>
          <w:rFonts w:asciiTheme="minorHAnsi" w:hAnsiTheme="minorHAnsi" w:cstheme="minorHAnsi"/>
          <w:sz w:val="24"/>
          <w:szCs w:val="24"/>
        </w:rPr>
        <w:t>siderado l</w:t>
      </w:r>
      <w:r w:rsidR="00B36963" w:rsidRPr="008B502B">
        <w:rPr>
          <w:rFonts w:asciiTheme="minorHAnsi" w:hAnsiTheme="minorHAnsi" w:cstheme="minorHAnsi"/>
          <w:sz w:val="24"/>
          <w:szCs w:val="24"/>
        </w:rPr>
        <w:t>os</w:t>
      </w:r>
      <w:r w:rsidRPr="008B502B">
        <w:rPr>
          <w:rFonts w:asciiTheme="minorHAnsi" w:hAnsiTheme="minorHAnsi" w:cstheme="minorHAnsi"/>
          <w:sz w:val="24"/>
          <w:szCs w:val="24"/>
        </w:rPr>
        <w:t xml:space="preserve"> </w:t>
      </w:r>
      <w:r w:rsidR="00B36963" w:rsidRPr="008B502B">
        <w:rPr>
          <w:rFonts w:asciiTheme="minorHAnsi" w:hAnsiTheme="minorHAnsi" w:cstheme="minorHAnsi"/>
          <w:sz w:val="24"/>
          <w:szCs w:val="24"/>
        </w:rPr>
        <w:t>criterios de contención o bioseguridad nivel 2</w:t>
      </w:r>
      <w:r w:rsidR="00CD5785" w:rsidRPr="008B502B">
        <w:rPr>
          <w:rFonts w:asciiTheme="minorHAnsi" w:hAnsiTheme="minorHAnsi" w:cstheme="minorHAnsi"/>
          <w:sz w:val="24"/>
          <w:szCs w:val="24"/>
        </w:rPr>
        <w:t>, así como los criterios de diseño de seguridad ante emergencias de todo tipo para edificaciones de salud pública.</w:t>
      </w:r>
    </w:p>
    <w:p w14:paraId="458C8D6D" w14:textId="33DE6E6A" w:rsidR="002D2368" w:rsidRPr="008B502B" w:rsidRDefault="002876F1" w:rsidP="00DD251D">
      <w:pPr>
        <w:spacing w:line="240" w:lineRule="auto"/>
        <w:jc w:val="both"/>
        <w:rPr>
          <w:rFonts w:asciiTheme="minorHAnsi" w:hAnsiTheme="minorHAnsi" w:cstheme="minorHAnsi"/>
          <w:sz w:val="24"/>
          <w:szCs w:val="24"/>
        </w:rPr>
      </w:pPr>
      <w:r w:rsidRPr="008B502B">
        <w:rPr>
          <w:rFonts w:asciiTheme="minorHAnsi" w:hAnsiTheme="minorHAnsi" w:cstheme="minorHAnsi"/>
          <w:sz w:val="24"/>
          <w:szCs w:val="24"/>
        </w:rPr>
        <w:t xml:space="preserve">El suministro de agua potable para los artefactos sanitarios y de los lavabos se realizará mediante una red de tuberías nuevas a conectarse con la red existente de la Unidad de Salud. </w:t>
      </w:r>
    </w:p>
    <w:p w14:paraId="773EA1A3" w14:textId="10958B05" w:rsidR="0028435B" w:rsidRPr="008B502B" w:rsidRDefault="0028435B" w:rsidP="00DD251D">
      <w:pPr>
        <w:spacing w:line="240" w:lineRule="auto"/>
        <w:jc w:val="both"/>
        <w:rPr>
          <w:rFonts w:asciiTheme="minorHAnsi" w:hAnsiTheme="minorHAnsi" w:cstheme="minorHAnsi"/>
          <w:sz w:val="24"/>
          <w:szCs w:val="24"/>
        </w:rPr>
      </w:pPr>
      <w:r w:rsidRPr="008B502B">
        <w:rPr>
          <w:rFonts w:asciiTheme="minorHAnsi" w:hAnsiTheme="minorHAnsi" w:cstheme="minorHAnsi"/>
          <w:sz w:val="24"/>
          <w:szCs w:val="24"/>
        </w:rPr>
        <w:t xml:space="preserve">Actualmente, para abastecer de agua potable los artefactos sanitarios de la segunda planta, existe una tubería de PVC colgada precariamente de la pared al exterior del laboratorio. Esta tubería se instaló de emergencia al detectarse fugas en la tubería original instalada embebida en la losa de entrepiso. Se optó por esta solución para no romper la losa </w:t>
      </w:r>
      <w:r w:rsidR="000D635B" w:rsidRPr="008B502B">
        <w:rPr>
          <w:rFonts w:asciiTheme="minorHAnsi" w:hAnsiTheme="minorHAnsi" w:cstheme="minorHAnsi"/>
          <w:sz w:val="24"/>
          <w:szCs w:val="24"/>
        </w:rPr>
        <w:t>para buscar las fugas y reparar. Esta tubería original se selló y existe una mecha al exterior del edificio a la cual se conectará la nueva tubería propuesta en los planos constructivos.</w:t>
      </w:r>
    </w:p>
    <w:p w14:paraId="530ABF72" w14:textId="77777777" w:rsidR="002D2368" w:rsidRPr="008B502B" w:rsidRDefault="002D2368" w:rsidP="00DD251D">
      <w:pPr>
        <w:spacing w:line="240" w:lineRule="auto"/>
        <w:jc w:val="both"/>
        <w:rPr>
          <w:rFonts w:asciiTheme="minorHAnsi" w:hAnsiTheme="minorHAnsi" w:cstheme="minorHAnsi"/>
          <w:sz w:val="24"/>
          <w:szCs w:val="24"/>
        </w:rPr>
      </w:pPr>
      <w:r w:rsidRPr="008B502B">
        <w:rPr>
          <w:rFonts w:asciiTheme="minorHAnsi" w:hAnsiTheme="minorHAnsi" w:cstheme="minorHAnsi"/>
          <w:sz w:val="24"/>
          <w:szCs w:val="24"/>
        </w:rPr>
        <w:t xml:space="preserve">El drenaje sanitario se realizará mediante una red de tuberías nueva que se conectará a la red existente. </w:t>
      </w:r>
    </w:p>
    <w:p w14:paraId="0B6B393E" w14:textId="1F097686" w:rsidR="00061507" w:rsidRPr="008B502B" w:rsidRDefault="002D2368" w:rsidP="00DD251D">
      <w:pPr>
        <w:spacing w:line="240" w:lineRule="auto"/>
        <w:jc w:val="both"/>
        <w:rPr>
          <w:rFonts w:asciiTheme="minorHAnsi" w:hAnsiTheme="minorHAnsi" w:cstheme="minorHAnsi"/>
          <w:sz w:val="24"/>
          <w:szCs w:val="24"/>
        </w:rPr>
      </w:pPr>
      <w:r w:rsidRPr="008B502B">
        <w:rPr>
          <w:rFonts w:asciiTheme="minorHAnsi" w:hAnsiTheme="minorHAnsi" w:cstheme="minorHAnsi"/>
          <w:sz w:val="24"/>
          <w:szCs w:val="24"/>
        </w:rPr>
        <w:lastRenderedPageBreak/>
        <w:t xml:space="preserve">Las aguas lluvias que recoge de la mitad del techo de la construcción nueva </w:t>
      </w:r>
      <w:r w:rsidR="00E14BD1" w:rsidRPr="008B502B">
        <w:rPr>
          <w:rFonts w:asciiTheme="minorHAnsi" w:hAnsiTheme="minorHAnsi" w:cstheme="minorHAnsi"/>
          <w:sz w:val="24"/>
          <w:szCs w:val="24"/>
        </w:rPr>
        <w:t xml:space="preserve">para Bodega General caerán libremente en el patio de aseo nuevo. </w:t>
      </w:r>
      <w:r w:rsidR="003E7269" w:rsidRPr="008B502B">
        <w:rPr>
          <w:rFonts w:asciiTheme="minorHAnsi" w:hAnsiTheme="minorHAnsi" w:cstheme="minorHAnsi"/>
          <w:sz w:val="24"/>
          <w:szCs w:val="24"/>
        </w:rPr>
        <w:t xml:space="preserve">Este patio </w:t>
      </w:r>
      <w:r w:rsidR="009506AD">
        <w:rPr>
          <w:rFonts w:asciiTheme="minorHAnsi" w:hAnsiTheme="minorHAnsi" w:cstheme="minorHAnsi"/>
          <w:sz w:val="24"/>
          <w:szCs w:val="24"/>
        </w:rPr>
        <w:t>tiene</w:t>
      </w:r>
      <w:r w:rsidR="003E7269" w:rsidRPr="008B502B">
        <w:rPr>
          <w:rFonts w:asciiTheme="minorHAnsi" w:hAnsiTheme="minorHAnsi" w:cstheme="minorHAnsi"/>
          <w:sz w:val="24"/>
          <w:szCs w:val="24"/>
        </w:rPr>
        <w:t xml:space="preserve"> drenaje mediante tuberías de PVC hacia el patio al sur de la nueva bodega</w:t>
      </w:r>
      <w:r w:rsidR="000D635B" w:rsidRPr="008B502B">
        <w:rPr>
          <w:rFonts w:asciiTheme="minorHAnsi" w:hAnsiTheme="minorHAnsi" w:cstheme="minorHAnsi"/>
          <w:sz w:val="24"/>
          <w:szCs w:val="24"/>
        </w:rPr>
        <w:t>. E</w:t>
      </w:r>
      <w:r w:rsidR="003E7269" w:rsidRPr="008B502B">
        <w:rPr>
          <w:rFonts w:asciiTheme="minorHAnsi" w:hAnsiTheme="minorHAnsi" w:cstheme="minorHAnsi"/>
          <w:sz w:val="24"/>
          <w:szCs w:val="24"/>
        </w:rPr>
        <w:t xml:space="preserve">l agua correrá superficialmente </w:t>
      </w:r>
      <w:r w:rsidR="000D635B" w:rsidRPr="008B502B">
        <w:rPr>
          <w:rFonts w:asciiTheme="minorHAnsi" w:hAnsiTheme="minorHAnsi" w:cstheme="minorHAnsi"/>
          <w:sz w:val="24"/>
          <w:szCs w:val="24"/>
        </w:rPr>
        <w:t xml:space="preserve">sobre este patio </w:t>
      </w:r>
      <w:r w:rsidR="003E7269" w:rsidRPr="008B502B">
        <w:rPr>
          <w:rFonts w:asciiTheme="minorHAnsi" w:hAnsiTheme="minorHAnsi" w:cstheme="minorHAnsi"/>
          <w:sz w:val="24"/>
          <w:szCs w:val="24"/>
        </w:rPr>
        <w:t>hasta drenar a la canaleta de aguas lluvias existente</w:t>
      </w:r>
      <w:r w:rsidR="000D635B" w:rsidRPr="008B502B">
        <w:rPr>
          <w:rFonts w:asciiTheme="minorHAnsi" w:hAnsiTheme="minorHAnsi" w:cstheme="minorHAnsi"/>
          <w:sz w:val="24"/>
          <w:szCs w:val="24"/>
        </w:rPr>
        <w:t xml:space="preserve"> y de este punto se</w:t>
      </w:r>
      <w:r w:rsidR="003E7269" w:rsidRPr="008B502B">
        <w:rPr>
          <w:rFonts w:asciiTheme="minorHAnsi" w:hAnsiTheme="minorHAnsi" w:cstheme="minorHAnsi"/>
          <w:sz w:val="24"/>
          <w:szCs w:val="24"/>
        </w:rPr>
        <w:t xml:space="preserve"> incorpor</w:t>
      </w:r>
      <w:r w:rsidR="000D635B" w:rsidRPr="008B502B">
        <w:rPr>
          <w:rFonts w:asciiTheme="minorHAnsi" w:hAnsiTheme="minorHAnsi" w:cstheme="minorHAnsi"/>
          <w:sz w:val="24"/>
          <w:szCs w:val="24"/>
        </w:rPr>
        <w:t>ar</w:t>
      </w:r>
      <w:r w:rsidR="003E7269" w:rsidRPr="008B502B">
        <w:rPr>
          <w:rFonts w:asciiTheme="minorHAnsi" w:hAnsiTheme="minorHAnsi" w:cstheme="minorHAnsi"/>
          <w:sz w:val="24"/>
          <w:szCs w:val="24"/>
        </w:rPr>
        <w:t xml:space="preserve">á a la red de drenaje de aguas lluvias </w:t>
      </w:r>
      <w:r w:rsidR="00E14BD1" w:rsidRPr="008B502B">
        <w:rPr>
          <w:rFonts w:asciiTheme="minorHAnsi" w:hAnsiTheme="minorHAnsi" w:cstheme="minorHAnsi"/>
          <w:sz w:val="24"/>
          <w:szCs w:val="24"/>
        </w:rPr>
        <w:t>existente</w:t>
      </w:r>
      <w:r w:rsidR="003E7269" w:rsidRPr="008B502B">
        <w:rPr>
          <w:rFonts w:asciiTheme="minorHAnsi" w:hAnsiTheme="minorHAnsi" w:cstheme="minorHAnsi"/>
          <w:sz w:val="24"/>
          <w:szCs w:val="24"/>
        </w:rPr>
        <w:t>.</w:t>
      </w:r>
      <w:r w:rsidR="00061507" w:rsidRPr="008B502B">
        <w:rPr>
          <w:rFonts w:asciiTheme="minorHAnsi" w:hAnsiTheme="minorHAnsi" w:cstheme="minorHAnsi"/>
          <w:sz w:val="24"/>
          <w:szCs w:val="24"/>
        </w:rPr>
        <w:t xml:space="preserve"> </w:t>
      </w:r>
    </w:p>
    <w:p w14:paraId="78098B26" w14:textId="3987EC80" w:rsidR="005F15FB" w:rsidRPr="008B502B" w:rsidRDefault="00061507" w:rsidP="00DD251D">
      <w:pPr>
        <w:spacing w:before="120" w:after="120" w:line="240" w:lineRule="auto"/>
        <w:jc w:val="both"/>
        <w:rPr>
          <w:rFonts w:asciiTheme="minorHAnsi" w:hAnsiTheme="minorHAnsi" w:cstheme="minorHAnsi"/>
          <w:sz w:val="24"/>
          <w:szCs w:val="24"/>
        </w:rPr>
      </w:pPr>
      <w:r w:rsidRPr="008B502B">
        <w:rPr>
          <w:rFonts w:asciiTheme="minorHAnsi" w:hAnsiTheme="minorHAnsi" w:cstheme="minorHAnsi"/>
          <w:sz w:val="24"/>
          <w:szCs w:val="24"/>
        </w:rPr>
        <w:t>En cuanto al suministro de electricidad, se instalará una nueva red a partir de un sub tablero nuevo. Todos lo</w:t>
      </w:r>
      <w:r w:rsidR="001901A2" w:rsidRPr="008B502B">
        <w:rPr>
          <w:rFonts w:asciiTheme="minorHAnsi" w:hAnsiTheme="minorHAnsi" w:cstheme="minorHAnsi"/>
          <w:sz w:val="24"/>
          <w:szCs w:val="24"/>
        </w:rPr>
        <w:t>s</w:t>
      </w:r>
      <w:r w:rsidRPr="008B502B">
        <w:rPr>
          <w:rFonts w:asciiTheme="minorHAnsi" w:hAnsiTheme="minorHAnsi" w:cstheme="minorHAnsi"/>
          <w:sz w:val="24"/>
          <w:szCs w:val="24"/>
        </w:rPr>
        <w:t xml:space="preserve"> espacios</w:t>
      </w:r>
      <w:r w:rsidR="001901A2" w:rsidRPr="008B502B">
        <w:rPr>
          <w:rFonts w:asciiTheme="minorHAnsi" w:hAnsiTheme="minorHAnsi" w:cstheme="minorHAnsi"/>
          <w:sz w:val="24"/>
          <w:szCs w:val="24"/>
        </w:rPr>
        <w:t xml:space="preserve"> contar</w:t>
      </w:r>
      <w:r w:rsidRPr="008B502B">
        <w:rPr>
          <w:rFonts w:asciiTheme="minorHAnsi" w:hAnsiTheme="minorHAnsi" w:cstheme="minorHAnsi"/>
          <w:sz w:val="24"/>
          <w:szCs w:val="24"/>
        </w:rPr>
        <w:t>á</w:t>
      </w:r>
      <w:r w:rsidR="001901A2" w:rsidRPr="008B502B">
        <w:rPr>
          <w:rFonts w:asciiTheme="minorHAnsi" w:hAnsiTheme="minorHAnsi" w:cstheme="minorHAnsi"/>
          <w:sz w:val="24"/>
          <w:szCs w:val="24"/>
        </w:rPr>
        <w:t>n con iluminación artificial por medio de luminaria</w:t>
      </w:r>
      <w:r w:rsidRPr="008B502B">
        <w:rPr>
          <w:rFonts w:asciiTheme="minorHAnsi" w:hAnsiTheme="minorHAnsi" w:cstheme="minorHAnsi"/>
          <w:sz w:val="24"/>
          <w:szCs w:val="24"/>
        </w:rPr>
        <w:t>s</w:t>
      </w:r>
      <w:r w:rsidR="001901A2" w:rsidRPr="008B502B">
        <w:rPr>
          <w:rFonts w:asciiTheme="minorHAnsi" w:hAnsiTheme="minorHAnsi" w:cstheme="minorHAnsi"/>
          <w:sz w:val="24"/>
          <w:szCs w:val="24"/>
        </w:rPr>
        <w:t xml:space="preserve"> tipo LED</w:t>
      </w:r>
      <w:r w:rsidRPr="008B502B">
        <w:rPr>
          <w:rFonts w:asciiTheme="minorHAnsi" w:hAnsiTheme="minorHAnsi" w:cstheme="minorHAnsi"/>
          <w:sz w:val="24"/>
          <w:szCs w:val="24"/>
        </w:rPr>
        <w:t>,</w:t>
      </w:r>
      <w:r w:rsidR="00EB6BFC" w:rsidRPr="008B502B">
        <w:rPr>
          <w:rFonts w:asciiTheme="minorHAnsi" w:hAnsiTheme="minorHAnsi" w:cstheme="minorHAnsi"/>
          <w:sz w:val="24"/>
          <w:szCs w:val="24"/>
        </w:rPr>
        <w:t xml:space="preserve"> según se indica en los planos.</w:t>
      </w:r>
      <w:r w:rsidRPr="008B502B">
        <w:rPr>
          <w:rFonts w:asciiTheme="minorHAnsi" w:hAnsiTheme="minorHAnsi" w:cstheme="minorHAnsi"/>
          <w:sz w:val="24"/>
          <w:szCs w:val="24"/>
        </w:rPr>
        <w:t xml:space="preserve"> Se dotará al Laboratorio también de un sistema de iluminación de emergencia.</w:t>
      </w:r>
    </w:p>
    <w:p w14:paraId="2E88B5BB" w14:textId="4D9AB474" w:rsidR="00A14C56" w:rsidRPr="008B502B" w:rsidRDefault="00A14C56" w:rsidP="00DD251D">
      <w:pPr>
        <w:spacing w:before="120" w:after="120" w:line="240" w:lineRule="auto"/>
        <w:jc w:val="both"/>
        <w:rPr>
          <w:rFonts w:asciiTheme="minorHAnsi" w:hAnsiTheme="minorHAnsi" w:cstheme="minorHAnsi"/>
          <w:sz w:val="24"/>
          <w:szCs w:val="24"/>
        </w:rPr>
      </w:pPr>
      <w:r w:rsidRPr="008B502B">
        <w:rPr>
          <w:rFonts w:asciiTheme="minorHAnsi" w:hAnsiTheme="minorHAnsi" w:cstheme="minorHAnsi"/>
          <w:sz w:val="24"/>
          <w:szCs w:val="24"/>
        </w:rPr>
        <w:t xml:space="preserve">La construcción del Laboratorio de </w:t>
      </w:r>
      <w:r w:rsidR="00C42567" w:rsidRPr="008B502B">
        <w:rPr>
          <w:rFonts w:asciiTheme="minorHAnsi" w:hAnsiTheme="minorHAnsi" w:cstheme="minorHAnsi"/>
          <w:sz w:val="24"/>
          <w:szCs w:val="24"/>
        </w:rPr>
        <w:t>Bacteriología</w:t>
      </w:r>
      <w:r w:rsidRPr="008B502B">
        <w:rPr>
          <w:rFonts w:asciiTheme="minorHAnsi" w:hAnsiTheme="minorHAnsi" w:cstheme="minorHAnsi"/>
          <w:sz w:val="24"/>
          <w:szCs w:val="24"/>
        </w:rPr>
        <w:t xml:space="preserve"> contará con un sistema de voz y datos, con puntos de acceso según se requiere para el funcionamiento de los equipos del laboratorio y como se indica en los planos. </w:t>
      </w:r>
      <w:r w:rsidR="005D55DB" w:rsidRPr="008B502B">
        <w:rPr>
          <w:rFonts w:asciiTheme="minorHAnsi" w:hAnsiTheme="minorHAnsi" w:cstheme="minorHAnsi"/>
          <w:sz w:val="24"/>
          <w:szCs w:val="24"/>
        </w:rPr>
        <w:t>Se instalarán también puntos de acceso en la nueva oficina de Saneamiento Ambiental</w:t>
      </w:r>
      <w:r w:rsidR="006B4840" w:rsidRPr="008B502B">
        <w:rPr>
          <w:rFonts w:asciiTheme="minorHAnsi" w:hAnsiTheme="minorHAnsi" w:cstheme="minorHAnsi"/>
          <w:sz w:val="24"/>
          <w:szCs w:val="24"/>
        </w:rPr>
        <w:t xml:space="preserve"> en la primera planta, por </w:t>
      </w:r>
      <w:proofErr w:type="gramStart"/>
      <w:r w:rsidR="006B4840" w:rsidRPr="008B502B">
        <w:rPr>
          <w:rFonts w:asciiTheme="minorHAnsi" w:hAnsiTheme="minorHAnsi" w:cstheme="minorHAnsi"/>
          <w:sz w:val="24"/>
          <w:szCs w:val="24"/>
        </w:rPr>
        <w:t>tanto</w:t>
      </w:r>
      <w:proofErr w:type="gramEnd"/>
      <w:r w:rsidR="006B4840" w:rsidRPr="008B502B">
        <w:rPr>
          <w:rFonts w:asciiTheme="minorHAnsi" w:hAnsiTheme="minorHAnsi" w:cstheme="minorHAnsi"/>
          <w:sz w:val="24"/>
          <w:szCs w:val="24"/>
        </w:rPr>
        <w:t xml:space="preserve"> las rutas nuevas rutas, ambas a partir del gabinete existente</w:t>
      </w:r>
      <w:r w:rsidR="00445E31" w:rsidRPr="008B502B">
        <w:rPr>
          <w:rFonts w:asciiTheme="minorHAnsi" w:hAnsiTheme="minorHAnsi" w:cstheme="minorHAnsi"/>
          <w:sz w:val="24"/>
          <w:szCs w:val="24"/>
        </w:rPr>
        <w:t xml:space="preserve">, ubicado en la Sala de Espera </w:t>
      </w:r>
      <w:r w:rsidR="006B4840" w:rsidRPr="008B502B">
        <w:rPr>
          <w:rFonts w:asciiTheme="minorHAnsi" w:hAnsiTheme="minorHAnsi" w:cstheme="minorHAnsi"/>
          <w:sz w:val="24"/>
          <w:szCs w:val="24"/>
        </w:rPr>
        <w:t>de la primera planta,</w:t>
      </w:r>
      <w:r w:rsidR="00445E31" w:rsidRPr="008B502B">
        <w:rPr>
          <w:rFonts w:asciiTheme="minorHAnsi" w:hAnsiTheme="minorHAnsi" w:cstheme="minorHAnsi"/>
          <w:sz w:val="24"/>
          <w:szCs w:val="24"/>
        </w:rPr>
        <w:t xml:space="preserve"> próxim</w:t>
      </w:r>
      <w:r w:rsidR="006B4840" w:rsidRPr="008B502B">
        <w:rPr>
          <w:rFonts w:asciiTheme="minorHAnsi" w:hAnsiTheme="minorHAnsi" w:cstheme="minorHAnsi"/>
          <w:sz w:val="24"/>
          <w:szCs w:val="24"/>
        </w:rPr>
        <w:t>o</w:t>
      </w:r>
      <w:r w:rsidR="00445E31" w:rsidRPr="008B502B">
        <w:rPr>
          <w:rFonts w:asciiTheme="minorHAnsi" w:hAnsiTheme="minorHAnsi" w:cstheme="minorHAnsi"/>
          <w:sz w:val="24"/>
          <w:szCs w:val="24"/>
        </w:rPr>
        <w:t xml:space="preserve"> al </w:t>
      </w:r>
      <w:r w:rsidR="006B4840" w:rsidRPr="008B502B">
        <w:rPr>
          <w:rFonts w:asciiTheme="minorHAnsi" w:hAnsiTheme="minorHAnsi" w:cstheme="minorHAnsi"/>
          <w:sz w:val="24"/>
          <w:szCs w:val="24"/>
        </w:rPr>
        <w:t>módulo de consultorios</w:t>
      </w:r>
      <w:r w:rsidR="00445E31" w:rsidRPr="008B502B">
        <w:rPr>
          <w:rFonts w:asciiTheme="minorHAnsi" w:hAnsiTheme="minorHAnsi" w:cstheme="minorHAnsi"/>
          <w:sz w:val="24"/>
          <w:szCs w:val="24"/>
        </w:rPr>
        <w:t xml:space="preserve">. </w:t>
      </w:r>
      <w:r w:rsidR="006B4840" w:rsidRPr="008B502B">
        <w:rPr>
          <w:rFonts w:asciiTheme="minorHAnsi" w:hAnsiTheme="minorHAnsi" w:cstheme="minorHAnsi"/>
          <w:sz w:val="24"/>
          <w:szCs w:val="24"/>
        </w:rPr>
        <w:t>La primera ruta saldrá del gabinete existente en conducto rígido de tubo de aluminio, sujeto a las paredes según se indica en los planos constructivos</w:t>
      </w:r>
      <w:r w:rsidR="00722E1F" w:rsidRPr="008B502B">
        <w:rPr>
          <w:rFonts w:asciiTheme="minorHAnsi" w:hAnsiTheme="minorHAnsi" w:cstheme="minorHAnsi"/>
          <w:sz w:val="24"/>
          <w:szCs w:val="24"/>
        </w:rPr>
        <w:t xml:space="preserve"> hasta la caja que se colocará en la oficina de Saneamiento Ambiental</w:t>
      </w:r>
      <w:r w:rsidR="006B4840" w:rsidRPr="008B502B">
        <w:rPr>
          <w:rFonts w:asciiTheme="minorHAnsi" w:hAnsiTheme="minorHAnsi" w:cstheme="minorHAnsi"/>
          <w:sz w:val="24"/>
          <w:szCs w:val="24"/>
        </w:rPr>
        <w:t xml:space="preserve">. La segunda ruta partirá desde el gabinete </w:t>
      </w:r>
      <w:r w:rsidR="00722E1F" w:rsidRPr="008B502B">
        <w:rPr>
          <w:rFonts w:asciiTheme="minorHAnsi" w:hAnsiTheme="minorHAnsi" w:cstheme="minorHAnsi"/>
          <w:sz w:val="24"/>
          <w:szCs w:val="24"/>
        </w:rPr>
        <w:t>hasta la caja que se colocará en el espacio de Recepción de Muestras de la segunda planta. El primer tramo desde el gabinete hasta las escaleras se canalizará en ducto flexible dentro del cielo falso, en las escaleras la canalización hacia la segunda planta hasta el cielo falso será de tipo rígido y desde este punto hasta la caja será nuevamente flexible dentro del cielo falso.</w:t>
      </w:r>
    </w:p>
    <w:p w14:paraId="19F8B5B6" w14:textId="7E6F3EA0" w:rsidR="00563331" w:rsidRPr="008B502B" w:rsidRDefault="00563331" w:rsidP="00DD251D">
      <w:pPr>
        <w:spacing w:before="120" w:after="120" w:line="240" w:lineRule="auto"/>
        <w:jc w:val="both"/>
        <w:rPr>
          <w:rFonts w:asciiTheme="minorHAnsi" w:hAnsiTheme="minorHAnsi" w:cstheme="minorHAnsi"/>
          <w:sz w:val="24"/>
          <w:szCs w:val="24"/>
        </w:rPr>
      </w:pPr>
      <w:r w:rsidRPr="008B502B">
        <w:rPr>
          <w:rFonts w:asciiTheme="minorHAnsi" w:hAnsiTheme="minorHAnsi" w:cstheme="minorHAnsi"/>
          <w:sz w:val="24"/>
          <w:szCs w:val="24"/>
        </w:rPr>
        <w:t>Atendiendo los criterios de bioseguridad nivel 2, se instalará un sistema de ventilación mecánica</w:t>
      </w:r>
      <w:r w:rsidR="00122509" w:rsidRPr="008B502B">
        <w:rPr>
          <w:rFonts w:asciiTheme="minorHAnsi" w:hAnsiTheme="minorHAnsi" w:cstheme="minorHAnsi"/>
          <w:sz w:val="24"/>
          <w:szCs w:val="24"/>
        </w:rPr>
        <w:t xml:space="preserve"> apropiado consistente en Aire Acondicionado tipo paquete, ventiladores de techo y extractores de aire</w:t>
      </w:r>
      <w:r w:rsidRPr="008B502B">
        <w:rPr>
          <w:rFonts w:asciiTheme="minorHAnsi" w:hAnsiTheme="minorHAnsi" w:cstheme="minorHAnsi"/>
          <w:sz w:val="24"/>
          <w:szCs w:val="24"/>
        </w:rPr>
        <w:t xml:space="preserve"> apropiado</w:t>
      </w:r>
      <w:r w:rsidR="00122509" w:rsidRPr="008B502B">
        <w:rPr>
          <w:rFonts w:asciiTheme="minorHAnsi" w:hAnsiTheme="minorHAnsi" w:cstheme="minorHAnsi"/>
          <w:sz w:val="24"/>
          <w:szCs w:val="24"/>
        </w:rPr>
        <w:t>,</w:t>
      </w:r>
      <w:r w:rsidRPr="008B502B">
        <w:rPr>
          <w:rFonts w:asciiTheme="minorHAnsi" w:hAnsiTheme="minorHAnsi" w:cstheme="minorHAnsi"/>
          <w:sz w:val="24"/>
          <w:szCs w:val="24"/>
        </w:rPr>
        <w:t xml:space="preserve"> según se indica en los planos.</w:t>
      </w:r>
    </w:p>
    <w:p w14:paraId="4AACA848" w14:textId="77777777" w:rsidR="0066326A" w:rsidRPr="008B502B" w:rsidRDefault="0066326A" w:rsidP="00DD251D">
      <w:pPr>
        <w:spacing w:before="120" w:after="120" w:line="240" w:lineRule="auto"/>
        <w:jc w:val="both"/>
        <w:rPr>
          <w:rFonts w:asciiTheme="minorHAnsi" w:hAnsiTheme="minorHAnsi" w:cstheme="minorHAnsi"/>
          <w:sz w:val="24"/>
          <w:szCs w:val="24"/>
        </w:rPr>
      </w:pPr>
    </w:p>
    <w:p w14:paraId="51F7A996" w14:textId="005E07F2" w:rsidR="00024213" w:rsidRPr="008B502B" w:rsidRDefault="00116E96" w:rsidP="00DD251D">
      <w:pPr>
        <w:spacing w:line="240" w:lineRule="auto"/>
        <w:jc w:val="center"/>
        <w:rPr>
          <w:rFonts w:asciiTheme="minorHAnsi" w:hAnsiTheme="minorHAnsi" w:cstheme="minorHAnsi"/>
          <w:b/>
          <w:bCs/>
          <w:sz w:val="24"/>
          <w:szCs w:val="24"/>
          <w:u w:val="single"/>
        </w:rPr>
      </w:pPr>
      <w:r w:rsidRPr="008B502B">
        <w:rPr>
          <w:rFonts w:asciiTheme="minorHAnsi" w:hAnsiTheme="minorHAnsi" w:cstheme="minorHAnsi"/>
          <w:b/>
          <w:bCs/>
          <w:sz w:val="24"/>
          <w:szCs w:val="24"/>
          <w:u w:val="single"/>
        </w:rPr>
        <w:t>DESCRIPCIÓN Y DETALLE DE LOS SERVICIOS REQUERIDOS</w:t>
      </w:r>
    </w:p>
    <w:tbl>
      <w:tblPr>
        <w:tblStyle w:val="Listaclara-nfasis3"/>
        <w:tblW w:w="9488" w:type="dxa"/>
        <w:tblLook w:val="0620" w:firstRow="1" w:lastRow="0" w:firstColumn="0" w:lastColumn="0" w:noHBand="1" w:noVBand="1"/>
      </w:tblPr>
      <w:tblGrid>
        <w:gridCol w:w="3959"/>
        <w:gridCol w:w="5529"/>
      </w:tblGrid>
      <w:tr w:rsidR="00375930" w:rsidRPr="008B502B" w14:paraId="3239D9D7" w14:textId="77777777" w:rsidTr="00F429BD">
        <w:trPr>
          <w:cnfStyle w:val="100000000000" w:firstRow="1" w:lastRow="0" w:firstColumn="0" w:lastColumn="0" w:oddVBand="0" w:evenVBand="0" w:oddHBand="0" w:evenHBand="0" w:firstRowFirstColumn="0" w:firstRowLastColumn="0" w:lastRowFirstColumn="0" w:lastRowLastColumn="0"/>
          <w:trHeight w:val="980"/>
        </w:trPr>
        <w:tc>
          <w:tcPr>
            <w:tcW w:w="3959" w:type="dxa"/>
            <w:tcBorders>
              <w:top w:val="single" w:sz="8" w:space="0" w:color="9BBB59" w:themeColor="accent3"/>
              <w:bottom w:val="single" w:sz="8" w:space="0" w:color="000000" w:themeColor="text1"/>
              <w:right w:val="single" w:sz="4" w:space="0" w:color="auto"/>
            </w:tcBorders>
            <w:shd w:val="clear" w:color="auto" w:fill="244061" w:themeFill="accent1" w:themeFillShade="80"/>
            <w:vAlign w:val="center"/>
          </w:tcPr>
          <w:p w14:paraId="039675E7" w14:textId="77777777" w:rsidR="00375930" w:rsidRPr="008B502B" w:rsidRDefault="00375930" w:rsidP="00DD251D">
            <w:pPr>
              <w:jc w:val="center"/>
              <w:rPr>
                <w:rFonts w:eastAsia="Times New Roman" w:cstheme="minorHAnsi"/>
                <w:b w:val="0"/>
                <w:bCs w:val="0"/>
                <w:sz w:val="24"/>
                <w:szCs w:val="24"/>
              </w:rPr>
            </w:pPr>
            <w:r w:rsidRPr="008B502B">
              <w:rPr>
                <w:rFonts w:eastAsia="Times New Roman" w:cstheme="minorHAnsi"/>
                <w:b w:val="0"/>
                <w:bCs w:val="0"/>
                <w:sz w:val="24"/>
                <w:szCs w:val="24"/>
              </w:rPr>
              <w:t>REQUERIMIENTO</w:t>
            </w:r>
          </w:p>
        </w:tc>
        <w:tc>
          <w:tcPr>
            <w:tcW w:w="5529" w:type="dxa"/>
            <w:tcBorders>
              <w:left w:val="single" w:sz="4" w:space="0" w:color="auto"/>
              <w:bottom w:val="single" w:sz="8" w:space="0" w:color="000000" w:themeColor="text1"/>
            </w:tcBorders>
            <w:shd w:val="clear" w:color="auto" w:fill="244061" w:themeFill="accent1" w:themeFillShade="80"/>
            <w:vAlign w:val="center"/>
          </w:tcPr>
          <w:p w14:paraId="3E35D504" w14:textId="77777777" w:rsidR="00375930" w:rsidRPr="008B502B" w:rsidRDefault="00375930" w:rsidP="00DD251D">
            <w:pPr>
              <w:jc w:val="center"/>
              <w:rPr>
                <w:rFonts w:eastAsia="Times New Roman" w:cstheme="minorHAnsi"/>
                <w:b w:val="0"/>
                <w:bCs w:val="0"/>
                <w:sz w:val="24"/>
                <w:szCs w:val="24"/>
              </w:rPr>
            </w:pPr>
            <w:r w:rsidRPr="008B502B">
              <w:rPr>
                <w:rFonts w:eastAsia="Times New Roman" w:cstheme="minorHAnsi"/>
                <w:b w:val="0"/>
                <w:bCs w:val="0"/>
                <w:sz w:val="24"/>
                <w:szCs w:val="24"/>
              </w:rPr>
              <w:t>DESCRIPCIÓN/DETALLE</w:t>
            </w:r>
          </w:p>
        </w:tc>
      </w:tr>
      <w:tr w:rsidR="00FE5601" w:rsidRPr="008B502B" w14:paraId="71092824" w14:textId="77777777" w:rsidTr="002E2C54">
        <w:trPr>
          <w:trHeight w:val="522"/>
        </w:trPr>
        <w:tc>
          <w:tcPr>
            <w:tcW w:w="9488" w:type="dxa"/>
            <w:gridSpan w:val="2"/>
            <w:tcBorders>
              <w:top w:val="single" w:sz="8" w:space="0" w:color="000000" w:themeColor="text1"/>
              <w:left w:val="single" w:sz="8" w:space="0" w:color="000000" w:themeColor="text1"/>
              <w:bottom w:val="single" w:sz="4" w:space="0" w:color="auto"/>
              <w:right w:val="single" w:sz="8" w:space="0" w:color="000000" w:themeColor="text1"/>
            </w:tcBorders>
            <w:shd w:val="clear" w:color="auto" w:fill="95B3D7" w:themeFill="accent1" w:themeFillTint="99"/>
            <w:vAlign w:val="center"/>
          </w:tcPr>
          <w:p w14:paraId="324736AC" w14:textId="42C85086" w:rsidR="00FE5601" w:rsidRPr="008B502B" w:rsidRDefault="00211EBB" w:rsidP="00DD251D">
            <w:pPr>
              <w:spacing w:line="240" w:lineRule="auto"/>
              <w:jc w:val="center"/>
              <w:rPr>
                <w:rFonts w:cstheme="minorHAnsi"/>
                <w:b/>
                <w:sz w:val="24"/>
              </w:rPr>
            </w:pPr>
            <w:r w:rsidRPr="008B502B">
              <w:rPr>
                <w:rFonts w:eastAsia="Times New Roman" w:cstheme="minorHAnsi"/>
                <w:b/>
                <w:bCs/>
                <w:sz w:val="24"/>
                <w:szCs w:val="24"/>
              </w:rPr>
              <w:t xml:space="preserve">LABORATORIO </w:t>
            </w:r>
          </w:p>
        </w:tc>
      </w:tr>
      <w:tr w:rsidR="00024213" w:rsidRPr="008B502B" w14:paraId="0F676405" w14:textId="77777777" w:rsidTr="00613FB0">
        <w:trPr>
          <w:trHeight w:val="1012"/>
        </w:trPr>
        <w:tc>
          <w:tcPr>
            <w:tcW w:w="3959" w:type="dxa"/>
            <w:tcBorders>
              <w:top w:val="single" w:sz="4" w:space="0" w:color="auto"/>
              <w:left w:val="single" w:sz="8" w:space="0" w:color="000000" w:themeColor="text1"/>
              <w:bottom w:val="single" w:sz="4" w:space="0" w:color="auto"/>
              <w:right w:val="single" w:sz="4" w:space="0" w:color="auto"/>
            </w:tcBorders>
            <w:vAlign w:val="center"/>
          </w:tcPr>
          <w:p w14:paraId="0755EE1C" w14:textId="1807A917" w:rsidR="00024213" w:rsidRPr="008B502B" w:rsidRDefault="00FD5034" w:rsidP="00DD251D">
            <w:pPr>
              <w:spacing w:line="240" w:lineRule="auto"/>
              <w:jc w:val="center"/>
              <w:rPr>
                <w:rFonts w:eastAsia="Times New Roman" w:cstheme="minorHAnsi"/>
                <w:sz w:val="20"/>
                <w:szCs w:val="20"/>
              </w:rPr>
            </w:pPr>
            <w:r w:rsidRPr="008B502B">
              <w:rPr>
                <w:rFonts w:eastAsia="Times New Roman" w:cstheme="minorHAnsi"/>
                <w:sz w:val="20"/>
                <w:szCs w:val="20"/>
              </w:rPr>
              <w:t>Cuarto de Lavado y Esterilización</w:t>
            </w:r>
          </w:p>
          <w:p w14:paraId="069C538F" w14:textId="77777777" w:rsidR="00024213" w:rsidRPr="008B502B" w:rsidRDefault="00024213" w:rsidP="00DD251D">
            <w:pPr>
              <w:spacing w:line="240" w:lineRule="auto"/>
              <w:jc w:val="center"/>
              <w:rPr>
                <w:rFonts w:eastAsia="Times New Roman" w:cstheme="minorHAnsi"/>
                <w:sz w:val="20"/>
                <w:szCs w:val="20"/>
              </w:rPr>
            </w:pPr>
          </w:p>
        </w:tc>
        <w:tc>
          <w:tcPr>
            <w:tcW w:w="5529" w:type="dxa"/>
            <w:tcBorders>
              <w:top w:val="single" w:sz="4" w:space="0" w:color="auto"/>
              <w:left w:val="single" w:sz="4" w:space="0" w:color="auto"/>
              <w:bottom w:val="single" w:sz="4" w:space="0" w:color="auto"/>
              <w:right w:val="single" w:sz="8" w:space="0" w:color="000000" w:themeColor="text1"/>
            </w:tcBorders>
            <w:vAlign w:val="center"/>
          </w:tcPr>
          <w:p w14:paraId="363E4EF2" w14:textId="1323D60E" w:rsidR="00024213" w:rsidRPr="008B502B" w:rsidRDefault="00FD5034" w:rsidP="00DD251D">
            <w:pPr>
              <w:spacing w:line="240" w:lineRule="auto"/>
              <w:jc w:val="both"/>
              <w:rPr>
                <w:rFonts w:cstheme="minorHAnsi"/>
              </w:rPr>
            </w:pPr>
            <w:r w:rsidRPr="008B502B">
              <w:rPr>
                <w:rFonts w:eastAsia="Times New Roman" w:cstheme="minorHAnsi"/>
                <w:sz w:val="20"/>
                <w:szCs w:val="20"/>
              </w:rPr>
              <w:t xml:space="preserve">Espacio de </w:t>
            </w:r>
            <w:r w:rsidR="00650F01" w:rsidRPr="008B502B">
              <w:rPr>
                <w:rFonts w:eastAsia="Times New Roman" w:cstheme="minorHAnsi"/>
                <w:sz w:val="20"/>
                <w:szCs w:val="20"/>
              </w:rPr>
              <w:t xml:space="preserve">7.74 </w:t>
            </w:r>
            <w:r w:rsidRPr="008B502B">
              <w:rPr>
                <w:rFonts w:eastAsia="Times New Roman" w:cstheme="minorHAnsi"/>
                <w:sz w:val="20"/>
                <w:szCs w:val="20"/>
              </w:rPr>
              <w:t>m2</w:t>
            </w:r>
            <w:r w:rsidR="00650F01" w:rsidRPr="008B502B">
              <w:rPr>
                <w:rFonts w:eastAsia="Times New Roman" w:cstheme="minorHAnsi"/>
                <w:sz w:val="20"/>
                <w:szCs w:val="20"/>
              </w:rPr>
              <w:t xml:space="preserve"> creado</w:t>
            </w:r>
            <w:r w:rsidRPr="008B502B">
              <w:rPr>
                <w:rFonts w:eastAsia="Times New Roman" w:cstheme="minorHAnsi"/>
                <w:sz w:val="20"/>
                <w:szCs w:val="20"/>
              </w:rPr>
              <w:t xml:space="preserve"> </w:t>
            </w:r>
            <w:r w:rsidR="00650F01" w:rsidRPr="008B502B">
              <w:rPr>
                <w:rFonts w:eastAsia="Times New Roman" w:cstheme="minorHAnsi"/>
                <w:sz w:val="20"/>
                <w:szCs w:val="20"/>
              </w:rPr>
              <w:t xml:space="preserve">remodelando la anterior oficina de Saneamiento Ambiental, </w:t>
            </w:r>
            <w:r w:rsidRPr="008B502B">
              <w:rPr>
                <w:rFonts w:eastAsia="Times New Roman" w:cstheme="minorHAnsi"/>
                <w:sz w:val="20"/>
                <w:szCs w:val="20"/>
              </w:rPr>
              <w:t>con mueble fijo estructura de madera y encimera de losa de granito. Piso cerámico</w:t>
            </w:r>
            <w:r w:rsidR="00C51B5E" w:rsidRPr="008B502B">
              <w:rPr>
                <w:rFonts w:eastAsia="Times New Roman" w:cstheme="minorHAnsi"/>
                <w:sz w:val="20"/>
                <w:szCs w:val="20"/>
              </w:rPr>
              <w:t xml:space="preserve"> nuevo.</w:t>
            </w:r>
            <w:r w:rsidRPr="008B502B">
              <w:rPr>
                <w:rFonts w:eastAsia="Times New Roman" w:cstheme="minorHAnsi"/>
                <w:sz w:val="20"/>
                <w:szCs w:val="20"/>
              </w:rPr>
              <w:t xml:space="preserve"> </w:t>
            </w:r>
            <w:r w:rsidR="00C51B5E" w:rsidRPr="008B502B">
              <w:rPr>
                <w:rFonts w:eastAsia="Times New Roman" w:cstheme="minorHAnsi"/>
                <w:sz w:val="20"/>
                <w:szCs w:val="20"/>
              </w:rPr>
              <w:t xml:space="preserve">Nuevos </w:t>
            </w:r>
            <w:r w:rsidRPr="008B502B">
              <w:rPr>
                <w:rFonts w:eastAsia="Times New Roman" w:cstheme="minorHAnsi"/>
                <w:sz w:val="20"/>
                <w:szCs w:val="20"/>
              </w:rPr>
              <w:t xml:space="preserve">Cerramientos de divisiones de losetas de yeso resistentes a la </w:t>
            </w:r>
            <w:r w:rsidRPr="008B502B">
              <w:rPr>
                <w:rFonts w:eastAsia="Times New Roman" w:cstheme="minorHAnsi"/>
                <w:sz w:val="20"/>
                <w:szCs w:val="20"/>
              </w:rPr>
              <w:lastRenderedPageBreak/>
              <w:t>humedad</w:t>
            </w:r>
            <w:r w:rsidR="00C51B5E" w:rsidRPr="008B502B">
              <w:rPr>
                <w:rFonts w:eastAsia="Times New Roman" w:cstheme="minorHAnsi"/>
                <w:sz w:val="20"/>
                <w:szCs w:val="20"/>
              </w:rPr>
              <w:t xml:space="preserve"> pintadas con </w:t>
            </w:r>
            <w:proofErr w:type="spellStart"/>
            <w:r w:rsidR="00C51B5E" w:rsidRPr="008B502B">
              <w:rPr>
                <w:rFonts w:eastAsia="Times New Roman" w:cstheme="minorHAnsi"/>
                <w:sz w:val="20"/>
                <w:szCs w:val="20"/>
              </w:rPr>
              <w:t>epóxico</w:t>
            </w:r>
            <w:proofErr w:type="spellEnd"/>
            <w:r w:rsidR="00C51B5E" w:rsidRPr="008B502B">
              <w:rPr>
                <w:rFonts w:eastAsia="Times New Roman" w:cstheme="minorHAnsi"/>
                <w:sz w:val="20"/>
                <w:szCs w:val="20"/>
              </w:rPr>
              <w:t xml:space="preserve"> y existentes de bloque de concreto.</w:t>
            </w:r>
            <w:r w:rsidRPr="008B502B">
              <w:rPr>
                <w:rFonts w:eastAsia="Times New Roman" w:cstheme="minorHAnsi"/>
                <w:sz w:val="20"/>
                <w:szCs w:val="20"/>
              </w:rPr>
              <w:t xml:space="preserve"> </w:t>
            </w:r>
            <w:r w:rsidR="00C51B5E" w:rsidRPr="008B502B">
              <w:rPr>
                <w:rFonts w:eastAsia="Times New Roman" w:cstheme="minorHAnsi"/>
                <w:sz w:val="20"/>
                <w:szCs w:val="20"/>
              </w:rPr>
              <w:t xml:space="preserve">Las paredes existentes serán repintadas con pintura </w:t>
            </w:r>
            <w:proofErr w:type="spellStart"/>
            <w:r w:rsidR="00C51B5E" w:rsidRPr="008B502B">
              <w:rPr>
                <w:rFonts w:eastAsia="Times New Roman" w:cstheme="minorHAnsi"/>
                <w:sz w:val="20"/>
                <w:szCs w:val="20"/>
              </w:rPr>
              <w:t>epóxica</w:t>
            </w:r>
            <w:proofErr w:type="spellEnd"/>
            <w:r w:rsidR="00C51B5E" w:rsidRPr="008B502B">
              <w:rPr>
                <w:rFonts w:eastAsia="Times New Roman" w:cstheme="minorHAnsi"/>
                <w:sz w:val="20"/>
                <w:szCs w:val="20"/>
              </w:rPr>
              <w:t xml:space="preserve">. </w:t>
            </w:r>
            <w:r w:rsidRPr="008B502B">
              <w:rPr>
                <w:rFonts w:eastAsia="Times New Roman" w:cstheme="minorHAnsi"/>
                <w:sz w:val="20"/>
                <w:szCs w:val="20"/>
              </w:rPr>
              <w:t xml:space="preserve">Ventanas con vidrios </w:t>
            </w:r>
            <w:r w:rsidR="00650F01" w:rsidRPr="008B502B">
              <w:rPr>
                <w:rFonts w:eastAsia="Times New Roman" w:cstheme="minorHAnsi"/>
                <w:sz w:val="20"/>
                <w:szCs w:val="20"/>
              </w:rPr>
              <w:t>corredizos</w:t>
            </w:r>
            <w:r w:rsidRPr="008B502B">
              <w:rPr>
                <w:rFonts w:eastAsia="Times New Roman" w:cstheme="minorHAnsi"/>
                <w:sz w:val="20"/>
                <w:szCs w:val="20"/>
              </w:rPr>
              <w:t>. Cielo falso de losetas de yeso resistentes a la humedad.</w:t>
            </w:r>
          </w:p>
        </w:tc>
      </w:tr>
      <w:tr w:rsidR="00024213" w:rsidRPr="008B502B" w14:paraId="351A7BCA" w14:textId="77777777" w:rsidTr="00613FB0">
        <w:trPr>
          <w:trHeight w:val="1088"/>
        </w:trPr>
        <w:tc>
          <w:tcPr>
            <w:tcW w:w="3959" w:type="dxa"/>
            <w:tcBorders>
              <w:top w:val="single" w:sz="4" w:space="0" w:color="auto"/>
              <w:left w:val="single" w:sz="8" w:space="0" w:color="000000" w:themeColor="text1"/>
              <w:bottom w:val="single" w:sz="4" w:space="0" w:color="auto"/>
              <w:right w:val="single" w:sz="4" w:space="0" w:color="auto"/>
            </w:tcBorders>
            <w:vAlign w:val="center"/>
          </w:tcPr>
          <w:p w14:paraId="0C74DFF2" w14:textId="3800BA62" w:rsidR="00024213" w:rsidRPr="008B502B" w:rsidRDefault="00FD5034" w:rsidP="00DD251D">
            <w:pPr>
              <w:spacing w:line="240" w:lineRule="auto"/>
              <w:jc w:val="center"/>
              <w:rPr>
                <w:rFonts w:eastAsia="Times New Roman" w:cstheme="minorHAnsi"/>
                <w:sz w:val="20"/>
                <w:szCs w:val="20"/>
              </w:rPr>
            </w:pPr>
            <w:r w:rsidRPr="008B502B">
              <w:rPr>
                <w:rFonts w:eastAsia="Times New Roman" w:cstheme="minorHAnsi"/>
                <w:sz w:val="20"/>
                <w:szCs w:val="20"/>
              </w:rPr>
              <w:lastRenderedPageBreak/>
              <w:t>Cuarto de Cultivo</w:t>
            </w:r>
          </w:p>
        </w:tc>
        <w:tc>
          <w:tcPr>
            <w:tcW w:w="5529" w:type="dxa"/>
            <w:tcBorders>
              <w:top w:val="single" w:sz="4" w:space="0" w:color="auto"/>
              <w:left w:val="single" w:sz="4" w:space="0" w:color="auto"/>
              <w:bottom w:val="single" w:sz="4" w:space="0" w:color="auto"/>
              <w:right w:val="single" w:sz="8" w:space="0" w:color="000000" w:themeColor="text1"/>
            </w:tcBorders>
            <w:vAlign w:val="center"/>
          </w:tcPr>
          <w:p w14:paraId="7AC00F5E" w14:textId="4FC15289" w:rsidR="00024213" w:rsidRPr="008B502B" w:rsidRDefault="00CD5785" w:rsidP="00DD251D">
            <w:pPr>
              <w:spacing w:line="240" w:lineRule="auto"/>
              <w:jc w:val="both"/>
              <w:rPr>
                <w:rFonts w:eastAsia="Times New Roman" w:cstheme="minorHAnsi"/>
                <w:sz w:val="20"/>
                <w:szCs w:val="20"/>
              </w:rPr>
            </w:pPr>
            <w:r w:rsidRPr="008B502B">
              <w:rPr>
                <w:rFonts w:eastAsia="Times New Roman" w:cstheme="minorHAnsi"/>
                <w:sz w:val="20"/>
                <w:szCs w:val="20"/>
              </w:rPr>
              <w:t>Espacio</w:t>
            </w:r>
            <w:r w:rsidR="005E6E9F" w:rsidRPr="008B502B">
              <w:rPr>
                <w:rFonts w:eastAsia="Times New Roman" w:cstheme="minorHAnsi"/>
                <w:sz w:val="20"/>
                <w:szCs w:val="20"/>
              </w:rPr>
              <w:t xml:space="preserve"> </w:t>
            </w:r>
            <w:r w:rsidRPr="008B502B">
              <w:rPr>
                <w:rFonts w:eastAsia="Times New Roman" w:cstheme="minorHAnsi"/>
                <w:sz w:val="20"/>
                <w:szCs w:val="20"/>
              </w:rPr>
              <w:t xml:space="preserve">de </w:t>
            </w:r>
            <w:r w:rsidR="005E6E9F" w:rsidRPr="008B502B">
              <w:rPr>
                <w:rFonts w:eastAsia="Times New Roman" w:cstheme="minorHAnsi"/>
                <w:sz w:val="20"/>
                <w:szCs w:val="20"/>
              </w:rPr>
              <w:t xml:space="preserve">6.56 </w:t>
            </w:r>
            <w:r w:rsidRPr="008B502B">
              <w:rPr>
                <w:rFonts w:eastAsia="Times New Roman" w:cstheme="minorHAnsi"/>
                <w:sz w:val="20"/>
                <w:szCs w:val="20"/>
              </w:rPr>
              <w:t xml:space="preserve">m2 </w:t>
            </w:r>
            <w:r w:rsidR="005E6E9F" w:rsidRPr="008B502B">
              <w:rPr>
                <w:rFonts w:eastAsia="Times New Roman" w:cstheme="minorHAnsi"/>
                <w:sz w:val="20"/>
                <w:szCs w:val="20"/>
              </w:rPr>
              <w:t xml:space="preserve">creado remodelando parte del actual Salón de Reuniones, </w:t>
            </w:r>
            <w:r w:rsidRPr="008B502B">
              <w:rPr>
                <w:rFonts w:eastAsia="Times New Roman" w:cstheme="minorHAnsi"/>
                <w:sz w:val="20"/>
                <w:szCs w:val="20"/>
              </w:rPr>
              <w:t>con mueble fijo estructura de madera y encimera de losa de granito. Piso cerámico</w:t>
            </w:r>
            <w:r w:rsidR="00737293" w:rsidRPr="008B502B">
              <w:rPr>
                <w:rFonts w:eastAsia="Times New Roman" w:cstheme="minorHAnsi"/>
                <w:sz w:val="20"/>
                <w:szCs w:val="20"/>
              </w:rPr>
              <w:t xml:space="preserve"> nuevo a colocar sobre piso de terrazo existente</w:t>
            </w:r>
            <w:r w:rsidR="00C51B5E" w:rsidRPr="008B502B">
              <w:rPr>
                <w:rFonts w:eastAsia="Times New Roman" w:cstheme="minorHAnsi"/>
                <w:sz w:val="20"/>
                <w:szCs w:val="20"/>
              </w:rPr>
              <w:t xml:space="preserve">. </w:t>
            </w:r>
            <w:r w:rsidR="00236763" w:rsidRPr="008B502B">
              <w:rPr>
                <w:rFonts w:eastAsia="Times New Roman" w:cstheme="minorHAnsi"/>
                <w:sz w:val="20"/>
                <w:szCs w:val="20"/>
              </w:rPr>
              <w:t xml:space="preserve">Nuevos </w:t>
            </w:r>
            <w:r w:rsidRPr="008B502B">
              <w:rPr>
                <w:rFonts w:eastAsia="Times New Roman" w:cstheme="minorHAnsi"/>
                <w:sz w:val="20"/>
                <w:szCs w:val="20"/>
              </w:rPr>
              <w:t>Cerramientos de divisiones de losetas de yeso resistentes a la humedad</w:t>
            </w:r>
            <w:r w:rsidR="00236763" w:rsidRPr="008B502B">
              <w:rPr>
                <w:rFonts w:eastAsia="Times New Roman" w:cstheme="minorHAnsi"/>
                <w:sz w:val="20"/>
                <w:szCs w:val="20"/>
              </w:rPr>
              <w:t xml:space="preserve"> </w:t>
            </w:r>
            <w:r w:rsidR="00C51B5E" w:rsidRPr="008B502B">
              <w:rPr>
                <w:rFonts w:eastAsia="Times New Roman" w:cstheme="minorHAnsi"/>
                <w:sz w:val="20"/>
                <w:szCs w:val="20"/>
              </w:rPr>
              <w:t xml:space="preserve">pintadas con </w:t>
            </w:r>
            <w:proofErr w:type="spellStart"/>
            <w:r w:rsidR="00C51B5E" w:rsidRPr="008B502B">
              <w:rPr>
                <w:rFonts w:eastAsia="Times New Roman" w:cstheme="minorHAnsi"/>
                <w:sz w:val="20"/>
                <w:szCs w:val="20"/>
              </w:rPr>
              <w:t>epóxico</w:t>
            </w:r>
            <w:proofErr w:type="spellEnd"/>
            <w:r w:rsidR="00C51B5E" w:rsidRPr="008B502B">
              <w:rPr>
                <w:rFonts w:eastAsia="Times New Roman" w:cstheme="minorHAnsi"/>
                <w:sz w:val="20"/>
                <w:szCs w:val="20"/>
              </w:rPr>
              <w:t xml:space="preserve"> </w:t>
            </w:r>
            <w:r w:rsidR="00236763" w:rsidRPr="008B502B">
              <w:rPr>
                <w:rFonts w:eastAsia="Times New Roman" w:cstheme="minorHAnsi"/>
                <w:sz w:val="20"/>
                <w:szCs w:val="20"/>
              </w:rPr>
              <w:t>y existentes de bloque de concreto</w:t>
            </w:r>
            <w:r w:rsidRPr="008B502B">
              <w:rPr>
                <w:rFonts w:eastAsia="Times New Roman" w:cstheme="minorHAnsi"/>
                <w:sz w:val="20"/>
                <w:szCs w:val="20"/>
              </w:rPr>
              <w:t>.</w:t>
            </w:r>
            <w:r w:rsidR="00236763" w:rsidRPr="008B502B">
              <w:rPr>
                <w:rFonts w:eastAsia="Times New Roman" w:cstheme="minorHAnsi"/>
                <w:sz w:val="20"/>
                <w:szCs w:val="20"/>
              </w:rPr>
              <w:t xml:space="preserve"> Las paredes existentes serán repintadas con pintura </w:t>
            </w:r>
            <w:proofErr w:type="spellStart"/>
            <w:r w:rsidR="00236763" w:rsidRPr="008B502B">
              <w:rPr>
                <w:rFonts w:eastAsia="Times New Roman" w:cstheme="minorHAnsi"/>
                <w:sz w:val="20"/>
                <w:szCs w:val="20"/>
              </w:rPr>
              <w:t>epóxica</w:t>
            </w:r>
            <w:proofErr w:type="spellEnd"/>
            <w:r w:rsidR="00236763" w:rsidRPr="008B502B">
              <w:rPr>
                <w:rFonts w:eastAsia="Times New Roman" w:cstheme="minorHAnsi"/>
                <w:sz w:val="20"/>
                <w:szCs w:val="20"/>
              </w:rPr>
              <w:t>.</w:t>
            </w:r>
            <w:r w:rsidRPr="008B502B">
              <w:rPr>
                <w:rFonts w:eastAsia="Times New Roman" w:cstheme="minorHAnsi"/>
                <w:sz w:val="20"/>
                <w:szCs w:val="20"/>
              </w:rPr>
              <w:t xml:space="preserve"> Ventanas con vidrios </w:t>
            </w:r>
            <w:r w:rsidR="005E6E9F" w:rsidRPr="008B502B">
              <w:rPr>
                <w:rFonts w:eastAsia="Times New Roman" w:cstheme="minorHAnsi"/>
                <w:sz w:val="20"/>
                <w:szCs w:val="20"/>
              </w:rPr>
              <w:t>corredizos</w:t>
            </w:r>
            <w:r w:rsidRPr="008B502B">
              <w:rPr>
                <w:rFonts w:eastAsia="Times New Roman" w:cstheme="minorHAnsi"/>
                <w:sz w:val="20"/>
                <w:szCs w:val="20"/>
              </w:rPr>
              <w:t>. Cielo falso de losetas de yeso resistentes a la humedad</w:t>
            </w:r>
            <w:r w:rsidR="00781171" w:rsidRPr="008B502B">
              <w:rPr>
                <w:rFonts w:eastAsia="Times New Roman" w:cstheme="minorHAnsi"/>
                <w:sz w:val="20"/>
                <w:szCs w:val="20"/>
              </w:rPr>
              <w:t>.</w:t>
            </w:r>
          </w:p>
        </w:tc>
      </w:tr>
      <w:tr w:rsidR="00024213" w:rsidRPr="008B502B" w14:paraId="476201CB" w14:textId="77777777" w:rsidTr="00C02CFB">
        <w:trPr>
          <w:trHeight w:val="1013"/>
        </w:trPr>
        <w:tc>
          <w:tcPr>
            <w:tcW w:w="3959" w:type="dxa"/>
            <w:tcBorders>
              <w:top w:val="single" w:sz="4" w:space="0" w:color="auto"/>
              <w:left w:val="single" w:sz="8" w:space="0" w:color="000000" w:themeColor="text1"/>
              <w:bottom w:val="single" w:sz="4" w:space="0" w:color="auto"/>
              <w:right w:val="single" w:sz="4" w:space="0" w:color="auto"/>
            </w:tcBorders>
            <w:vAlign w:val="center"/>
          </w:tcPr>
          <w:p w14:paraId="6374B811" w14:textId="44571AE7" w:rsidR="00024213" w:rsidRPr="008B502B" w:rsidRDefault="00FD5034" w:rsidP="00DD251D">
            <w:pPr>
              <w:spacing w:line="240" w:lineRule="auto"/>
              <w:jc w:val="center"/>
              <w:rPr>
                <w:rFonts w:eastAsia="Times New Roman" w:cstheme="minorHAnsi"/>
                <w:sz w:val="20"/>
                <w:szCs w:val="20"/>
              </w:rPr>
            </w:pPr>
            <w:r w:rsidRPr="008B502B">
              <w:rPr>
                <w:rFonts w:eastAsia="Times New Roman" w:cstheme="minorHAnsi"/>
                <w:sz w:val="20"/>
                <w:szCs w:val="20"/>
              </w:rPr>
              <w:t>Cuarto de Análisis</w:t>
            </w:r>
          </w:p>
        </w:tc>
        <w:tc>
          <w:tcPr>
            <w:tcW w:w="5529" w:type="dxa"/>
            <w:tcBorders>
              <w:top w:val="single" w:sz="4" w:space="0" w:color="auto"/>
              <w:left w:val="single" w:sz="4" w:space="0" w:color="auto"/>
              <w:bottom w:val="single" w:sz="4" w:space="0" w:color="auto"/>
              <w:right w:val="single" w:sz="8" w:space="0" w:color="000000" w:themeColor="text1"/>
            </w:tcBorders>
            <w:vAlign w:val="center"/>
          </w:tcPr>
          <w:p w14:paraId="0FC65971" w14:textId="54A66D41" w:rsidR="00024213" w:rsidRPr="008B502B" w:rsidRDefault="00CD5785" w:rsidP="00DD251D">
            <w:pPr>
              <w:spacing w:line="240" w:lineRule="auto"/>
              <w:rPr>
                <w:rFonts w:eastAsia="Times New Roman" w:cstheme="minorHAnsi"/>
                <w:sz w:val="20"/>
                <w:szCs w:val="20"/>
              </w:rPr>
            </w:pPr>
            <w:r w:rsidRPr="008B502B">
              <w:rPr>
                <w:rFonts w:eastAsia="Times New Roman" w:cstheme="minorHAnsi"/>
                <w:sz w:val="20"/>
                <w:szCs w:val="20"/>
              </w:rPr>
              <w:t xml:space="preserve">Espacio de </w:t>
            </w:r>
            <w:r w:rsidR="005E6E9F" w:rsidRPr="008B502B">
              <w:rPr>
                <w:rFonts w:eastAsia="Times New Roman" w:cstheme="minorHAnsi"/>
                <w:sz w:val="20"/>
                <w:szCs w:val="20"/>
              </w:rPr>
              <w:t xml:space="preserve">8.03 </w:t>
            </w:r>
            <w:r w:rsidRPr="008B502B">
              <w:rPr>
                <w:rFonts w:eastAsia="Times New Roman" w:cstheme="minorHAnsi"/>
                <w:sz w:val="20"/>
                <w:szCs w:val="20"/>
              </w:rPr>
              <w:t xml:space="preserve">m2 </w:t>
            </w:r>
            <w:r w:rsidR="005E6E9F" w:rsidRPr="008B502B">
              <w:rPr>
                <w:rFonts w:eastAsia="Times New Roman" w:cstheme="minorHAnsi"/>
                <w:sz w:val="20"/>
                <w:szCs w:val="20"/>
              </w:rPr>
              <w:t>creado remodelando parte de la act</w:t>
            </w:r>
            <w:r w:rsidR="00A36CA9" w:rsidRPr="008B502B">
              <w:rPr>
                <w:rFonts w:eastAsia="Times New Roman" w:cstheme="minorHAnsi"/>
                <w:sz w:val="20"/>
                <w:szCs w:val="20"/>
              </w:rPr>
              <w:t xml:space="preserve">ual Bodega General, </w:t>
            </w:r>
            <w:r w:rsidRPr="008B502B">
              <w:rPr>
                <w:rFonts w:eastAsia="Times New Roman" w:cstheme="minorHAnsi"/>
                <w:sz w:val="20"/>
                <w:szCs w:val="20"/>
              </w:rPr>
              <w:t>con mueble fijo estructura de madera y encimera de losa de granito. Piso cerámico</w:t>
            </w:r>
            <w:r w:rsidR="00C51B5E" w:rsidRPr="008B502B">
              <w:rPr>
                <w:rFonts w:eastAsia="Times New Roman" w:cstheme="minorHAnsi"/>
                <w:sz w:val="20"/>
                <w:szCs w:val="20"/>
              </w:rPr>
              <w:t xml:space="preserve"> nuevo.</w:t>
            </w:r>
            <w:r w:rsidR="00C51B5E" w:rsidRPr="008B502B">
              <w:rPr>
                <w:rFonts w:cstheme="minorHAnsi"/>
              </w:rPr>
              <w:t xml:space="preserve"> </w:t>
            </w:r>
            <w:r w:rsidR="00C51B5E" w:rsidRPr="008B502B">
              <w:rPr>
                <w:rFonts w:eastAsia="Times New Roman" w:cstheme="minorHAnsi"/>
                <w:sz w:val="20"/>
                <w:szCs w:val="20"/>
              </w:rPr>
              <w:t xml:space="preserve">Nuevos Cerramientos de divisiones de losetas de yeso resistentes a la humedad pintados con </w:t>
            </w:r>
            <w:proofErr w:type="spellStart"/>
            <w:r w:rsidR="00C51B5E" w:rsidRPr="008B502B">
              <w:rPr>
                <w:rFonts w:eastAsia="Times New Roman" w:cstheme="minorHAnsi"/>
                <w:sz w:val="20"/>
                <w:szCs w:val="20"/>
              </w:rPr>
              <w:t>epóxico</w:t>
            </w:r>
            <w:proofErr w:type="spellEnd"/>
            <w:r w:rsidR="00C51B5E" w:rsidRPr="008B502B">
              <w:rPr>
                <w:rFonts w:eastAsia="Times New Roman" w:cstheme="minorHAnsi"/>
                <w:sz w:val="20"/>
                <w:szCs w:val="20"/>
              </w:rPr>
              <w:t xml:space="preserve"> y existentes de bloque de concreto. Las paredes existentes serán repintadas con pintura </w:t>
            </w:r>
            <w:proofErr w:type="spellStart"/>
            <w:proofErr w:type="gramStart"/>
            <w:r w:rsidR="00C51B5E" w:rsidRPr="008B502B">
              <w:rPr>
                <w:rFonts w:eastAsia="Times New Roman" w:cstheme="minorHAnsi"/>
                <w:sz w:val="20"/>
                <w:szCs w:val="20"/>
              </w:rPr>
              <w:t>epóxica</w:t>
            </w:r>
            <w:proofErr w:type="spellEnd"/>
            <w:r w:rsidRPr="008B502B">
              <w:rPr>
                <w:rFonts w:eastAsia="Times New Roman" w:cstheme="minorHAnsi"/>
                <w:sz w:val="20"/>
                <w:szCs w:val="20"/>
              </w:rPr>
              <w:t xml:space="preserve"> .</w:t>
            </w:r>
            <w:proofErr w:type="gramEnd"/>
            <w:r w:rsidRPr="008B502B">
              <w:rPr>
                <w:rFonts w:eastAsia="Times New Roman" w:cstheme="minorHAnsi"/>
                <w:sz w:val="20"/>
                <w:szCs w:val="20"/>
              </w:rPr>
              <w:t xml:space="preserve"> Ventanas con vidrios </w:t>
            </w:r>
            <w:r w:rsidR="00A36CA9" w:rsidRPr="008B502B">
              <w:rPr>
                <w:rFonts w:eastAsia="Times New Roman" w:cstheme="minorHAnsi"/>
                <w:sz w:val="20"/>
                <w:szCs w:val="20"/>
              </w:rPr>
              <w:t>corredizos</w:t>
            </w:r>
            <w:r w:rsidRPr="008B502B">
              <w:rPr>
                <w:rFonts w:eastAsia="Times New Roman" w:cstheme="minorHAnsi"/>
                <w:sz w:val="20"/>
                <w:szCs w:val="20"/>
              </w:rPr>
              <w:t>. Cielo falso de losetas de yeso resistentes a la humedad.</w:t>
            </w:r>
          </w:p>
        </w:tc>
      </w:tr>
      <w:tr w:rsidR="00024213" w:rsidRPr="008B502B" w14:paraId="3A59F677" w14:textId="77777777" w:rsidTr="00613FB0">
        <w:trPr>
          <w:trHeight w:val="953"/>
        </w:trPr>
        <w:tc>
          <w:tcPr>
            <w:tcW w:w="3959" w:type="dxa"/>
            <w:tcBorders>
              <w:top w:val="single" w:sz="4" w:space="0" w:color="auto"/>
              <w:left w:val="single" w:sz="8" w:space="0" w:color="000000" w:themeColor="text1"/>
              <w:bottom w:val="single" w:sz="4" w:space="0" w:color="auto"/>
              <w:right w:val="single" w:sz="4" w:space="0" w:color="auto"/>
            </w:tcBorders>
            <w:vAlign w:val="center"/>
          </w:tcPr>
          <w:p w14:paraId="09E63BE5" w14:textId="05035ADA" w:rsidR="00024213" w:rsidRPr="008B502B" w:rsidRDefault="004A4410" w:rsidP="00DD251D">
            <w:pPr>
              <w:spacing w:line="240" w:lineRule="auto"/>
              <w:jc w:val="center"/>
              <w:rPr>
                <w:rFonts w:eastAsia="Times New Roman" w:cstheme="minorHAnsi"/>
                <w:sz w:val="20"/>
                <w:szCs w:val="20"/>
              </w:rPr>
            </w:pPr>
            <w:r w:rsidRPr="008B502B">
              <w:rPr>
                <w:rFonts w:eastAsia="Times New Roman" w:cstheme="minorHAnsi"/>
                <w:sz w:val="20"/>
                <w:szCs w:val="20"/>
              </w:rPr>
              <w:t>Pasillos</w:t>
            </w:r>
            <w:r w:rsidR="00CD5785" w:rsidRPr="008B502B">
              <w:rPr>
                <w:rFonts w:eastAsia="Times New Roman" w:cstheme="minorHAnsi"/>
                <w:sz w:val="20"/>
                <w:szCs w:val="20"/>
              </w:rPr>
              <w:t xml:space="preserve"> </w:t>
            </w:r>
          </w:p>
        </w:tc>
        <w:tc>
          <w:tcPr>
            <w:tcW w:w="5529" w:type="dxa"/>
            <w:tcBorders>
              <w:top w:val="single" w:sz="4" w:space="0" w:color="auto"/>
              <w:left w:val="single" w:sz="4" w:space="0" w:color="auto"/>
              <w:bottom w:val="single" w:sz="4" w:space="0" w:color="auto"/>
              <w:right w:val="single" w:sz="8" w:space="0" w:color="000000" w:themeColor="text1"/>
            </w:tcBorders>
            <w:vAlign w:val="center"/>
          </w:tcPr>
          <w:p w14:paraId="60947504" w14:textId="4C4DE05A" w:rsidR="00024213" w:rsidRPr="008B502B" w:rsidRDefault="00F767E3" w:rsidP="00DD251D">
            <w:pPr>
              <w:spacing w:line="240" w:lineRule="auto"/>
              <w:rPr>
                <w:rFonts w:eastAsia="Times New Roman" w:cstheme="minorHAnsi"/>
                <w:sz w:val="20"/>
                <w:szCs w:val="20"/>
              </w:rPr>
            </w:pPr>
            <w:r w:rsidRPr="008B502B">
              <w:rPr>
                <w:rFonts w:eastAsia="Times New Roman" w:cstheme="minorHAnsi"/>
                <w:sz w:val="20"/>
                <w:szCs w:val="20"/>
              </w:rPr>
              <w:t>Espacio de 9.04 m2, generado al remodelar parte del actual pasillo y de la Bodega General</w:t>
            </w:r>
            <w:r w:rsidR="00B421C8" w:rsidRPr="008B502B">
              <w:rPr>
                <w:rFonts w:eastAsia="Times New Roman" w:cstheme="minorHAnsi"/>
                <w:sz w:val="20"/>
                <w:szCs w:val="20"/>
              </w:rPr>
              <w:t>.</w:t>
            </w:r>
            <w:r w:rsidR="00CD5785" w:rsidRPr="008B502B">
              <w:rPr>
                <w:rFonts w:eastAsia="Times New Roman" w:cstheme="minorHAnsi"/>
                <w:sz w:val="20"/>
                <w:szCs w:val="20"/>
              </w:rPr>
              <w:t xml:space="preserve"> </w:t>
            </w:r>
            <w:r w:rsidR="00765A95" w:rsidRPr="008B502B">
              <w:rPr>
                <w:rFonts w:eastAsia="Times New Roman" w:cstheme="minorHAnsi"/>
                <w:sz w:val="20"/>
                <w:szCs w:val="20"/>
              </w:rPr>
              <w:t xml:space="preserve">Piso cerámico, paredes de bloques de concreto repelladas, afinadas y pintadas con pintura de aceite. </w:t>
            </w:r>
            <w:r w:rsidR="009A194E" w:rsidRPr="008B502B">
              <w:rPr>
                <w:rFonts w:eastAsia="Times New Roman" w:cstheme="minorHAnsi"/>
                <w:sz w:val="20"/>
                <w:szCs w:val="20"/>
              </w:rPr>
              <w:t xml:space="preserve">Desmontaje y recolocación de nuevo </w:t>
            </w:r>
            <w:r w:rsidRPr="008B502B">
              <w:rPr>
                <w:rFonts w:eastAsia="Times New Roman" w:cstheme="minorHAnsi"/>
                <w:sz w:val="20"/>
                <w:szCs w:val="20"/>
              </w:rPr>
              <w:t>C</w:t>
            </w:r>
            <w:r w:rsidR="00765A95" w:rsidRPr="008B502B">
              <w:rPr>
                <w:rFonts w:eastAsia="Times New Roman" w:cstheme="minorHAnsi"/>
                <w:sz w:val="20"/>
                <w:szCs w:val="20"/>
              </w:rPr>
              <w:t>ielo falso de losetas de fibrocemento. Equipad</w:t>
            </w:r>
            <w:r w:rsidRPr="008B502B">
              <w:rPr>
                <w:rFonts w:eastAsia="Times New Roman" w:cstheme="minorHAnsi"/>
                <w:sz w:val="20"/>
                <w:szCs w:val="20"/>
              </w:rPr>
              <w:t>o</w:t>
            </w:r>
            <w:r w:rsidR="00765A95" w:rsidRPr="008B502B">
              <w:rPr>
                <w:rFonts w:eastAsia="Times New Roman" w:cstheme="minorHAnsi"/>
                <w:sz w:val="20"/>
                <w:szCs w:val="20"/>
              </w:rPr>
              <w:t xml:space="preserve"> con lavamanos y lavaojos.</w:t>
            </w:r>
            <w:r w:rsidR="00CD5785" w:rsidRPr="008B502B">
              <w:rPr>
                <w:rFonts w:eastAsia="Times New Roman" w:cstheme="minorHAnsi"/>
                <w:sz w:val="20"/>
                <w:szCs w:val="20"/>
              </w:rPr>
              <w:t xml:space="preserve"> </w:t>
            </w:r>
          </w:p>
        </w:tc>
      </w:tr>
      <w:tr w:rsidR="00CD5785" w:rsidRPr="008B502B" w14:paraId="3ED95C5E" w14:textId="77777777" w:rsidTr="00613FB0">
        <w:trPr>
          <w:trHeight w:val="953"/>
        </w:trPr>
        <w:tc>
          <w:tcPr>
            <w:tcW w:w="3959" w:type="dxa"/>
            <w:tcBorders>
              <w:top w:val="single" w:sz="4" w:space="0" w:color="auto"/>
              <w:left w:val="single" w:sz="8" w:space="0" w:color="000000" w:themeColor="text1"/>
              <w:bottom w:val="single" w:sz="4" w:space="0" w:color="auto"/>
              <w:right w:val="single" w:sz="4" w:space="0" w:color="auto"/>
            </w:tcBorders>
            <w:vAlign w:val="center"/>
          </w:tcPr>
          <w:p w14:paraId="54BD9EF5" w14:textId="688A5296" w:rsidR="00CD5785" w:rsidRPr="008B502B" w:rsidRDefault="00F767E3" w:rsidP="00DD251D">
            <w:pPr>
              <w:spacing w:line="240" w:lineRule="auto"/>
              <w:jc w:val="center"/>
              <w:rPr>
                <w:rFonts w:cstheme="minorHAnsi"/>
              </w:rPr>
            </w:pPr>
            <w:r w:rsidRPr="008B502B">
              <w:rPr>
                <w:rFonts w:eastAsia="Times New Roman" w:cstheme="minorHAnsi"/>
                <w:sz w:val="20"/>
                <w:szCs w:val="20"/>
              </w:rPr>
              <w:t>Recepción de Muestras</w:t>
            </w:r>
          </w:p>
        </w:tc>
        <w:tc>
          <w:tcPr>
            <w:tcW w:w="5529" w:type="dxa"/>
            <w:tcBorders>
              <w:top w:val="single" w:sz="4" w:space="0" w:color="auto"/>
              <w:left w:val="single" w:sz="4" w:space="0" w:color="auto"/>
              <w:bottom w:val="single" w:sz="4" w:space="0" w:color="auto"/>
              <w:right w:val="single" w:sz="8" w:space="0" w:color="000000" w:themeColor="text1"/>
            </w:tcBorders>
            <w:vAlign w:val="center"/>
          </w:tcPr>
          <w:p w14:paraId="0987EE9B" w14:textId="1A120A64" w:rsidR="00CD5785" w:rsidRPr="008B502B" w:rsidRDefault="00F767E3" w:rsidP="00DD251D">
            <w:pPr>
              <w:spacing w:line="240" w:lineRule="auto"/>
              <w:rPr>
                <w:rFonts w:cstheme="minorHAnsi"/>
              </w:rPr>
            </w:pPr>
            <w:r w:rsidRPr="008B502B">
              <w:rPr>
                <w:rFonts w:eastAsia="Times New Roman" w:cstheme="minorHAnsi"/>
                <w:sz w:val="20"/>
                <w:szCs w:val="20"/>
              </w:rPr>
              <w:t xml:space="preserve">Espacio de 3.47 m2, generado al remodelar parte del actual pasillo. El piso será el mismo existente de baldosas de terrazo, paredes de bloques de concreto repelladas, afinadas y pintadas con pintura de aceite. </w:t>
            </w:r>
            <w:r w:rsidR="009A194E" w:rsidRPr="008B502B">
              <w:rPr>
                <w:rFonts w:eastAsia="Times New Roman" w:cstheme="minorHAnsi"/>
                <w:sz w:val="20"/>
                <w:szCs w:val="20"/>
              </w:rPr>
              <w:t xml:space="preserve">Desmontaje y recolocación de nuevo </w:t>
            </w:r>
            <w:r w:rsidRPr="008B502B">
              <w:rPr>
                <w:rFonts w:eastAsia="Times New Roman" w:cstheme="minorHAnsi"/>
                <w:sz w:val="20"/>
                <w:szCs w:val="20"/>
              </w:rPr>
              <w:t xml:space="preserve">Cielo falso de losetas de fibrocemento. Equipado con </w:t>
            </w:r>
            <w:r w:rsidR="005E71BE" w:rsidRPr="008B502B">
              <w:rPr>
                <w:rFonts w:eastAsia="Times New Roman" w:cstheme="minorHAnsi"/>
                <w:sz w:val="20"/>
                <w:szCs w:val="20"/>
              </w:rPr>
              <w:t>mueble y ventanilla de recepción de documentos.</w:t>
            </w:r>
            <w:r w:rsidR="00393A94" w:rsidRPr="008B502B">
              <w:rPr>
                <w:rFonts w:eastAsia="Times New Roman" w:cstheme="minorHAnsi"/>
                <w:sz w:val="20"/>
                <w:szCs w:val="20"/>
              </w:rPr>
              <w:t xml:space="preserve"> Puerta de salida al vestíbulo es existente que se desmontó del acceso original al Laboratorio.</w:t>
            </w:r>
          </w:p>
        </w:tc>
      </w:tr>
      <w:tr w:rsidR="009A194E" w:rsidRPr="008B502B" w14:paraId="52705527" w14:textId="77777777" w:rsidTr="00613FB0">
        <w:trPr>
          <w:trHeight w:val="953"/>
        </w:trPr>
        <w:tc>
          <w:tcPr>
            <w:tcW w:w="3959" w:type="dxa"/>
            <w:tcBorders>
              <w:top w:val="single" w:sz="4" w:space="0" w:color="auto"/>
              <w:left w:val="single" w:sz="8" w:space="0" w:color="000000" w:themeColor="text1"/>
              <w:bottom w:val="single" w:sz="4" w:space="0" w:color="auto"/>
              <w:right w:val="single" w:sz="4" w:space="0" w:color="auto"/>
            </w:tcBorders>
            <w:vAlign w:val="center"/>
          </w:tcPr>
          <w:p w14:paraId="3D6A1392" w14:textId="271C4E24" w:rsidR="009A194E" w:rsidRPr="008B502B" w:rsidRDefault="009A194E" w:rsidP="00DD251D">
            <w:pPr>
              <w:spacing w:line="240" w:lineRule="auto"/>
              <w:jc w:val="center"/>
              <w:rPr>
                <w:rFonts w:cstheme="minorHAnsi"/>
              </w:rPr>
            </w:pPr>
            <w:r w:rsidRPr="008B502B">
              <w:rPr>
                <w:rFonts w:eastAsia="Times New Roman" w:cstheme="minorHAnsi"/>
                <w:sz w:val="20"/>
                <w:szCs w:val="20"/>
              </w:rPr>
              <w:t>Vestíbulo</w:t>
            </w:r>
          </w:p>
        </w:tc>
        <w:tc>
          <w:tcPr>
            <w:tcW w:w="5529" w:type="dxa"/>
            <w:tcBorders>
              <w:top w:val="single" w:sz="4" w:space="0" w:color="auto"/>
              <w:left w:val="single" w:sz="4" w:space="0" w:color="auto"/>
              <w:bottom w:val="single" w:sz="4" w:space="0" w:color="auto"/>
              <w:right w:val="single" w:sz="8" w:space="0" w:color="000000" w:themeColor="text1"/>
            </w:tcBorders>
            <w:vAlign w:val="center"/>
          </w:tcPr>
          <w:p w14:paraId="297D9957" w14:textId="72D2E65F" w:rsidR="009A194E" w:rsidRPr="008B502B" w:rsidRDefault="009A194E" w:rsidP="00DD251D">
            <w:pPr>
              <w:spacing w:line="240" w:lineRule="auto"/>
              <w:rPr>
                <w:rFonts w:cstheme="minorHAnsi"/>
              </w:rPr>
            </w:pPr>
            <w:r w:rsidRPr="008B502B">
              <w:rPr>
                <w:rFonts w:cstheme="minorHAnsi"/>
                <w:sz w:val="20"/>
                <w:szCs w:val="20"/>
              </w:rPr>
              <w:t>Espacio de 4.34 m2, residuo del pasillo original de la segunda planta inmediato a las escaleras. El piso será el mismo existente de baldosas de terrazo, paredes de bloques de concreto repelladas, afinadas y pintadas con pintura de aceite. Desmontaje y recolocación de nuevo Cielo falso de losetas de fibrocemento</w:t>
            </w:r>
          </w:p>
        </w:tc>
      </w:tr>
      <w:tr w:rsidR="00E15687" w:rsidRPr="008B502B" w14:paraId="6C6E83C8" w14:textId="77777777" w:rsidTr="00613FB0">
        <w:trPr>
          <w:trHeight w:val="953"/>
        </w:trPr>
        <w:tc>
          <w:tcPr>
            <w:tcW w:w="3959" w:type="dxa"/>
            <w:tcBorders>
              <w:top w:val="single" w:sz="4" w:space="0" w:color="auto"/>
              <w:left w:val="single" w:sz="8" w:space="0" w:color="000000" w:themeColor="text1"/>
              <w:bottom w:val="single" w:sz="4" w:space="0" w:color="auto"/>
              <w:right w:val="single" w:sz="4" w:space="0" w:color="auto"/>
            </w:tcBorders>
            <w:vAlign w:val="center"/>
          </w:tcPr>
          <w:p w14:paraId="1EC7F4EA" w14:textId="51670A6D" w:rsidR="00E15687" w:rsidRPr="008B502B" w:rsidRDefault="00E15687" w:rsidP="00DD251D">
            <w:pPr>
              <w:spacing w:line="240" w:lineRule="auto"/>
              <w:jc w:val="center"/>
              <w:rPr>
                <w:rFonts w:eastAsia="Times New Roman" w:cstheme="minorHAnsi"/>
                <w:sz w:val="20"/>
                <w:szCs w:val="20"/>
              </w:rPr>
            </w:pPr>
            <w:r w:rsidRPr="008B502B">
              <w:rPr>
                <w:rFonts w:eastAsia="Times New Roman" w:cstheme="minorHAnsi"/>
                <w:sz w:val="20"/>
                <w:szCs w:val="20"/>
              </w:rPr>
              <w:lastRenderedPageBreak/>
              <w:t>Salón de Reuniones</w:t>
            </w:r>
          </w:p>
        </w:tc>
        <w:tc>
          <w:tcPr>
            <w:tcW w:w="5529" w:type="dxa"/>
            <w:tcBorders>
              <w:top w:val="single" w:sz="4" w:space="0" w:color="auto"/>
              <w:left w:val="single" w:sz="4" w:space="0" w:color="auto"/>
              <w:bottom w:val="single" w:sz="4" w:space="0" w:color="auto"/>
              <w:right w:val="single" w:sz="8" w:space="0" w:color="000000" w:themeColor="text1"/>
            </w:tcBorders>
            <w:vAlign w:val="center"/>
          </w:tcPr>
          <w:p w14:paraId="780B815B" w14:textId="48C2955B" w:rsidR="00E15687" w:rsidRPr="008B502B" w:rsidRDefault="00055812" w:rsidP="00DD251D">
            <w:pPr>
              <w:spacing w:line="240" w:lineRule="auto"/>
              <w:rPr>
                <w:rFonts w:cstheme="minorHAnsi"/>
              </w:rPr>
            </w:pPr>
            <w:r w:rsidRPr="008B502B">
              <w:rPr>
                <w:rFonts w:cstheme="minorHAnsi"/>
                <w:sz w:val="20"/>
                <w:szCs w:val="20"/>
              </w:rPr>
              <w:t>Espacio de 10.16 m2, residuo del Salón de Reuniones original. El piso será el mismo existente de baldosas de terrazo, los cerramientos son paredes de bloque existentes y divi</w:t>
            </w:r>
            <w:r w:rsidR="00236763" w:rsidRPr="008B502B">
              <w:rPr>
                <w:rFonts w:cstheme="minorHAnsi"/>
                <w:sz w:val="20"/>
                <w:szCs w:val="20"/>
              </w:rPr>
              <w:t>si</w:t>
            </w:r>
            <w:r w:rsidRPr="008B502B">
              <w:rPr>
                <w:rFonts w:cstheme="minorHAnsi"/>
                <w:sz w:val="20"/>
                <w:szCs w:val="20"/>
              </w:rPr>
              <w:t xml:space="preserve">ones de yeso </w:t>
            </w:r>
            <w:r w:rsidR="00236763" w:rsidRPr="008B502B">
              <w:rPr>
                <w:rFonts w:cstheme="minorHAnsi"/>
                <w:sz w:val="20"/>
                <w:szCs w:val="20"/>
              </w:rPr>
              <w:t xml:space="preserve">nuevas. Las </w:t>
            </w:r>
            <w:r w:rsidRPr="008B502B">
              <w:rPr>
                <w:rFonts w:cstheme="minorHAnsi"/>
                <w:sz w:val="20"/>
                <w:szCs w:val="20"/>
              </w:rPr>
              <w:t>paredes</w:t>
            </w:r>
            <w:r w:rsidR="00236763" w:rsidRPr="008B502B">
              <w:rPr>
                <w:rFonts w:cstheme="minorHAnsi"/>
                <w:sz w:val="20"/>
                <w:szCs w:val="20"/>
              </w:rPr>
              <w:t xml:space="preserve"> existentes serán repintadas con pintura de </w:t>
            </w:r>
            <w:r w:rsidRPr="008B502B">
              <w:rPr>
                <w:rFonts w:cstheme="minorHAnsi"/>
                <w:sz w:val="20"/>
                <w:szCs w:val="20"/>
              </w:rPr>
              <w:t>aceite. Desmontaje y recolocación de nuevo Cielo falso de losetas de fibrocemento</w:t>
            </w:r>
            <w:r w:rsidR="00236763" w:rsidRPr="008B502B">
              <w:rPr>
                <w:rFonts w:cstheme="minorHAnsi"/>
                <w:sz w:val="20"/>
                <w:szCs w:val="20"/>
              </w:rPr>
              <w:t>. Ventana y puerta existentes a conservar. El ventilador de techo existente será reubicado al centro del nuevo espacio.</w:t>
            </w:r>
          </w:p>
        </w:tc>
      </w:tr>
      <w:tr w:rsidR="00236763" w:rsidRPr="008B502B" w14:paraId="1E2C329A" w14:textId="77777777" w:rsidTr="00613FB0">
        <w:trPr>
          <w:trHeight w:val="953"/>
        </w:trPr>
        <w:tc>
          <w:tcPr>
            <w:tcW w:w="3959" w:type="dxa"/>
            <w:tcBorders>
              <w:top w:val="single" w:sz="4" w:space="0" w:color="auto"/>
              <w:left w:val="single" w:sz="8" w:space="0" w:color="000000" w:themeColor="text1"/>
              <w:bottom w:val="single" w:sz="4" w:space="0" w:color="auto"/>
              <w:right w:val="single" w:sz="4" w:space="0" w:color="auto"/>
            </w:tcBorders>
            <w:vAlign w:val="center"/>
          </w:tcPr>
          <w:p w14:paraId="50356F5A" w14:textId="2DE60ABD" w:rsidR="00236763" w:rsidRPr="008B502B" w:rsidRDefault="00236763" w:rsidP="00DD251D">
            <w:pPr>
              <w:spacing w:line="240" w:lineRule="auto"/>
              <w:jc w:val="center"/>
              <w:rPr>
                <w:rFonts w:cstheme="minorHAnsi"/>
              </w:rPr>
            </w:pPr>
            <w:r w:rsidRPr="008B502B">
              <w:rPr>
                <w:rFonts w:eastAsia="Times New Roman" w:cstheme="minorHAnsi"/>
                <w:sz w:val="20"/>
                <w:szCs w:val="20"/>
              </w:rPr>
              <w:t>Bodega de Insumos (del laboratorio de Bacteriología</w:t>
            </w:r>
            <w:r w:rsidRPr="008B502B">
              <w:rPr>
                <w:rFonts w:cstheme="minorHAnsi"/>
              </w:rPr>
              <w:t>)</w:t>
            </w:r>
          </w:p>
        </w:tc>
        <w:tc>
          <w:tcPr>
            <w:tcW w:w="5529" w:type="dxa"/>
            <w:tcBorders>
              <w:top w:val="single" w:sz="4" w:space="0" w:color="auto"/>
              <w:left w:val="single" w:sz="4" w:space="0" w:color="auto"/>
              <w:bottom w:val="single" w:sz="4" w:space="0" w:color="auto"/>
              <w:right w:val="single" w:sz="8" w:space="0" w:color="000000" w:themeColor="text1"/>
            </w:tcBorders>
            <w:vAlign w:val="center"/>
          </w:tcPr>
          <w:p w14:paraId="2CFDC2F0" w14:textId="6B476736" w:rsidR="00236763" w:rsidRPr="008B502B" w:rsidRDefault="00236763" w:rsidP="00DD251D">
            <w:pPr>
              <w:spacing w:line="240" w:lineRule="auto"/>
              <w:rPr>
                <w:rFonts w:cstheme="minorHAnsi"/>
              </w:rPr>
            </w:pPr>
            <w:r w:rsidRPr="008B502B">
              <w:rPr>
                <w:rFonts w:cstheme="minorHAnsi"/>
                <w:sz w:val="20"/>
                <w:szCs w:val="20"/>
              </w:rPr>
              <w:t>Espacio de 2.37 m2, ocupará parte del Salón de Reuniones original. El piso será el mismo existente de baldosas de terrazo, los cerramientos son paredes de bloque existentes y divisiones de yeso nuevas. Las paredes existentes serán repintadas con pintura de aceite. Desmontaje y recolocación de nuevo Cielo falso de losetas de fibrocemento. Puerta y tapón nuevos de madera.</w:t>
            </w:r>
          </w:p>
        </w:tc>
      </w:tr>
      <w:tr w:rsidR="00393A94" w:rsidRPr="008B502B" w14:paraId="4F5ACE3E" w14:textId="77777777" w:rsidTr="00613FB0">
        <w:trPr>
          <w:trHeight w:val="953"/>
        </w:trPr>
        <w:tc>
          <w:tcPr>
            <w:tcW w:w="3959" w:type="dxa"/>
            <w:tcBorders>
              <w:top w:val="single" w:sz="4" w:space="0" w:color="auto"/>
              <w:left w:val="single" w:sz="8" w:space="0" w:color="000000" w:themeColor="text1"/>
              <w:bottom w:val="single" w:sz="4" w:space="0" w:color="auto"/>
              <w:right w:val="single" w:sz="4" w:space="0" w:color="auto"/>
            </w:tcBorders>
            <w:vAlign w:val="center"/>
          </w:tcPr>
          <w:p w14:paraId="43095FE0" w14:textId="7BEB4912" w:rsidR="00393A94" w:rsidRPr="008B502B" w:rsidRDefault="00393A94" w:rsidP="00C67BAE">
            <w:pPr>
              <w:spacing w:line="240" w:lineRule="auto"/>
              <w:jc w:val="center"/>
              <w:rPr>
                <w:rFonts w:cstheme="minorHAnsi"/>
                <w:sz w:val="20"/>
                <w:szCs w:val="20"/>
              </w:rPr>
            </w:pPr>
            <w:r w:rsidRPr="008B502B">
              <w:rPr>
                <w:rFonts w:cstheme="minorHAnsi"/>
                <w:sz w:val="20"/>
                <w:szCs w:val="20"/>
              </w:rPr>
              <w:t>Laboratorio Clínico (existente)</w:t>
            </w:r>
          </w:p>
        </w:tc>
        <w:tc>
          <w:tcPr>
            <w:tcW w:w="5529" w:type="dxa"/>
            <w:tcBorders>
              <w:top w:val="single" w:sz="4" w:space="0" w:color="auto"/>
              <w:left w:val="single" w:sz="4" w:space="0" w:color="auto"/>
              <w:bottom w:val="single" w:sz="4" w:space="0" w:color="auto"/>
              <w:right w:val="single" w:sz="8" w:space="0" w:color="000000" w:themeColor="text1"/>
            </w:tcBorders>
            <w:vAlign w:val="center"/>
          </w:tcPr>
          <w:p w14:paraId="59AFFBC6" w14:textId="5DFD9F04" w:rsidR="00393A94" w:rsidRPr="008B502B" w:rsidRDefault="00393A94" w:rsidP="00DD251D">
            <w:pPr>
              <w:spacing w:line="240" w:lineRule="auto"/>
              <w:rPr>
                <w:rFonts w:cstheme="minorHAnsi"/>
                <w:sz w:val="20"/>
                <w:szCs w:val="20"/>
              </w:rPr>
            </w:pPr>
            <w:r w:rsidRPr="008B502B">
              <w:rPr>
                <w:rFonts w:cstheme="minorHAnsi"/>
                <w:sz w:val="20"/>
                <w:szCs w:val="20"/>
              </w:rPr>
              <w:t xml:space="preserve">Son las áreas de trabajo existentes, con un área de </w:t>
            </w:r>
            <w:r w:rsidR="00211F45" w:rsidRPr="008B502B">
              <w:rPr>
                <w:rFonts w:cstheme="minorHAnsi"/>
                <w:sz w:val="20"/>
                <w:szCs w:val="20"/>
              </w:rPr>
              <w:t xml:space="preserve">31.31 m2. Desmontaje y recolocación de nuevo Cielo falso de losetas de fibrocemento. Ventanas y puerta acceso a servicio sanitario existentes a conservar. </w:t>
            </w:r>
            <w:r w:rsidR="00737293" w:rsidRPr="008B502B">
              <w:rPr>
                <w:rFonts w:cstheme="minorHAnsi"/>
                <w:sz w:val="20"/>
                <w:szCs w:val="20"/>
              </w:rPr>
              <w:t xml:space="preserve">Piso existente a conservar. </w:t>
            </w:r>
            <w:r w:rsidR="00211F45" w:rsidRPr="008B502B">
              <w:rPr>
                <w:rFonts w:cstheme="minorHAnsi"/>
                <w:sz w:val="20"/>
                <w:szCs w:val="20"/>
              </w:rPr>
              <w:t xml:space="preserve">Luminarias a sustituir por nuevas. Paredes existentes de Bloque de concreto a repintar con pintura de aceite. La puerta de acceso existente se desmontará y reubicará en el acceso </w:t>
            </w:r>
            <w:r w:rsidR="008B7D73" w:rsidRPr="008B502B">
              <w:rPr>
                <w:rFonts w:cstheme="minorHAnsi"/>
                <w:sz w:val="20"/>
                <w:szCs w:val="20"/>
              </w:rPr>
              <w:t>nuevo.</w:t>
            </w:r>
          </w:p>
        </w:tc>
      </w:tr>
      <w:tr w:rsidR="008B7D73" w:rsidRPr="008B502B" w14:paraId="1FA27F85" w14:textId="77777777" w:rsidTr="00613FB0">
        <w:trPr>
          <w:trHeight w:val="953"/>
        </w:trPr>
        <w:tc>
          <w:tcPr>
            <w:tcW w:w="3959" w:type="dxa"/>
            <w:tcBorders>
              <w:top w:val="single" w:sz="4" w:space="0" w:color="auto"/>
              <w:left w:val="single" w:sz="8" w:space="0" w:color="000000" w:themeColor="text1"/>
              <w:bottom w:val="single" w:sz="4" w:space="0" w:color="auto"/>
              <w:right w:val="single" w:sz="4" w:space="0" w:color="auto"/>
            </w:tcBorders>
            <w:vAlign w:val="center"/>
          </w:tcPr>
          <w:p w14:paraId="10759AA3" w14:textId="18922EF7" w:rsidR="008B7D73" w:rsidRPr="008B502B" w:rsidRDefault="008B7D73" w:rsidP="00C67BAE">
            <w:pPr>
              <w:spacing w:line="240" w:lineRule="auto"/>
              <w:jc w:val="center"/>
              <w:rPr>
                <w:rFonts w:cstheme="minorHAnsi"/>
                <w:sz w:val="20"/>
                <w:szCs w:val="20"/>
              </w:rPr>
            </w:pPr>
            <w:r w:rsidRPr="008B502B">
              <w:rPr>
                <w:rFonts w:cstheme="minorHAnsi"/>
                <w:sz w:val="20"/>
                <w:szCs w:val="20"/>
              </w:rPr>
              <w:t>Área de Coprología y Uroanálisis</w:t>
            </w:r>
          </w:p>
        </w:tc>
        <w:tc>
          <w:tcPr>
            <w:tcW w:w="5529" w:type="dxa"/>
            <w:tcBorders>
              <w:top w:val="single" w:sz="4" w:space="0" w:color="auto"/>
              <w:left w:val="single" w:sz="4" w:space="0" w:color="auto"/>
              <w:bottom w:val="single" w:sz="4" w:space="0" w:color="auto"/>
              <w:right w:val="single" w:sz="8" w:space="0" w:color="000000" w:themeColor="text1"/>
            </w:tcBorders>
            <w:vAlign w:val="center"/>
          </w:tcPr>
          <w:p w14:paraId="0ABA141E" w14:textId="1F47CA78" w:rsidR="008B7D73" w:rsidRPr="008B502B" w:rsidRDefault="008B7D73" w:rsidP="00DD251D">
            <w:pPr>
              <w:spacing w:line="240" w:lineRule="auto"/>
              <w:rPr>
                <w:rFonts w:cstheme="minorHAnsi"/>
                <w:sz w:val="20"/>
                <w:szCs w:val="20"/>
              </w:rPr>
            </w:pPr>
            <w:r w:rsidRPr="008B502B">
              <w:rPr>
                <w:rFonts w:cstheme="minorHAnsi"/>
                <w:sz w:val="20"/>
                <w:szCs w:val="20"/>
              </w:rPr>
              <w:t>Ocupará el actual espacio del área de Baciloscopia de 3.93 m2. Se colocará puerta nueva corrediza con visor, y se cerrarán los espacios entre paredes y cielo falso con divisiones de yeso. Desmontaje y recolocación de nuevo Cielo falso de losetas de fibrocemento. Piso y ventana existentes a conservar. Paredes a repintar con pintura de aceite.</w:t>
            </w:r>
          </w:p>
        </w:tc>
        <w:bookmarkStart w:id="0" w:name="_GoBack"/>
        <w:bookmarkEnd w:id="0"/>
      </w:tr>
      <w:tr w:rsidR="00DC3995" w:rsidRPr="008B502B" w14:paraId="2B2D746F" w14:textId="77777777" w:rsidTr="00613FB0">
        <w:trPr>
          <w:trHeight w:val="953"/>
        </w:trPr>
        <w:tc>
          <w:tcPr>
            <w:tcW w:w="3959" w:type="dxa"/>
            <w:tcBorders>
              <w:top w:val="single" w:sz="4" w:space="0" w:color="auto"/>
              <w:left w:val="single" w:sz="8" w:space="0" w:color="000000" w:themeColor="text1"/>
              <w:bottom w:val="single" w:sz="4" w:space="0" w:color="auto"/>
              <w:right w:val="single" w:sz="4" w:space="0" w:color="auto"/>
            </w:tcBorders>
            <w:vAlign w:val="center"/>
          </w:tcPr>
          <w:p w14:paraId="4E4AC829" w14:textId="5F7FBCFF" w:rsidR="00DC3995" w:rsidRPr="008B502B" w:rsidRDefault="00DC3995" w:rsidP="00DD251D">
            <w:pPr>
              <w:spacing w:line="240" w:lineRule="auto"/>
              <w:jc w:val="center"/>
              <w:rPr>
                <w:rFonts w:cstheme="minorHAnsi"/>
              </w:rPr>
            </w:pPr>
            <w:r w:rsidRPr="008B502B">
              <w:rPr>
                <w:rFonts w:cstheme="minorHAnsi"/>
              </w:rPr>
              <w:t>Oficina</w:t>
            </w:r>
          </w:p>
        </w:tc>
        <w:tc>
          <w:tcPr>
            <w:tcW w:w="5529" w:type="dxa"/>
            <w:tcBorders>
              <w:top w:val="single" w:sz="4" w:space="0" w:color="auto"/>
              <w:left w:val="single" w:sz="4" w:space="0" w:color="auto"/>
              <w:bottom w:val="single" w:sz="4" w:space="0" w:color="auto"/>
              <w:right w:val="single" w:sz="8" w:space="0" w:color="000000" w:themeColor="text1"/>
            </w:tcBorders>
            <w:vAlign w:val="center"/>
          </w:tcPr>
          <w:p w14:paraId="25EDB45F" w14:textId="57A0BCB2" w:rsidR="00DC3995" w:rsidRPr="008B502B" w:rsidRDefault="00DC3995" w:rsidP="00DD251D">
            <w:pPr>
              <w:spacing w:line="240" w:lineRule="auto"/>
              <w:rPr>
                <w:rFonts w:cstheme="minorHAnsi"/>
              </w:rPr>
            </w:pPr>
            <w:r w:rsidRPr="008B502B">
              <w:rPr>
                <w:rFonts w:cstheme="minorHAnsi"/>
                <w:sz w:val="20"/>
                <w:szCs w:val="20"/>
              </w:rPr>
              <w:t xml:space="preserve">Espacio de 4.00 m2, ocupará </w:t>
            </w:r>
            <w:r w:rsidR="00703239" w:rsidRPr="008B502B">
              <w:rPr>
                <w:rFonts w:cstheme="minorHAnsi"/>
                <w:sz w:val="20"/>
                <w:szCs w:val="20"/>
              </w:rPr>
              <w:t>la actual bodega de insumos</w:t>
            </w:r>
            <w:r w:rsidRPr="008B502B">
              <w:rPr>
                <w:rFonts w:cstheme="minorHAnsi"/>
                <w:sz w:val="20"/>
                <w:szCs w:val="20"/>
              </w:rPr>
              <w:t>. El piso será el mismo existente de baldosas de terrazo, los cerramientos son paredes de bloque existentes</w:t>
            </w:r>
            <w:r w:rsidR="00703239" w:rsidRPr="008B502B">
              <w:rPr>
                <w:rFonts w:cstheme="minorHAnsi"/>
                <w:sz w:val="20"/>
                <w:szCs w:val="20"/>
              </w:rPr>
              <w:t xml:space="preserve"> a ser</w:t>
            </w:r>
            <w:r w:rsidRPr="008B502B">
              <w:rPr>
                <w:rFonts w:cstheme="minorHAnsi"/>
                <w:sz w:val="20"/>
                <w:szCs w:val="20"/>
              </w:rPr>
              <w:t xml:space="preserve"> repintadas con pintura de aceite. Desmontaje y recolocación de nuevo Cielo falso de losetas de fibrocemento. Puerta existente a conservar.</w:t>
            </w:r>
            <w:r w:rsidR="00703239" w:rsidRPr="008B502B">
              <w:rPr>
                <w:rFonts w:cstheme="minorHAnsi"/>
                <w:sz w:val="20"/>
                <w:szCs w:val="20"/>
              </w:rPr>
              <w:t xml:space="preserve"> Luminaria a sustituir por nueva.</w:t>
            </w:r>
          </w:p>
        </w:tc>
      </w:tr>
      <w:tr w:rsidR="007C7E02" w:rsidRPr="008B502B" w14:paraId="7E3FAEF1" w14:textId="77777777" w:rsidTr="002E2C54">
        <w:trPr>
          <w:trHeight w:val="439"/>
        </w:trPr>
        <w:tc>
          <w:tcPr>
            <w:tcW w:w="9488" w:type="dxa"/>
            <w:gridSpan w:val="2"/>
            <w:tcBorders>
              <w:top w:val="single" w:sz="4" w:space="0" w:color="auto"/>
              <w:left w:val="single" w:sz="8" w:space="0" w:color="000000" w:themeColor="text1"/>
              <w:bottom w:val="single" w:sz="4" w:space="0" w:color="auto"/>
              <w:right w:val="single" w:sz="8" w:space="0" w:color="000000" w:themeColor="text1"/>
            </w:tcBorders>
            <w:shd w:val="clear" w:color="auto" w:fill="95B3D7" w:themeFill="accent1" w:themeFillTint="99"/>
            <w:vAlign w:val="center"/>
          </w:tcPr>
          <w:p w14:paraId="48BFB997" w14:textId="316B05BE" w:rsidR="007C7E02" w:rsidRPr="008B502B" w:rsidRDefault="000E7E81" w:rsidP="00DD251D">
            <w:pPr>
              <w:spacing w:line="240" w:lineRule="auto"/>
              <w:jc w:val="center"/>
              <w:rPr>
                <w:rFonts w:eastAsia="Times New Roman" w:cstheme="minorHAnsi"/>
                <w:b/>
                <w:bCs/>
                <w:sz w:val="24"/>
                <w:szCs w:val="24"/>
              </w:rPr>
            </w:pPr>
            <w:r w:rsidRPr="008B502B">
              <w:rPr>
                <w:rFonts w:eastAsia="Times New Roman" w:cstheme="minorHAnsi"/>
                <w:b/>
                <w:bCs/>
                <w:sz w:val="24"/>
                <w:szCs w:val="24"/>
              </w:rPr>
              <w:t>SANEAMIENTO AMBIENTAL, ASEO Y LAVANDERÍA Y BODEGA</w:t>
            </w:r>
          </w:p>
        </w:tc>
      </w:tr>
      <w:tr w:rsidR="007C7E02" w:rsidRPr="008B502B" w14:paraId="15699820" w14:textId="77777777" w:rsidTr="007C7E02">
        <w:trPr>
          <w:trHeight w:val="545"/>
        </w:trPr>
        <w:tc>
          <w:tcPr>
            <w:tcW w:w="3959" w:type="dxa"/>
            <w:tcBorders>
              <w:top w:val="single" w:sz="4" w:space="0" w:color="auto"/>
              <w:left w:val="single" w:sz="8" w:space="0" w:color="000000" w:themeColor="text1"/>
              <w:bottom w:val="single" w:sz="4" w:space="0" w:color="auto"/>
              <w:right w:val="single" w:sz="4" w:space="0" w:color="auto"/>
            </w:tcBorders>
            <w:vAlign w:val="center"/>
          </w:tcPr>
          <w:p w14:paraId="6C2752A0" w14:textId="5470961A" w:rsidR="007C7E02" w:rsidRPr="008B502B" w:rsidRDefault="000E7E81" w:rsidP="00DD251D">
            <w:pPr>
              <w:spacing w:line="240" w:lineRule="auto"/>
              <w:jc w:val="center"/>
              <w:rPr>
                <w:rFonts w:eastAsia="Times New Roman" w:cstheme="minorHAnsi"/>
                <w:sz w:val="20"/>
                <w:szCs w:val="20"/>
              </w:rPr>
            </w:pPr>
            <w:r w:rsidRPr="008B502B">
              <w:rPr>
                <w:rFonts w:eastAsia="Times New Roman" w:cstheme="minorHAnsi"/>
                <w:sz w:val="20"/>
                <w:szCs w:val="20"/>
              </w:rPr>
              <w:t>Saneamiento Ambiental</w:t>
            </w:r>
          </w:p>
        </w:tc>
        <w:tc>
          <w:tcPr>
            <w:tcW w:w="5529" w:type="dxa"/>
            <w:tcBorders>
              <w:top w:val="single" w:sz="4" w:space="0" w:color="auto"/>
              <w:left w:val="single" w:sz="4" w:space="0" w:color="auto"/>
              <w:bottom w:val="single" w:sz="4" w:space="0" w:color="auto"/>
              <w:right w:val="single" w:sz="8" w:space="0" w:color="000000" w:themeColor="text1"/>
            </w:tcBorders>
            <w:vAlign w:val="center"/>
          </w:tcPr>
          <w:p w14:paraId="3B99C6BA" w14:textId="36B43FD7" w:rsidR="007C7E02" w:rsidRPr="008B502B" w:rsidRDefault="000E7E81" w:rsidP="00DD251D">
            <w:pPr>
              <w:spacing w:line="240" w:lineRule="auto"/>
              <w:jc w:val="both"/>
              <w:rPr>
                <w:rFonts w:eastAsia="Times New Roman" w:cstheme="minorHAnsi"/>
                <w:sz w:val="20"/>
                <w:szCs w:val="20"/>
              </w:rPr>
            </w:pPr>
            <w:r w:rsidRPr="008B502B">
              <w:rPr>
                <w:rFonts w:eastAsia="Times New Roman" w:cstheme="minorHAnsi"/>
                <w:sz w:val="20"/>
                <w:szCs w:val="20"/>
              </w:rPr>
              <w:t xml:space="preserve">Espacio remodelado de </w:t>
            </w:r>
            <w:r w:rsidR="00DB6613" w:rsidRPr="008B502B">
              <w:rPr>
                <w:rFonts w:eastAsia="Times New Roman" w:cstheme="minorHAnsi"/>
                <w:sz w:val="20"/>
                <w:szCs w:val="20"/>
              </w:rPr>
              <w:t xml:space="preserve">8.68 m2 en el actual espacio de Aseo y Lavandería. Se demolerá la poceta de aseo existente y se desmontará la pila-lavaderos. El piso será el mismo existente de baldosas de terrazo y se colocará piso igual al existente en las partes donde se demolerá la poceta de aseo y se desmontará la </w:t>
            </w:r>
            <w:r w:rsidR="00DB6613" w:rsidRPr="008B502B">
              <w:rPr>
                <w:rFonts w:eastAsia="Times New Roman" w:cstheme="minorHAnsi"/>
                <w:sz w:val="20"/>
                <w:szCs w:val="20"/>
              </w:rPr>
              <w:lastRenderedPageBreak/>
              <w:t xml:space="preserve">pila. Los cerramientos son paredes de bloque existentes a ser repintadas con pintura de aceite. Desmontaje y recolocación de nuevo Cielo falso de losetas de fibrocemento. Puerta existente a conservar. Luminarias a sustituir por nuevas. Colocación de puntos de acceso a red de voz y datos y ventilador de techo. </w:t>
            </w:r>
          </w:p>
        </w:tc>
      </w:tr>
      <w:tr w:rsidR="007C7E02" w:rsidRPr="008B502B" w14:paraId="12C29F4A" w14:textId="77777777" w:rsidTr="00613FB0">
        <w:trPr>
          <w:trHeight w:val="931"/>
        </w:trPr>
        <w:tc>
          <w:tcPr>
            <w:tcW w:w="3959" w:type="dxa"/>
            <w:tcBorders>
              <w:top w:val="single" w:sz="4" w:space="0" w:color="auto"/>
              <w:left w:val="single" w:sz="8" w:space="0" w:color="000000" w:themeColor="text1"/>
              <w:bottom w:val="single" w:sz="4" w:space="0" w:color="auto"/>
              <w:right w:val="single" w:sz="4" w:space="0" w:color="auto"/>
            </w:tcBorders>
            <w:vAlign w:val="center"/>
          </w:tcPr>
          <w:p w14:paraId="0EFDD334" w14:textId="36399B7D" w:rsidR="007C7E02" w:rsidRPr="008B502B" w:rsidRDefault="00E0493B" w:rsidP="00DD251D">
            <w:pPr>
              <w:spacing w:line="240" w:lineRule="auto"/>
              <w:jc w:val="center"/>
              <w:rPr>
                <w:rFonts w:eastAsia="Times New Roman" w:cstheme="minorHAnsi"/>
                <w:sz w:val="20"/>
                <w:szCs w:val="20"/>
              </w:rPr>
            </w:pPr>
            <w:r w:rsidRPr="008B502B">
              <w:rPr>
                <w:rFonts w:eastAsia="Times New Roman" w:cstheme="minorHAnsi"/>
                <w:sz w:val="20"/>
                <w:szCs w:val="20"/>
              </w:rPr>
              <w:lastRenderedPageBreak/>
              <w:t>Aseo y Lavandería</w:t>
            </w:r>
          </w:p>
        </w:tc>
        <w:tc>
          <w:tcPr>
            <w:tcW w:w="5529" w:type="dxa"/>
            <w:tcBorders>
              <w:top w:val="single" w:sz="4" w:space="0" w:color="auto"/>
              <w:left w:val="single" w:sz="4" w:space="0" w:color="auto"/>
              <w:bottom w:val="single" w:sz="4" w:space="0" w:color="auto"/>
              <w:right w:val="single" w:sz="8" w:space="0" w:color="000000" w:themeColor="text1"/>
            </w:tcBorders>
            <w:vAlign w:val="center"/>
          </w:tcPr>
          <w:p w14:paraId="3A9C219F" w14:textId="2F558427" w:rsidR="007C7E02" w:rsidRPr="008B502B" w:rsidRDefault="00EC1E8F" w:rsidP="00DD251D">
            <w:pPr>
              <w:spacing w:line="240" w:lineRule="auto"/>
              <w:jc w:val="both"/>
              <w:rPr>
                <w:rFonts w:eastAsia="Times New Roman" w:cstheme="minorHAnsi"/>
                <w:sz w:val="20"/>
                <w:szCs w:val="20"/>
              </w:rPr>
            </w:pPr>
            <w:r w:rsidRPr="008B502B">
              <w:rPr>
                <w:rFonts w:eastAsia="Times New Roman" w:cstheme="minorHAnsi"/>
                <w:sz w:val="20"/>
                <w:szCs w:val="20"/>
              </w:rPr>
              <w:t>Espacio nuevo de 3.96 m2 a construir junto a la nueva Bodega General. Paredes de bloque de concreto. Se utilizará el tapial existente como pared y se construirá sobre éste el mojinete. Paredes sisadas y pintadas con pintura de aceite. Piso de concreto pulido. Cielo falso de losetas de fibrocemento. Se construirá nueva poceta de aseo y se recolocará en este espacio la pila-lavadero desmontada.</w:t>
            </w:r>
          </w:p>
        </w:tc>
      </w:tr>
      <w:tr w:rsidR="00EC1E8F" w:rsidRPr="008B502B" w14:paraId="6F4D76E8" w14:textId="77777777" w:rsidTr="00613FB0">
        <w:trPr>
          <w:trHeight w:val="931"/>
        </w:trPr>
        <w:tc>
          <w:tcPr>
            <w:tcW w:w="3959" w:type="dxa"/>
            <w:tcBorders>
              <w:top w:val="single" w:sz="4" w:space="0" w:color="auto"/>
              <w:left w:val="single" w:sz="8" w:space="0" w:color="000000" w:themeColor="text1"/>
              <w:bottom w:val="single" w:sz="4" w:space="0" w:color="auto"/>
              <w:right w:val="single" w:sz="4" w:space="0" w:color="auto"/>
            </w:tcBorders>
            <w:vAlign w:val="center"/>
          </w:tcPr>
          <w:p w14:paraId="3F1842C4" w14:textId="1D8D1C4A" w:rsidR="00EC1E8F" w:rsidRPr="008B502B" w:rsidRDefault="00EC1E8F" w:rsidP="00DD251D">
            <w:pPr>
              <w:spacing w:line="240" w:lineRule="auto"/>
              <w:jc w:val="center"/>
              <w:rPr>
                <w:rFonts w:cstheme="minorHAnsi"/>
              </w:rPr>
            </w:pPr>
            <w:r w:rsidRPr="008B502B">
              <w:rPr>
                <w:rFonts w:eastAsia="Times New Roman" w:cstheme="minorHAnsi"/>
                <w:sz w:val="20"/>
                <w:szCs w:val="20"/>
              </w:rPr>
              <w:t>Bodega General</w:t>
            </w:r>
          </w:p>
        </w:tc>
        <w:tc>
          <w:tcPr>
            <w:tcW w:w="5529" w:type="dxa"/>
            <w:tcBorders>
              <w:top w:val="single" w:sz="4" w:space="0" w:color="auto"/>
              <w:left w:val="single" w:sz="4" w:space="0" w:color="auto"/>
              <w:bottom w:val="single" w:sz="4" w:space="0" w:color="auto"/>
              <w:right w:val="single" w:sz="8" w:space="0" w:color="000000" w:themeColor="text1"/>
            </w:tcBorders>
            <w:vAlign w:val="center"/>
          </w:tcPr>
          <w:p w14:paraId="20C6378A" w14:textId="0ECF5446" w:rsidR="00EC1E8F" w:rsidRPr="008B502B" w:rsidRDefault="00EC1E8F" w:rsidP="00DD251D">
            <w:pPr>
              <w:spacing w:line="240" w:lineRule="auto"/>
              <w:jc w:val="both"/>
              <w:rPr>
                <w:rFonts w:cstheme="minorHAnsi"/>
              </w:rPr>
            </w:pPr>
            <w:r w:rsidRPr="008B502B">
              <w:rPr>
                <w:rFonts w:eastAsia="Times New Roman" w:cstheme="minorHAnsi"/>
                <w:sz w:val="20"/>
                <w:szCs w:val="20"/>
              </w:rPr>
              <w:t xml:space="preserve">Espacio nuevo de 8.14 m2 a construir junto a la nueva </w:t>
            </w:r>
            <w:r w:rsidR="0061706F" w:rsidRPr="008B502B">
              <w:rPr>
                <w:rFonts w:eastAsia="Times New Roman" w:cstheme="minorHAnsi"/>
                <w:sz w:val="20"/>
                <w:szCs w:val="20"/>
              </w:rPr>
              <w:t>área de Aseo y Lavandería</w:t>
            </w:r>
            <w:r w:rsidRPr="008B502B">
              <w:rPr>
                <w:rFonts w:eastAsia="Times New Roman" w:cstheme="minorHAnsi"/>
                <w:sz w:val="20"/>
                <w:szCs w:val="20"/>
              </w:rPr>
              <w:t xml:space="preserve">. Paredes de bloque de concreto. Se utilizará el tapial existente como pared y se construirá sobre éste el mojinete. Paredes sisadas y pintadas con pintura de aceite. Piso de concreto pulido. Cielo falso de losetas de fibrocemento. </w:t>
            </w:r>
            <w:r w:rsidR="00201B38" w:rsidRPr="008B502B">
              <w:rPr>
                <w:rFonts w:eastAsia="Times New Roman" w:cstheme="minorHAnsi"/>
                <w:sz w:val="20"/>
                <w:szCs w:val="20"/>
              </w:rPr>
              <w:t xml:space="preserve">Ventana nueva de celosía de vidrio y </w:t>
            </w:r>
            <w:proofErr w:type="spellStart"/>
            <w:r w:rsidR="00201B38" w:rsidRPr="008B502B">
              <w:rPr>
                <w:rFonts w:eastAsia="Times New Roman" w:cstheme="minorHAnsi"/>
                <w:sz w:val="20"/>
                <w:szCs w:val="20"/>
              </w:rPr>
              <w:t>manguetería</w:t>
            </w:r>
            <w:proofErr w:type="spellEnd"/>
            <w:r w:rsidR="00201B38" w:rsidRPr="008B502B">
              <w:rPr>
                <w:rFonts w:eastAsia="Times New Roman" w:cstheme="minorHAnsi"/>
                <w:sz w:val="20"/>
                <w:szCs w:val="20"/>
              </w:rPr>
              <w:t xml:space="preserve"> de aluminio. Puerta y tapón nuevos metálicos.</w:t>
            </w:r>
            <w:r w:rsidR="001C4EC1" w:rsidRPr="008B502B">
              <w:rPr>
                <w:rFonts w:eastAsia="Times New Roman" w:cstheme="minorHAnsi"/>
                <w:sz w:val="20"/>
                <w:szCs w:val="20"/>
              </w:rPr>
              <w:t xml:space="preserve"> Las ventanas de los servicios sanitarios para empleados existentes y que se encuentran en la pared que servirá de cerramiento para la nueva bodega, serán desmontadas y los huecos sellados con divisiones de yeso.</w:t>
            </w:r>
          </w:p>
        </w:tc>
      </w:tr>
    </w:tbl>
    <w:p w14:paraId="3B0C283B" w14:textId="0017872E" w:rsidR="007E5E51" w:rsidRPr="008B502B" w:rsidRDefault="007E5E51" w:rsidP="00DD251D">
      <w:pPr>
        <w:spacing w:line="240" w:lineRule="auto"/>
        <w:rPr>
          <w:rFonts w:asciiTheme="minorHAnsi" w:hAnsiTheme="minorHAnsi" w:cstheme="minorHAnsi"/>
          <w:sz w:val="22"/>
          <w:szCs w:val="22"/>
        </w:rPr>
      </w:pPr>
    </w:p>
    <w:sectPr w:rsidR="007E5E51" w:rsidRPr="008B502B" w:rsidSect="002B5D0B">
      <w:headerReference w:type="default" r:id="rId8"/>
      <w:footerReference w:type="default" r:id="rId9"/>
      <w:pgSz w:w="12240" w:h="15840" w:code="1"/>
      <w:pgMar w:top="2160" w:right="1440" w:bottom="1440" w:left="1440" w:header="567" w:footer="720" w:gutter="0"/>
      <w:cols w:space="720"/>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CAA270" w14:textId="77777777" w:rsidR="004E793E" w:rsidRDefault="004E793E">
      <w:r>
        <w:separator/>
      </w:r>
    </w:p>
  </w:endnote>
  <w:endnote w:type="continuationSeparator" w:id="0">
    <w:p w14:paraId="6B37E2B0" w14:textId="77777777" w:rsidR="004E793E" w:rsidRDefault="004E79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NewRomanPS">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wis721 BT">
    <w:panose1 w:val="020B0504020202020204"/>
    <w:charset w:val="00"/>
    <w:family w:val="swiss"/>
    <w:pitch w:val="variable"/>
    <w:sig w:usb0="00000087" w:usb1="00000000" w:usb2="00000000" w:usb3="00000000" w:csb0="0000001B" w:csb1="00000000"/>
  </w:font>
  <w:font w:name="Calibri">
    <w:panose1 w:val="020F0502020204030204"/>
    <w:charset w:val="00"/>
    <w:family w:val="swiss"/>
    <w:pitch w:val="variable"/>
    <w:sig w:usb0="E4002EFF" w:usb1="C000247B"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Bembo">
    <w:altName w:val="Bembo"/>
    <w:charset w:val="00"/>
    <w:family w:val="roman"/>
    <w:pitch w:val="variable"/>
    <w:sig w:usb0="80000003" w:usb1="00000000" w:usb2="00000000" w:usb3="00000000" w:csb0="00000001" w:csb1="00000000"/>
  </w:font>
  <w:font w:name="Swis721 BlkEx BT">
    <w:panose1 w:val="020B0907040502030204"/>
    <w:charset w:val="00"/>
    <w:family w:val="swiss"/>
    <w:pitch w:val="variable"/>
    <w:sig w:usb0="00000087" w:usb1="00000000" w:usb2="00000000" w:usb3="00000000" w:csb0="0000001B"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cstheme="minorHAnsi"/>
        <w:sz w:val="22"/>
        <w:szCs w:val="22"/>
      </w:rPr>
      <w:id w:val="-189522923"/>
      <w:docPartObj>
        <w:docPartGallery w:val="Page Numbers (Bottom of Page)"/>
        <w:docPartUnique/>
      </w:docPartObj>
    </w:sdtPr>
    <w:sdtEndPr>
      <w:rPr>
        <w:sz w:val="20"/>
        <w:szCs w:val="20"/>
      </w:rPr>
    </w:sdtEndPr>
    <w:sdtContent>
      <w:p w14:paraId="7E9F4216" w14:textId="424F1BF2" w:rsidR="00B57CC1" w:rsidRPr="008B502B" w:rsidRDefault="00B57CC1" w:rsidP="00B57CC1">
        <w:pPr>
          <w:pBdr>
            <w:top w:val="nil"/>
            <w:left w:val="nil"/>
            <w:bottom w:val="nil"/>
            <w:right w:val="nil"/>
            <w:between w:val="nil"/>
          </w:pBdr>
          <w:tabs>
            <w:tab w:val="center" w:pos="4680"/>
            <w:tab w:val="right" w:pos="9360"/>
          </w:tabs>
          <w:rPr>
            <w:rFonts w:asciiTheme="minorHAnsi" w:hAnsiTheme="minorHAnsi" w:cstheme="minorHAnsi"/>
            <w:b/>
            <w:i/>
            <w:color w:val="A6A6A6" w:themeColor="background1" w:themeShade="A6"/>
            <w:sz w:val="18"/>
            <w:szCs w:val="18"/>
          </w:rPr>
        </w:pPr>
        <w:r w:rsidRPr="008B502B">
          <w:rPr>
            <w:rFonts w:asciiTheme="minorHAnsi" w:hAnsiTheme="minorHAnsi" w:cstheme="minorHAnsi"/>
            <w:noProof/>
            <w:color w:val="808080" w:themeColor="background1" w:themeShade="80"/>
            <w:sz w:val="18"/>
            <w:szCs w:val="18"/>
            <w:lang w:val="es-SV" w:eastAsia="es-SV"/>
          </w:rPr>
          <mc:AlternateContent>
            <mc:Choice Requires="wps">
              <w:drawing>
                <wp:anchor distT="0" distB="0" distL="114300" distR="114300" simplePos="0" relativeHeight="251662336" behindDoc="0" locked="0" layoutInCell="1" allowOverlap="1" wp14:anchorId="1A4BAF96" wp14:editId="649BDA38">
                  <wp:simplePos x="0" y="0"/>
                  <wp:positionH relativeFrom="margin">
                    <wp:posOffset>-7620</wp:posOffset>
                  </wp:positionH>
                  <wp:positionV relativeFrom="paragraph">
                    <wp:posOffset>-66353</wp:posOffset>
                  </wp:positionV>
                  <wp:extent cx="5608718" cy="13648"/>
                  <wp:effectExtent l="0" t="0" r="11430" b="24765"/>
                  <wp:wrapNone/>
                  <wp:docPr id="355" name="Conector recto 355"/>
                  <wp:cNvGraphicFramePr/>
                  <a:graphic xmlns:a="http://schemas.openxmlformats.org/drawingml/2006/main">
                    <a:graphicData uri="http://schemas.microsoft.com/office/word/2010/wordprocessingShape">
                      <wps:wsp>
                        <wps:cNvCnPr/>
                        <wps:spPr>
                          <a:xfrm flipH="1">
                            <a:off x="0" y="0"/>
                            <a:ext cx="5608718" cy="13648"/>
                          </a:xfrm>
                          <a:prstGeom prst="line">
                            <a:avLst/>
                          </a:prstGeom>
                          <a:ln w="12700">
                            <a:solidFill>
                              <a:schemeClr val="tx1"/>
                            </a:solidFill>
                            <a:prstDash val="sysDot"/>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4BCA77E3" id="Conector recto 355" o:spid="_x0000_s1026" style="position:absolute;flip:x;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6pt,-5.2pt" to="441.05pt,-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" strokecolor="black [3213]" strokeweight="1pt">
                  <v:stroke dashstyle="1 1"/>
                  <w10:wrap anchorx="margin"/>
                </v:line>
              </w:pict>
            </mc:Fallback>
          </mc:AlternateContent>
        </w:r>
      </w:p>
      <w:p w14:paraId="3EB7552F" w14:textId="21AA0927" w:rsidR="00B57CC1" w:rsidRPr="008B502B" w:rsidRDefault="00B57CC1" w:rsidP="00B57CC1">
        <w:pPr>
          <w:pBdr>
            <w:top w:val="nil"/>
            <w:left w:val="nil"/>
            <w:bottom w:val="nil"/>
            <w:right w:val="nil"/>
            <w:between w:val="nil"/>
          </w:pBdr>
          <w:tabs>
            <w:tab w:val="center" w:pos="4680"/>
            <w:tab w:val="right" w:pos="9360"/>
          </w:tabs>
          <w:rPr>
            <w:rFonts w:asciiTheme="minorHAnsi" w:hAnsiTheme="minorHAnsi" w:cstheme="minorHAnsi"/>
            <w:color w:val="A6A6A6" w:themeColor="background1" w:themeShade="A6"/>
            <w:sz w:val="16"/>
            <w:szCs w:val="16"/>
          </w:rPr>
        </w:pPr>
        <w:r w:rsidRPr="008B502B">
          <w:rPr>
            <w:rFonts w:asciiTheme="minorHAnsi" w:hAnsiTheme="minorHAnsi" w:cstheme="minorHAnsi"/>
            <w:b/>
            <w:i/>
            <w:color w:val="A6A6A6" w:themeColor="background1" w:themeShade="A6"/>
            <w:sz w:val="18"/>
            <w:szCs w:val="18"/>
          </w:rPr>
          <w:t>Documento: “Memoria Descriptiva</w:t>
        </w:r>
        <w:r w:rsidR="00D76990" w:rsidRPr="008B502B">
          <w:rPr>
            <w:rFonts w:asciiTheme="minorHAnsi" w:hAnsiTheme="minorHAnsi" w:cstheme="minorHAnsi"/>
            <w:b/>
            <w:i/>
            <w:color w:val="A6A6A6" w:themeColor="background1" w:themeShade="A6"/>
            <w:sz w:val="18"/>
            <w:szCs w:val="18"/>
          </w:rPr>
          <w:t>”</w:t>
        </w:r>
        <w:r w:rsidRPr="008B502B">
          <w:rPr>
            <w:rFonts w:asciiTheme="minorHAnsi" w:hAnsiTheme="minorHAnsi" w:cstheme="minorHAnsi"/>
            <w:b/>
            <w:i/>
            <w:color w:val="A6A6A6" w:themeColor="background1" w:themeShade="A6"/>
            <w:sz w:val="18"/>
            <w:szCs w:val="18"/>
          </w:rPr>
          <w:t xml:space="preserve"> para </w:t>
        </w:r>
        <w:r w:rsidR="00416183" w:rsidRPr="008B502B">
          <w:rPr>
            <w:rFonts w:asciiTheme="minorHAnsi" w:hAnsiTheme="minorHAnsi" w:cstheme="minorHAnsi"/>
            <w:b/>
            <w:i/>
            <w:color w:val="A6A6A6" w:themeColor="background1" w:themeShade="A6"/>
            <w:sz w:val="18"/>
            <w:szCs w:val="18"/>
          </w:rPr>
          <w:t xml:space="preserve">Ampliación del </w:t>
        </w:r>
        <w:r w:rsidR="006C00B3" w:rsidRPr="008B502B">
          <w:rPr>
            <w:rFonts w:asciiTheme="minorHAnsi" w:hAnsiTheme="minorHAnsi" w:cstheme="minorHAnsi"/>
            <w:b/>
            <w:i/>
            <w:color w:val="A6A6A6" w:themeColor="background1" w:themeShade="A6"/>
            <w:sz w:val="18"/>
            <w:szCs w:val="18"/>
          </w:rPr>
          <w:t xml:space="preserve">Laboratorio </w:t>
        </w:r>
        <w:r w:rsidR="00416183" w:rsidRPr="008B502B">
          <w:rPr>
            <w:rFonts w:asciiTheme="minorHAnsi" w:hAnsiTheme="minorHAnsi" w:cstheme="minorHAnsi"/>
            <w:b/>
            <w:i/>
            <w:color w:val="A6A6A6" w:themeColor="background1" w:themeShade="A6"/>
            <w:sz w:val="18"/>
            <w:szCs w:val="18"/>
          </w:rPr>
          <w:t xml:space="preserve">para Implementación de Áreas de </w:t>
        </w:r>
        <w:r w:rsidR="00C42567" w:rsidRPr="008B502B">
          <w:rPr>
            <w:rFonts w:asciiTheme="minorHAnsi" w:hAnsiTheme="minorHAnsi" w:cstheme="minorHAnsi"/>
            <w:b/>
            <w:i/>
            <w:color w:val="A6A6A6" w:themeColor="background1" w:themeShade="A6"/>
            <w:sz w:val="18"/>
            <w:szCs w:val="18"/>
          </w:rPr>
          <w:t>Bacteriología</w:t>
        </w:r>
        <w:r w:rsidR="006C00B3" w:rsidRPr="008B502B">
          <w:rPr>
            <w:rFonts w:asciiTheme="minorHAnsi" w:hAnsiTheme="minorHAnsi" w:cstheme="minorHAnsi"/>
            <w:b/>
            <w:i/>
            <w:color w:val="A6A6A6" w:themeColor="background1" w:themeShade="A6"/>
            <w:sz w:val="18"/>
            <w:szCs w:val="18"/>
          </w:rPr>
          <w:t xml:space="preserve"> de la Unidad de </w:t>
        </w:r>
        <w:r w:rsidR="00B86C6D" w:rsidRPr="008B502B">
          <w:rPr>
            <w:rFonts w:asciiTheme="minorHAnsi" w:hAnsiTheme="minorHAnsi" w:cstheme="minorHAnsi"/>
            <w:b/>
            <w:i/>
            <w:color w:val="A6A6A6" w:themeColor="background1" w:themeShade="A6"/>
            <w:sz w:val="18"/>
            <w:szCs w:val="18"/>
          </w:rPr>
          <w:t xml:space="preserve">Salud de </w:t>
        </w:r>
        <w:r w:rsidR="00365722" w:rsidRPr="008B502B">
          <w:rPr>
            <w:rFonts w:asciiTheme="minorHAnsi" w:hAnsiTheme="minorHAnsi" w:cstheme="minorHAnsi"/>
            <w:b/>
            <w:i/>
            <w:color w:val="A6A6A6" w:themeColor="background1" w:themeShade="A6"/>
            <w:sz w:val="18"/>
            <w:szCs w:val="18"/>
          </w:rPr>
          <w:t>Dulce Nombre de María</w:t>
        </w:r>
        <w:r w:rsidR="000330FF" w:rsidRPr="008B502B">
          <w:rPr>
            <w:rFonts w:asciiTheme="minorHAnsi" w:hAnsiTheme="minorHAnsi" w:cstheme="minorHAnsi"/>
            <w:b/>
            <w:i/>
            <w:color w:val="A6A6A6" w:themeColor="background1" w:themeShade="A6"/>
            <w:sz w:val="18"/>
            <w:szCs w:val="18"/>
          </w:rPr>
          <w:t xml:space="preserve">, </w:t>
        </w:r>
        <w:r w:rsidR="00365722" w:rsidRPr="008B502B">
          <w:rPr>
            <w:rFonts w:asciiTheme="minorHAnsi" w:hAnsiTheme="minorHAnsi" w:cstheme="minorHAnsi"/>
            <w:b/>
            <w:i/>
            <w:color w:val="A6A6A6" w:themeColor="background1" w:themeShade="A6"/>
            <w:sz w:val="18"/>
            <w:szCs w:val="18"/>
          </w:rPr>
          <w:t>Departamento de Chalatenango</w:t>
        </w:r>
        <w:r w:rsidRPr="008B502B">
          <w:rPr>
            <w:rFonts w:asciiTheme="minorHAnsi" w:hAnsiTheme="minorHAnsi" w:cstheme="minorHAnsi"/>
            <w:b/>
            <w:i/>
            <w:color w:val="A6A6A6" w:themeColor="background1" w:themeShade="A6"/>
            <w:sz w:val="18"/>
            <w:szCs w:val="18"/>
          </w:rPr>
          <w:t>.</w:t>
        </w:r>
        <w:r w:rsidRPr="008B502B">
          <w:rPr>
            <w:rFonts w:asciiTheme="minorHAnsi" w:hAnsiTheme="minorHAnsi" w:cstheme="minorHAnsi"/>
            <w:noProof/>
            <w:color w:val="808080" w:themeColor="background1" w:themeShade="80"/>
            <w:sz w:val="18"/>
            <w:szCs w:val="18"/>
          </w:rPr>
          <w:t xml:space="preserve"> </w:t>
        </w:r>
        <w:r w:rsidRPr="008B502B">
          <w:rPr>
            <w:rFonts w:asciiTheme="minorHAnsi" w:hAnsiTheme="minorHAnsi" w:cstheme="minorHAnsi"/>
            <w:noProof/>
            <w:lang w:val="es-SV" w:eastAsia="es-SV"/>
          </w:rPr>
          <mc:AlternateContent>
            <mc:Choice Requires="wps">
              <w:drawing>
                <wp:anchor distT="0" distB="0" distL="114300" distR="114300" simplePos="0" relativeHeight="251661312" behindDoc="0" locked="0" layoutInCell="1" allowOverlap="1" wp14:anchorId="4A0F702F" wp14:editId="4D4F8CBF">
                  <wp:simplePos x="0" y="0"/>
                  <wp:positionH relativeFrom="rightMargin">
                    <wp:align>center</wp:align>
                  </wp:positionH>
                  <wp:positionV relativeFrom="bottomMargin">
                    <wp:align>center</wp:align>
                  </wp:positionV>
                  <wp:extent cx="565785" cy="191770"/>
                  <wp:effectExtent l="0" t="0" r="0" b="0"/>
                  <wp:wrapNone/>
                  <wp:docPr id="2" name="Rectángulo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5785" cy="191770"/>
                          </a:xfrm>
                          <a:prstGeom prst="rect">
                            <a:avLst/>
                          </a:prstGeom>
                          <a:noFill/>
                          <a:ln>
                            <a:noFill/>
                          </a:ln>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5C83B4"/>
                                </a:solidFill>
                                <a:miter lim="800000"/>
                                <a:headEnd/>
                                <a:tailEnd/>
                              </a14:hiddenLine>
                            </a:ext>
                          </a:extLst>
                        </wps:spPr>
                        <wps:txbx>
                          <w:txbxContent>
                            <w:p w14:paraId="00FCD5B5" w14:textId="05DB5DF4" w:rsidR="00B57CC1" w:rsidRPr="00C61739" w:rsidRDefault="00B57CC1" w:rsidP="00B57CC1">
                              <w:pPr>
                                <w:pBdr>
                                  <w:top w:val="single" w:sz="4" w:space="1" w:color="7F7F7F" w:themeColor="background1" w:themeShade="7F"/>
                                </w:pBdr>
                                <w:jc w:val="center"/>
                              </w:pPr>
                              <w:r w:rsidRPr="00C61739">
                                <w:fldChar w:fldCharType="begin"/>
                              </w:r>
                              <w:r w:rsidRPr="00C61739">
                                <w:instrText>PAGE   \* MERGEFORMAT</w:instrText>
                              </w:r>
                              <w:r w:rsidRPr="00C61739">
                                <w:fldChar w:fldCharType="separate"/>
                              </w:r>
                              <w:r w:rsidR="00C67BAE" w:rsidRPr="00C67BAE">
                                <w:rPr>
                                  <w:noProof/>
                                  <w:lang w:val="es-ES"/>
                                </w:rPr>
                                <w:t>6</w:t>
                              </w:r>
                              <w:r w:rsidRPr="00C61739">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w14:anchorId="4A0F702F" id="Rectángulo 2" o:spid="_x0000_s1028" style="position:absolute;margin-left:0;margin-top:0;width:44.55pt;height:15.1pt;rotation:180;flip:x;z-index:251661312;visibility:visible;mso-wrap-style:square;mso-width-percent:0;mso-height-percent:0;mso-wrap-distance-left:9pt;mso-wrap-distance-top:0;mso-wrap-distance-right:9pt;mso-wrap-distance-bottom:0;mso-position-horizontal:center;mso-position-horizontal-relative:right-margin-area;mso-position-vertical:center;mso-position-vertical-relative:bottom-margin-area;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" filled="f" fillcolor="#c0504d" stroked="f" strokecolor="#5c83b4" strokeweight="2.25pt">
                  <v:textbox inset=",0,,0">
                    <w:txbxContent>
                      <w:p w14:paraId="00FCD5B5" w14:textId="05DB5DF4" w:rsidR="00B57CC1" w:rsidRPr="00C61739" w:rsidRDefault="00B57CC1" w:rsidP="00B57CC1">
                        <w:pPr>
                          <w:pBdr>
                            <w:top w:val="single" w:sz="4" w:space="1" w:color="7F7F7F" w:themeColor="background1" w:themeShade="7F"/>
                          </w:pBdr>
                          <w:jc w:val="center"/>
                        </w:pPr>
                        <w:r w:rsidRPr="00C61739">
                          <w:fldChar w:fldCharType="begin"/>
                        </w:r>
                        <w:r w:rsidRPr="00C61739">
                          <w:instrText>PAGE   \* MERGEFORMAT</w:instrText>
                        </w:r>
                        <w:r w:rsidRPr="00C61739">
                          <w:fldChar w:fldCharType="separate"/>
                        </w:r>
                        <w:r w:rsidR="00C67BAE" w:rsidRPr="00C67BAE">
                          <w:rPr>
                            <w:noProof/>
                            <w:lang w:val="es-ES"/>
                          </w:rPr>
                          <w:t>6</w:t>
                        </w:r>
                        <w:r w:rsidRPr="00C61739">
                          <w:fldChar w:fldCharType="end"/>
                        </w:r>
                      </w:p>
                    </w:txbxContent>
                  </v:textbox>
                  <w10:wrap anchorx="margin" anchory="margin"/>
                </v:rect>
              </w:pict>
            </mc:Fallback>
          </mc:AlternateContent>
        </w:r>
      </w:p>
    </w:sdtContent>
  </w:sdt>
  <w:p w14:paraId="48C517A4" w14:textId="218185F5" w:rsidR="000839DB" w:rsidRPr="00B57CC1" w:rsidRDefault="000839DB" w:rsidP="00B57CC1">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17D24F" w14:textId="77777777" w:rsidR="004E793E" w:rsidRDefault="004E793E">
      <w:r>
        <w:separator/>
      </w:r>
    </w:p>
  </w:footnote>
  <w:footnote w:type="continuationSeparator" w:id="0">
    <w:p w14:paraId="10A78378" w14:textId="77777777" w:rsidR="004E793E" w:rsidRDefault="004E793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3B181A" w14:textId="3330AAB4" w:rsidR="000839DB" w:rsidRDefault="00D0641C">
    <w:pPr>
      <w:pStyle w:val="Encabezado"/>
    </w:pPr>
    <w:r w:rsidRPr="00C61739">
      <w:rPr>
        <w:rFonts w:ascii="Bembo" w:hAnsi="Bembo"/>
        <w:noProof/>
        <w:sz w:val="16"/>
        <w:szCs w:val="16"/>
        <w:lang w:val="es-SV" w:eastAsia="es-SV"/>
      </w:rPr>
      <w:drawing>
        <wp:anchor distT="0" distB="0" distL="0" distR="0" simplePos="0" relativeHeight="251659264" behindDoc="0" locked="0" layoutInCell="1" hidden="0" allowOverlap="1" wp14:anchorId="6D1182B8" wp14:editId="53D0CA0C">
          <wp:simplePos x="0" y="0"/>
          <wp:positionH relativeFrom="margin">
            <wp:posOffset>0</wp:posOffset>
          </wp:positionH>
          <wp:positionV relativeFrom="paragraph">
            <wp:posOffset>0</wp:posOffset>
          </wp:positionV>
          <wp:extent cx="1552575" cy="767715"/>
          <wp:effectExtent l="0" t="0" r="9525" b="0"/>
          <wp:wrapNone/>
          <wp:docPr id="33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552575" cy="767715"/>
                  </a:xfrm>
                  <a:prstGeom prst="rect">
                    <a:avLst/>
                  </a:prstGeom>
                  <a:ln/>
                </pic:spPr>
              </pic:pic>
            </a:graphicData>
          </a:graphic>
          <wp14:sizeRelH relativeFrom="margin">
            <wp14:pctWidth>0</wp14:pctWidth>
          </wp14:sizeRelH>
          <wp14:sizeRelV relativeFrom="margin">
            <wp14:pctHeight>0</wp14:pctHeight>
          </wp14:sizeRelV>
        </wp:anchor>
      </w:drawing>
    </w:r>
  </w:p>
  <w:p w14:paraId="24D31284" w14:textId="77777777" w:rsidR="00EF477E" w:rsidRDefault="00EF477E" w:rsidP="0055204E">
    <w:pPr>
      <w:pStyle w:val="Encabezado"/>
      <w:tabs>
        <w:tab w:val="clear" w:pos="8640"/>
        <w:tab w:val="right" w:pos="9356"/>
      </w:tabs>
      <w:rPr>
        <w:rFonts w:ascii="Swis721 BlkEx BT" w:hAnsi="Swis721 BlkEx BT" w:cs="Arial"/>
        <w:b/>
        <w:sz w:val="16"/>
        <w:szCs w:val="16"/>
        <w:bdr w:val="single" w:sz="12" w:space="0" w:color="3366FF"/>
        <w:shd w:val="clear" w:color="auto" w:fill="3366FF"/>
        <w:lang w:val="es-ES"/>
      </w:rPr>
    </w:pPr>
  </w:p>
  <w:p w14:paraId="0F6E8159" w14:textId="26B67268" w:rsidR="00EF477E" w:rsidRPr="008B502B" w:rsidRDefault="00EF477E" w:rsidP="00201F62">
    <w:pPr>
      <w:pStyle w:val="Encabezado"/>
      <w:spacing w:after="0"/>
      <w:jc w:val="right"/>
      <w:rPr>
        <w:rFonts w:asciiTheme="minorHAnsi" w:hAnsiTheme="minorHAnsi" w:cstheme="minorHAnsi"/>
        <w:b/>
        <w:i/>
        <w:color w:val="A6A6A6"/>
        <w:sz w:val="16"/>
        <w:szCs w:val="16"/>
      </w:rPr>
    </w:pPr>
    <w:r w:rsidRPr="008B502B">
      <w:rPr>
        <w:rFonts w:asciiTheme="minorHAnsi" w:hAnsiTheme="minorHAnsi" w:cstheme="minorHAnsi"/>
        <w:b/>
        <w:i/>
        <w:color w:val="A6A6A6"/>
        <w:sz w:val="16"/>
        <w:szCs w:val="16"/>
      </w:rPr>
      <w:t>UNIDAD DE GESTION DEL PROGRAMA</w:t>
    </w:r>
  </w:p>
  <w:p w14:paraId="466CD40B" w14:textId="3ACA7CAE" w:rsidR="00EF477E" w:rsidRPr="008B502B" w:rsidRDefault="00EF477E" w:rsidP="00201F62">
    <w:pPr>
      <w:pStyle w:val="Encabezado"/>
      <w:spacing w:after="0"/>
      <w:jc w:val="right"/>
      <w:rPr>
        <w:rFonts w:asciiTheme="minorHAnsi" w:hAnsiTheme="minorHAnsi" w:cstheme="minorHAnsi"/>
        <w:b/>
        <w:i/>
        <w:color w:val="A6A6A6"/>
        <w:sz w:val="16"/>
        <w:szCs w:val="16"/>
      </w:rPr>
    </w:pPr>
    <w:r w:rsidRPr="008B502B">
      <w:rPr>
        <w:rFonts w:asciiTheme="minorHAnsi" w:hAnsiTheme="minorHAnsi" w:cstheme="minorHAnsi"/>
        <w:b/>
        <w:i/>
        <w:color w:val="A6A6A6"/>
        <w:sz w:val="16"/>
        <w:szCs w:val="16"/>
      </w:rPr>
      <w:t xml:space="preserve">CONTRATO DE PRESTAMO BID </w:t>
    </w:r>
    <w:r w:rsidR="00643428" w:rsidRPr="008B502B">
      <w:rPr>
        <w:rFonts w:asciiTheme="minorHAnsi" w:hAnsiTheme="minorHAnsi" w:cstheme="minorHAnsi"/>
        <w:b/>
        <w:i/>
        <w:color w:val="A6A6A6"/>
        <w:sz w:val="16"/>
        <w:szCs w:val="16"/>
      </w:rPr>
      <w:t>5043</w:t>
    </w:r>
    <w:r w:rsidRPr="008B502B">
      <w:rPr>
        <w:rFonts w:asciiTheme="minorHAnsi" w:hAnsiTheme="minorHAnsi" w:cstheme="minorHAnsi"/>
        <w:b/>
        <w:i/>
        <w:color w:val="A6A6A6"/>
        <w:sz w:val="16"/>
        <w:szCs w:val="16"/>
      </w:rPr>
      <w:t>/OC-ES.</w:t>
    </w:r>
  </w:p>
  <w:p w14:paraId="2BC64F9F" w14:textId="5652967F" w:rsidR="000839DB" w:rsidRPr="008A628F" w:rsidRDefault="00B57CC1" w:rsidP="0055204E">
    <w:pPr>
      <w:pStyle w:val="Encabezado"/>
      <w:tabs>
        <w:tab w:val="clear" w:pos="8640"/>
        <w:tab w:val="right" w:pos="9356"/>
      </w:tabs>
      <w:rPr>
        <w:rFonts w:ascii="Swis721 BlkEx BT" w:hAnsi="Swis721 BlkEx BT" w:cs="Arial"/>
        <w:b/>
        <w:sz w:val="16"/>
        <w:szCs w:val="16"/>
        <w:bdr w:val="single" w:sz="12" w:space="0" w:color="3366FF"/>
        <w:shd w:val="clear" w:color="auto" w:fill="3366FF"/>
        <w:lang w:val="es-ES"/>
      </w:rPr>
    </w:pPr>
    <w:r w:rsidRPr="0077505E">
      <w:rPr>
        <w:rFonts w:ascii="Bembo" w:hAnsi="Bembo"/>
        <w:noProof/>
        <w:color w:val="808080" w:themeColor="background1" w:themeShade="80"/>
        <w:sz w:val="16"/>
        <w:szCs w:val="16"/>
        <w:lang w:val="es-SV" w:eastAsia="es-SV"/>
      </w:rPr>
      <mc:AlternateContent>
        <mc:Choice Requires="wps">
          <w:drawing>
            <wp:anchor distT="0" distB="0" distL="114300" distR="114300" simplePos="0" relativeHeight="251664384" behindDoc="0" locked="0" layoutInCell="1" allowOverlap="1" wp14:anchorId="18B23711" wp14:editId="6F234FF2">
              <wp:simplePos x="0" y="0"/>
              <wp:positionH relativeFrom="margin">
                <wp:posOffset>0</wp:posOffset>
              </wp:positionH>
              <wp:positionV relativeFrom="paragraph">
                <wp:posOffset>380365</wp:posOffset>
              </wp:positionV>
              <wp:extent cx="5608718" cy="13648"/>
              <wp:effectExtent l="0" t="0" r="17780" b="24765"/>
              <wp:wrapNone/>
              <wp:docPr id="1" name="Conector recto 1"/>
              <wp:cNvGraphicFramePr/>
              <a:graphic xmlns:a="http://schemas.openxmlformats.org/drawingml/2006/main">
                <a:graphicData uri="http://schemas.microsoft.com/office/word/2010/wordprocessingShape">
                  <wps:wsp>
                    <wps:cNvCnPr/>
                    <wps:spPr>
                      <a:xfrm flipH="1">
                        <a:off x="0" y="0"/>
                        <a:ext cx="5608718" cy="13648"/>
                      </a:xfrm>
                      <a:prstGeom prst="line">
                        <a:avLst/>
                      </a:prstGeom>
                      <a:ln w="12700">
                        <a:solidFill>
                          <a:schemeClr val="tx1"/>
                        </a:solidFill>
                        <a:prstDash val="sysDot"/>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1FBBB1A5" id="Conector recto 1" o:spid="_x0000_s1026" style="position:absolute;flip:x;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0,29.95pt" to="441.65pt,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" strokecolor="black [3213]" strokeweight="1pt">
              <v:stroke dashstyle="1 1"/>
              <w10:wrap anchorx="margin"/>
            </v:line>
          </w:pict>
        </mc:Fallback>
      </mc:AlternateConten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BD0FE7"/>
    <w:multiLevelType w:val="hybridMultilevel"/>
    <w:tmpl w:val="433A6676"/>
    <w:lvl w:ilvl="0" w:tplc="440A000F">
      <w:start w:val="1"/>
      <w:numFmt w:val="decimal"/>
      <w:lvlText w:val="%1."/>
      <w:lvlJc w:val="left"/>
      <w:pPr>
        <w:ind w:left="720" w:hanging="360"/>
      </w:pPr>
      <w:rPr>
        <w:rFonts w:hint="default"/>
      </w:rPr>
    </w:lvl>
    <w:lvl w:ilvl="1" w:tplc="0409000F">
      <w:start w:val="1"/>
      <w:numFmt w:val="decimal"/>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1" w15:restartNumberingAfterBreak="0">
    <w:nsid w:val="17262F2D"/>
    <w:multiLevelType w:val="multilevel"/>
    <w:tmpl w:val="55BEF008"/>
    <w:lvl w:ilvl="0">
      <w:start w:val="1"/>
      <w:numFmt w:val="decimal"/>
      <w:pStyle w:val="Ttulo1"/>
      <w:lvlText w:val="%1"/>
      <w:lvlJc w:val="left"/>
      <w:pPr>
        <w:tabs>
          <w:tab w:val="num" w:pos="432"/>
        </w:tabs>
        <w:ind w:left="432" w:hanging="432"/>
      </w:pPr>
      <w:rPr>
        <w:rFonts w:hint="default"/>
      </w:rPr>
    </w:lvl>
    <w:lvl w:ilvl="1">
      <w:start w:val="1"/>
      <w:numFmt w:val="decimal"/>
      <w:pStyle w:val="Ttulo2"/>
      <w:lvlText w:val="%1.%2"/>
      <w:lvlJc w:val="left"/>
      <w:pPr>
        <w:tabs>
          <w:tab w:val="num" w:pos="576"/>
        </w:tabs>
        <w:ind w:left="576" w:hanging="576"/>
      </w:pPr>
      <w:rPr>
        <w:rFonts w:hint="default"/>
      </w:rPr>
    </w:lvl>
    <w:lvl w:ilvl="2">
      <w:start w:val="1"/>
      <w:numFmt w:val="decimal"/>
      <w:pStyle w:val="Ttulo3"/>
      <w:lvlText w:val="%1.%2.%3"/>
      <w:lvlJc w:val="left"/>
      <w:pPr>
        <w:tabs>
          <w:tab w:val="num" w:pos="720"/>
        </w:tabs>
        <w:ind w:left="720" w:hanging="720"/>
      </w:pPr>
      <w:rPr>
        <w:rFonts w:hint="default"/>
      </w:rPr>
    </w:lvl>
    <w:lvl w:ilvl="3">
      <w:start w:val="1"/>
      <w:numFmt w:val="decimal"/>
      <w:pStyle w:val="Ttulo4"/>
      <w:lvlText w:val="%1.%2.%3.%4"/>
      <w:lvlJc w:val="left"/>
      <w:pPr>
        <w:tabs>
          <w:tab w:val="num" w:pos="864"/>
        </w:tabs>
        <w:ind w:left="864" w:hanging="864"/>
      </w:pPr>
      <w:rPr>
        <w:rFonts w:hint="default"/>
      </w:rPr>
    </w:lvl>
    <w:lvl w:ilvl="4">
      <w:start w:val="1"/>
      <w:numFmt w:val="decimal"/>
      <w:pStyle w:val="Ttulo5"/>
      <w:lvlText w:val="%1.%2.%3.%4.%5"/>
      <w:lvlJc w:val="left"/>
      <w:pPr>
        <w:tabs>
          <w:tab w:val="num" w:pos="1008"/>
        </w:tabs>
        <w:ind w:left="1008" w:hanging="1008"/>
      </w:pPr>
      <w:rPr>
        <w:rFonts w:hint="default"/>
      </w:rPr>
    </w:lvl>
    <w:lvl w:ilvl="5">
      <w:start w:val="1"/>
      <w:numFmt w:val="decimal"/>
      <w:pStyle w:val="Ttulo6"/>
      <w:lvlText w:val="%1.%2.%3.%4.%5.%6"/>
      <w:lvlJc w:val="left"/>
      <w:pPr>
        <w:tabs>
          <w:tab w:val="num" w:pos="1152"/>
        </w:tabs>
        <w:ind w:left="1152" w:hanging="1152"/>
      </w:pPr>
      <w:rPr>
        <w:rFonts w:hint="default"/>
      </w:rPr>
    </w:lvl>
    <w:lvl w:ilvl="6">
      <w:start w:val="1"/>
      <w:numFmt w:val="decimal"/>
      <w:pStyle w:val="Ttulo7"/>
      <w:lvlText w:val="%1.%2.%3.%4.%5.%6.%7"/>
      <w:lvlJc w:val="left"/>
      <w:pPr>
        <w:tabs>
          <w:tab w:val="num" w:pos="1296"/>
        </w:tabs>
        <w:ind w:left="1296" w:hanging="1296"/>
      </w:pPr>
      <w:rPr>
        <w:rFonts w:hint="default"/>
      </w:rPr>
    </w:lvl>
    <w:lvl w:ilvl="7">
      <w:start w:val="1"/>
      <w:numFmt w:val="decimal"/>
      <w:pStyle w:val="Ttulo8"/>
      <w:lvlText w:val="%1.%2.%3.%4.%5.%6.%7.%8"/>
      <w:lvlJc w:val="left"/>
      <w:pPr>
        <w:tabs>
          <w:tab w:val="num" w:pos="1440"/>
        </w:tabs>
        <w:ind w:left="1440" w:hanging="1440"/>
      </w:pPr>
      <w:rPr>
        <w:rFonts w:hint="default"/>
      </w:rPr>
    </w:lvl>
    <w:lvl w:ilvl="8">
      <w:start w:val="1"/>
      <w:numFmt w:val="decimal"/>
      <w:pStyle w:val="Ttulo9"/>
      <w:lvlText w:val="%1.%2.%3.%4.%5.%6.%7.%8.%9"/>
      <w:lvlJc w:val="left"/>
      <w:pPr>
        <w:tabs>
          <w:tab w:val="num" w:pos="1584"/>
        </w:tabs>
        <w:ind w:left="1584" w:hanging="1584"/>
      </w:pPr>
      <w:rPr>
        <w:rFonts w:hint="default"/>
      </w:rPr>
    </w:lvl>
  </w:abstractNum>
  <w:abstractNum w:abstractNumId="2" w15:restartNumberingAfterBreak="0">
    <w:nsid w:val="17863638"/>
    <w:multiLevelType w:val="multilevel"/>
    <w:tmpl w:val="60D8D486"/>
    <w:lvl w:ilvl="0">
      <w:start w:val="3"/>
      <w:numFmt w:val="decimal"/>
      <w:lvlText w:val="%1"/>
      <w:lvlJc w:val="left"/>
      <w:pPr>
        <w:ind w:left="360" w:hanging="360"/>
      </w:pPr>
      <w:rPr>
        <w:rFonts w:hint="default"/>
        <w:b/>
      </w:rPr>
    </w:lvl>
    <w:lvl w:ilvl="1">
      <w:start w:val="1"/>
      <w:numFmt w:val="decimal"/>
      <w:lvlText w:val="%1.%2"/>
      <w:lvlJc w:val="left"/>
      <w:pPr>
        <w:ind w:left="1068" w:hanging="360"/>
      </w:pPr>
      <w:rPr>
        <w:rFonts w:hint="default"/>
        <w:b/>
      </w:rPr>
    </w:lvl>
    <w:lvl w:ilvl="2">
      <w:start w:val="1"/>
      <w:numFmt w:val="decimal"/>
      <w:lvlText w:val="%1.%2.%3"/>
      <w:lvlJc w:val="left"/>
      <w:pPr>
        <w:ind w:left="2136" w:hanging="720"/>
      </w:pPr>
      <w:rPr>
        <w:rFonts w:hint="default"/>
        <w:b/>
      </w:rPr>
    </w:lvl>
    <w:lvl w:ilvl="3">
      <w:start w:val="1"/>
      <w:numFmt w:val="decimal"/>
      <w:lvlText w:val="%1.%2.%3.%4"/>
      <w:lvlJc w:val="left"/>
      <w:pPr>
        <w:ind w:left="2844" w:hanging="720"/>
      </w:pPr>
      <w:rPr>
        <w:rFonts w:hint="default"/>
        <w:b/>
      </w:rPr>
    </w:lvl>
    <w:lvl w:ilvl="4">
      <w:start w:val="1"/>
      <w:numFmt w:val="decimal"/>
      <w:lvlText w:val="%1.%2.%3.%4.%5"/>
      <w:lvlJc w:val="left"/>
      <w:pPr>
        <w:ind w:left="3912" w:hanging="1080"/>
      </w:pPr>
      <w:rPr>
        <w:rFonts w:hint="default"/>
        <w:b/>
      </w:rPr>
    </w:lvl>
    <w:lvl w:ilvl="5">
      <w:start w:val="1"/>
      <w:numFmt w:val="decimal"/>
      <w:lvlText w:val="%1.%2.%3.%4.%5.%6"/>
      <w:lvlJc w:val="left"/>
      <w:pPr>
        <w:ind w:left="4620" w:hanging="1080"/>
      </w:pPr>
      <w:rPr>
        <w:rFonts w:hint="default"/>
        <w:b/>
      </w:rPr>
    </w:lvl>
    <w:lvl w:ilvl="6">
      <w:start w:val="1"/>
      <w:numFmt w:val="decimal"/>
      <w:lvlText w:val="%1.%2.%3.%4.%5.%6.%7"/>
      <w:lvlJc w:val="left"/>
      <w:pPr>
        <w:ind w:left="5688" w:hanging="1440"/>
      </w:pPr>
      <w:rPr>
        <w:rFonts w:hint="default"/>
        <w:b/>
      </w:rPr>
    </w:lvl>
    <w:lvl w:ilvl="7">
      <w:start w:val="1"/>
      <w:numFmt w:val="decimal"/>
      <w:lvlText w:val="%1.%2.%3.%4.%5.%6.%7.%8"/>
      <w:lvlJc w:val="left"/>
      <w:pPr>
        <w:ind w:left="6396" w:hanging="1440"/>
      </w:pPr>
      <w:rPr>
        <w:rFonts w:hint="default"/>
        <w:b/>
      </w:rPr>
    </w:lvl>
    <w:lvl w:ilvl="8">
      <w:start w:val="1"/>
      <w:numFmt w:val="decimal"/>
      <w:lvlText w:val="%1.%2.%3.%4.%5.%6.%7.%8.%9"/>
      <w:lvlJc w:val="left"/>
      <w:pPr>
        <w:ind w:left="7464" w:hanging="1800"/>
      </w:pPr>
      <w:rPr>
        <w:rFonts w:hint="default"/>
        <w:b/>
      </w:rPr>
    </w:lvl>
  </w:abstractNum>
  <w:abstractNum w:abstractNumId="3" w15:restartNumberingAfterBreak="0">
    <w:nsid w:val="18856842"/>
    <w:multiLevelType w:val="hybridMultilevel"/>
    <w:tmpl w:val="D5DAB478"/>
    <w:lvl w:ilvl="0" w:tplc="440A0001">
      <w:start w:val="1"/>
      <w:numFmt w:val="bullet"/>
      <w:lvlText w:val=""/>
      <w:lvlJc w:val="left"/>
      <w:pPr>
        <w:ind w:left="720" w:hanging="360"/>
      </w:pPr>
      <w:rPr>
        <w:rFonts w:ascii="Symbol" w:hAnsi="Symbol"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4" w15:restartNumberingAfterBreak="0">
    <w:nsid w:val="1AF14D42"/>
    <w:multiLevelType w:val="hybridMultilevel"/>
    <w:tmpl w:val="1F4A9B18"/>
    <w:lvl w:ilvl="0" w:tplc="440A0001">
      <w:start w:val="1"/>
      <w:numFmt w:val="bullet"/>
      <w:lvlText w:val=""/>
      <w:lvlJc w:val="left"/>
      <w:pPr>
        <w:ind w:left="720" w:hanging="360"/>
      </w:pPr>
      <w:rPr>
        <w:rFonts w:ascii="Symbol" w:hAnsi="Symbol"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5" w15:restartNumberingAfterBreak="0">
    <w:nsid w:val="2FBA21F8"/>
    <w:multiLevelType w:val="multilevel"/>
    <w:tmpl w:val="B94630D0"/>
    <w:lvl w:ilvl="0">
      <w:start w:val="7"/>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359145DA"/>
    <w:multiLevelType w:val="multilevel"/>
    <w:tmpl w:val="E4C2AB3A"/>
    <w:lvl w:ilvl="0">
      <w:start w:val="3"/>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 w15:restartNumberingAfterBreak="0">
    <w:nsid w:val="37DF360C"/>
    <w:multiLevelType w:val="multilevel"/>
    <w:tmpl w:val="49D25D3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CC04931"/>
    <w:multiLevelType w:val="hybridMultilevel"/>
    <w:tmpl w:val="62E20D2A"/>
    <w:lvl w:ilvl="0" w:tplc="440A0001">
      <w:start w:val="1"/>
      <w:numFmt w:val="bullet"/>
      <w:lvlText w:val=""/>
      <w:lvlJc w:val="left"/>
      <w:pPr>
        <w:ind w:left="720" w:hanging="360"/>
      </w:pPr>
      <w:rPr>
        <w:rFonts w:ascii="Symbol" w:hAnsi="Symbol"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9" w15:restartNumberingAfterBreak="0">
    <w:nsid w:val="406110F3"/>
    <w:multiLevelType w:val="multilevel"/>
    <w:tmpl w:val="F7C86276"/>
    <w:lvl w:ilvl="0">
      <w:start w:val="1"/>
      <w:numFmt w:val="decimal"/>
      <w:lvlText w:val="%1"/>
      <w:lvlJc w:val="left"/>
      <w:pPr>
        <w:tabs>
          <w:tab w:val="num" w:pos="432"/>
        </w:tabs>
        <w:ind w:left="432" w:hanging="432"/>
      </w:pPr>
      <w:rPr>
        <w:rFonts w:hint="default"/>
      </w:rPr>
    </w:lvl>
    <w:lvl w:ilvl="1">
      <w:start w:val="1"/>
      <w:numFmt w:val="decimal"/>
      <w:lvlText w:val="6.%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40B06E76"/>
    <w:multiLevelType w:val="multilevel"/>
    <w:tmpl w:val="56CEAC00"/>
    <w:lvl w:ilvl="0">
      <w:start w:val="6"/>
      <w:numFmt w:val="decimal"/>
      <w:lvlText w:val="%1."/>
      <w:lvlJc w:val="left"/>
      <w:pPr>
        <w:ind w:left="720" w:hanging="360"/>
      </w:pPr>
      <w:rPr>
        <w:rFonts w:hint="default"/>
        <w:sz w:val="24"/>
        <w:szCs w:val="24"/>
      </w:rPr>
    </w:lvl>
    <w:lvl w:ilvl="1">
      <w:start w:val="1"/>
      <w:numFmt w:val="decimal"/>
      <w:isLgl/>
      <w:lvlText w:val="%1.%2"/>
      <w:lvlJc w:val="left"/>
      <w:pPr>
        <w:ind w:left="1080" w:hanging="360"/>
      </w:pPr>
      <w:rPr>
        <w:rFonts w:hint="default"/>
        <w:b/>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1" w15:restartNumberingAfterBreak="0">
    <w:nsid w:val="43F668DE"/>
    <w:multiLevelType w:val="multilevel"/>
    <w:tmpl w:val="C8609022"/>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4A8C1D4E"/>
    <w:multiLevelType w:val="multilevel"/>
    <w:tmpl w:val="DC6A68F0"/>
    <w:lvl w:ilvl="0">
      <w:start w:val="1"/>
      <w:numFmt w:val="decimal"/>
      <w:lvlText w:val="%1."/>
      <w:lvlJc w:val="left"/>
      <w:pPr>
        <w:ind w:left="566" w:hanging="283"/>
      </w:pPr>
      <w:rPr>
        <w:rFonts w:ascii="Arial" w:eastAsia="Arial" w:hAnsi="Arial" w:cs="Arial"/>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3" w15:restartNumberingAfterBreak="0">
    <w:nsid w:val="50B56C29"/>
    <w:multiLevelType w:val="multilevel"/>
    <w:tmpl w:val="7556D52C"/>
    <w:lvl w:ilvl="0">
      <w:start w:val="5"/>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4" w15:restartNumberingAfterBreak="0">
    <w:nsid w:val="59652F35"/>
    <w:multiLevelType w:val="hybridMultilevel"/>
    <w:tmpl w:val="E124CDD8"/>
    <w:lvl w:ilvl="0" w:tplc="440A0001">
      <w:start w:val="1"/>
      <w:numFmt w:val="bullet"/>
      <w:lvlText w:val=""/>
      <w:lvlJc w:val="left"/>
      <w:pPr>
        <w:ind w:left="720" w:hanging="360"/>
      </w:pPr>
      <w:rPr>
        <w:rFonts w:ascii="Symbol" w:hAnsi="Symbol"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15" w15:restartNumberingAfterBreak="0">
    <w:nsid w:val="67654E8E"/>
    <w:multiLevelType w:val="multilevel"/>
    <w:tmpl w:val="E88A8F9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6A5F7ADC"/>
    <w:multiLevelType w:val="hybridMultilevel"/>
    <w:tmpl w:val="A75E4A12"/>
    <w:lvl w:ilvl="0" w:tplc="440A000F">
      <w:start w:val="1"/>
      <w:numFmt w:val="decimal"/>
      <w:lvlText w:val="%1."/>
      <w:lvlJc w:val="left"/>
      <w:pPr>
        <w:ind w:left="720" w:hanging="360"/>
      </w:pPr>
      <w:rPr>
        <w:rFonts w:hint="default"/>
      </w:rPr>
    </w:lvl>
    <w:lvl w:ilvl="1" w:tplc="0409000F">
      <w:start w:val="1"/>
      <w:numFmt w:val="decimal"/>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17" w15:restartNumberingAfterBreak="0">
    <w:nsid w:val="6B6971FE"/>
    <w:multiLevelType w:val="hybridMultilevel"/>
    <w:tmpl w:val="AA06149C"/>
    <w:lvl w:ilvl="0" w:tplc="440A000F">
      <w:start w:val="1"/>
      <w:numFmt w:val="decimal"/>
      <w:lvlText w:val="%1."/>
      <w:lvlJc w:val="left"/>
      <w:pPr>
        <w:ind w:left="720" w:hanging="360"/>
      </w:pPr>
      <w:rPr>
        <w:rFonts w:hint="default"/>
      </w:r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18" w15:restartNumberingAfterBreak="0">
    <w:nsid w:val="7194052B"/>
    <w:multiLevelType w:val="multilevel"/>
    <w:tmpl w:val="44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75B608FC"/>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num w:numId="1">
    <w:abstractNumId w:val="1"/>
  </w:num>
  <w:num w:numId="2">
    <w:abstractNumId w:val="16"/>
  </w:num>
  <w:num w:numId="3">
    <w:abstractNumId w:val="0"/>
  </w:num>
  <w:num w:numId="4">
    <w:abstractNumId w:val="7"/>
  </w:num>
  <w:num w:numId="5">
    <w:abstractNumId w:val="11"/>
  </w:num>
  <w:num w:numId="6">
    <w:abstractNumId w:val="8"/>
  </w:num>
  <w:num w:numId="7">
    <w:abstractNumId w:val="19"/>
  </w:num>
  <w:num w:numId="8">
    <w:abstractNumId w:val="14"/>
  </w:num>
  <w:num w:numId="9">
    <w:abstractNumId w:val="3"/>
  </w:num>
  <w:num w:numId="10">
    <w:abstractNumId w:val="4"/>
  </w:num>
  <w:num w:numId="11">
    <w:abstractNumId w:val="2"/>
  </w:num>
  <w:num w:numId="12">
    <w:abstractNumId w:val="13"/>
  </w:num>
  <w:num w:numId="13">
    <w:abstractNumId w:val="10"/>
  </w:num>
  <w:num w:numId="14">
    <w:abstractNumId w:val="17"/>
  </w:num>
  <w:num w:numId="15">
    <w:abstractNumId w:val="15"/>
  </w:num>
  <w:num w:numId="16">
    <w:abstractNumId w:val="5"/>
  </w:num>
  <w:num w:numId="17">
    <w:abstractNumId w:val="6"/>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
  </w:num>
  <w:num w:numId="27">
    <w:abstractNumId w:val="1"/>
  </w:num>
  <w:num w:numId="28">
    <w:abstractNumId w:val="1"/>
  </w:num>
  <w:num w:numId="29">
    <w:abstractNumId w:val="1"/>
  </w:num>
  <w:num w:numId="30">
    <w:abstractNumId w:val="1"/>
  </w:num>
  <w:num w:numId="31">
    <w:abstractNumId w:val="1"/>
  </w:num>
  <w:num w:numId="32">
    <w:abstractNumId w:val="1"/>
  </w:num>
  <w:num w:numId="33">
    <w:abstractNumId w:val="1"/>
  </w:num>
  <w:num w:numId="34">
    <w:abstractNumId w:val="1"/>
  </w:num>
  <w:num w:numId="35">
    <w:abstractNumId w:val="1"/>
  </w:num>
  <w:num w:numId="36">
    <w:abstractNumId w:val="1"/>
  </w:num>
  <w:num w:numId="37">
    <w:abstractNumId w:val="1"/>
  </w:num>
  <w:num w:numId="38">
    <w:abstractNumId w:val="1"/>
  </w:num>
  <w:num w:numId="39">
    <w:abstractNumId w:val="9"/>
  </w:num>
  <w:num w:numId="40">
    <w:abstractNumId w:val="1"/>
  </w:num>
  <w:num w:numId="41">
    <w:abstractNumId w:val="1"/>
  </w:num>
  <w:num w:numId="42">
    <w:abstractNumId w:val="1"/>
  </w:num>
  <w:num w:numId="43">
    <w:abstractNumId w:val="1"/>
  </w:num>
  <w:num w:numId="44">
    <w:abstractNumId w:val="1"/>
  </w:num>
  <w:num w:numId="45">
    <w:abstractNumId w:val="1"/>
  </w:num>
  <w:num w:numId="46">
    <w:abstractNumId w:val="1"/>
  </w:num>
  <w:num w:numId="47">
    <w:abstractNumId w:val="1"/>
  </w:num>
  <w:num w:numId="48">
    <w:abstractNumId w:val="18"/>
  </w:num>
  <w:num w:numId="49">
    <w:abstractNumId w:val="12"/>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hideGrammaticalErrors/>
  <w:activeWritingStyle w:appName="MSWord" w:lang="es-ES_tradnl" w:vendorID="64" w:dllVersion="6" w:nlCheck="1" w:checkStyle="0"/>
  <w:activeWritingStyle w:appName="MSWord" w:lang="es-ES" w:vendorID="64" w:dllVersion="6" w:nlCheck="1" w:checkStyle="0"/>
  <w:activeWritingStyle w:appName="MSWord" w:lang="en-US" w:vendorID="64" w:dllVersion="6" w:nlCheck="1" w:checkStyle="1"/>
  <w:activeWritingStyle w:appName="MSWord" w:lang="es-SV" w:vendorID="64" w:dllVersion="6" w:nlCheck="1" w:checkStyle="0"/>
  <w:activeWritingStyle w:appName="MSWord" w:lang="es-ES" w:vendorID="64" w:dllVersion="4096" w:nlCheck="1" w:checkStyle="0"/>
  <w:activeWritingStyle w:appName="MSWord" w:lang="es-ES_tradnl" w:vendorID="64" w:dllVersion="4096" w:nlCheck="1" w:checkStyle="0"/>
  <w:activeWritingStyle w:appName="MSWord" w:lang="es-ES_tradnl" w:vendorID="64" w:dllVersion="131078" w:nlCheck="1" w:checkStyle="0"/>
  <w:activeWritingStyle w:appName="MSWord" w:lang="es-MX"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00"/>
  <w:displayHorizontalDrawingGridEvery w:val="0"/>
  <w:displayVerticalDrawingGridEvery w:val="0"/>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1C33"/>
    <w:rsid w:val="0000119E"/>
    <w:rsid w:val="000069FD"/>
    <w:rsid w:val="00006BBB"/>
    <w:rsid w:val="00007925"/>
    <w:rsid w:val="0001123E"/>
    <w:rsid w:val="00014BA2"/>
    <w:rsid w:val="0002156E"/>
    <w:rsid w:val="00024213"/>
    <w:rsid w:val="0003042A"/>
    <w:rsid w:val="0003110F"/>
    <w:rsid w:val="000311DA"/>
    <w:rsid w:val="00032785"/>
    <w:rsid w:val="000330FF"/>
    <w:rsid w:val="00033659"/>
    <w:rsid w:val="000342E4"/>
    <w:rsid w:val="000354E9"/>
    <w:rsid w:val="00037D6C"/>
    <w:rsid w:val="00042D92"/>
    <w:rsid w:val="00043C63"/>
    <w:rsid w:val="00046384"/>
    <w:rsid w:val="0004638B"/>
    <w:rsid w:val="00054B84"/>
    <w:rsid w:val="00055812"/>
    <w:rsid w:val="00055E2E"/>
    <w:rsid w:val="000563AC"/>
    <w:rsid w:val="000572F3"/>
    <w:rsid w:val="00057BED"/>
    <w:rsid w:val="00057EF8"/>
    <w:rsid w:val="00060276"/>
    <w:rsid w:val="00061507"/>
    <w:rsid w:val="000630E7"/>
    <w:rsid w:val="00066BB4"/>
    <w:rsid w:val="00067889"/>
    <w:rsid w:val="00067C63"/>
    <w:rsid w:val="000709E3"/>
    <w:rsid w:val="00071CD7"/>
    <w:rsid w:val="0007648A"/>
    <w:rsid w:val="000768D4"/>
    <w:rsid w:val="000839DB"/>
    <w:rsid w:val="00084191"/>
    <w:rsid w:val="000847DF"/>
    <w:rsid w:val="0008489A"/>
    <w:rsid w:val="0008520C"/>
    <w:rsid w:val="000948B9"/>
    <w:rsid w:val="00094FFE"/>
    <w:rsid w:val="00095E9E"/>
    <w:rsid w:val="000A0A91"/>
    <w:rsid w:val="000A272F"/>
    <w:rsid w:val="000B1E15"/>
    <w:rsid w:val="000B37B2"/>
    <w:rsid w:val="000B486B"/>
    <w:rsid w:val="000B6220"/>
    <w:rsid w:val="000C0570"/>
    <w:rsid w:val="000C189E"/>
    <w:rsid w:val="000C2E85"/>
    <w:rsid w:val="000C5FBA"/>
    <w:rsid w:val="000C7740"/>
    <w:rsid w:val="000C7AEF"/>
    <w:rsid w:val="000D635B"/>
    <w:rsid w:val="000D7B51"/>
    <w:rsid w:val="000E4632"/>
    <w:rsid w:val="000E7E81"/>
    <w:rsid w:val="000F3D3A"/>
    <w:rsid w:val="000F559F"/>
    <w:rsid w:val="000F75DD"/>
    <w:rsid w:val="0010037A"/>
    <w:rsid w:val="00101E50"/>
    <w:rsid w:val="00103697"/>
    <w:rsid w:val="00103878"/>
    <w:rsid w:val="0011324E"/>
    <w:rsid w:val="001137C7"/>
    <w:rsid w:val="00114D5C"/>
    <w:rsid w:val="0011572D"/>
    <w:rsid w:val="00116E96"/>
    <w:rsid w:val="00120882"/>
    <w:rsid w:val="0012097C"/>
    <w:rsid w:val="00122509"/>
    <w:rsid w:val="00124486"/>
    <w:rsid w:val="00124902"/>
    <w:rsid w:val="00127079"/>
    <w:rsid w:val="001305FE"/>
    <w:rsid w:val="00131E2A"/>
    <w:rsid w:val="00134464"/>
    <w:rsid w:val="0013509F"/>
    <w:rsid w:val="0013541B"/>
    <w:rsid w:val="00135CD4"/>
    <w:rsid w:val="00137F93"/>
    <w:rsid w:val="001408D7"/>
    <w:rsid w:val="001414EB"/>
    <w:rsid w:val="00142AD8"/>
    <w:rsid w:val="001437C4"/>
    <w:rsid w:val="00145133"/>
    <w:rsid w:val="0015129C"/>
    <w:rsid w:val="00151C28"/>
    <w:rsid w:val="001526E1"/>
    <w:rsid w:val="00153806"/>
    <w:rsid w:val="001538A0"/>
    <w:rsid w:val="00153913"/>
    <w:rsid w:val="001539A1"/>
    <w:rsid w:val="0015509F"/>
    <w:rsid w:val="0015530E"/>
    <w:rsid w:val="001571F0"/>
    <w:rsid w:val="00157D50"/>
    <w:rsid w:val="00162ACE"/>
    <w:rsid w:val="00166A95"/>
    <w:rsid w:val="00166EB7"/>
    <w:rsid w:val="00180A1E"/>
    <w:rsid w:val="00184E3A"/>
    <w:rsid w:val="00187526"/>
    <w:rsid w:val="001901A2"/>
    <w:rsid w:val="00190A1A"/>
    <w:rsid w:val="00190D37"/>
    <w:rsid w:val="00193C43"/>
    <w:rsid w:val="00193D2F"/>
    <w:rsid w:val="001952D3"/>
    <w:rsid w:val="00197D90"/>
    <w:rsid w:val="001A5675"/>
    <w:rsid w:val="001A624C"/>
    <w:rsid w:val="001A669A"/>
    <w:rsid w:val="001A7C47"/>
    <w:rsid w:val="001B1B21"/>
    <w:rsid w:val="001B3B4B"/>
    <w:rsid w:val="001C0989"/>
    <w:rsid w:val="001C2F30"/>
    <w:rsid w:val="001C3F7E"/>
    <w:rsid w:val="001C4EC1"/>
    <w:rsid w:val="001D0282"/>
    <w:rsid w:val="001D1EF8"/>
    <w:rsid w:val="001D2702"/>
    <w:rsid w:val="001D33AA"/>
    <w:rsid w:val="001D635D"/>
    <w:rsid w:val="001D75DD"/>
    <w:rsid w:val="001D7CF3"/>
    <w:rsid w:val="001E2ADC"/>
    <w:rsid w:val="001F52EC"/>
    <w:rsid w:val="00200D3B"/>
    <w:rsid w:val="00200EF9"/>
    <w:rsid w:val="00201B38"/>
    <w:rsid w:val="00201CFC"/>
    <w:rsid w:val="00201F62"/>
    <w:rsid w:val="00203EE1"/>
    <w:rsid w:val="00204706"/>
    <w:rsid w:val="00206968"/>
    <w:rsid w:val="00207393"/>
    <w:rsid w:val="00207A23"/>
    <w:rsid w:val="00207D65"/>
    <w:rsid w:val="00211EBB"/>
    <w:rsid w:val="00211F45"/>
    <w:rsid w:val="00215A08"/>
    <w:rsid w:val="002165A6"/>
    <w:rsid w:val="00221F87"/>
    <w:rsid w:val="00222339"/>
    <w:rsid w:val="002270DA"/>
    <w:rsid w:val="00227C3E"/>
    <w:rsid w:val="00230A39"/>
    <w:rsid w:val="00233356"/>
    <w:rsid w:val="00236763"/>
    <w:rsid w:val="00240C73"/>
    <w:rsid w:val="00241138"/>
    <w:rsid w:val="002510EB"/>
    <w:rsid w:val="00251A62"/>
    <w:rsid w:val="00251DC5"/>
    <w:rsid w:val="00253689"/>
    <w:rsid w:val="00253769"/>
    <w:rsid w:val="00253DF4"/>
    <w:rsid w:val="00254224"/>
    <w:rsid w:val="002547E4"/>
    <w:rsid w:val="00254CA0"/>
    <w:rsid w:val="00257176"/>
    <w:rsid w:val="00257595"/>
    <w:rsid w:val="00261297"/>
    <w:rsid w:val="00261DAE"/>
    <w:rsid w:val="00261E82"/>
    <w:rsid w:val="002644E9"/>
    <w:rsid w:val="0026499B"/>
    <w:rsid w:val="00265A6B"/>
    <w:rsid w:val="00265B28"/>
    <w:rsid w:val="00274D28"/>
    <w:rsid w:val="002761A1"/>
    <w:rsid w:val="00280881"/>
    <w:rsid w:val="00280A1A"/>
    <w:rsid w:val="0028158A"/>
    <w:rsid w:val="0028195E"/>
    <w:rsid w:val="00282236"/>
    <w:rsid w:val="00282CF4"/>
    <w:rsid w:val="0028435B"/>
    <w:rsid w:val="00284AE9"/>
    <w:rsid w:val="0028655B"/>
    <w:rsid w:val="0028658F"/>
    <w:rsid w:val="002872FE"/>
    <w:rsid w:val="002876F1"/>
    <w:rsid w:val="002917DD"/>
    <w:rsid w:val="00291820"/>
    <w:rsid w:val="00294D44"/>
    <w:rsid w:val="00295501"/>
    <w:rsid w:val="002A0068"/>
    <w:rsid w:val="002A2948"/>
    <w:rsid w:val="002A2AC4"/>
    <w:rsid w:val="002A645E"/>
    <w:rsid w:val="002B042E"/>
    <w:rsid w:val="002B1E1B"/>
    <w:rsid w:val="002B34E2"/>
    <w:rsid w:val="002B437A"/>
    <w:rsid w:val="002B5D0B"/>
    <w:rsid w:val="002C5215"/>
    <w:rsid w:val="002C5CB4"/>
    <w:rsid w:val="002D0740"/>
    <w:rsid w:val="002D116F"/>
    <w:rsid w:val="002D1A52"/>
    <w:rsid w:val="002D2368"/>
    <w:rsid w:val="002D2D03"/>
    <w:rsid w:val="002D36C1"/>
    <w:rsid w:val="002D46FC"/>
    <w:rsid w:val="002D4EC6"/>
    <w:rsid w:val="002D5EF0"/>
    <w:rsid w:val="002D67A6"/>
    <w:rsid w:val="002D7862"/>
    <w:rsid w:val="002E0473"/>
    <w:rsid w:val="002E076B"/>
    <w:rsid w:val="002E2C54"/>
    <w:rsid w:val="002E4F60"/>
    <w:rsid w:val="002E50FD"/>
    <w:rsid w:val="002E59CD"/>
    <w:rsid w:val="002E62A9"/>
    <w:rsid w:val="002E65B4"/>
    <w:rsid w:val="002E7F39"/>
    <w:rsid w:val="002F2D1A"/>
    <w:rsid w:val="002F31B6"/>
    <w:rsid w:val="002F39FC"/>
    <w:rsid w:val="002F5223"/>
    <w:rsid w:val="002F7AB9"/>
    <w:rsid w:val="002F7E04"/>
    <w:rsid w:val="003024F0"/>
    <w:rsid w:val="00302B37"/>
    <w:rsid w:val="00302D6C"/>
    <w:rsid w:val="00305F20"/>
    <w:rsid w:val="0030606F"/>
    <w:rsid w:val="00307368"/>
    <w:rsid w:val="0031161C"/>
    <w:rsid w:val="00313B2F"/>
    <w:rsid w:val="00317563"/>
    <w:rsid w:val="00317DFB"/>
    <w:rsid w:val="00321D5C"/>
    <w:rsid w:val="00322F27"/>
    <w:rsid w:val="003240A9"/>
    <w:rsid w:val="00324631"/>
    <w:rsid w:val="00327237"/>
    <w:rsid w:val="00330466"/>
    <w:rsid w:val="00332772"/>
    <w:rsid w:val="00332FC1"/>
    <w:rsid w:val="003377D8"/>
    <w:rsid w:val="00340B86"/>
    <w:rsid w:val="00341987"/>
    <w:rsid w:val="003448ED"/>
    <w:rsid w:val="0034634E"/>
    <w:rsid w:val="003463C2"/>
    <w:rsid w:val="00353D20"/>
    <w:rsid w:val="00356D76"/>
    <w:rsid w:val="00360381"/>
    <w:rsid w:val="00360C9D"/>
    <w:rsid w:val="00365722"/>
    <w:rsid w:val="0036577B"/>
    <w:rsid w:val="00366621"/>
    <w:rsid w:val="00371D66"/>
    <w:rsid w:val="0037521D"/>
    <w:rsid w:val="00375930"/>
    <w:rsid w:val="00377212"/>
    <w:rsid w:val="00390DA0"/>
    <w:rsid w:val="00393A94"/>
    <w:rsid w:val="003941FB"/>
    <w:rsid w:val="003947C0"/>
    <w:rsid w:val="003A160E"/>
    <w:rsid w:val="003A22D1"/>
    <w:rsid w:val="003A6B88"/>
    <w:rsid w:val="003A7887"/>
    <w:rsid w:val="003B1C0C"/>
    <w:rsid w:val="003B3E2E"/>
    <w:rsid w:val="003B51D4"/>
    <w:rsid w:val="003C02A5"/>
    <w:rsid w:val="003C08F8"/>
    <w:rsid w:val="003C1792"/>
    <w:rsid w:val="003C4912"/>
    <w:rsid w:val="003C6DE3"/>
    <w:rsid w:val="003C7CF9"/>
    <w:rsid w:val="003D2720"/>
    <w:rsid w:val="003D293B"/>
    <w:rsid w:val="003D49DA"/>
    <w:rsid w:val="003D4E6F"/>
    <w:rsid w:val="003D6134"/>
    <w:rsid w:val="003D6610"/>
    <w:rsid w:val="003D6C22"/>
    <w:rsid w:val="003E22DF"/>
    <w:rsid w:val="003E4A40"/>
    <w:rsid w:val="003E572B"/>
    <w:rsid w:val="003E6AB7"/>
    <w:rsid w:val="003E7269"/>
    <w:rsid w:val="003E745E"/>
    <w:rsid w:val="003E7A89"/>
    <w:rsid w:val="003E7FBC"/>
    <w:rsid w:val="00401483"/>
    <w:rsid w:val="00401E9A"/>
    <w:rsid w:val="00406875"/>
    <w:rsid w:val="00407C48"/>
    <w:rsid w:val="004104DC"/>
    <w:rsid w:val="00411287"/>
    <w:rsid w:val="00414CB6"/>
    <w:rsid w:val="00416183"/>
    <w:rsid w:val="0041733F"/>
    <w:rsid w:val="00420644"/>
    <w:rsid w:val="00420AC8"/>
    <w:rsid w:val="004260F3"/>
    <w:rsid w:val="0043281C"/>
    <w:rsid w:val="00432A5B"/>
    <w:rsid w:val="004351BD"/>
    <w:rsid w:val="0043643B"/>
    <w:rsid w:val="004372B4"/>
    <w:rsid w:val="00440FC8"/>
    <w:rsid w:val="00441130"/>
    <w:rsid w:val="00444FFE"/>
    <w:rsid w:val="00445149"/>
    <w:rsid w:val="00445C6E"/>
    <w:rsid w:val="00445E31"/>
    <w:rsid w:val="004466D6"/>
    <w:rsid w:val="0044726B"/>
    <w:rsid w:val="00452BF4"/>
    <w:rsid w:val="004545CB"/>
    <w:rsid w:val="00456098"/>
    <w:rsid w:val="0046194D"/>
    <w:rsid w:val="0046324A"/>
    <w:rsid w:val="00463806"/>
    <w:rsid w:val="00463C82"/>
    <w:rsid w:val="004720CA"/>
    <w:rsid w:val="004733D3"/>
    <w:rsid w:val="004751A0"/>
    <w:rsid w:val="00476405"/>
    <w:rsid w:val="00476F42"/>
    <w:rsid w:val="00482886"/>
    <w:rsid w:val="004869F5"/>
    <w:rsid w:val="004876FB"/>
    <w:rsid w:val="00492FF3"/>
    <w:rsid w:val="00494918"/>
    <w:rsid w:val="004960B7"/>
    <w:rsid w:val="0049758C"/>
    <w:rsid w:val="00497BD7"/>
    <w:rsid w:val="004A4410"/>
    <w:rsid w:val="004A631D"/>
    <w:rsid w:val="004B1CEF"/>
    <w:rsid w:val="004B2364"/>
    <w:rsid w:val="004B30A1"/>
    <w:rsid w:val="004B5532"/>
    <w:rsid w:val="004C069C"/>
    <w:rsid w:val="004C1A97"/>
    <w:rsid w:val="004C2940"/>
    <w:rsid w:val="004C34EA"/>
    <w:rsid w:val="004C6C4B"/>
    <w:rsid w:val="004D0ADD"/>
    <w:rsid w:val="004D5D5F"/>
    <w:rsid w:val="004D600D"/>
    <w:rsid w:val="004D61DA"/>
    <w:rsid w:val="004D6259"/>
    <w:rsid w:val="004E148D"/>
    <w:rsid w:val="004E4604"/>
    <w:rsid w:val="004E68D8"/>
    <w:rsid w:val="004E793E"/>
    <w:rsid w:val="004F0904"/>
    <w:rsid w:val="004F274F"/>
    <w:rsid w:val="004F40A5"/>
    <w:rsid w:val="004F6474"/>
    <w:rsid w:val="004F6BBE"/>
    <w:rsid w:val="00502EB8"/>
    <w:rsid w:val="005043F4"/>
    <w:rsid w:val="00507AAB"/>
    <w:rsid w:val="00510375"/>
    <w:rsid w:val="00514173"/>
    <w:rsid w:val="00517D3E"/>
    <w:rsid w:val="0052403F"/>
    <w:rsid w:val="00530DE7"/>
    <w:rsid w:val="005408D2"/>
    <w:rsid w:val="00545B30"/>
    <w:rsid w:val="00547065"/>
    <w:rsid w:val="0055204E"/>
    <w:rsid w:val="00552FF1"/>
    <w:rsid w:val="0055335E"/>
    <w:rsid w:val="005564AE"/>
    <w:rsid w:val="005574E0"/>
    <w:rsid w:val="00557D2B"/>
    <w:rsid w:val="005600C6"/>
    <w:rsid w:val="0056204A"/>
    <w:rsid w:val="00563331"/>
    <w:rsid w:val="005745EA"/>
    <w:rsid w:val="00575ED3"/>
    <w:rsid w:val="00577D18"/>
    <w:rsid w:val="00581F7C"/>
    <w:rsid w:val="005834FE"/>
    <w:rsid w:val="0058427B"/>
    <w:rsid w:val="00584464"/>
    <w:rsid w:val="0058497E"/>
    <w:rsid w:val="005864A4"/>
    <w:rsid w:val="0058683E"/>
    <w:rsid w:val="005928FD"/>
    <w:rsid w:val="005949BE"/>
    <w:rsid w:val="00595518"/>
    <w:rsid w:val="00596DE9"/>
    <w:rsid w:val="005971A4"/>
    <w:rsid w:val="005A0215"/>
    <w:rsid w:val="005A123B"/>
    <w:rsid w:val="005A31EE"/>
    <w:rsid w:val="005A4EA0"/>
    <w:rsid w:val="005B02BB"/>
    <w:rsid w:val="005B27F6"/>
    <w:rsid w:val="005B5B5C"/>
    <w:rsid w:val="005C419D"/>
    <w:rsid w:val="005D08A1"/>
    <w:rsid w:val="005D55DB"/>
    <w:rsid w:val="005D6EC2"/>
    <w:rsid w:val="005E1CCB"/>
    <w:rsid w:val="005E1FAB"/>
    <w:rsid w:val="005E2384"/>
    <w:rsid w:val="005E2C4A"/>
    <w:rsid w:val="005E2E1F"/>
    <w:rsid w:val="005E30E9"/>
    <w:rsid w:val="005E419A"/>
    <w:rsid w:val="005E6E9F"/>
    <w:rsid w:val="005E71BE"/>
    <w:rsid w:val="005F0C77"/>
    <w:rsid w:val="005F15FB"/>
    <w:rsid w:val="005F2A14"/>
    <w:rsid w:val="005F37D8"/>
    <w:rsid w:val="005F3AF2"/>
    <w:rsid w:val="005F480E"/>
    <w:rsid w:val="005F6619"/>
    <w:rsid w:val="0060161D"/>
    <w:rsid w:val="00603F58"/>
    <w:rsid w:val="006040CC"/>
    <w:rsid w:val="00606F49"/>
    <w:rsid w:val="00611438"/>
    <w:rsid w:val="00613FB0"/>
    <w:rsid w:val="00615AD5"/>
    <w:rsid w:val="00616AFD"/>
    <w:rsid w:val="0061706F"/>
    <w:rsid w:val="00620572"/>
    <w:rsid w:val="00620B63"/>
    <w:rsid w:val="006224B6"/>
    <w:rsid w:val="00624058"/>
    <w:rsid w:val="00624092"/>
    <w:rsid w:val="006246E8"/>
    <w:rsid w:val="00625336"/>
    <w:rsid w:val="006267DF"/>
    <w:rsid w:val="00627498"/>
    <w:rsid w:val="00631381"/>
    <w:rsid w:val="00635529"/>
    <w:rsid w:val="00637FA3"/>
    <w:rsid w:val="00641AAE"/>
    <w:rsid w:val="00643428"/>
    <w:rsid w:val="006438BD"/>
    <w:rsid w:val="00644CF6"/>
    <w:rsid w:val="00646881"/>
    <w:rsid w:val="00650F01"/>
    <w:rsid w:val="0065459A"/>
    <w:rsid w:val="00654BFE"/>
    <w:rsid w:val="0065504B"/>
    <w:rsid w:val="006567EB"/>
    <w:rsid w:val="00661230"/>
    <w:rsid w:val="00661B6B"/>
    <w:rsid w:val="0066326A"/>
    <w:rsid w:val="00667D8C"/>
    <w:rsid w:val="006825C5"/>
    <w:rsid w:val="00683A64"/>
    <w:rsid w:val="006841A3"/>
    <w:rsid w:val="006857A5"/>
    <w:rsid w:val="0069049C"/>
    <w:rsid w:val="0069052B"/>
    <w:rsid w:val="00690E2D"/>
    <w:rsid w:val="00690F8B"/>
    <w:rsid w:val="00696B63"/>
    <w:rsid w:val="006A1645"/>
    <w:rsid w:val="006B130F"/>
    <w:rsid w:val="006B1315"/>
    <w:rsid w:val="006B1C2F"/>
    <w:rsid w:val="006B3397"/>
    <w:rsid w:val="006B47D7"/>
    <w:rsid w:val="006B4840"/>
    <w:rsid w:val="006B5845"/>
    <w:rsid w:val="006B7145"/>
    <w:rsid w:val="006C00B3"/>
    <w:rsid w:val="006C1895"/>
    <w:rsid w:val="006C69B1"/>
    <w:rsid w:val="006C7FB0"/>
    <w:rsid w:val="006D7A0E"/>
    <w:rsid w:val="006E04DA"/>
    <w:rsid w:val="006E3462"/>
    <w:rsid w:val="006E51F0"/>
    <w:rsid w:val="006E5CFF"/>
    <w:rsid w:val="006E5ED5"/>
    <w:rsid w:val="006E607A"/>
    <w:rsid w:val="006E6AA4"/>
    <w:rsid w:val="006E732B"/>
    <w:rsid w:val="006E7939"/>
    <w:rsid w:val="006F0341"/>
    <w:rsid w:val="006F056A"/>
    <w:rsid w:val="006F19D7"/>
    <w:rsid w:val="006F278D"/>
    <w:rsid w:val="006F57A4"/>
    <w:rsid w:val="006F57D3"/>
    <w:rsid w:val="006F697C"/>
    <w:rsid w:val="006F787C"/>
    <w:rsid w:val="00700449"/>
    <w:rsid w:val="00700A01"/>
    <w:rsid w:val="00703239"/>
    <w:rsid w:val="0070609B"/>
    <w:rsid w:val="00706C66"/>
    <w:rsid w:val="00707471"/>
    <w:rsid w:val="00707EED"/>
    <w:rsid w:val="00710981"/>
    <w:rsid w:val="00710C9D"/>
    <w:rsid w:val="007132F4"/>
    <w:rsid w:val="00715BC8"/>
    <w:rsid w:val="00715F8E"/>
    <w:rsid w:val="00720BD0"/>
    <w:rsid w:val="00721EBA"/>
    <w:rsid w:val="00722E1F"/>
    <w:rsid w:val="00731240"/>
    <w:rsid w:val="00731729"/>
    <w:rsid w:val="007353BE"/>
    <w:rsid w:val="00737293"/>
    <w:rsid w:val="00740E67"/>
    <w:rsid w:val="007419DA"/>
    <w:rsid w:val="00742B49"/>
    <w:rsid w:val="00742D42"/>
    <w:rsid w:val="00742D8E"/>
    <w:rsid w:val="0075147D"/>
    <w:rsid w:val="00752C7A"/>
    <w:rsid w:val="00753B4A"/>
    <w:rsid w:val="00754E3A"/>
    <w:rsid w:val="00755142"/>
    <w:rsid w:val="007573D1"/>
    <w:rsid w:val="007642FE"/>
    <w:rsid w:val="00765A95"/>
    <w:rsid w:val="00765E18"/>
    <w:rsid w:val="007679DC"/>
    <w:rsid w:val="007703AB"/>
    <w:rsid w:val="00774016"/>
    <w:rsid w:val="007765EE"/>
    <w:rsid w:val="00781171"/>
    <w:rsid w:val="00783665"/>
    <w:rsid w:val="00783D94"/>
    <w:rsid w:val="00785E53"/>
    <w:rsid w:val="00786F9A"/>
    <w:rsid w:val="00790F37"/>
    <w:rsid w:val="00791090"/>
    <w:rsid w:val="00793232"/>
    <w:rsid w:val="0079583F"/>
    <w:rsid w:val="00796FC4"/>
    <w:rsid w:val="007A0BB9"/>
    <w:rsid w:val="007A3F21"/>
    <w:rsid w:val="007A4F50"/>
    <w:rsid w:val="007A5A80"/>
    <w:rsid w:val="007A6FB6"/>
    <w:rsid w:val="007A761A"/>
    <w:rsid w:val="007B0897"/>
    <w:rsid w:val="007B156E"/>
    <w:rsid w:val="007B263A"/>
    <w:rsid w:val="007B2724"/>
    <w:rsid w:val="007B3689"/>
    <w:rsid w:val="007B5800"/>
    <w:rsid w:val="007B604E"/>
    <w:rsid w:val="007B6D97"/>
    <w:rsid w:val="007C0339"/>
    <w:rsid w:val="007C1BB0"/>
    <w:rsid w:val="007C3A98"/>
    <w:rsid w:val="007C7E02"/>
    <w:rsid w:val="007D09AE"/>
    <w:rsid w:val="007D131B"/>
    <w:rsid w:val="007D19C9"/>
    <w:rsid w:val="007E1C98"/>
    <w:rsid w:val="007E3639"/>
    <w:rsid w:val="007E4B5A"/>
    <w:rsid w:val="007E5E51"/>
    <w:rsid w:val="007E601E"/>
    <w:rsid w:val="007E74D6"/>
    <w:rsid w:val="007F4C86"/>
    <w:rsid w:val="007F6506"/>
    <w:rsid w:val="00802E1C"/>
    <w:rsid w:val="00803FC1"/>
    <w:rsid w:val="00804736"/>
    <w:rsid w:val="00806E51"/>
    <w:rsid w:val="00810B61"/>
    <w:rsid w:val="0081342C"/>
    <w:rsid w:val="008140AF"/>
    <w:rsid w:val="0081700F"/>
    <w:rsid w:val="0082045D"/>
    <w:rsid w:val="00820768"/>
    <w:rsid w:val="00822A36"/>
    <w:rsid w:val="0082765F"/>
    <w:rsid w:val="00832AEF"/>
    <w:rsid w:val="00832D6B"/>
    <w:rsid w:val="00832FF9"/>
    <w:rsid w:val="008335C8"/>
    <w:rsid w:val="00840DA2"/>
    <w:rsid w:val="00844761"/>
    <w:rsid w:val="00847A80"/>
    <w:rsid w:val="00851F0D"/>
    <w:rsid w:val="00854EDE"/>
    <w:rsid w:val="00854F94"/>
    <w:rsid w:val="008571C2"/>
    <w:rsid w:val="008706AD"/>
    <w:rsid w:val="0087306E"/>
    <w:rsid w:val="00874D45"/>
    <w:rsid w:val="00875CCA"/>
    <w:rsid w:val="0087681C"/>
    <w:rsid w:val="00877604"/>
    <w:rsid w:val="00880417"/>
    <w:rsid w:val="00880994"/>
    <w:rsid w:val="00880EA9"/>
    <w:rsid w:val="00882E91"/>
    <w:rsid w:val="00882ED4"/>
    <w:rsid w:val="008838A2"/>
    <w:rsid w:val="00884710"/>
    <w:rsid w:val="008864CC"/>
    <w:rsid w:val="008904A0"/>
    <w:rsid w:val="00891AA4"/>
    <w:rsid w:val="00892474"/>
    <w:rsid w:val="008924E5"/>
    <w:rsid w:val="00897BB8"/>
    <w:rsid w:val="008A0485"/>
    <w:rsid w:val="008A33E4"/>
    <w:rsid w:val="008A5CCC"/>
    <w:rsid w:val="008A5E27"/>
    <w:rsid w:val="008A728D"/>
    <w:rsid w:val="008A7441"/>
    <w:rsid w:val="008B502B"/>
    <w:rsid w:val="008B7510"/>
    <w:rsid w:val="008B7D73"/>
    <w:rsid w:val="008C0B12"/>
    <w:rsid w:val="008C1EB3"/>
    <w:rsid w:val="008C33E9"/>
    <w:rsid w:val="008C3F9D"/>
    <w:rsid w:val="008C4AD9"/>
    <w:rsid w:val="008C4FB7"/>
    <w:rsid w:val="008C7783"/>
    <w:rsid w:val="008D06C6"/>
    <w:rsid w:val="008D0F4B"/>
    <w:rsid w:val="008D13E0"/>
    <w:rsid w:val="008D1953"/>
    <w:rsid w:val="008D43AA"/>
    <w:rsid w:val="008D4896"/>
    <w:rsid w:val="008D7C92"/>
    <w:rsid w:val="008E010F"/>
    <w:rsid w:val="008E1911"/>
    <w:rsid w:val="008E3D46"/>
    <w:rsid w:val="008E5C53"/>
    <w:rsid w:val="008E73AD"/>
    <w:rsid w:val="008F09FB"/>
    <w:rsid w:val="008F5218"/>
    <w:rsid w:val="008F6382"/>
    <w:rsid w:val="008F7873"/>
    <w:rsid w:val="008F7D92"/>
    <w:rsid w:val="009015F1"/>
    <w:rsid w:val="00904092"/>
    <w:rsid w:val="009066EF"/>
    <w:rsid w:val="009101F5"/>
    <w:rsid w:val="009117CF"/>
    <w:rsid w:val="009133A5"/>
    <w:rsid w:val="00914093"/>
    <w:rsid w:val="00914B9E"/>
    <w:rsid w:val="00917270"/>
    <w:rsid w:val="009176E4"/>
    <w:rsid w:val="00920D09"/>
    <w:rsid w:val="00920EDA"/>
    <w:rsid w:val="0092185E"/>
    <w:rsid w:val="00922662"/>
    <w:rsid w:val="0092624C"/>
    <w:rsid w:val="009317D2"/>
    <w:rsid w:val="00932FE2"/>
    <w:rsid w:val="0093327F"/>
    <w:rsid w:val="00933FF3"/>
    <w:rsid w:val="0093400C"/>
    <w:rsid w:val="009356EB"/>
    <w:rsid w:val="009422D5"/>
    <w:rsid w:val="009428E0"/>
    <w:rsid w:val="00942E1E"/>
    <w:rsid w:val="00942F28"/>
    <w:rsid w:val="009463EC"/>
    <w:rsid w:val="00946688"/>
    <w:rsid w:val="009506AD"/>
    <w:rsid w:val="00951D92"/>
    <w:rsid w:val="00961D5C"/>
    <w:rsid w:val="0096313B"/>
    <w:rsid w:val="0096347E"/>
    <w:rsid w:val="0096635C"/>
    <w:rsid w:val="0097229B"/>
    <w:rsid w:val="00972CFE"/>
    <w:rsid w:val="009730BE"/>
    <w:rsid w:val="00973806"/>
    <w:rsid w:val="00975A66"/>
    <w:rsid w:val="009764E7"/>
    <w:rsid w:val="00977B4A"/>
    <w:rsid w:val="00977D28"/>
    <w:rsid w:val="00983329"/>
    <w:rsid w:val="009858B9"/>
    <w:rsid w:val="009923AF"/>
    <w:rsid w:val="009A1115"/>
    <w:rsid w:val="009A156B"/>
    <w:rsid w:val="009A194E"/>
    <w:rsid w:val="009A2A0C"/>
    <w:rsid w:val="009A4707"/>
    <w:rsid w:val="009A473C"/>
    <w:rsid w:val="009A4992"/>
    <w:rsid w:val="009A6C73"/>
    <w:rsid w:val="009A710D"/>
    <w:rsid w:val="009B16F4"/>
    <w:rsid w:val="009B2182"/>
    <w:rsid w:val="009B4D04"/>
    <w:rsid w:val="009B6827"/>
    <w:rsid w:val="009B757C"/>
    <w:rsid w:val="009C0412"/>
    <w:rsid w:val="009D23C1"/>
    <w:rsid w:val="009D2A66"/>
    <w:rsid w:val="009D506E"/>
    <w:rsid w:val="009D54EC"/>
    <w:rsid w:val="009D6305"/>
    <w:rsid w:val="009D64CB"/>
    <w:rsid w:val="009D7674"/>
    <w:rsid w:val="009D76FB"/>
    <w:rsid w:val="009E1136"/>
    <w:rsid w:val="009E153D"/>
    <w:rsid w:val="009E2494"/>
    <w:rsid w:val="009E4CC6"/>
    <w:rsid w:val="009E5431"/>
    <w:rsid w:val="009E71A0"/>
    <w:rsid w:val="009E7722"/>
    <w:rsid w:val="009E78B7"/>
    <w:rsid w:val="009E7A94"/>
    <w:rsid w:val="009E7E66"/>
    <w:rsid w:val="009F4555"/>
    <w:rsid w:val="009F5DE3"/>
    <w:rsid w:val="009F70E2"/>
    <w:rsid w:val="00A011FB"/>
    <w:rsid w:val="00A020D9"/>
    <w:rsid w:val="00A02F5F"/>
    <w:rsid w:val="00A036B4"/>
    <w:rsid w:val="00A05F60"/>
    <w:rsid w:val="00A069DA"/>
    <w:rsid w:val="00A078F5"/>
    <w:rsid w:val="00A1008F"/>
    <w:rsid w:val="00A11B51"/>
    <w:rsid w:val="00A12539"/>
    <w:rsid w:val="00A14C56"/>
    <w:rsid w:val="00A21FE7"/>
    <w:rsid w:val="00A24BA1"/>
    <w:rsid w:val="00A254B5"/>
    <w:rsid w:val="00A306E0"/>
    <w:rsid w:val="00A32815"/>
    <w:rsid w:val="00A328D9"/>
    <w:rsid w:val="00A33A25"/>
    <w:rsid w:val="00A33C40"/>
    <w:rsid w:val="00A36CA9"/>
    <w:rsid w:val="00A37A05"/>
    <w:rsid w:val="00A37A1D"/>
    <w:rsid w:val="00A40BBC"/>
    <w:rsid w:val="00A43883"/>
    <w:rsid w:val="00A44404"/>
    <w:rsid w:val="00A45FA8"/>
    <w:rsid w:val="00A47E70"/>
    <w:rsid w:val="00A55824"/>
    <w:rsid w:val="00A55860"/>
    <w:rsid w:val="00A55BF1"/>
    <w:rsid w:val="00A5693F"/>
    <w:rsid w:val="00A56F0B"/>
    <w:rsid w:val="00A604E1"/>
    <w:rsid w:val="00A628B9"/>
    <w:rsid w:val="00A65CF4"/>
    <w:rsid w:val="00A660D1"/>
    <w:rsid w:val="00A70F61"/>
    <w:rsid w:val="00A7132A"/>
    <w:rsid w:val="00A71E39"/>
    <w:rsid w:val="00A72E49"/>
    <w:rsid w:val="00A75A22"/>
    <w:rsid w:val="00A76488"/>
    <w:rsid w:val="00A837B4"/>
    <w:rsid w:val="00A87554"/>
    <w:rsid w:val="00A91337"/>
    <w:rsid w:val="00A97ADF"/>
    <w:rsid w:val="00AA1269"/>
    <w:rsid w:val="00AA1CBD"/>
    <w:rsid w:val="00AA4951"/>
    <w:rsid w:val="00AA6AA5"/>
    <w:rsid w:val="00AB0749"/>
    <w:rsid w:val="00AB43CE"/>
    <w:rsid w:val="00AB7BE5"/>
    <w:rsid w:val="00AC2215"/>
    <w:rsid w:val="00AC49A4"/>
    <w:rsid w:val="00AC4A41"/>
    <w:rsid w:val="00AC5BBF"/>
    <w:rsid w:val="00AC7B95"/>
    <w:rsid w:val="00AC7BEF"/>
    <w:rsid w:val="00AD2016"/>
    <w:rsid w:val="00AD2934"/>
    <w:rsid w:val="00AD3187"/>
    <w:rsid w:val="00AD4B68"/>
    <w:rsid w:val="00AD6B0B"/>
    <w:rsid w:val="00AD718E"/>
    <w:rsid w:val="00AD7533"/>
    <w:rsid w:val="00AE0148"/>
    <w:rsid w:val="00AE0A11"/>
    <w:rsid w:val="00AE25ED"/>
    <w:rsid w:val="00AE2672"/>
    <w:rsid w:val="00AE3071"/>
    <w:rsid w:val="00AE6B47"/>
    <w:rsid w:val="00AE6C31"/>
    <w:rsid w:val="00AE6D6F"/>
    <w:rsid w:val="00AE73FE"/>
    <w:rsid w:val="00AE781C"/>
    <w:rsid w:val="00AE788B"/>
    <w:rsid w:val="00AF06E1"/>
    <w:rsid w:val="00AF10A2"/>
    <w:rsid w:val="00AF2129"/>
    <w:rsid w:val="00AF4F42"/>
    <w:rsid w:val="00AF5C00"/>
    <w:rsid w:val="00AF6378"/>
    <w:rsid w:val="00B00649"/>
    <w:rsid w:val="00B01DBE"/>
    <w:rsid w:val="00B06507"/>
    <w:rsid w:val="00B10604"/>
    <w:rsid w:val="00B12F67"/>
    <w:rsid w:val="00B16B2A"/>
    <w:rsid w:val="00B16EDB"/>
    <w:rsid w:val="00B20EF8"/>
    <w:rsid w:val="00B21546"/>
    <w:rsid w:val="00B22BC7"/>
    <w:rsid w:val="00B22E34"/>
    <w:rsid w:val="00B23141"/>
    <w:rsid w:val="00B26F00"/>
    <w:rsid w:val="00B304AB"/>
    <w:rsid w:val="00B331F6"/>
    <w:rsid w:val="00B36963"/>
    <w:rsid w:val="00B36AC0"/>
    <w:rsid w:val="00B410FD"/>
    <w:rsid w:val="00B421C8"/>
    <w:rsid w:val="00B43F00"/>
    <w:rsid w:val="00B44D8D"/>
    <w:rsid w:val="00B45F8C"/>
    <w:rsid w:val="00B461B6"/>
    <w:rsid w:val="00B46E8C"/>
    <w:rsid w:val="00B47DC9"/>
    <w:rsid w:val="00B50548"/>
    <w:rsid w:val="00B505EB"/>
    <w:rsid w:val="00B51C33"/>
    <w:rsid w:val="00B5445F"/>
    <w:rsid w:val="00B54669"/>
    <w:rsid w:val="00B5495F"/>
    <w:rsid w:val="00B54F7C"/>
    <w:rsid w:val="00B5526C"/>
    <w:rsid w:val="00B554A0"/>
    <w:rsid w:val="00B578E1"/>
    <w:rsid w:val="00B57CC1"/>
    <w:rsid w:val="00B60432"/>
    <w:rsid w:val="00B60545"/>
    <w:rsid w:val="00B60E74"/>
    <w:rsid w:val="00B62BEC"/>
    <w:rsid w:val="00B70101"/>
    <w:rsid w:val="00B718A0"/>
    <w:rsid w:val="00B71AD7"/>
    <w:rsid w:val="00B729B7"/>
    <w:rsid w:val="00B73B28"/>
    <w:rsid w:val="00B75FBD"/>
    <w:rsid w:val="00B81A1A"/>
    <w:rsid w:val="00B84299"/>
    <w:rsid w:val="00B84841"/>
    <w:rsid w:val="00B8572F"/>
    <w:rsid w:val="00B863A7"/>
    <w:rsid w:val="00B86C6D"/>
    <w:rsid w:val="00B86FE4"/>
    <w:rsid w:val="00B9020A"/>
    <w:rsid w:val="00B91185"/>
    <w:rsid w:val="00B91D61"/>
    <w:rsid w:val="00B93134"/>
    <w:rsid w:val="00B977D0"/>
    <w:rsid w:val="00BA1D02"/>
    <w:rsid w:val="00BA48ED"/>
    <w:rsid w:val="00BA5F21"/>
    <w:rsid w:val="00BB054D"/>
    <w:rsid w:val="00BB4222"/>
    <w:rsid w:val="00BB42B2"/>
    <w:rsid w:val="00BB533F"/>
    <w:rsid w:val="00BB633E"/>
    <w:rsid w:val="00BB6B22"/>
    <w:rsid w:val="00BB725B"/>
    <w:rsid w:val="00BC0924"/>
    <w:rsid w:val="00BC6AF3"/>
    <w:rsid w:val="00BD448E"/>
    <w:rsid w:val="00BD5F12"/>
    <w:rsid w:val="00BD6314"/>
    <w:rsid w:val="00BD733A"/>
    <w:rsid w:val="00BE0AEB"/>
    <w:rsid w:val="00BE0BC9"/>
    <w:rsid w:val="00BE5C80"/>
    <w:rsid w:val="00BE75C8"/>
    <w:rsid w:val="00BF0F2E"/>
    <w:rsid w:val="00BF104C"/>
    <w:rsid w:val="00BF1D45"/>
    <w:rsid w:val="00BF2C96"/>
    <w:rsid w:val="00BF4038"/>
    <w:rsid w:val="00C02CFB"/>
    <w:rsid w:val="00C04C91"/>
    <w:rsid w:val="00C05348"/>
    <w:rsid w:val="00C079F2"/>
    <w:rsid w:val="00C103DC"/>
    <w:rsid w:val="00C13BCC"/>
    <w:rsid w:val="00C14E2F"/>
    <w:rsid w:val="00C157BC"/>
    <w:rsid w:val="00C16164"/>
    <w:rsid w:val="00C200F4"/>
    <w:rsid w:val="00C201E9"/>
    <w:rsid w:val="00C204B4"/>
    <w:rsid w:val="00C2336D"/>
    <w:rsid w:val="00C25062"/>
    <w:rsid w:val="00C321A2"/>
    <w:rsid w:val="00C35706"/>
    <w:rsid w:val="00C3581D"/>
    <w:rsid w:val="00C35A0B"/>
    <w:rsid w:val="00C3628F"/>
    <w:rsid w:val="00C42567"/>
    <w:rsid w:val="00C45223"/>
    <w:rsid w:val="00C45A42"/>
    <w:rsid w:val="00C469BE"/>
    <w:rsid w:val="00C51B5E"/>
    <w:rsid w:val="00C535C7"/>
    <w:rsid w:val="00C6051D"/>
    <w:rsid w:val="00C60EB9"/>
    <w:rsid w:val="00C61BB7"/>
    <w:rsid w:val="00C6355E"/>
    <w:rsid w:val="00C65710"/>
    <w:rsid w:val="00C65A45"/>
    <w:rsid w:val="00C661FE"/>
    <w:rsid w:val="00C66306"/>
    <w:rsid w:val="00C67BAE"/>
    <w:rsid w:val="00C74FF0"/>
    <w:rsid w:val="00C75E4F"/>
    <w:rsid w:val="00C75FB1"/>
    <w:rsid w:val="00C77B1D"/>
    <w:rsid w:val="00C80781"/>
    <w:rsid w:val="00C80D7E"/>
    <w:rsid w:val="00C8128D"/>
    <w:rsid w:val="00C81F4F"/>
    <w:rsid w:val="00C8443A"/>
    <w:rsid w:val="00C85C1A"/>
    <w:rsid w:val="00C85F28"/>
    <w:rsid w:val="00C85FD3"/>
    <w:rsid w:val="00C906D6"/>
    <w:rsid w:val="00C92997"/>
    <w:rsid w:val="00C94D65"/>
    <w:rsid w:val="00C95E73"/>
    <w:rsid w:val="00C9730E"/>
    <w:rsid w:val="00C97781"/>
    <w:rsid w:val="00CA2662"/>
    <w:rsid w:val="00CA77C1"/>
    <w:rsid w:val="00CA7DDA"/>
    <w:rsid w:val="00CB1567"/>
    <w:rsid w:val="00CC302C"/>
    <w:rsid w:val="00CC4128"/>
    <w:rsid w:val="00CC4571"/>
    <w:rsid w:val="00CC6F9E"/>
    <w:rsid w:val="00CD2072"/>
    <w:rsid w:val="00CD358D"/>
    <w:rsid w:val="00CD4A3C"/>
    <w:rsid w:val="00CD5785"/>
    <w:rsid w:val="00CD75D3"/>
    <w:rsid w:val="00CE47F9"/>
    <w:rsid w:val="00CE60EA"/>
    <w:rsid w:val="00CE751E"/>
    <w:rsid w:val="00CF3D9B"/>
    <w:rsid w:val="00CF5466"/>
    <w:rsid w:val="00CF73EB"/>
    <w:rsid w:val="00CF75A7"/>
    <w:rsid w:val="00D0061E"/>
    <w:rsid w:val="00D0085A"/>
    <w:rsid w:val="00D01145"/>
    <w:rsid w:val="00D014B6"/>
    <w:rsid w:val="00D01C2F"/>
    <w:rsid w:val="00D03377"/>
    <w:rsid w:val="00D0474D"/>
    <w:rsid w:val="00D0641C"/>
    <w:rsid w:val="00D06FB2"/>
    <w:rsid w:val="00D07164"/>
    <w:rsid w:val="00D114F8"/>
    <w:rsid w:val="00D13DF2"/>
    <w:rsid w:val="00D14B18"/>
    <w:rsid w:val="00D1649D"/>
    <w:rsid w:val="00D17A57"/>
    <w:rsid w:val="00D23323"/>
    <w:rsid w:val="00D256A3"/>
    <w:rsid w:val="00D25BE3"/>
    <w:rsid w:val="00D26F3E"/>
    <w:rsid w:val="00D27353"/>
    <w:rsid w:val="00D33805"/>
    <w:rsid w:val="00D4018D"/>
    <w:rsid w:val="00D4061A"/>
    <w:rsid w:val="00D465E9"/>
    <w:rsid w:val="00D47CCC"/>
    <w:rsid w:val="00D5123F"/>
    <w:rsid w:val="00D52526"/>
    <w:rsid w:val="00D527C2"/>
    <w:rsid w:val="00D52F92"/>
    <w:rsid w:val="00D530DA"/>
    <w:rsid w:val="00D540DA"/>
    <w:rsid w:val="00D541AC"/>
    <w:rsid w:val="00D603FF"/>
    <w:rsid w:val="00D61141"/>
    <w:rsid w:val="00D62823"/>
    <w:rsid w:val="00D62A3A"/>
    <w:rsid w:val="00D62ACB"/>
    <w:rsid w:val="00D63686"/>
    <w:rsid w:val="00D66285"/>
    <w:rsid w:val="00D6665E"/>
    <w:rsid w:val="00D75C57"/>
    <w:rsid w:val="00D76990"/>
    <w:rsid w:val="00D7767C"/>
    <w:rsid w:val="00D77AA2"/>
    <w:rsid w:val="00D81F2F"/>
    <w:rsid w:val="00D82111"/>
    <w:rsid w:val="00D8496A"/>
    <w:rsid w:val="00D854FD"/>
    <w:rsid w:val="00D86179"/>
    <w:rsid w:val="00D914DC"/>
    <w:rsid w:val="00D9633F"/>
    <w:rsid w:val="00D97E5A"/>
    <w:rsid w:val="00DA0763"/>
    <w:rsid w:val="00DA1038"/>
    <w:rsid w:val="00DA1B3D"/>
    <w:rsid w:val="00DA3AF1"/>
    <w:rsid w:val="00DA5349"/>
    <w:rsid w:val="00DB430A"/>
    <w:rsid w:val="00DB6613"/>
    <w:rsid w:val="00DB6CB1"/>
    <w:rsid w:val="00DB6F9F"/>
    <w:rsid w:val="00DB7317"/>
    <w:rsid w:val="00DC0084"/>
    <w:rsid w:val="00DC0F59"/>
    <w:rsid w:val="00DC21EA"/>
    <w:rsid w:val="00DC3995"/>
    <w:rsid w:val="00DD0272"/>
    <w:rsid w:val="00DD251D"/>
    <w:rsid w:val="00DD53F9"/>
    <w:rsid w:val="00DD5785"/>
    <w:rsid w:val="00DD6956"/>
    <w:rsid w:val="00DE2109"/>
    <w:rsid w:val="00DE269A"/>
    <w:rsid w:val="00DE3235"/>
    <w:rsid w:val="00DE570B"/>
    <w:rsid w:val="00DF2097"/>
    <w:rsid w:val="00DF4881"/>
    <w:rsid w:val="00DF63FC"/>
    <w:rsid w:val="00DF6847"/>
    <w:rsid w:val="00E00B38"/>
    <w:rsid w:val="00E02D8C"/>
    <w:rsid w:val="00E0493B"/>
    <w:rsid w:val="00E049DC"/>
    <w:rsid w:val="00E04B1E"/>
    <w:rsid w:val="00E075A1"/>
    <w:rsid w:val="00E07992"/>
    <w:rsid w:val="00E1147C"/>
    <w:rsid w:val="00E14BD1"/>
    <w:rsid w:val="00E15687"/>
    <w:rsid w:val="00E20A79"/>
    <w:rsid w:val="00E23922"/>
    <w:rsid w:val="00E2430F"/>
    <w:rsid w:val="00E3028A"/>
    <w:rsid w:val="00E30487"/>
    <w:rsid w:val="00E35DBC"/>
    <w:rsid w:val="00E40676"/>
    <w:rsid w:val="00E40C83"/>
    <w:rsid w:val="00E42226"/>
    <w:rsid w:val="00E4313D"/>
    <w:rsid w:val="00E45F35"/>
    <w:rsid w:val="00E50CBC"/>
    <w:rsid w:val="00E50F67"/>
    <w:rsid w:val="00E519E3"/>
    <w:rsid w:val="00E56293"/>
    <w:rsid w:val="00E56AE8"/>
    <w:rsid w:val="00E57DCC"/>
    <w:rsid w:val="00E6038A"/>
    <w:rsid w:val="00E61A9F"/>
    <w:rsid w:val="00E61B8D"/>
    <w:rsid w:val="00E62CC3"/>
    <w:rsid w:val="00E65679"/>
    <w:rsid w:val="00E70AAD"/>
    <w:rsid w:val="00E7207E"/>
    <w:rsid w:val="00E75BB6"/>
    <w:rsid w:val="00E75C02"/>
    <w:rsid w:val="00E77486"/>
    <w:rsid w:val="00E8091A"/>
    <w:rsid w:val="00E8434E"/>
    <w:rsid w:val="00E9214D"/>
    <w:rsid w:val="00E938DE"/>
    <w:rsid w:val="00E94E02"/>
    <w:rsid w:val="00E95227"/>
    <w:rsid w:val="00E97A40"/>
    <w:rsid w:val="00EA16CB"/>
    <w:rsid w:val="00EA1A1E"/>
    <w:rsid w:val="00EA6CCD"/>
    <w:rsid w:val="00EA6EB0"/>
    <w:rsid w:val="00EA7149"/>
    <w:rsid w:val="00EB6273"/>
    <w:rsid w:val="00EB6BFC"/>
    <w:rsid w:val="00EC08CF"/>
    <w:rsid w:val="00EC1E8F"/>
    <w:rsid w:val="00EC4EEE"/>
    <w:rsid w:val="00EC60D5"/>
    <w:rsid w:val="00EC6FCC"/>
    <w:rsid w:val="00ED01D8"/>
    <w:rsid w:val="00ED04E6"/>
    <w:rsid w:val="00ED1343"/>
    <w:rsid w:val="00ED59AB"/>
    <w:rsid w:val="00ED732C"/>
    <w:rsid w:val="00EE2B95"/>
    <w:rsid w:val="00EE2C4F"/>
    <w:rsid w:val="00EE387C"/>
    <w:rsid w:val="00EE5899"/>
    <w:rsid w:val="00EE5E07"/>
    <w:rsid w:val="00EE5EA0"/>
    <w:rsid w:val="00EE701B"/>
    <w:rsid w:val="00EF16AD"/>
    <w:rsid w:val="00EF19B2"/>
    <w:rsid w:val="00EF234D"/>
    <w:rsid w:val="00EF2955"/>
    <w:rsid w:val="00EF3F7B"/>
    <w:rsid w:val="00EF4485"/>
    <w:rsid w:val="00EF477E"/>
    <w:rsid w:val="00EF6803"/>
    <w:rsid w:val="00EF6C98"/>
    <w:rsid w:val="00F003E3"/>
    <w:rsid w:val="00F005ED"/>
    <w:rsid w:val="00F01686"/>
    <w:rsid w:val="00F02A33"/>
    <w:rsid w:val="00F0317B"/>
    <w:rsid w:val="00F037CF"/>
    <w:rsid w:val="00F04178"/>
    <w:rsid w:val="00F16138"/>
    <w:rsid w:val="00F21A7D"/>
    <w:rsid w:val="00F22A72"/>
    <w:rsid w:val="00F2365F"/>
    <w:rsid w:val="00F244C7"/>
    <w:rsid w:val="00F305C3"/>
    <w:rsid w:val="00F3566E"/>
    <w:rsid w:val="00F40476"/>
    <w:rsid w:val="00F417AF"/>
    <w:rsid w:val="00F429BD"/>
    <w:rsid w:val="00F42E8C"/>
    <w:rsid w:val="00F43881"/>
    <w:rsid w:val="00F43A75"/>
    <w:rsid w:val="00F45C1F"/>
    <w:rsid w:val="00F46800"/>
    <w:rsid w:val="00F5094E"/>
    <w:rsid w:val="00F51FA6"/>
    <w:rsid w:val="00F53AC2"/>
    <w:rsid w:val="00F55C74"/>
    <w:rsid w:val="00F56776"/>
    <w:rsid w:val="00F57DAD"/>
    <w:rsid w:val="00F60810"/>
    <w:rsid w:val="00F63FC2"/>
    <w:rsid w:val="00F6612E"/>
    <w:rsid w:val="00F72C31"/>
    <w:rsid w:val="00F74A7F"/>
    <w:rsid w:val="00F74EB6"/>
    <w:rsid w:val="00F7604B"/>
    <w:rsid w:val="00F76631"/>
    <w:rsid w:val="00F767E3"/>
    <w:rsid w:val="00F807BF"/>
    <w:rsid w:val="00F8278A"/>
    <w:rsid w:val="00F842A7"/>
    <w:rsid w:val="00F84380"/>
    <w:rsid w:val="00F857F2"/>
    <w:rsid w:val="00F85FBA"/>
    <w:rsid w:val="00F8736E"/>
    <w:rsid w:val="00F873CB"/>
    <w:rsid w:val="00F90559"/>
    <w:rsid w:val="00F909CE"/>
    <w:rsid w:val="00F95298"/>
    <w:rsid w:val="00F96F4F"/>
    <w:rsid w:val="00F97C8E"/>
    <w:rsid w:val="00F97F02"/>
    <w:rsid w:val="00FA0E05"/>
    <w:rsid w:val="00FB044E"/>
    <w:rsid w:val="00FB1460"/>
    <w:rsid w:val="00FB1968"/>
    <w:rsid w:val="00FB199E"/>
    <w:rsid w:val="00FB25D9"/>
    <w:rsid w:val="00FB784D"/>
    <w:rsid w:val="00FC2578"/>
    <w:rsid w:val="00FC2F82"/>
    <w:rsid w:val="00FC338B"/>
    <w:rsid w:val="00FC38CC"/>
    <w:rsid w:val="00FC39C3"/>
    <w:rsid w:val="00FC63B7"/>
    <w:rsid w:val="00FC64B7"/>
    <w:rsid w:val="00FC65D3"/>
    <w:rsid w:val="00FD1FC2"/>
    <w:rsid w:val="00FD22D3"/>
    <w:rsid w:val="00FD255E"/>
    <w:rsid w:val="00FD391B"/>
    <w:rsid w:val="00FD4A47"/>
    <w:rsid w:val="00FD5034"/>
    <w:rsid w:val="00FE2CEF"/>
    <w:rsid w:val="00FE3DF5"/>
    <w:rsid w:val="00FE5601"/>
    <w:rsid w:val="00FE632F"/>
    <w:rsid w:val="00FE69FC"/>
    <w:rsid w:val="00FF4B1F"/>
    <w:rsid w:val="00FF688F"/>
    <w:rsid w:val="00FF6E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A52F998"/>
  <w15:docId w15:val="{EA5D0A68-08D3-4DCE-8502-DFA995C4AF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iPriority="99"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F3AF2"/>
    <w:rPr>
      <w:lang w:val="es-ES_tradnl" w:eastAsia="es-ES"/>
    </w:rPr>
  </w:style>
  <w:style w:type="paragraph" w:styleId="Ttulo1">
    <w:name w:val="heading 1"/>
    <w:basedOn w:val="Normal"/>
    <w:next w:val="Normal"/>
    <w:link w:val="Ttulo1Car"/>
    <w:uiPriority w:val="9"/>
    <w:qFormat/>
    <w:rsid w:val="00B44D8D"/>
    <w:pPr>
      <w:numPr>
        <w:numId w:val="1"/>
      </w:numPr>
      <w:spacing w:before="240"/>
      <w:outlineLvl w:val="0"/>
    </w:pPr>
    <w:rPr>
      <w:rFonts w:ascii="Arial" w:hAnsi="Arial"/>
      <w:b/>
      <w:sz w:val="24"/>
      <w:u w:val="single"/>
    </w:rPr>
  </w:style>
  <w:style w:type="paragraph" w:styleId="Ttulo2">
    <w:name w:val="heading 2"/>
    <w:basedOn w:val="Normal"/>
    <w:next w:val="Normal"/>
    <w:qFormat/>
    <w:rsid w:val="00B44D8D"/>
    <w:pPr>
      <w:numPr>
        <w:ilvl w:val="1"/>
        <w:numId w:val="1"/>
      </w:numPr>
      <w:spacing w:before="120"/>
      <w:outlineLvl w:val="1"/>
    </w:pPr>
    <w:rPr>
      <w:rFonts w:ascii="Arial" w:hAnsi="Arial"/>
      <w:b/>
      <w:sz w:val="24"/>
    </w:rPr>
  </w:style>
  <w:style w:type="paragraph" w:styleId="Ttulo3">
    <w:name w:val="heading 3"/>
    <w:basedOn w:val="Normal"/>
    <w:next w:val="Sangranormal"/>
    <w:qFormat/>
    <w:rsid w:val="00B44D8D"/>
    <w:pPr>
      <w:numPr>
        <w:ilvl w:val="2"/>
        <w:numId w:val="1"/>
      </w:numPr>
      <w:outlineLvl w:val="2"/>
    </w:pPr>
    <w:rPr>
      <w:b/>
      <w:sz w:val="24"/>
    </w:rPr>
  </w:style>
  <w:style w:type="paragraph" w:styleId="Ttulo4">
    <w:name w:val="heading 4"/>
    <w:basedOn w:val="Normal"/>
    <w:next w:val="Sangranormal"/>
    <w:qFormat/>
    <w:rsid w:val="00B44D8D"/>
    <w:pPr>
      <w:numPr>
        <w:ilvl w:val="3"/>
        <w:numId w:val="1"/>
      </w:numPr>
      <w:outlineLvl w:val="3"/>
    </w:pPr>
    <w:rPr>
      <w:sz w:val="24"/>
      <w:u w:val="single"/>
    </w:rPr>
  </w:style>
  <w:style w:type="paragraph" w:styleId="Ttulo5">
    <w:name w:val="heading 5"/>
    <w:basedOn w:val="Normal"/>
    <w:next w:val="Sangranormal"/>
    <w:qFormat/>
    <w:rsid w:val="00B44D8D"/>
    <w:pPr>
      <w:numPr>
        <w:ilvl w:val="4"/>
        <w:numId w:val="1"/>
      </w:numPr>
      <w:outlineLvl w:val="4"/>
    </w:pPr>
    <w:rPr>
      <w:b/>
    </w:rPr>
  </w:style>
  <w:style w:type="paragraph" w:styleId="Ttulo6">
    <w:name w:val="heading 6"/>
    <w:basedOn w:val="Normal"/>
    <w:next w:val="Sangranormal"/>
    <w:qFormat/>
    <w:rsid w:val="00B44D8D"/>
    <w:pPr>
      <w:numPr>
        <w:ilvl w:val="5"/>
        <w:numId w:val="1"/>
      </w:numPr>
      <w:outlineLvl w:val="5"/>
    </w:pPr>
    <w:rPr>
      <w:u w:val="single"/>
    </w:rPr>
  </w:style>
  <w:style w:type="paragraph" w:styleId="Ttulo7">
    <w:name w:val="heading 7"/>
    <w:basedOn w:val="Normal"/>
    <w:next w:val="Sangranormal"/>
    <w:qFormat/>
    <w:rsid w:val="00B44D8D"/>
    <w:pPr>
      <w:numPr>
        <w:ilvl w:val="6"/>
        <w:numId w:val="1"/>
      </w:numPr>
      <w:outlineLvl w:val="6"/>
    </w:pPr>
    <w:rPr>
      <w:i/>
    </w:rPr>
  </w:style>
  <w:style w:type="paragraph" w:styleId="Ttulo8">
    <w:name w:val="heading 8"/>
    <w:basedOn w:val="Normal"/>
    <w:next w:val="Sangranormal"/>
    <w:qFormat/>
    <w:rsid w:val="00B44D8D"/>
    <w:pPr>
      <w:numPr>
        <w:ilvl w:val="7"/>
        <w:numId w:val="1"/>
      </w:numPr>
      <w:outlineLvl w:val="7"/>
    </w:pPr>
    <w:rPr>
      <w:i/>
    </w:rPr>
  </w:style>
  <w:style w:type="paragraph" w:styleId="Ttulo9">
    <w:name w:val="heading 9"/>
    <w:basedOn w:val="Normal"/>
    <w:next w:val="Sangranormal"/>
    <w:qFormat/>
    <w:rsid w:val="00B44D8D"/>
    <w:pPr>
      <w:numPr>
        <w:ilvl w:val="8"/>
        <w:numId w:val="1"/>
      </w:numPr>
      <w:outlineLvl w:val="8"/>
    </w:pPr>
    <w:rPr>
      <w:i/>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normal">
    <w:name w:val="Normal Indent"/>
    <w:basedOn w:val="Normal"/>
    <w:rsid w:val="00B44D8D"/>
    <w:pPr>
      <w:ind w:left="720"/>
    </w:pPr>
  </w:style>
  <w:style w:type="paragraph" w:styleId="Piedepgina">
    <w:name w:val="footer"/>
    <w:basedOn w:val="Normal"/>
    <w:link w:val="PiedepginaCar"/>
    <w:uiPriority w:val="99"/>
    <w:rsid w:val="00B44D8D"/>
    <w:pPr>
      <w:tabs>
        <w:tab w:val="center" w:pos="4320"/>
        <w:tab w:val="right" w:pos="8640"/>
      </w:tabs>
    </w:pPr>
  </w:style>
  <w:style w:type="paragraph" w:styleId="Encabezado">
    <w:name w:val="header"/>
    <w:basedOn w:val="Normal"/>
    <w:link w:val="EncabezadoCar"/>
    <w:uiPriority w:val="99"/>
    <w:rsid w:val="00B44D8D"/>
    <w:pPr>
      <w:tabs>
        <w:tab w:val="center" w:pos="4320"/>
        <w:tab w:val="right" w:pos="8640"/>
      </w:tabs>
    </w:pPr>
  </w:style>
  <w:style w:type="character" w:styleId="Refdenotaalpie">
    <w:name w:val="footnote reference"/>
    <w:basedOn w:val="Fuentedeprrafopredeter"/>
    <w:semiHidden/>
    <w:rsid w:val="00B44D8D"/>
    <w:rPr>
      <w:position w:val="6"/>
      <w:sz w:val="16"/>
    </w:rPr>
  </w:style>
  <w:style w:type="paragraph" w:styleId="Textonotapie">
    <w:name w:val="footnote text"/>
    <w:basedOn w:val="Normal"/>
    <w:semiHidden/>
    <w:rsid w:val="00B44D8D"/>
  </w:style>
  <w:style w:type="paragraph" w:styleId="Sangradetextonormal">
    <w:name w:val="Body Text Indent"/>
    <w:basedOn w:val="Normal"/>
    <w:link w:val="SangradetextonormalCar"/>
    <w:rsid w:val="00B44D8D"/>
    <w:pPr>
      <w:spacing w:after="240"/>
      <w:ind w:left="1800"/>
      <w:jc w:val="both"/>
    </w:pPr>
    <w:rPr>
      <w:rFonts w:ascii="TimesNewRomanPS" w:hAnsi="TimesNewRomanPS"/>
      <w:sz w:val="22"/>
    </w:rPr>
  </w:style>
  <w:style w:type="paragraph" w:styleId="Sangra2detindependiente">
    <w:name w:val="Body Text Indent 2"/>
    <w:basedOn w:val="Normal"/>
    <w:link w:val="Sangra2detindependienteCar"/>
    <w:uiPriority w:val="99"/>
    <w:rsid w:val="00B44D8D"/>
    <w:pPr>
      <w:spacing w:after="240"/>
      <w:ind w:left="3240" w:hanging="360"/>
      <w:jc w:val="both"/>
    </w:pPr>
    <w:rPr>
      <w:rFonts w:ascii="TimesNewRomanPS" w:hAnsi="TimesNewRomanPS"/>
      <w:sz w:val="22"/>
      <w:lang w:val="es-ES"/>
    </w:rPr>
  </w:style>
  <w:style w:type="paragraph" w:styleId="Sangra3detindependiente">
    <w:name w:val="Body Text Indent 3"/>
    <w:basedOn w:val="Normal"/>
    <w:link w:val="Sangra3detindependienteCar"/>
    <w:uiPriority w:val="99"/>
    <w:rsid w:val="00B44D8D"/>
    <w:pPr>
      <w:spacing w:after="240"/>
      <w:ind w:left="720"/>
      <w:jc w:val="both"/>
    </w:pPr>
    <w:rPr>
      <w:rFonts w:ascii="TimesNewRomanPS" w:hAnsi="TimesNewRomanPS"/>
      <w:sz w:val="22"/>
      <w:lang w:val="es-ES"/>
    </w:rPr>
  </w:style>
  <w:style w:type="paragraph" w:styleId="Textoindependiente">
    <w:name w:val="Body Text"/>
    <w:basedOn w:val="Normal"/>
    <w:link w:val="TextoindependienteCar"/>
    <w:rsid w:val="00B44D8D"/>
    <w:pPr>
      <w:jc w:val="both"/>
    </w:pPr>
    <w:rPr>
      <w:rFonts w:ascii="TimesNewRomanPS" w:hAnsi="TimesNewRomanPS"/>
      <w:sz w:val="22"/>
      <w:lang w:val="es-ES"/>
    </w:rPr>
  </w:style>
  <w:style w:type="paragraph" w:styleId="Ttulo">
    <w:name w:val="Title"/>
    <w:basedOn w:val="Normal"/>
    <w:qFormat/>
    <w:rsid w:val="00B44D8D"/>
    <w:pPr>
      <w:spacing w:after="240"/>
      <w:ind w:left="720" w:hanging="360"/>
      <w:jc w:val="center"/>
    </w:pPr>
    <w:rPr>
      <w:rFonts w:ascii="TimesNewRomanPS" w:hAnsi="TimesNewRomanPS"/>
      <w:b/>
      <w:sz w:val="22"/>
      <w:lang w:val="es-ES"/>
    </w:rPr>
  </w:style>
  <w:style w:type="paragraph" w:styleId="Textoindependiente2">
    <w:name w:val="Body Text 2"/>
    <w:basedOn w:val="Normal"/>
    <w:link w:val="Textoindependiente2Car"/>
    <w:uiPriority w:val="99"/>
    <w:rsid w:val="00B44D8D"/>
    <w:pPr>
      <w:spacing w:after="80"/>
      <w:jc w:val="both"/>
    </w:pPr>
  </w:style>
  <w:style w:type="paragraph" w:styleId="Textoindependiente3">
    <w:name w:val="Body Text 3"/>
    <w:basedOn w:val="Normal"/>
    <w:rsid w:val="00B44D8D"/>
    <w:pPr>
      <w:tabs>
        <w:tab w:val="left" w:pos="1080"/>
      </w:tabs>
      <w:jc w:val="both"/>
    </w:pPr>
    <w:rPr>
      <w:rFonts w:ascii="TimesNewRomanPS" w:hAnsi="TimesNewRomanPS"/>
      <w:b/>
      <w:sz w:val="22"/>
      <w:lang w:val="es-ES"/>
    </w:rPr>
  </w:style>
  <w:style w:type="character" w:styleId="Nmerodepgina">
    <w:name w:val="page number"/>
    <w:basedOn w:val="Fuentedeprrafopredeter"/>
    <w:rsid w:val="00B44D8D"/>
  </w:style>
  <w:style w:type="paragraph" w:styleId="Subttulo">
    <w:name w:val="Subtitle"/>
    <w:basedOn w:val="Normal"/>
    <w:qFormat/>
    <w:rsid w:val="00C77B1D"/>
    <w:pPr>
      <w:jc w:val="both"/>
    </w:pPr>
    <w:rPr>
      <w:b/>
      <w:bCs/>
      <w:sz w:val="24"/>
      <w:szCs w:val="24"/>
      <w:lang w:val="es-ES"/>
    </w:rPr>
  </w:style>
  <w:style w:type="paragraph" w:styleId="Mapadeldocumento">
    <w:name w:val="Document Map"/>
    <w:basedOn w:val="Normal"/>
    <w:semiHidden/>
    <w:rsid w:val="007A5A80"/>
    <w:pPr>
      <w:shd w:val="clear" w:color="auto" w:fill="000080"/>
    </w:pPr>
    <w:rPr>
      <w:rFonts w:ascii="Tahoma" w:hAnsi="Tahoma" w:cs="Tahoma"/>
    </w:rPr>
  </w:style>
  <w:style w:type="paragraph" w:styleId="Textodeglobo">
    <w:name w:val="Balloon Text"/>
    <w:basedOn w:val="Normal"/>
    <w:link w:val="TextodegloboCar"/>
    <w:uiPriority w:val="99"/>
    <w:rsid w:val="001571F0"/>
    <w:rPr>
      <w:rFonts w:ascii="Tahoma" w:hAnsi="Tahoma" w:cs="Tahoma"/>
      <w:sz w:val="16"/>
      <w:szCs w:val="16"/>
    </w:rPr>
  </w:style>
  <w:style w:type="character" w:customStyle="1" w:styleId="TextodegloboCar">
    <w:name w:val="Texto de globo Car"/>
    <w:basedOn w:val="Fuentedeprrafopredeter"/>
    <w:link w:val="Textodeglobo"/>
    <w:uiPriority w:val="99"/>
    <w:rsid w:val="001571F0"/>
    <w:rPr>
      <w:rFonts w:ascii="Tahoma" w:hAnsi="Tahoma" w:cs="Tahoma"/>
      <w:sz w:val="16"/>
      <w:szCs w:val="16"/>
      <w:lang w:val="es-ES_tradnl" w:eastAsia="es-ES"/>
    </w:rPr>
  </w:style>
  <w:style w:type="paragraph" w:styleId="Prrafodelista">
    <w:name w:val="List Paragraph"/>
    <w:basedOn w:val="Normal"/>
    <w:uiPriority w:val="34"/>
    <w:qFormat/>
    <w:rsid w:val="00D75C57"/>
    <w:pPr>
      <w:ind w:left="720"/>
      <w:contextualSpacing/>
    </w:pPr>
  </w:style>
  <w:style w:type="table" w:styleId="Tablaconcuadrcula">
    <w:name w:val="Table Grid"/>
    <w:basedOn w:val="Tablanormal"/>
    <w:uiPriority w:val="39"/>
    <w:rsid w:val="00D6665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
    <w:name w:val="No List1"/>
    <w:next w:val="Sinlista"/>
    <w:uiPriority w:val="99"/>
    <w:semiHidden/>
    <w:unhideWhenUsed/>
    <w:rsid w:val="00E1147C"/>
  </w:style>
  <w:style w:type="character" w:customStyle="1" w:styleId="EncabezadoCar">
    <w:name w:val="Encabezado Car"/>
    <w:link w:val="Encabezado"/>
    <w:uiPriority w:val="99"/>
    <w:rsid w:val="00E1147C"/>
    <w:rPr>
      <w:lang w:val="es-ES_tradnl" w:eastAsia="es-ES"/>
    </w:rPr>
  </w:style>
  <w:style w:type="character" w:customStyle="1" w:styleId="PiedepginaCar">
    <w:name w:val="Pie de página Car"/>
    <w:link w:val="Piedepgina"/>
    <w:uiPriority w:val="99"/>
    <w:rsid w:val="00E1147C"/>
    <w:rPr>
      <w:lang w:val="es-ES_tradnl" w:eastAsia="es-ES"/>
    </w:rPr>
  </w:style>
  <w:style w:type="numbering" w:customStyle="1" w:styleId="Sinlista1">
    <w:name w:val="Sin lista1"/>
    <w:next w:val="Sinlista"/>
    <w:uiPriority w:val="99"/>
    <w:semiHidden/>
    <w:unhideWhenUsed/>
    <w:rsid w:val="00E1147C"/>
  </w:style>
  <w:style w:type="character" w:customStyle="1" w:styleId="TextoindependienteCar">
    <w:name w:val="Texto independiente Car"/>
    <w:basedOn w:val="Fuentedeprrafopredeter"/>
    <w:link w:val="Textoindependiente"/>
    <w:rsid w:val="00E1147C"/>
    <w:rPr>
      <w:rFonts w:ascii="TimesNewRomanPS" w:hAnsi="TimesNewRomanPS"/>
      <w:sz w:val="22"/>
      <w:lang w:val="es-ES" w:eastAsia="es-ES"/>
    </w:rPr>
  </w:style>
  <w:style w:type="character" w:customStyle="1" w:styleId="SangradetextonormalCar">
    <w:name w:val="Sangría de texto normal Car"/>
    <w:basedOn w:val="Fuentedeprrafopredeter"/>
    <w:link w:val="Sangradetextonormal"/>
    <w:uiPriority w:val="99"/>
    <w:rsid w:val="00E1147C"/>
    <w:rPr>
      <w:rFonts w:ascii="TimesNewRomanPS" w:hAnsi="TimesNewRomanPS"/>
      <w:sz w:val="22"/>
      <w:lang w:val="es-ES_tradnl" w:eastAsia="es-ES"/>
    </w:rPr>
  </w:style>
  <w:style w:type="character" w:customStyle="1" w:styleId="Sangra2detindependienteCar">
    <w:name w:val="Sangría 2 de t. independiente Car"/>
    <w:basedOn w:val="Fuentedeprrafopredeter"/>
    <w:link w:val="Sangra2detindependiente"/>
    <w:uiPriority w:val="99"/>
    <w:rsid w:val="00E1147C"/>
    <w:rPr>
      <w:rFonts w:ascii="TimesNewRomanPS" w:hAnsi="TimesNewRomanPS"/>
      <w:sz w:val="22"/>
      <w:lang w:val="es-ES" w:eastAsia="es-ES"/>
    </w:rPr>
  </w:style>
  <w:style w:type="character" w:customStyle="1" w:styleId="Sangra3detindependienteCar">
    <w:name w:val="Sangría 3 de t. independiente Car"/>
    <w:basedOn w:val="Fuentedeprrafopredeter"/>
    <w:link w:val="Sangra3detindependiente"/>
    <w:uiPriority w:val="99"/>
    <w:rsid w:val="00E1147C"/>
    <w:rPr>
      <w:rFonts w:ascii="TimesNewRomanPS" w:hAnsi="TimesNewRomanPS"/>
      <w:sz w:val="22"/>
      <w:lang w:val="es-ES" w:eastAsia="es-ES"/>
    </w:rPr>
  </w:style>
  <w:style w:type="character" w:customStyle="1" w:styleId="Textoindependiente2Car">
    <w:name w:val="Texto independiente 2 Car"/>
    <w:basedOn w:val="Fuentedeprrafopredeter"/>
    <w:link w:val="Textoindependiente2"/>
    <w:uiPriority w:val="99"/>
    <w:rsid w:val="00E1147C"/>
    <w:rPr>
      <w:lang w:val="es-ES_tradnl" w:eastAsia="es-ES"/>
    </w:rPr>
  </w:style>
  <w:style w:type="paragraph" w:styleId="NormalWeb">
    <w:name w:val="Normal (Web)"/>
    <w:basedOn w:val="Normal"/>
    <w:uiPriority w:val="99"/>
    <w:unhideWhenUsed/>
    <w:rsid w:val="00E1147C"/>
    <w:pPr>
      <w:spacing w:before="100" w:beforeAutospacing="1" w:after="100" w:afterAutospacing="1"/>
    </w:pPr>
    <w:rPr>
      <w:sz w:val="24"/>
      <w:szCs w:val="24"/>
      <w:lang w:val="en-US" w:eastAsia="en-US"/>
    </w:rPr>
  </w:style>
  <w:style w:type="character" w:styleId="Refdecomentario">
    <w:name w:val="annotation reference"/>
    <w:basedOn w:val="Fuentedeprrafopredeter"/>
    <w:uiPriority w:val="99"/>
    <w:semiHidden/>
    <w:rsid w:val="00E1147C"/>
    <w:rPr>
      <w:sz w:val="16"/>
    </w:rPr>
  </w:style>
  <w:style w:type="character" w:customStyle="1" w:styleId="apple-converted-space">
    <w:name w:val="apple-converted-space"/>
    <w:basedOn w:val="Fuentedeprrafopredeter"/>
    <w:rsid w:val="00E1147C"/>
  </w:style>
  <w:style w:type="character" w:customStyle="1" w:styleId="Hyperlink1">
    <w:name w:val="Hyperlink1"/>
    <w:basedOn w:val="Fuentedeprrafopredeter"/>
    <w:uiPriority w:val="99"/>
    <w:unhideWhenUsed/>
    <w:rsid w:val="00E1147C"/>
    <w:rPr>
      <w:color w:val="0000FF"/>
      <w:u w:val="single"/>
    </w:rPr>
  </w:style>
  <w:style w:type="character" w:styleId="Hipervnculo">
    <w:name w:val="Hyperlink"/>
    <w:basedOn w:val="Fuentedeprrafopredeter"/>
    <w:uiPriority w:val="99"/>
    <w:unhideWhenUsed/>
    <w:rsid w:val="00E1147C"/>
    <w:rPr>
      <w:color w:val="0000FF" w:themeColor="hyperlink"/>
      <w:u w:val="single"/>
    </w:rPr>
  </w:style>
  <w:style w:type="paragraph" w:styleId="Descripcin">
    <w:name w:val="caption"/>
    <w:basedOn w:val="Normal"/>
    <w:next w:val="Normal"/>
    <w:unhideWhenUsed/>
    <w:qFormat/>
    <w:rsid w:val="00B22E34"/>
    <w:rPr>
      <w:i/>
      <w:iCs/>
      <w:color w:val="1F497D" w:themeColor="text2"/>
      <w:sz w:val="18"/>
      <w:szCs w:val="18"/>
    </w:rPr>
  </w:style>
  <w:style w:type="character" w:styleId="nfasisintenso">
    <w:name w:val="Intense Emphasis"/>
    <w:basedOn w:val="Fuentedeprrafopredeter"/>
    <w:uiPriority w:val="21"/>
    <w:qFormat/>
    <w:rsid w:val="0034634E"/>
    <w:rPr>
      <w:i/>
      <w:iCs/>
      <w:color w:val="4F81BD" w:themeColor="accent1"/>
    </w:rPr>
  </w:style>
  <w:style w:type="paragraph" w:styleId="TtuloTDC">
    <w:name w:val="TOC Heading"/>
    <w:basedOn w:val="Ttulo1"/>
    <w:next w:val="Normal"/>
    <w:uiPriority w:val="39"/>
    <w:unhideWhenUsed/>
    <w:qFormat/>
    <w:rsid w:val="0034634E"/>
    <w:pPr>
      <w:keepNext/>
      <w:keepLines/>
      <w:numPr>
        <w:numId w:val="0"/>
      </w:numPr>
      <w:spacing w:line="259" w:lineRule="auto"/>
      <w:outlineLvl w:val="9"/>
    </w:pPr>
    <w:rPr>
      <w:rFonts w:asciiTheme="majorHAnsi" w:eastAsiaTheme="majorEastAsia" w:hAnsiTheme="majorHAnsi" w:cstheme="majorBidi"/>
      <w:b w:val="0"/>
      <w:color w:val="365F91" w:themeColor="accent1" w:themeShade="BF"/>
      <w:sz w:val="32"/>
      <w:szCs w:val="32"/>
      <w:u w:val="none"/>
      <w:lang w:val="es-ES"/>
    </w:rPr>
  </w:style>
  <w:style w:type="paragraph" w:styleId="TDC2">
    <w:name w:val="toc 2"/>
    <w:basedOn w:val="Normal"/>
    <w:next w:val="Normal"/>
    <w:autoRedefine/>
    <w:uiPriority w:val="39"/>
    <w:unhideWhenUsed/>
    <w:rsid w:val="00D465E9"/>
    <w:pPr>
      <w:tabs>
        <w:tab w:val="left" w:pos="1320"/>
        <w:tab w:val="left" w:pos="1701"/>
        <w:tab w:val="right" w:leader="dot" w:pos="9350"/>
      </w:tabs>
      <w:spacing w:after="100" w:line="259" w:lineRule="auto"/>
      <w:ind w:left="1701" w:hanging="1134"/>
    </w:pPr>
    <w:rPr>
      <w:rFonts w:ascii="Swis721 BT" w:eastAsiaTheme="minorHAnsi" w:hAnsi="Swis721 BT" w:cs="Arial"/>
      <w:i/>
      <w:noProof/>
      <w:sz w:val="22"/>
      <w:szCs w:val="22"/>
      <w:lang w:val="es-SV" w:eastAsia="en-US"/>
    </w:rPr>
  </w:style>
  <w:style w:type="character" w:styleId="Referenciaintensa">
    <w:name w:val="Intense Reference"/>
    <w:basedOn w:val="Fuentedeprrafopredeter"/>
    <w:uiPriority w:val="32"/>
    <w:qFormat/>
    <w:rsid w:val="0034634E"/>
    <w:rPr>
      <w:b/>
      <w:bCs/>
      <w:smallCaps/>
      <w:color w:val="4F81BD" w:themeColor="accent1"/>
      <w:spacing w:val="5"/>
    </w:rPr>
  </w:style>
  <w:style w:type="paragraph" w:customStyle="1" w:styleId="Default">
    <w:name w:val="Default"/>
    <w:rsid w:val="00C35706"/>
    <w:pPr>
      <w:autoSpaceDE w:val="0"/>
      <w:autoSpaceDN w:val="0"/>
      <w:adjustRightInd w:val="0"/>
    </w:pPr>
    <w:rPr>
      <w:rFonts w:ascii="Arial" w:eastAsiaTheme="minorHAnsi" w:hAnsi="Arial" w:cs="Arial"/>
      <w:color w:val="000000"/>
      <w:sz w:val="24"/>
      <w:szCs w:val="24"/>
      <w:lang w:val="es-SV"/>
    </w:rPr>
  </w:style>
  <w:style w:type="table" w:styleId="Tabladecuadrcula6concolores-nfasis5">
    <w:name w:val="Grid Table 6 Colorful Accent 5"/>
    <w:basedOn w:val="Tablanormal"/>
    <w:uiPriority w:val="51"/>
    <w:rsid w:val="007E5E51"/>
    <w:rPr>
      <w:rFonts w:asciiTheme="minorHAnsi" w:eastAsiaTheme="minorHAnsi" w:hAnsiTheme="minorHAnsi" w:cstheme="minorBidi"/>
      <w:color w:val="31849B" w:themeColor="accent5" w:themeShade="BF"/>
      <w:sz w:val="22"/>
      <w:szCs w:val="22"/>
      <w:lang w:val="es-SV"/>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Tabladecuadrcula5oscura-nfasis3">
    <w:name w:val="Grid Table 5 Dark Accent 3"/>
    <w:basedOn w:val="Tablanormal"/>
    <w:uiPriority w:val="50"/>
    <w:rsid w:val="007E5E51"/>
    <w:rPr>
      <w:rFonts w:asciiTheme="minorHAnsi" w:eastAsiaTheme="minorHAnsi" w:hAnsiTheme="minorHAnsi" w:cstheme="minorBidi"/>
      <w:sz w:val="22"/>
      <w:szCs w:val="22"/>
      <w:lang w:val="es-SV"/>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1D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BBB59"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BBB59"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BBB59"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BBB59" w:themeFill="accent3"/>
      </w:tcPr>
    </w:tblStylePr>
    <w:tblStylePr w:type="band1Vert">
      <w:tblPr/>
      <w:tcPr>
        <w:shd w:val="clear" w:color="auto" w:fill="D6E3BC" w:themeFill="accent3" w:themeFillTint="66"/>
      </w:tcPr>
    </w:tblStylePr>
    <w:tblStylePr w:type="band1Horz">
      <w:tblPr/>
      <w:tcPr>
        <w:shd w:val="clear" w:color="auto" w:fill="D6E3BC" w:themeFill="accent3" w:themeFillTint="66"/>
      </w:tcPr>
    </w:tblStylePr>
  </w:style>
  <w:style w:type="table" w:styleId="Tabladecuadrcula1clara-nfasis5">
    <w:name w:val="Grid Table 1 Light Accent 5"/>
    <w:basedOn w:val="Tablanormal"/>
    <w:uiPriority w:val="46"/>
    <w:rsid w:val="007E5E51"/>
    <w:rPr>
      <w:rFonts w:asciiTheme="minorHAnsi" w:eastAsiaTheme="minorHAnsi" w:hAnsiTheme="minorHAnsi" w:cstheme="minorBidi"/>
      <w:sz w:val="22"/>
      <w:szCs w:val="22"/>
      <w:lang w:val="es-SV"/>
    </w:rPr>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table" w:styleId="Tabladecuadrcula2-nfasis5">
    <w:name w:val="Grid Table 2 Accent 5"/>
    <w:basedOn w:val="Tablanormal"/>
    <w:uiPriority w:val="47"/>
    <w:rsid w:val="007E5E51"/>
    <w:rPr>
      <w:rFonts w:asciiTheme="minorHAnsi" w:eastAsiaTheme="minorHAnsi" w:hAnsiTheme="minorHAnsi" w:cstheme="minorBidi"/>
      <w:sz w:val="22"/>
      <w:szCs w:val="22"/>
      <w:lang w:val="es-SV"/>
    </w:rPr>
    <w:tblPr>
      <w:tblStyleRowBandSize w:val="1"/>
      <w:tblStyleColBandSize w:val="1"/>
      <w:tblBorders>
        <w:top w:val="single" w:sz="2" w:space="0" w:color="92CDDC" w:themeColor="accent5" w:themeTint="99"/>
        <w:bottom w:val="single" w:sz="2" w:space="0" w:color="92CDDC" w:themeColor="accent5" w:themeTint="99"/>
        <w:insideH w:val="single" w:sz="2" w:space="0" w:color="92CDDC" w:themeColor="accent5" w:themeTint="99"/>
        <w:insideV w:val="single" w:sz="2" w:space="0" w:color="92CDDC" w:themeColor="accent5" w:themeTint="99"/>
      </w:tblBorders>
    </w:tblPr>
    <w:tblStylePr w:type="firstRow">
      <w:rPr>
        <w:b/>
        <w:bCs/>
      </w:rPr>
      <w:tblPr/>
      <w:tcPr>
        <w:tcBorders>
          <w:top w:val="nil"/>
          <w:bottom w:val="single" w:sz="12" w:space="0" w:color="92CDDC" w:themeColor="accent5" w:themeTint="99"/>
          <w:insideH w:val="nil"/>
          <w:insideV w:val="nil"/>
        </w:tcBorders>
        <w:shd w:val="clear" w:color="auto" w:fill="FFFFFF" w:themeFill="background1"/>
      </w:tcPr>
    </w:tblStylePr>
    <w:tblStylePr w:type="lastRow">
      <w:rPr>
        <w:b/>
        <w:bCs/>
      </w:rPr>
      <w:tblPr/>
      <w:tcPr>
        <w:tcBorders>
          <w:top w:val="double" w:sz="2" w:space="0" w:color="92CDDC"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paragraph" w:styleId="Textocomentario">
    <w:name w:val="annotation text"/>
    <w:basedOn w:val="Normal"/>
    <w:link w:val="TextocomentarioCar"/>
    <w:uiPriority w:val="99"/>
    <w:semiHidden/>
    <w:unhideWhenUsed/>
    <w:rsid w:val="007E5E51"/>
    <w:pPr>
      <w:spacing w:after="160"/>
    </w:pPr>
    <w:rPr>
      <w:rFonts w:asciiTheme="minorHAnsi" w:eastAsiaTheme="minorHAnsi" w:hAnsiTheme="minorHAnsi" w:cstheme="minorBidi"/>
      <w:lang w:val="es-SV" w:eastAsia="en-US"/>
    </w:rPr>
  </w:style>
  <w:style w:type="character" w:customStyle="1" w:styleId="TextocomentarioCar">
    <w:name w:val="Texto comentario Car"/>
    <w:basedOn w:val="Fuentedeprrafopredeter"/>
    <w:link w:val="Textocomentario"/>
    <w:uiPriority w:val="99"/>
    <w:semiHidden/>
    <w:rsid w:val="007E5E51"/>
    <w:rPr>
      <w:rFonts w:asciiTheme="minorHAnsi" w:eastAsiaTheme="minorHAnsi" w:hAnsiTheme="minorHAnsi" w:cstheme="minorBidi"/>
      <w:lang w:val="es-SV"/>
    </w:rPr>
  </w:style>
  <w:style w:type="paragraph" w:styleId="Asuntodelcomentario">
    <w:name w:val="annotation subject"/>
    <w:basedOn w:val="Textocomentario"/>
    <w:next w:val="Textocomentario"/>
    <w:link w:val="AsuntodelcomentarioCar"/>
    <w:uiPriority w:val="99"/>
    <w:semiHidden/>
    <w:unhideWhenUsed/>
    <w:rsid w:val="007E5E51"/>
    <w:rPr>
      <w:b/>
      <w:bCs/>
    </w:rPr>
  </w:style>
  <w:style w:type="character" w:customStyle="1" w:styleId="AsuntodelcomentarioCar">
    <w:name w:val="Asunto del comentario Car"/>
    <w:basedOn w:val="TextocomentarioCar"/>
    <w:link w:val="Asuntodelcomentario"/>
    <w:uiPriority w:val="99"/>
    <w:semiHidden/>
    <w:rsid w:val="007E5E51"/>
    <w:rPr>
      <w:rFonts w:asciiTheme="minorHAnsi" w:eastAsiaTheme="minorHAnsi" w:hAnsiTheme="minorHAnsi" w:cstheme="minorBidi"/>
      <w:b/>
      <w:bCs/>
      <w:lang w:val="es-SV"/>
    </w:rPr>
  </w:style>
  <w:style w:type="table" w:styleId="Tabladecuadrcula4-nfasis3">
    <w:name w:val="Grid Table 4 Accent 3"/>
    <w:basedOn w:val="Tablanormal"/>
    <w:uiPriority w:val="49"/>
    <w:rsid w:val="007E5E51"/>
    <w:rPr>
      <w:rFonts w:asciiTheme="minorHAnsi" w:eastAsiaTheme="minorHAnsi" w:hAnsiTheme="minorHAnsi" w:cstheme="minorBidi"/>
      <w:sz w:val="22"/>
      <w:szCs w:val="22"/>
      <w:lang w:val="es-SV"/>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Tablanormal1">
    <w:name w:val="Plain Table 1"/>
    <w:basedOn w:val="Tablanormal"/>
    <w:uiPriority w:val="41"/>
    <w:rsid w:val="007E5E51"/>
    <w:rPr>
      <w:rFonts w:asciiTheme="minorHAnsi" w:eastAsiaTheme="minorHAnsi" w:hAnsiTheme="minorHAnsi" w:cstheme="minorBidi"/>
      <w:sz w:val="22"/>
      <w:szCs w:val="22"/>
      <w:lang w:val="es-SV"/>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Cuadrculadetablaclara">
    <w:name w:val="Grid Table Light"/>
    <w:basedOn w:val="Tablanormal"/>
    <w:uiPriority w:val="40"/>
    <w:rsid w:val="007E5E51"/>
    <w:rPr>
      <w:rFonts w:asciiTheme="minorHAnsi" w:eastAsiaTheme="minorHAnsi" w:hAnsiTheme="minorHAnsi" w:cstheme="minorBidi"/>
      <w:sz w:val="22"/>
      <w:szCs w:val="22"/>
      <w:lang w:val="es-SV"/>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Ttulo1Car">
    <w:name w:val="Título 1 Car"/>
    <w:basedOn w:val="Fuentedeprrafopredeter"/>
    <w:link w:val="Ttulo1"/>
    <w:uiPriority w:val="9"/>
    <w:rsid w:val="007E5E51"/>
    <w:rPr>
      <w:rFonts w:ascii="Arial" w:hAnsi="Arial"/>
      <w:b/>
      <w:sz w:val="24"/>
      <w:u w:val="single"/>
      <w:lang w:val="es-ES_tradnl" w:eastAsia="es-ES"/>
    </w:rPr>
  </w:style>
  <w:style w:type="paragraph" w:styleId="TDC1">
    <w:name w:val="toc 1"/>
    <w:basedOn w:val="Normal"/>
    <w:next w:val="Normal"/>
    <w:autoRedefine/>
    <w:uiPriority w:val="39"/>
    <w:unhideWhenUsed/>
    <w:rsid w:val="000839DB"/>
    <w:pPr>
      <w:tabs>
        <w:tab w:val="left" w:pos="567"/>
        <w:tab w:val="right" w:leader="dot" w:pos="9350"/>
      </w:tabs>
      <w:spacing w:after="100" w:line="259" w:lineRule="auto"/>
      <w:ind w:left="567" w:hanging="567"/>
    </w:pPr>
    <w:rPr>
      <w:rFonts w:asciiTheme="minorHAnsi" w:eastAsiaTheme="minorEastAsia" w:hAnsiTheme="minorHAnsi"/>
      <w:sz w:val="22"/>
      <w:szCs w:val="22"/>
      <w:lang w:val="en-US" w:eastAsia="en-US"/>
    </w:rPr>
  </w:style>
  <w:style w:type="paragraph" w:styleId="TDC3">
    <w:name w:val="toc 3"/>
    <w:basedOn w:val="Normal"/>
    <w:next w:val="Normal"/>
    <w:autoRedefine/>
    <w:uiPriority w:val="39"/>
    <w:unhideWhenUsed/>
    <w:rsid w:val="007E5E51"/>
    <w:pPr>
      <w:spacing w:after="100" w:line="259" w:lineRule="auto"/>
      <w:ind w:left="440"/>
    </w:pPr>
    <w:rPr>
      <w:rFonts w:asciiTheme="minorHAnsi" w:eastAsiaTheme="minorEastAsia" w:hAnsiTheme="minorHAnsi"/>
      <w:sz w:val="22"/>
      <w:szCs w:val="22"/>
      <w:lang w:val="en-US" w:eastAsia="en-US"/>
    </w:rPr>
  </w:style>
  <w:style w:type="table" w:styleId="Listaclara-nfasis3">
    <w:name w:val="Light List Accent 3"/>
    <w:basedOn w:val="Tablanormal"/>
    <w:uiPriority w:val="61"/>
    <w:rsid w:val="0037521D"/>
    <w:rPr>
      <w:rFonts w:asciiTheme="minorHAnsi" w:eastAsiaTheme="minorEastAsia" w:hAnsiTheme="minorHAnsi" w:cstheme="minorBidi"/>
      <w:sz w:val="22"/>
      <w:szCs w:val="22"/>
      <w:lang w:val="es-SV" w:eastAsia="es-SV"/>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3827759">
      <w:bodyDiv w:val="1"/>
      <w:marLeft w:val="0"/>
      <w:marRight w:val="0"/>
      <w:marTop w:val="0"/>
      <w:marBottom w:val="0"/>
      <w:divBdr>
        <w:top w:val="none" w:sz="0" w:space="0" w:color="auto"/>
        <w:left w:val="none" w:sz="0" w:space="0" w:color="auto"/>
        <w:bottom w:val="none" w:sz="0" w:space="0" w:color="auto"/>
        <w:right w:val="none" w:sz="0" w:space="0" w:color="auto"/>
      </w:divBdr>
    </w:div>
    <w:div w:id="575170149">
      <w:bodyDiv w:val="1"/>
      <w:marLeft w:val="0"/>
      <w:marRight w:val="0"/>
      <w:marTop w:val="0"/>
      <w:marBottom w:val="0"/>
      <w:divBdr>
        <w:top w:val="none" w:sz="0" w:space="0" w:color="auto"/>
        <w:left w:val="none" w:sz="0" w:space="0" w:color="auto"/>
        <w:bottom w:val="none" w:sz="0" w:space="0" w:color="auto"/>
        <w:right w:val="none" w:sz="0" w:space="0" w:color="auto"/>
      </w:divBdr>
    </w:div>
    <w:div w:id="675768440">
      <w:bodyDiv w:val="1"/>
      <w:marLeft w:val="0"/>
      <w:marRight w:val="0"/>
      <w:marTop w:val="0"/>
      <w:marBottom w:val="0"/>
      <w:divBdr>
        <w:top w:val="none" w:sz="0" w:space="0" w:color="auto"/>
        <w:left w:val="none" w:sz="0" w:space="0" w:color="auto"/>
        <w:bottom w:val="none" w:sz="0" w:space="0" w:color="auto"/>
        <w:right w:val="none" w:sz="0" w:space="0" w:color="auto"/>
      </w:divBdr>
    </w:div>
    <w:div w:id="736588322">
      <w:bodyDiv w:val="1"/>
      <w:marLeft w:val="0"/>
      <w:marRight w:val="0"/>
      <w:marTop w:val="0"/>
      <w:marBottom w:val="0"/>
      <w:divBdr>
        <w:top w:val="none" w:sz="0" w:space="0" w:color="auto"/>
        <w:left w:val="none" w:sz="0" w:space="0" w:color="auto"/>
        <w:bottom w:val="none" w:sz="0" w:space="0" w:color="auto"/>
        <w:right w:val="none" w:sz="0" w:space="0" w:color="auto"/>
      </w:divBdr>
    </w:div>
    <w:div w:id="790514356">
      <w:bodyDiv w:val="1"/>
      <w:marLeft w:val="0"/>
      <w:marRight w:val="0"/>
      <w:marTop w:val="0"/>
      <w:marBottom w:val="0"/>
      <w:divBdr>
        <w:top w:val="none" w:sz="0" w:space="0" w:color="auto"/>
        <w:left w:val="none" w:sz="0" w:space="0" w:color="auto"/>
        <w:bottom w:val="none" w:sz="0" w:space="0" w:color="auto"/>
        <w:right w:val="none" w:sz="0" w:space="0" w:color="auto"/>
      </w:divBdr>
    </w:div>
    <w:div w:id="890725334">
      <w:bodyDiv w:val="1"/>
      <w:marLeft w:val="0"/>
      <w:marRight w:val="0"/>
      <w:marTop w:val="0"/>
      <w:marBottom w:val="0"/>
      <w:divBdr>
        <w:top w:val="none" w:sz="0" w:space="0" w:color="auto"/>
        <w:left w:val="none" w:sz="0" w:space="0" w:color="auto"/>
        <w:bottom w:val="none" w:sz="0" w:space="0" w:color="auto"/>
        <w:right w:val="none" w:sz="0" w:space="0" w:color="auto"/>
      </w:divBdr>
    </w:div>
    <w:div w:id="942805477">
      <w:bodyDiv w:val="1"/>
      <w:marLeft w:val="0"/>
      <w:marRight w:val="0"/>
      <w:marTop w:val="0"/>
      <w:marBottom w:val="0"/>
      <w:divBdr>
        <w:top w:val="none" w:sz="0" w:space="0" w:color="auto"/>
        <w:left w:val="none" w:sz="0" w:space="0" w:color="auto"/>
        <w:bottom w:val="none" w:sz="0" w:space="0" w:color="auto"/>
        <w:right w:val="none" w:sz="0" w:space="0" w:color="auto"/>
      </w:divBdr>
    </w:div>
    <w:div w:id="1098794780">
      <w:bodyDiv w:val="1"/>
      <w:marLeft w:val="0"/>
      <w:marRight w:val="0"/>
      <w:marTop w:val="0"/>
      <w:marBottom w:val="0"/>
      <w:divBdr>
        <w:top w:val="none" w:sz="0" w:space="0" w:color="auto"/>
        <w:left w:val="none" w:sz="0" w:space="0" w:color="auto"/>
        <w:bottom w:val="none" w:sz="0" w:space="0" w:color="auto"/>
        <w:right w:val="none" w:sz="0" w:space="0" w:color="auto"/>
      </w:divBdr>
    </w:div>
    <w:div w:id="1325669765">
      <w:bodyDiv w:val="1"/>
      <w:marLeft w:val="0"/>
      <w:marRight w:val="0"/>
      <w:marTop w:val="0"/>
      <w:marBottom w:val="0"/>
      <w:divBdr>
        <w:top w:val="none" w:sz="0" w:space="0" w:color="auto"/>
        <w:left w:val="none" w:sz="0" w:space="0" w:color="auto"/>
        <w:bottom w:val="none" w:sz="0" w:space="0" w:color="auto"/>
        <w:right w:val="none" w:sz="0" w:space="0" w:color="auto"/>
      </w:divBdr>
    </w:div>
    <w:div w:id="1494951410">
      <w:bodyDiv w:val="1"/>
      <w:marLeft w:val="0"/>
      <w:marRight w:val="0"/>
      <w:marTop w:val="0"/>
      <w:marBottom w:val="0"/>
      <w:divBdr>
        <w:top w:val="none" w:sz="0" w:space="0" w:color="auto"/>
        <w:left w:val="none" w:sz="0" w:space="0" w:color="auto"/>
        <w:bottom w:val="none" w:sz="0" w:space="0" w:color="auto"/>
        <w:right w:val="none" w:sz="0" w:space="0" w:color="auto"/>
      </w:divBdr>
    </w:div>
    <w:div w:id="20604685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6C1B882-FD09-48FD-AD09-015E57EA34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TotalTime>
  <Pages>6</Pages>
  <Words>1716</Words>
  <Characters>9440</Characters>
  <Application>Microsoft Office Word</Application>
  <DocSecurity>0</DocSecurity>
  <Lines>78</Lines>
  <Paragraphs>22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Informe Ejecutivo Cuscatlan</vt:lpstr>
      <vt:lpstr>Informe Ejecutivo Cuscatlan</vt:lpstr>
    </vt:vector>
  </TitlesOfParts>
  <Company>RECURSOS MÚLTIPLES</Company>
  <LinksUpToDate>false</LinksUpToDate>
  <CharactersWithSpaces>11134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Informe Ejecutivo Cuscatlan</dc:title>
  <dc:creator>Alejandro L. Rodríguez</dc:creator>
  <cp:lastModifiedBy>Héctor Francisco Irula Galdámez</cp:lastModifiedBy>
  <cp:revision>34</cp:revision>
  <cp:lastPrinted>2021-12-10T14:34:00Z</cp:lastPrinted>
  <dcterms:created xsi:type="dcterms:W3CDTF">2021-12-10T17:56:00Z</dcterms:created>
  <dcterms:modified xsi:type="dcterms:W3CDTF">2023-02-06T15:28:00Z</dcterms:modified>
</cp:coreProperties>
</file>