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E903E" w14:textId="77777777" w:rsidR="00055B76" w:rsidRDefault="00055B76" w:rsidP="00A1003A">
      <w:pPr>
        <w:pStyle w:val="SectionIVH2"/>
        <w:spacing w:before="0" w:after="120"/>
        <w:rPr>
          <w:rFonts w:ascii="Candara" w:hAnsi="Candara"/>
          <w:sz w:val="24"/>
        </w:rPr>
      </w:pPr>
      <w:bookmarkStart w:id="0" w:name="_Toc112839686"/>
    </w:p>
    <w:p w14:paraId="5CBC7F65" w14:textId="22B08838" w:rsidR="00175B24" w:rsidRPr="00B628A4" w:rsidRDefault="003F79AA" w:rsidP="00A1003A">
      <w:pPr>
        <w:pStyle w:val="SectionIVH2"/>
        <w:spacing w:before="0" w:after="120"/>
        <w:rPr>
          <w:rFonts w:ascii="Candara" w:hAnsi="Candara"/>
          <w:sz w:val="24"/>
        </w:rPr>
      </w:pPr>
      <w:r w:rsidRPr="00B628A4">
        <w:rPr>
          <w:rFonts w:ascii="Candara" w:hAnsi="Candara"/>
          <w:sz w:val="24"/>
        </w:rPr>
        <w:t>Sección IV. Formularios de la Oferta</w:t>
      </w:r>
      <w:bookmarkStart w:id="1" w:name="_Toc112839687"/>
      <w:bookmarkEnd w:id="0"/>
      <w:r w:rsidRPr="00B628A4">
        <w:rPr>
          <w:rFonts w:ascii="Candara" w:hAnsi="Candara"/>
          <w:sz w:val="24"/>
        </w:rPr>
        <w:t xml:space="preserve">. </w:t>
      </w:r>
    </w:p>
    <w:p w14:paraId="655334B6" w14:textId="379BBC21" w:rsidR="003F79AA" w:rsidRPr="00703E33" w:rsidRDefault="003F79AA" w:rsidP="00703E33">
      <w:pPr>
        <w:pStyle w:val="SectionIVH2"/>
        <w:spacing w:before="0" w:after="120"/>
        <w:rPr>
          <w:rFonts w:ascii="Candara" w:hAnsi="Candara"/>
          <w:sz w:val="24"/>
        </w:rPr>
      </w:pPr>
      <w:r w:rsidRPr="00B628A4">
        <w:rPr>
          <w:rFonts w:ascii="Candara" w:hAnsi="Candara"/>
          <w:sz w:val="24"/>
        </w:rPr>
        <w:t>Oferta</w:t>
      </w:r>
      <w:bookmarkEnd w:id="1"/>
    </w:p>
    <w:p w14:paraId="3791E318" w14:textId="59819EA3" w:rsidR="003F79AA" w:rsidRDefault="003F79AA" w:rsidP="00A1003A">
      <w:pPr>
        <w:spacing w:after="120"/>
        <w:jc w:val="right"/>
        <w:rPr>
          <w:rFonts w:ascii="Candara" w:hAnsi="Candara"/>
          <w:i/>
          <w:iCs/>
          <w:color w:val="0070C0"/>
        </w:rPr>
      </w:pPr>
      <w:r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676AC0BE" w14:textId="1ECFCF1F" w:rsidR="00055B76" w:rsidRPr="00703E33" w:rsidRDefault="003F79AA" w:rsidP="00A1003A">
      <w:pPr>
        <w:spacing w:after="120"/>
        <w:jc w:val="both"/>
        <w:rPr>
          <w:rFonts w:ascii="Candara" w:hAnsi="Candara"/>
          <w:i/>
          <w:iCs/>
          <w:color w:val="0070C0"/>
        </w:rPr>
      </w:pPr>
      <w:r w:rsidRPr="00B628A4">
        <w:rPr>
          <w:rFonts w:ascii="Candara" w:hAnsi="Candara"/>
        </w:rPr>
        <w:t>Número de Identificación y Título del Contrato</w:t>
      </w:r>
      <w:r w:rsidRPr="00B628A4">
        <w:rPr>
          <w:rFonts w:ascii="Candara" w:hAnsi="Candara"/>
          <w:i/>
          <w:iCs/>
        </w:rPr>
        <w:t xml:space="preserve">: </w:t>
      </w:r>
      <w:r w:rsidRPr="00055B76">
        <w:rPr>
          <w:rFonts w:ascii="Candara" w:hAnsi="Candara"/>
          <w:i/>
          <w:iCs/>
          <w:color w:val="0070C0"/>
        </w:rPr>
        <w:t>[indique el número de identificación y título del Contrato]</w:t>
      </w:r>
    </w:p>
    <w:p w14:paraId="1596F433" w14:textId="584B00FF" w:rsidR="003F79AA" w:rsidRPr="00B628A4" w:rsidRDefault="003F79AA" w:rsidP="00A1003A">
      <w:pPr>
        <w:spacing w:after="120"/>
        <w:jc w:val="both"/>
        <w:rPr>
          <w:rFonts w:ascii="Candara" w:hAnsi="Candara"/>
          <w:i/>
          <w:iCs/>
        </w:rPr>
      </w:pPr>
      <w:r w:rsidRPr="00B628A4">
        <w:rPr>
          <w:rFonts w:ascii="Candara" w:hAnsi="Candara"/>
        </w:rPr>
        <w:t xml:space="preserve">A: </w:t>
      </w:r>
      <w:r w:rsidRPr="00055B76">
        <w:rPr>
          <w:rFonts w:ascii="Candara" w:hAnsi="Candara"/>
          <w:i/>
          <w:iCs/>
          <w:color w:val="0070C0"/>
        </w:rPr>
        <w:t>[nombre y dirección del Contratante]</w:t>
      </w:r>
    </w:p>
    <w:p w14:paraId="5B230957" w14:textId="77777777" w:rsidR="003F79AA" w:rsidRPr="00B628A4" w:rsidRDefault="003F79AA" w:rsidP="00A1003A">
      <w:pPr>
        <w:spacing w:after="120"/>
        <w:jc w:val="both"/>
        <w:rPr>
          <w:rFonts w:ascii="Candara" w:hAnsi="Candara"/>
          <w:i/>
          <w:iCs/>
        </w:rPr>
      </w:pPr>
    </w:p>
    <w:p w14:paraId="6F0DC732" w14:textId="62C6FC50" w:rsidR="003F79AA" w:rsidRPr="00B628A4" w:rsidRDefault="003F79AA" w:rsidP="00703E33">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347323" w:rsidRPr="00D8372A">
        <w:rPr>
          <w:rFonts w:ascii="Candara" w:hAnsi="Candara"/>
          <w:i/>
          <w:iCs/>
          <w:color w:val="0070C0"/>
        </w:rPr>
        <w:t>US$ [indique el monto en cifras y en letras]</w:t>
      </w:r>
      <w:r w:rsidR="00347323" w:rsidRPr="00347323">
        <w:rPr>
          <w:i/>
          <w:iCs/>
          <w:color w:val="0070C0"/>
        </w:rPr>
        <w:t> </w:t>
      </w:r>
      <w:r w:rsidR="00347323">
        <w:rPr>
          <w:rStyle w:val="normaltextrun"/>
          <w:rFonts w:ascii="Candara" w:hAnsi="Candara"/>
          <w:color w:val="000000"/>
          <w:shd w:val="clear" w:color="auto" w:fill="FFFFFF"/>
          <w:lang w:val="es-AR"/>
        </w:rPr>
        <w:t>dólares de los Estados Unidos de América, incluido el valor del IVA</w:t>
      </w:r>
      <w:r w:rsidR="00347323">
        <w:rPr>
          <w:rFonts w:ascii="Candara" w:hAnsi="Candara"/>
          <w:i/>
          <w:iCs/>
          <w:color w:val="548DD4"/>
        </w:rPr>
        <w:t>.</w:t>
      </w: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60"/>
        <w:gridCol w:w="2261"/>
        <w:gridCol w:w="2266"/>
      </w:tblGrid>
      <w:tr w:rsidR="003F79AA" w:rsidRPr="00B628A4" w14:paraId="4B0D408E" w14:textId="77777777" w:rsidTr="00055B76">
        <w:trPr>
          <w:trHeight w:val="1898"/>
        </w:trPr>
        <w:tc>
          <w:tcPr>
            <w:tcW w:w="2394" w:type="dxa"/>
            <w:vAlign w:val="center"/>
          </w:tcPr>
          <w:p w14:paraId="4FBE3258" w14:textId="77777777" w:rsidR="003F79AA" w:rsidRPr="00B628A4" w:rsidRDefault="003F79AA" w:rsidP="00055B76">
            <w:pPr>
              <w:spacing w:after="120"/>
              <w:jc w:val="center"/>
              <w:rPr>
                <w:rFonts w:ascii="Candara" w:hAnsi="Candara"/>
              </w:rPr>
            </w:pPr>
            <w:r w:rsidRPr="00B628A4">
              <w:rPr>
                <w:rFonts w:ascii="Candara" w:hAnsi="Candara"/>
              </w:rPr>
              <w:t>Moneda</w:t>
            </w:r>
          </w:p>
        </w:tc>
        <w:tc>
          <w:tcPr>
            <w:tcW w:w="2394" w:type="dxa"/>
            <w:vAlign w:val="center"/>
          </w:tcPr>
          <w:p w14:paraId="4E9E4318" w14:textId="77777777" w:rsidR="003F79AA" w:rsidRPr="00B628A4" w:rsidRDefault="003F79AA" w:rsidP="00055B76">
            <w:pPr>
              <w:spacing w:after="120"/>
              <w:jc w:val="center"/>
              <w:rPr>
                <w:rFonts w:ascii="Candara" w:hAnsi="Candara"/>
              </w:rPr>
            </w:pPr>
            <w:r w:rsidRPr="00B628A4">
              <w:rPr>
                <w:rFonts w:ascii="Candara" w:hAnsi="Candara"/>
              </w:rPr>
              <w:t>Porcentaje pagadero en la moneda</w:t>
            </w:r>
          </w:p>
        </w:tc>
        <w:tc>
          <w:tcPr>
            <w:tcW w:w="2394" w:type="dxa"/>
            <w:vAlign w:val="center"/>
          </w:tcPr>
          <w:p w14:paraId="6ED86F18" w14:textId="109F9252" w:rsidR="003F79AA" w:rsidRPr="001579FA" w:rsidRDefault="003F79AA"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004351A6" w:rsidRPr="00055B76">
              <w:rPr>
                <w:rFonts w:ascii="Candara" w:hAnsi="Candara"/>
                <w:i/>
                <w:iCs/>
                <w:color w:val="0070C0"/>
                <w:kern w:val="0"/>
                <w:szCs w:val="24"/>
                <w:lang w:val="es-ES_tradnl"/>
              </w:rPr>
              <w:t xml:space="preserve"> [indique si no aplica]</w:t>
            </w:r>
          </w:p>
        </w:tc>
        <w:tc>
          <w:tcPr>
            <w:tcW w:w="2394" w:type="dxa"/>
            <w:vAlign w:val="center"/>
          </w:tcPr>
          <w:p w14:paraId="002AE003" w14:textId="77777777" w:rsidR="00140460" w:rsidRPr="00B628A4" w:rsidRDefault="003F79AA" w:rsidP="00055B76">
            <w:pPr>
              <w:pStyle w:val="Outline"/>
              <w:spacing w:before="0" w:after="120"/>
              <w:jc w:val="center"/>
              <w:rPr>
                <w:rFonts w:ascii="Candara" w:hAnsi="Candara"/>
                <w:i/>
                <w:iCs/>
                <w:kern w:val="0"/>
                <w:szCs w:val="24"/>
                <w:lang w:val="es-ES_tradnl"/>
              </w:rPr>
            </w:pPr>
            <w:r w:rsidRPr="00B628A4">
              <w:rPr>
                <w:rFonts w:ascii="Candara" w:hAnsi="Candara"/>
                <w:lang w:val="es-AR"/>
              </w:rPr>
              <w:t>Insumos para los que se requieren monedas extranjeras</w:t>
            </w:r>
            <w:r w:rsidR="00140460" w:rsidRPr="00B628A4">
              <w:rPr>
                <w:rFonts w:ascii="Candara" w:hAnsi="Candara"/>
                <w:lang w:val="es-AR"/>
              </w:rPr>
              <w:t xml:space="preserve"> </w:t>
            </w:r>
            <w:r w:rsidR="00140460" w:rsidRPr="00B628A4">
              <w:rPr>
                <w:rFonts w:ascii="Candara" w:hAnsi="Candara"/>
                <w:i/>
                <w:iCs/>
                <w:color w:val="2E74B5"/>
                <w:kern w:val="0"/>
                <w:szCs w:val="24"/>
                <w:lang w:val="es-ES_tradnl"/>
              </w:rPr>
              <w:t>[indique si no aplica]</w:t>
            </w:r>
          </w:p>
          <w:p w14:paraId="07E082F9" w14:textId="77777777" w:rsidR="003F79AA" w:rsidRPr="00B628A4" w:rsidRDefault="003F79AA" w:rsidP="00055B76">
            <w:pPr>
              <w:spacing w:after="120"/>
              <w:jc w:val="center"/>
              <w:rPr>
                <w:rFonts w:ascii="Candara" w:hAnsi="Candara"/>
              </w:rPr>
            </w:pPr>
          </w:p>
        </w:tc>
      </w:tr>
      <w:tr w:rsidR="003F79AA" w:rsidRPr="00B628A4" w14:paraId="6EFFA86D" w14:textId="77777777" w:rsidTr="00055B76">
        <w:tc>
          <w:tcPr>
            <w:tcW w:w="2394" w:type="dxa"/>
            <w:vAlign w:val="center"/>
          </w:tcPr>
          <w:p w14:paraId="56727558" w14:textId="77777777" w:rsidR="003F79AA" w:rsidRPr="00B628A4" w:rsidRDefault="003F79AA" w:rsidP="00055B76">
            <w:pPr>
              <w:spacing w:after="120"/>
              <w:rPr>
                <w:rFonts w:ascii="Candara" w:hAnsi="Candara"/>
                <w:lang w:val="pt-BR"/>
              </w:rPr>
            </w:pPr>
            <w:r w:rsidRPr="00B628A4">
              <w:rPr>
                <w:rFonts w:ascii="Candara" w:hAnsi="Candara"/>
                <w:lang w:val="pt-BR"/>
              </w:rPr>
              <w:t>(a)</w:t>
            </w:r>
          </w:p>
          <w:p w14:paraId="000CA5DC" w14:textId="77777777" w:rsidR="003F79AA" w:rsidRPr="00B628A4" w:rsidRDefault="003F79AA" w:rsidP="00055B76">
            <w:pPr>
              <w:spacing w:after="120"/>
              <w:rPr>
                <w:rFonts w:ascii="Candara" w:hAnsi="Candara"/>
                <w:lang w:val="pt-BR"/>
              </w:rPr>
            </w:pPr>
          </w:p>
          <w:p w14:paraId="0043AA30" w14:textId="77777777" w:rsidR="003F79AA" w:rsidRPr="00B628A4" w:rsidRDefault="003F79AA" w:rsidP="00055B76">
            <w:pPr>
              <w:spacing w:after="120"/>
              <w:rPr>
                <w:rFonts w:ascii="Candara" w:hAnsi="Candara"/>
                <w:lang w:val="pt-BR"/>
              </w:rPr>
            </w:pPr>
            <w:r w:rsidRPr="00B628A4">
              <w:rPr>
                <w:rFonts w:ascii="Candara" w:hAnsi="Candara"/>
                <w:lang w:val="pt-BR"/>
              </w:rPr>
              <w:t>(b)</w:t>
            </w:r>
          </w:p>
          <w:p w14:paraId="3EE4AEEF" w14:textId="77777777" w:rsidR="003F79AA" w:rsidRPr="00B628A4" w:rsidRDefault="003F79AA" w:rsidP="00055B76">
            <w:pPr>
              <w:spacing w:after="120"/>
              <w:rPr>
                <w:rFonts w:ascii="Candara" w:hAnsi="Candara"/>
                <w:lang w:val="pt-BR"/>
              </w:rPr>
            </w:pPr>
          </w:p>
          <w:p w14:paraId="6617D07F" w14:textId="77777777" w:rsidR="003F79AA" w:rsidRPr="00B628A4" w:rsidRDefault="003F79AA" w:rsidP="00055B76">
            <w:pPr>
              <w:spacing w:after="120"/>
              <w:rPr>
                <w:rFonts w:ascii="Candara" w:hAnsi="Candara"/>
                <w:lang w:val="pt-BR"/>
              </w:rPr>
            </w:pPr>
            <w:r w:rsidRPr="00B628A4">
              <w:rPr>
                <w:rFonts w:ascii="Candara" w:hAnsi="Candara"/>
                <w:lang w:val="pt-BR"/>
              </w:rPr>
              <w:t>(c)</w:t>
            </w:r>
          </w:p>
          <w:p w14:paraId="3AA67C77" w14:textId="77777777" w:rsidR="003F79AA" w:rsidRPr="00B628A4" w:rsidRDefault="003F79AA" w:rsidP="00055B76">
            <w:pPr>
              <w:spacing w:after="120"/>
              <w:rPr>
                <w:rFonts w:ascii="Candara" w:hAnsi="Candara"/>
                <w:lang w:val="pt-BR"/>
              </w:rPr>
            </w:pPr>
          </w:p>
          <w:p w14:paraId="2001C364" w14:textId="77777777" w:rsidR="003F79AA" w:rsidRPr="00B628A4" w:rsidRDefault="003F79AA" w:rsidP="00055B76">
            <w:pPr>
              <w:spacing w:after="120"/>
              <w:rPr>
                <w:rFonts w:ascii="Candara" w:hAnsi="Candara"/>
              </w:rPr>
            </w:pPr>
            <w:r w:rsidRPr="00B628A4">
              <w:rPr>
                <w:rFonts w:ascii="Candara" w:hAnsi="Candara"/>
              </w:rPr>
              <w:t>(d)</w:t>
            </w:r>
          </w:p>
        </w:tc>
        <w:tc>
          <w:tcPr>
            <w:tcW w:w="2394" w:type="dxa"/>
            <w:vAlign w:val="center"/>
          </w:tcPr>
          <w:p w14:paraId="7EB184DA" w14:textId="77777777" w:rsidR="003F79AA" w:rsidRPr="00B628A4" w:rsidRDefault="003F79AA" w:rsidP="00055B76">
            <w:pPr>
              <w:spacing w:after="120"/>
              <w:jc w:val="center"/>
              <w:rPr>
                <w:rFonts w:ascii="Candara" w:hAnsi="Candara"/>
              </w:rPr>
            </w:pPr>
          </w:p>
        </w:tc>
        <w:tc>
          <w:tcPr>
            <w:tcW w:w="2394" w:type="dxa"/>
            <w:vAlign w:val="center"/>
          </w:tcPr>
          <w:p w14:paraId="7B42A1DE" w14:textId="77777777" w:rsidR="003F79AA" w:rsidRPr="00B628A4" w:rsidRDefault="003F79AA" w:rsidP="00055B76">
            <w:pPr>
              <w:spacing w:after="120"/>
              <w:jc w:val="center"/>
              <w:rPr>
                <w:rFonts w:ascii="Candara" w:hAnsi="Candara"/>
              </w:rPr>
            </w:pPr>
          </w:p>
        </w:tc>
        <w:tc>
          <w:tcPr>
            <w:tcW w:w="2394" w:type="dxa"/>
            <w:vAlign w:val="center"/>
          </w:tcPr>
          <w:p w14:paraId="4648B975" w14:textId="77777777" w:rsidR="003F79AA" w:rsidRPr="00B628A4" w:rsidRDefault="003F79AA" w:rsidP="00055B76">
            <w:pPr>
              <w:spacing w:after="120"/>
              <w:jc w:val="center"/>
              <w:rPr>
                <w:rFonts w:ascii="Candara" w:hAnsi="Candara"/>
              </w:rPr>
            </w:pPr>
          </w:p>
        </w:tc>
      </w:tr>
    </w:tbl>
    <w:p w14:paraId="60ED3F27" w14:textId="77777777" w:rsidR="003F79AA" w:rsidRPr="00B628A4" w:rsidRDefault="003F79AA"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1C2B0A61" w14:textId="4ECBBBCE"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lastRenderedPageBreak/>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No presentamos ningún conflicto de interés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4.3 de las IAO.</w:t>
      </w:r>
    </w:p>
    <w:p w14:paraId="3FE1D4C9" w14:textId="650D50F7" w:rsidR="00F123B2" w:rsidRPr="00B628A4" w:rsidRDefault="00F123B2" w:rsidP="00703E33">
      <w:pPr>
        <w:suppressAutoHyphens/>
        <w:spacing w:after="120"/>
        <w:ind w:right="-472"/>
        <w:rPr>
          <w:rFonts w:ascii="Candara" w:hAnsi="Candara"/>
          <w:lang w:val="es-ES"/>
        </w:rPr>
      </w:pPr>
      <w:r w:rsidRPr="00B628A4">
        <w:rPr>
          <w:rFonts w:ascii="Candara" w:hAnsi="Candara"/>
          <w:lang w:val="es-ES"/>
        </w:rPr>
        <w:t>No tenemos ninguna sanción del Banco o de alg</w:t>
      </w:r>
      <w:r w:rsidR="00703E33">
        <w:rPr>
          <w:rFonts w:ascii="Candara" w:hAnsi="Candara"/>
          <w:lang w:val="es-ES"/>
        </w:rPr>
        <w:t>una otra Institución Financiera Internacional</w:t>
      </w:r>
      <w:r w:rsidRPr="00B628A4">
        <w:rPr>
          <w:rFonts w:ascii="Candara" w:hAnsi="Candara"/>
          <w:lang w:val="es-ES"/>
        </w:rPr>
        <w:t xml:space="preserve">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4F65CAD1" w14:textId="218199CB"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2" w:name="_Toc112839691"/>
    </w:p>
    <w:p w14:paraId="4CB7C818" w14:textId="0F229483" w:rsidR="003F79AA" w:rsidRPr="00B628A4" w:rsidRDefault="003F79AA" w:rsidP="00A1003A">
      <w:pPr>
        <w:pStyle w:val="SectionIVH2"/>
        <w:spacing w:before="0" w:after="120"/>
        <w:jc w:val="left"/>
        <w:rPr>
          <w:rFonts w:ascii="Candara" w:hAnsi="Candara"/>
          <w:sz w:val="24"/>
        </w:rPr>
      </w:pPr>
      <w:r w:rsidRPr="00B628A4">
        <w:rPr>
          <w:rFonts w:ascii="Candara" w:hAnsi="Candara"/>
          <w:sz w:val="24"/>
        </w:rPr>
        <w:lastRenderedPageBreak/>
        <w:t>3. Información para la Calificación</w:t>
      </w:r>
      <w:bookmarkEnd w:id="2"/>
    </w:p>
    <w:p w14:paraId="0B66424F" w14:textId="1C4E940B" w:rsidR="003F79AA" w:rsidRPr="00703E33" w:rsidRDefault="003F79AA" w:rsidP="00703E33">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 xml:space="preserve">Firmas o miembros de </w:t>
            </w:r>
            <w:proofErr w:type="spellStart"/>
            <w:r w:rsidRPr="00B628A4">
              <w:rPr>
                <w:rFonts w:ascii="Candara" w:hAnsi="Candara"/>
                <w:b/>
                <w:bCs/>
              </w:rPr>
              <w:t>APCAs</w:t>
            </w:r>
            <w:proofErr w:type="spellEnd"/>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 xml:space="preserve">[indicar montos equivalentes en moneda nacional y año a que corresponden de conformidad con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977"/>
        <w:gridCol w:w="2268"/>
        <w:gridCol w:w="1933"/>
      </w:tblGrid>
      <w:tr w:rsidR="003F79AA" w:rsidRPr="00B628A4" w14:paraId="19CBE5F0" w14:textId="77777777" w:rsidTr="00703E33">
        <w:trPr>
          <w:trHeight w:val="375"/>
        </w:trPr>
        <w:tc>
          <w:tcPr>
            <w:tcW w:w="1838"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977" w:type="dxa"/>
          </w:tcPr>
          <w:p w14:paraId="6F3FDCDA" w14:textId="77777777" w:rsidR="003F79AA" w:rsidRPr="00B628A4" w:rsidRDefault="003F79AA" w:rsidP="00703E33">
            <w:pPr>
              <w:jc w:val="center"/>
              <w:rPr>
                <w:rFonts w:ascii="Candara" w:hAnsi="Candara"/>
              </w:rPr>
            </w:pPr>
            <w:r w:rsidRPr="00B628A4">
              <w:rPr>
                <w:rFonts w:ascii="Candara" w:hAnsi="Candara"/>
              </w:rPr>
              <w:t>Nombre del Contratante y Persona a quien contactar</w:t>
            </w:r>
          </w:p>
        </w:tc>
        <w:tc>
          <w:tcPr>
            <w:tcW w:w="2268"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1933" w:type="dxa"/>
          </w:tcPr>
          <w:p w14:paraId="64011D3F" w14:textId="5C9D4DA2" w:rsidR="003F79AA" w:rsidRPr="00B628A4" w:rsidRDefault="003F79AA" w:rsidP="00703E33">
            <w:pPr>
              <w:spacing w:after="120"/>
              <w:jc w:val="center"/>
              <w:rPr>
                <w:rFonts w:ascii="Candara" w:hAnsi="Candara"/>
              </w:rPr>
            </w:pPr>
            <w:r w:rsidRPr="00B628A4">
              <w:rPr>
                <w:rFonts w:ascii="Candara" w:hAnsi="Candara"/>
              </w:rPr>
              <w:t xml:space="preserve">Valor del Contrato </w:t>
            </w:r>
          </w:p>
        </w:tc>
      </w:tr>
      <w:tr w:rsidR="003F79AA" w:rsidRPr="00B628A4" w14:paraId="51C9CBEA" w14:textId="77777777" w:rsidTr="00703E33">
        <w:tc>
          <w:tcPr>
            <w:tcW w:w="1838"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977" w:type="dxa"/>
          </w:tcPr>
          <w:p w14:paraId="565F179B" w14:textId="77777777" w:rsidR="003F79AA" w:rsidRPr="00B628A4" w:rsidRDefault="003F79AA" w:rsidP="00A1003A">
            <w:pPr>
              <w:spacing w:after="120"/>
              <w:rPr>
                <w:rFonts w:ascii="Candara" w:hAnsi="Candara"/>
              </w:rPr>
            </w:pPr>
          </w:p>
        </w:tc>
        <w:tc>
          <w:tcPr>
            <w:tcW w:w="2268" w:type="dxa"/>
          </w:tcPr>
          <w:p w14:paraId="1919731F" w14:textId="77777777" w:rsidR="003F79AA" w:rsidRPr="00B628A4" w:rsidRDefault="003F79AA" w:rsidP="00A1003A">
            <w:pPr>
              <w:spacing w:after="120"/>
              <w:rPr>
                <w:rFonts w:ascii="Candara" w:hAnsi="Candara"/>
              </w:rPr>
            </w:pPr>
          </w:p>
        </w:tc>
        <w:tc>
          <w:tcPr>
            <w:tcW w:w="1933"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 xml:space="preserve">[Proporcione toda la información solicitada a continuación, de acuerdo con la </w:t>
            </w:r>
            <w:proofErr w:type="spellStart"/>
            <w:r w:rsidRPr="00FB3CC7">
              <w:rPr>
                <w:rFonts w:ascii="Candara" w:hAnsi="Candara"/>
                <w:i/>
                <w:iCs/>
                <w:color w:val="0070C0"/>
              </w:rPr>
              <w:t>Subcláusula</w:t>
            </w:r>
            <w:proofErr w:type="spellEnd"/>
            <w:r w:rsidRPr="00FB3CC7">
              <w:rPr>
                <w:rFonts w:ascii="Candara" w:hAnsi="Candara"/>
                <w:i/>
                <w:iCs/>
                <w:color w:val="0070C0"/>
              </w:rPr>
              <w:t xml:space="preserve">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Condición, (nuevo, buen estado, mal estado) y cantidad 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t>Propio, alquilado mediante arrendamiento financiero (nombre de la arrendadora), 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w:t>
            </w:r>
            <w:proofErr w:type="spellStart"/>
            <w:r w:rsidRPr="00EB5FEF">
              <w:rPr>
                <w:rFonts w:ascii="Candara" w:hAnsi="Candara"/>
                <w:i/>
                <w:iCs/>
                <w:color w:val="0070C0"/>
              </w:rPr>
              <w:t>Subcláusula</w:t>
            </w:r>
            <w:proofErr w:type="spellEnd"/>
            <w:r w:rsidRPr="00EB5FEF">
              <w:rPr>
                <w:rFonts w:ascii="Candara" w:hAnsi="Candara"/>
                <w:i/>
                <w:iCs/>
                <w:color w:val="0070C0"/>
              </w:rPr>
              <w:t xml:space="preserve">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703E33">
        <w:trPr>
          <w:trHeight w:val="676"/>
        </w:trPr>
        <w:tc>
          <w:tcPr>
            <w:tcW w:w="2342" w:type="dxa"/>
          </w:tcPr>
          <w:p w14:paraId="64272DDA" w14:textId="77777777" w:rsidR="003F79AA" w:rsidRPr="00B628A4" w:rsidRDefault="003F79AA" w:rsidP="00703E33">
            <w:pPr>
              <w:rPr>
                <w:rFonts w:ascii="Candara" w:hAnsi="Candara"/>
                <w:lang w:val="pt-BR"/>
              </w:rPr>
            </w:pPr>
            <w:r w:rsidRPr="00B628A4">
              <w:rPr>
                <w:rFonts w:ascii="Candara" w:hAnsi="Candara"/>
                <w:lang w:val="pt-BR"/>
              </w:rPr>
              <w:t>(a)</w:t>
            </w:r>
          </w:p>
          <w:p w14:paraId="4E16F902" w14:textId="77777777" w:rsidR="003F79AA" w:rsidRPr="00B628A4" w:rsidRDefault="003F79AA" w:rsidP="00703E33">
            <w:pPr>
              <w:rPr>
                <w:rFonts w:ascii="Candara" w:hAnsi="Candara"/>
                <w:lang w:val="pt-BR"/>
              </w:rPr>
            </w:pPr>
          </w:p>
          <w:p w14:paraId="625BA262" w14:textId="77777777" w:rsidR="003F79AA" w:rsidRPr="00B628A4" w:rsidRDefault="003F79AA" w:rsidP="00703E33">
            <w:pPr>
              <w:rPr>
                <w:rFonts w:ascii="Candara" w:hAnsi="Candara"/>
              </w:rPr>
            </w:pPr>
            <w:r w:rsidRPr="00B628A4">
              <w:rPr>
                <w:rFonts w:ascii="Candara" w:hAnsi="Candara"/>
              </w:rPr>
              <w:t>(b)</w:t>
            </w:r>
          </w:p>
        </w:tc>
        <w:tc>
          <w:tcPr>
            <w:tcW w:w="2336" w:type="dxa"/>
          </w:tcPr>
          <w:p w14:paraId="70716F94" w14:textId="77777777" w:rsidR="003F79AA" w:rsidRPr="00B628A4" w:rsidRDefault="003F79AA" w:rsidP="00703E33">
            <w:pPr>
              <w:rPr>
                <w:rFonts w:ascii="Candara" w:hAnsi="Candara"/>
              </w:rPr>
            </w:pPr>
          </w:p>
        </w:tc>
        <w:tc>
          <w:tcPr>
            <w:tcW w:w="2336" w:type="dxa"/>
          </w:tcPr>
          <w:p w14:paraId="4AD262C6" w14:textId="77777777" w:rsidR="003F79AA" w:rsidRPr="00B628A4" w:rsidRDefault="003F79AA" w:rsidP="00703E33">
            <w:pPr>
              <w:rPr>
                <w:rFonts w:ascii="Candara" w:hAnsi="Candara"/>
              </w:rPr>
            </w:pPr>
          </w:p>
        </w:tc>
        <w:tc>
          <w:tcPr>
            <w:tcW w:w="2336" w:type="dxa"/>
          </w:tcPr>
          <w:p w14:paraId="04240FE3" w14:textId="77777777" w:rsidR="003F79AA" w:rsidRPr="00B628A4" w:rsidRDefault="003F79AA" w:rsidP="00703E33">
            <w:pPr>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t>Los informes financieros</w:t>
            </w:r>
            <w:r w:rsidR="004E3987" w:rsidRPr="00B628A4">
              <w:rPr>
                <w:rFonts w:ascii="Candara" w:hAnsi="Candara"/>
              </w:rPr>
              <w:t xml:space="preserve">: Declaración del impuesto a la renta correspondiente al ejercicio fiscal inmediato anterior </w:t>
            </w:r>
            <w:r w:rsidRPr="00B628A4">
              <w:rPr>
                <w:rFonts w:ascii="Candara" w:hAnsi="Candara"/>
              </w:rPr>
              <w:t>en conformidad con</w:t>
            </w:r>
            <w:r w:rsidR="00B74A66" w:rsidRPr="00B628A4">
              <w:rPr>
                <w:rFonts w:ascii="Candara" w:hAnsi="Candara"/>
              </w:rPr>
              <w:t xml:space="preserve"> la </w:t>
            </w:r>
            <w:proofErr w:type="spellStart"/>
            <w:r w:rsidR="00B74A66" w:rsidRPr="00B628A4">
              <w:rPr>
                <w:rFonts w:ascii="Candara" w:hAnsi="Candara"/>
              </w:rPr>
              <w:t>subcláusula</w:t>
            </w:r>
            <w:proofErr w:type="spellEnd"/>
            <w:r w:rsidR="00B74A66" w:rsidRPr="00B628A4">
              <w:rPr>
                <w:rFonts w:ascii="Candara" w:hAnsi="Candara"/>
              </w:rPr>
              <w:t xml:space="preserve"> IAO 5.3(f): </w:t>
            </w:r>
            <w:r w:rsidRPr="00CE57BD">
              <w:rPr>
                <w:rFonts w:ascii="Candara" w:hAnsi="Candara"/>
                <w:i/>
                <w:iCs/>
                <w:color w:val="0070C0"/>
              </w:rPr>
              <w:t>[</w:t>
            </w:r>
            <w:r w:rsidR="00B74A66" w:rsidRPr="00CE57BD">
              <w:rPr>
                <w:rFonts w:ascii="Candara" w:hAnsi="Candara"/>
                <w:i/>
                <w:iCs/>
                <w:color w:val="0070C0"/>
              </w:rPr>
              <w:t>el % del patrimonio referencia es……</w:t>
            </w:r>
            <w:proofErr w:type="gramStart"/>
            <w:r w:rsidR="00B74A66" w:rsidRPr="00CE57BD">
              <w:rPr>
                <w:rFonts w:ascii="Candara" w:hAnsi="Candara"/>
                <w:i/>
                <w:iCs/>
                <w:color w:val="0070C0"/>
              </w:rPr>
              <w:t>…….</w:t>
            </w:r>
            <w:proofErr w:type="gramEnd"/>
            <w:r w:rsidR="00B74A66" w:rsidRPr="00CE57BD">
              <w:rPr>
                <w:rFonts w:ascii="Candara" w:hAnsi="Candara"/>
                <w:i/>
                <w:iCs/>
                <w:color w:val="0070C0"/>
              </w:rPr>
              <w:t xml:space="preserve">. </w:t>
            </w:r>
            <w:r w:rsidRPr="00CE57BD">
              <w:rPr>
                <w:rFonts w:ascii="Candara" w:hAnsi="Candara"/>
                <w:i/>
                <w:iCs/>
                <w:color w:val="0070C0"/>
              </w:rPr>
              <w:t>adjunte las copia</w:t>
            </w:r>
            <w:r w:rsidR="008819E6" w:rsidRPr="00CE57BD">
              <w:rPr>
                <w:rFonts w:ascii="Candara" w:hAnsi="Candara"/>
                <w:i/>
                <w:iCs/>
                <w:color w:val="0070C0"/>
              </w:rPr>
              <w:t>s</w:t>
            </w:r>
            <w:r w:rsidR="00B74A66" w:rsidRPr="00CE57BD">
              <w:rPr>
                <w:rFonts w:ascii="Candara" w:hAnsi="Candara"/>
                <w:i/>
                <w:iCs/>
                <w:color w:val="0070C0"/>
              </w:rPr>
              <w:t xml:space="preserve"> de la declaración de impuesto a las rentas</w:t>
            </w:r>
            <w:r w:rsidRPr="00CE57BD">
              <w:rPr>
                <w:rFonts w:ascii="Candara" w:hAnsi="Candara"/>
                <w:i/>
                <w:iCs/>
                <w:color w:val="0070C0"/>
              </w:rPr>
              <w:t>.]</w:t>
            </w:r>
          </w:p>
          <w:p w14:paraId="50A1EBFB" w14:textId="5BA579EE"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5.3(g) de las IAO es: </w:t>
            </w:r>
            <w:r w:rsidRPr="00B628A4">
              <w:rPr>
                <w:rFonts w:ascii="Candara" w:hAnsi="Candara"/>
                <w:spacing w:val="-3"/>
              </w:rPr>
              <w:t>[</w:t>
            </w:r>
            <w:r w:rsidRPr="00B628A4">
              <w:rPr>
                <w:rFonts w:ascii="Candara" w:hAnsi="Candara"/>
                <w:i/>
                <w:iCs/>
                <w:spacing w:val="-3"/>
              </w:rPr>
              <w:t>liste a continuación y adjunte copias de los documentos que corroboren lo anterior.</w:t>
            </w:r>
            <w:r w:rsidR="004E3987" w:rsidRPr="00B628A4">
              <w:rPr>
                <w:rFonts w:ascii="Candara" w:hAnsi="Candara"/>
                <w:i/>
                <w:iCs/>
                <w:spacing w:val="-3"/>
              </w:rPr>
              <w:t xml:space="preserve"> </w:t>
            </w:r>
            <w:r w:rsidR="00CE57BD" w:rsidRPr="003D2DF0">
              <w:rPr>
                <w:rFonts w:ascii="Candara" w:hAnsi="Candara"/>
                <w:i/>
                <w:iCs/>
                <w:color w:val="0070C0"/>
                <w:spacing w:val="-3"/>
              </w:rPr>
              <w:t>D</w:t>
            </w:r>
            <w:r w:rsidR="00CE57BD" w:rsidRPr="00CE57BD">
              <w:rPr>
                <w:rFonts w:ascii="Candara" w:hAnsi="Candara"/>
                <w:i/>
                <w:iCs/>
                <w:color w:val="0070C0"/>
                <w:spacing w:val="-3"/>
              </w:rPr>
              <w:t>e no requerirse activos líquidos en los datos de la licitación esta cláusula debe eliminarse, caso contrario debe proporcionarse la información requerida</w:t>
            </w:r>
            <w:r w:rsidR="00CE57BD" w:rsidRPr="003D2DF0">
              <w:rPr>
                <w:rFonts w:ascii="Candara" w:hAnsi="Candara"/>
                <w:i/>
                <w:iCs/>
                <w:color w:val="0070C0"/>
                <w:spacing w:val="-3"/>
              </w:rPr>
              <w:t xml:space="preserve">] </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 xml:space="preserve">Los Contratistas propuestos y firmas participantes, de conformidad con la </w:t>
            </w:r>
            <w:proofErr w:type="spellStart"/>
            <w:r w:rsidRPr="00B628A4">
              <w:rPr>
                <w:rFonts w:ascii="Candara" w:hAnsi="Candara"/>
              </w:rPr>
              <w:t>subcláusula</w:t>
            </w:r>
            <w:proofErr w:type="spellEnd"/>
            <w:r w:rsidRPr="00B628A4">
              <w:rPr>
                <w:rFonts w:ascii="Candara" w:hAnsi="Candara"/>
              </w:rPr>
              <w:t xml:space="preserve"> 5.3 (j) son</w:t>
            </w:r>
            <w:r w:rsidR="003D2DF0">
              <w:rPr>
                <w:rFonts w:ascii="Candara" w:hAnsi="Candara"/>
              </w:rPr>
              <w:t>:</w:t>
            </w:r>
            <w:r w:rsidRPr="00B628A4">
              <w:rPr>
                <w:rFonts w:ascii="Candara" w:hAnsi="Candara"/>
              </w:rPr>
              <w:t xml:space="preserve"> </w:t>
            </w:r>
            <w:r w:rsidRPr="003D2DF0">
              <w:rPr>
                <w:rFonts w:ascii="Candara" w:hAnsi="Candara"/>
                <w:i/>
                <w:iCs/>
                <w:color w:val="0070C0"/>
              </w:rPr>
              <w:t>[indique la 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rsidTr="00703E33">
        <w:tc>
          <w:tcPr>
            <w:tcW w:w="2990"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033"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2993"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lastRenderedPageBreak/>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tc>
          <w:tcPr>
            <w:tcW w:w="2268" w:type="dxa"/>
          </w:tcPr>
          <w:p w14:paraId="2CF2DF50" w14:textId="77777777" w:rsidR="003F79AA" w:rsidRPr="00B628A4" w:rsidRDefault="003F79AA" w:rsidP="00A1003A">
            <w:pPr>
              <w:spacing w:after="120"/>
              <w:rPr>
                <w:rFonts w:ascii="Candara" w:hAnsi="Candara"/>
              </w:rPr>
            </w:pPr>
          </w:p>
        </w:tc>
        <w:tc>
          <w:tcPr>
            <w:tcW w:w="7308"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tc>
          <w:tcPr>
            <w:tcW w:w="2268"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7308"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6F1CEFBA" w14:textId="2269B340" w:rsidR="003F79AA" w:rsidRPr="00703E33" w:rsidRDefault="003F79AA" w:rsidP="00703E33">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r w:rsidR="00703E33">
              <w:rPr>
                <w:rFonts w:ascii="Candara" w:hAnsi="Candara"/>
                <w:spacing w:val="-3"/>
              </w:rPr>
              <w:t>.</w:t>
            </w:r>
          </w:p>
        </w:tc>
      </w:tr>
      <w:tr w:rsidR="003F79AA" w:rsidRPr="00B628A4" w14:paraId="2A7B2772" w14:textId="77777777">
        <w:tc>
          <w:tcPr>
            <w:tcW w:w="2268"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7308"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441E361B"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3" w:name="_Toc112839692"/>
      <w:r w:rsidRPr="00B628A4">
        <w:rPr>
          <w:rFonts w:ascii="Candara" w:hAnsi="Candara"/>
          <w:sz w:val="24"/>
        </w:rPr>
        <w:lastRenderedPageBreak/>
        <w:t>4.  Carta de Aceptación</w:t>
      </w:r>
      <w:bookmarkEnd w:id="3"/>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77E163A" w14:textId="77777777" w:rsidR="003F79AA" w:rsidRPr="00480646" w:rsidRDefault="004E3987" w:rsidP="00A1003A">
      <w:pPr>
        <w:spacing w:after="120"/>
        <w:jc w:val="both"/>
        <w:rPr>
          <w:rFonts w:ascii="Candara" w:hAnsi="Candara"/>
          <w:i/>
          <w:iCs/>
          <w:color w:val="0070C0"/>
        </w:rPr>
      </w:pPr>
      <w:r w:rsidRPr="00480646">
        <w:rPr>
          <w:rFonts w:ascii="Candara" w:hAnsi="Candara"/>
          <w:b/>
          <w:i/>
          <w:iCs/>
          <w:color w:val="0070C0"/>
        </w:rPr>
        <w:t xml:space="preserve">Nota para quien prepara los documentos de licitación: </w:t>
      </w:r>
      <w:r w:rsidR="003F79AA" w:rsidRPr="00480646">
        <w:rPr>
          <w:rFonts w:ascii="Candara" w:hAnsi="Candara"/>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80646" w:rsidRDefault="003422DD" w:rsidP="00A1003A">
      <w:pPr>
        <w:pStyle w:val="Textoindependiente2"/>
        <w:spacing w:after="120"/>
        <w:jc w:val="right"/>
        <w:rPr>
          <w:rFonts w:ascii="Candara" w:hAnsi="Candara"/>
          <w:color w:val="0070C0"/>
          <w:spacing w:val="-3"/>
        </w:rPr>
      </w:pPr>
      <w:r w:rsidRPr="00480646">
        <w:rPr>
          <w:rFonts w:ascii="Candara" w:hAnsi="Candara"/>
          <w:color w:val="0070C0"/>
          <w:spacing w:val="-3"/>
        </w:rPr>
        <w:t xml:space="preserve"> </w:t>
      </w:r>
      <w:r w:rsidR="003F79AA" w:rsidRPr="00480646">
        <w:rPr>
          <w:rFonts w:ascii="Candara" w:hAnsi="Candara"/>
          <w:color w:val="0070C0"/>
          <w:spacing w:val="-3"/>
        </w:rPr>
        <w:t>[indique la fecha]</w:t>
      </w:r>
    </w:p>
    <w:p w14:paraId="035AEB3F" w14:textId="77777777" w:rsidR="003F79AA" w:rsidRPr="00480646" w:rsidRDefault="003F79AA" w:rsidP="00347323">
      <w:pPr>
        <w:spacing w:after="120"/>
        <w:jc w:val="both"/>
        <w:rPr>
          <w:rFonts w:ascii="Candara" w:hAnsi="Candara"/>
          <w:i/>
          <w:iCs/>
          <w:color w:val="0070C0"/>
        </w:rPr>
      </w:pPr>
      <w:r w:rsidRPr="00B628A4">
        <w:rPr>
          <w:rFonts w:ascii="Candara" w:hAnsi="Candara"/>
        </w:rPr>
        <w:t xml:space="preserve">Número de Identificación y Título del Contrato </w:t>
      </w:r>
      <w:r w:rsidRPr="00480646">
        <w:rPr>
          <w:rFonts w:ascii="Candara" w:hAnsi="Candara"/>
          <w:i/>
          <w:iCs/>
          <w:color w:val="0070C0"/>
        </w:rPr>
        <w:t>[indique el número de identificación y el título del Contrato]</w:t>
      </w:r>
    </w:p>
    <w:p w14:paraId="51FF8FBA" w14:textId="77777777"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600F20E1" w:rsidR="003F79AA" w:rsidRPr="00B628A4" w:rsidRDefault="003F79AA" w:rsidP="00A1003A">
      <w:pPr>
        <w:pStyle w:val="Outline"/>
        <w:spacing w:before="0" w:after="120"/>
        <w:jc w:val="both"/>
        <w:rPr>
          <w:rFonts w:ascii="Candara" w:hAnsi="Candara"/>
          <w:kern w:val="0"/>
          <w:szCs w:val="24"/>
          <w:lang w:val="es-ES_tradnl"/>
        </w:rPr>
      </w:pPr>
      <w:r w:rsidRPr="00B628A4">
        <w:rPr>
          <w:rFonts w:ascii="Candara" w:hAnsi="Candara"/>
          <w:kern w:val="0"/>
          <w:szCs w:val="24"/>
          <w:lang w:val="es-ES_tradnl"/>
        </w:rPr>
        <w:t xml:space="preserve">La presente tiene por objeto comunicarles que por este medio nuestra Entidad acepta su Oferta con fecha </w:t>
      </w:r>
      <w:r w:rsidRPr="00480646">
        <w:rPr>
          <w:rFonts w:ascii="Candara" w:hAnsi="Candara"/>
          <w:i/>
          <w:iCs/>
          <w:color w:val="0070C0"/>
          <w:kern w:val="0"/>
          <w:szCs w:val="24"/>
          <w:lang w:val="es-ES_tradnl"/>
        </w:rPr>
        <w:t xml:space="preserve">[indique la fecha] </w:t>
      </w:r>
      <w:r w:rsidRPr="00B628A4">
        <w:rPr>
          <w:rFonts w:ascii="Candara" w:hAnsi="Candara"/>
          <w:kern w:val="0"/>
          <w:szCs w:val="24"/>
          <w:lang w:val="es-ES_tradnl"/>
        </w:rPr>
        <w:t xml:space="preserve">para la ejecución del </w:t>
      </w:r>
      <w:r w:rsidRPr="00480646">
        <w:rPr>
          <w:rFonts w:ascii="Candara" w:hAnsi="Candara"/>
          <w:i/>
          <w:iCs/>
          <w:color w:val="0070C0"/>
          <w:kern w:val="0"/>
          <w:szCs w:val="24"/>
          <w:lang w:val="es-ES_tradnl"/>
        </w:rPr>
        <w:t>[indique el nombre del Contrato y el número de identificación, tal como se emitió en las CEC]</w:t>
      </w:r>
      <w:r w:rsidRPr="00480646">
        <w:rPr>
          <w:rFonts w:ascii="Candara" w:hAnsi="Candara"/>
          <w:color w:val="0070C0"/>
          <w:kern w:val="0"/>
          <w:szCs w:val="24"/>
          <w:lang w:val="es-ES_tradnl"/>
        </w:rPr>
        <w:t xml:space="preserve"> </w:t>
      </w:r>
      <w:r w:rsidRPr="00B628A4">
        <w:rPr>
          <w:rFonts w:ascii="Candara" w:hAnsi="Candara"/>
          <w:kern w:val="0"/>
          <w:szCs w:val="24"/>
          <w:lang w:val="es-ES_tradnl"/>
        </w:rPr>
        <w:t>por el Precio del Contrato equivalente</w:t>
      </w:r>
      <w:r w:rsidRPr="00B628A4">
        <w:rPr>
          <w:rStyle w:val="Refdenotaalpie"/>
          <w:rFonts w:ascii="Candara" w:hAnsi="Candara"/>
          <w:kern w:val="0"/>
          <w:szCs w:val="24"/>
          <w:lang w:val="es-ES_tradnl"/>
        </w:rPr>
        <w:footnoteReference w:id="2"/>
      </w:r>
      <w:r w:rsidRPr="00B628A4">
        <w:rPr>
          <w:rFonts w:ascii="Candara" w:hAnsi="Candara"/>
          <w:kern w:val="0"/>
          <w:szCs w:val="24"/>
          <w:lang w:val="es-ES_tradnl"/>
        </w:rPr>
        <w:t xml:space="preserve"> a </w:t>
      </w:r>
      <w:r w:rsidR="00D8372A" w:rsidRPr="00D8372A">
        <w:rPr>
          <w:rFonts w:ascii="Candara" w:hAnsi="Candara"/>
          <w:i/>
          <w:iCs/>
          <w:color w:val="0070C0"/>
          <w:lang w:val="es-EC"/>
        </w:rPr>
        <w:t xml:space="preserve">US$ [indique el monto en cifras y en letras] </w:t>
      </w:r>
      <w:r w:rsidR="00347323">
        <w:rPr>
          <w:rStyle w:val="normaltextrun"/>
          <w:rFonts w:ascii="Candara" w:hAnsi="Candara"/>
          <w:color w:val="000000"/>
          <w:shd w:val="clear" w:color="auto" w:fill="FFFFFF"/>
          <w:lang w:val="es-AR"/>
        </w:rPr>
        <w:t>dólares de los Estados Unidos de América, incluido el valor del IVA</w:t>
      </w:r>
      <w:r w:rsidR="00347323" w:rsidRPr="00347323">
        <w:rPr>
          <w:rFonts w:ascii="Candara" w:hAnsi="Candara"/>
          <w:i/>
          <w:iCs/>
          <w:color w:val="548DD4"/>
          <w:lang w:val="es-EC"/>
        </w:rPr>
        <w:t>.</w:t>
      </w:r>
      <w:r w:rsidRPr="00B628A4">
        <w:rPr>
          <w:rFonts w:ascii="Candara" w:hAnsi="Candara"/>
          <w:i/>
          <w:iCs/>
          <w:color w:val="8DB3E2"/>
          <w:kern w:val="0"/>
          <w:szCs w:val="24"/>
          <w:lang w:val="es-ES_tradnl"/>
        </w:rPr>
        <w:t>,</w:t>
      </w:r>
      <w:r w:rsidRPr="00B628A4">
        <w:rPr>
          <w:rFonts w:ascii="Candara" w:hAnsi="Candara"/>
          <w:i/>
          <w:iCs/>
          <w:kern w:val="0"/>
          <w:szCs w:val="24"/>
          <w:lang w:val="es-ES_tradnl"/>
        </w:rPr>
        <w:t xml:space="preserve"> </w:t>
      </w:r>
      <w:r w:rsidRPr="00B628A4">
        <w:rPr>
          <w:rFonts w:ascii="Candara" w:hAnsi="Candara"/>
          <w:kern w:val="0"/>
          <w:szCs w:val="24"/>
          <w:lang w:val="es-ES_tradnl"/>
        </w:rPr>
        <w:t>con las correcciones y modificaciones</w:t>
      </w:r>
      <w:r w:rsidRPr="00B628A4">
        <w:rPr>
          <w:rStyle w:val="Refdenotaalpie"/>
          <w:rFonts w:ascii="Candara" w:hAnsi="Candara"/>
          <w:kern w:val="0"/>
          <w:szCs w:val="24"/>
          <w:lang w:val="es-ES_tradnl"/>
        </w:rPr>
        <w:footnoteReference w:id="3"/>
      </w:r>
      <w:r w:rsidRPr="00B628A4">
        <w:rPr>
          <w:rFonts w:ascii="Candara" w:hAnsi="Candara"/>
          <w:kern w:val="0"/>
          <w:szCs w:val="24"/>
          <w:lang w:val="es-ES_tradnl"/>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4"/>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 xml:space="preserve">la Autoridad Nominadora, que nombre al Conciliador de conformidad con la </w:t>
      </w:r>
      <w:proofErr w:type="spellStart"/>
      <w:r w:rsidR="003F79AA" w:rsidRPr="00B628A4">
        <w:rPr>
          <w:rFonts w:ascii="Candara" w:hAnsi="Candara"/>
          <w:kern w:val="0"/>
          <w:szCs w:val="24"/>
          <w:lang w:val="es-ES_tradnl"/>
        </w:rPr>
        <w:t>Subcláusula</w:t>
      </w:r>
      <w:proofErr w:type="spellEnd"/>
      <w:r w:rsidR="003F79AA" w:rsidRPr="00B628A4">
        <w:rPr>
          <w:rFonts w:ascii="Candara" w:hAnsi="Candara"/>
          <w:kern w:val="0"/>
          <w:szCs w:val="24"/>
          <w:lang w:val="es-ES_tradnl"/>
        </w:rPr>
        <w:t xml:space="preserve"> 37.1 de las IAO.</w:t>
      </w:r>
      <w:r w:rsidR="003F79AA" w:rsidRPr="00B628A4">
        <w:rPr>
          <w:rStyle w:val="Refdenotaalpie"/>
          <w:rFonts w:ascii="Candara" w:hAnsi="Candara"/>
          <w:kern w:val="0"/>
          <w:szCs w:val="24"/>
          <w:lang w:val="es-ES_tradnl"/>
        </w:rPr>
        <w:footnoteReference w:id="5"/>
      </w:r>
      <w:r w:rsidR="003F79AA" w:rsidRPr="00B628A4">
        <w:rPr>
          <w:rFonts w:ascii="Candara" w:hAnsi="Candara"/>
          <w:kern w:val="0"/>
          <w:szCs w:val="24"/>
          <w:lang w:val="es-ES_tradnl"/>
        </w:rPr>
        <w:t xml:space="preserve"> </w:t>
      </w:r>
    </w:p>
    <w:p w14:paraId="783345E3" w14:textId="4CA2F9B1"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B628A4">
        <w:rPr>
          <w:rFonts w:ascii="Candara" w:hAnsi="Candara"/>
        </w:rPr>
        <w:t>Subcláusula</w:t>
      </w:r>
      <w:proofErr w:type="spellEnd"/>
      <w:r w:rsidRPr="00B628A4">
        <w:rPr>
          <w:rFonts w:ascii="Candara" w:hAnsi="Candara"/>
        </w:rPr>
        <w:t xml:space="preserve"> 35.1 de las IAO, es decir, dentro de los </w:t>
      </w:r>
      <w:r w:rsidR="00B74A66" w:rsidRPr="00B213DE">
        <w:rPr>
          <w:rFonts w:ascii="Candara" w:hAnsi="Candara"/>
          <w:i/>
          <w:color w:val="0070C0"/>
        </w:rPr>
        <w:t>(consignar)</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w:t>
      </w:r>
      <w:proofErr w:type="spellStart"/>
      <w:r w:rsidRPr="00B628A4">
        <w:rPr>
          <w:rFonts w:ascii="Candara" w:hAnsi="Candara"/>
        </w:rPr>
        <w:t>Subcláusula</w:t>
      </w:r>
      <w:proofErr w:type="spellEnd"/>
      <w:r w:rsidRPr="00B628A4">
        <w:rPr>
          <w:rFonts w:ascii="Candara" w:hAnsi="Candara"/>
        </w:rPr>
        <w:t xml:space="preserve">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4" w:name="_Toc112839693"/>
      <w:r w:rsidRPr="00B628A4">
        <w:rPr>
          <w:rFonts w:ascii="Candara" w:hAnsi="Candara"/>
          <w:sz w:val="24"/>
        </w:rPr>
        <w:lastRenderedPageBreak/>
        <w:t>5. Convenio</w:t>
      </w:r>
      <w:bookmarkEnd w:id="4"/>
    </w:p>
    <w:p w14:paraId="5EA1709D" w14:textId="77777777" w:rsidR="003F79AA" w:rsidRPr="00284D43" w:rsidRDefault="004E3987" w:rsidP="00A1003A">
      <w:pPr>
        <w:suppressAutoHyphens/>
        <w:spacing w:after="120"/>
        <w:jc w:val="both"/>
        <w:rPr>
          <w:rFonts w:ascii="Candara" w:hAnsi="Candara"/>
          <w:color w:val="0070C0"/>
        </w:rPr>
      </w:pPr>
      <w:r w:rsidRPr="00284D43">
        <w:rPr>
          <w:rFonts w:ascii="Candara" w:hAnsi="Candara"/>
          <w:b/>
          <w:i/>
          <w:iCs/>
          <w:color w:val="0070C0"/>
        </w:rPr>
        <w:t>Nota para quien prepara los documentos de licitación:</w:t>
      </w:r>
      <w:r w:rsidR="00B25647" w:rsidRPr="00284D43">
        <w:rPr>
          <w:rFonts w:ascii="Candara" w:hAnsi="Candara"/>
          <w:b/>
          <w:i/>
          <w:iCs/>
          <w:color w:val="0070C0"/>
        </w:rPr>
        <w:t xml:space="preserve"> </w:t>
      </w:r>
      <w:r w:rsidR="003F79AA" w:rsidRPr="00284D43">
        <w:rPr>
          <w:rFonts w:ascii="Candara" w:hAnsi="Candara"/>
          <w:color w:val="0070C0"/>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003F79AA" w:rsidRPr="00284D43">
        <w:rPr>
          <w:rFonts w:ascii="Candara" w:hAnsi="Candara"/>
          <w:color w:val="0070C0"/>
        </w:rPr>
        <w:t>Subcláusula</w:t>
      </w:r>
      <w:proofErr w:type="spellEnd"/>
      <w:r w:rsidR="003F79AA" w:rsidRPr="00284D43">
        <w:rPr>
          <w:rFonts w:ascii="Candara" w:hAnsi="Candara"/>
          <w:color w:val="0070C0"/>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Pr="00284D43">
        <w:rPr>
          <w:rFonts w:ascii="Candara" w:hAnsi="Candara"/>
          <w:i/>
          <w:iCs/>
          <w:color w:val="0070C0"/>
        </w:rPr>
        <w:t>[indique el nombre y dirección del Contratante]</w:t>
      </w:r>
      <w:r w:rsidRPr="00284D43">
        <w:rPr>
          <w:rFonts w:ascii="Candara" w:hAnsi="Candara"/>
          <w:color w:val="0070C0"/>
        </w:rPr>
        <w:t xml:space="preserve">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77777777"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Pr="00284D43">
        <w:rPr>
          <w:rFonts w:ascii="Candara" w:hAnsi="Candara"/>
          <w:i/>
          <w:iCs/>
          <w:color w:val="0070C0"/>
        </w:rPr>
        <w:t>[indique el nombre y el número de identificación del contrato]</w:t>
      </w:r>
      <w:r w:rsidRPr="00284D43">
        <w:rPr>
          <w:rFonts w:ascii="Candara" w:hAnsi="Candara"/>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 xml:space="preserve">fue estampado en el presente documento en presencia </w:t>
      </w:r>
      <w:proofErr w:type="gramStart"/>
      <w:r w:rsidRPr="00B628A4">
        <w:rPr>
          <w:rFonts w:ascii="Candara" w:hAnsi="Candara"/>
          <w:lang w:val="es-MX"/>
        </w:rPr>
        <w:t>de:</w:t>
      </w:r>
      <w:r w:rsidRPr="00284D43">
        <w:rPr>
          <w:rFonts w:ascii="Candara" w:hAnsi="Candara"/>
          <w:color w:val="0070C0"/>
          <w:lang w:val="es-MX"/>
        </w:rPr>
        <w:t>_</w:t>
      </w:r>
      <w:proofErr w:type="gramEnd"/>
      <w:r w:rsidRPr="00284D43">
        <w:rPr>
          <w:rFonts w:ascii="Candara" w:hAnsi="Candara"/>
          <w:color w:val="0070C0"/>
          <w:lang w:val="es-MX"/>
        </w:rPr>
        <w:t>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1219C1">
      <w:pPr>
        <w:spacing w:after="120"/>
        <w:rPr>
          <w:rFonts w:ascii="Candara" w:hAnsi="Candara"/>
          <w:b/>
          <w:bCs/>
        </w:rPr>
        <w:sectPr w:rsidR="003F79AA" w:rsidRPr="00B628A4" w:rsidSect="00A95685">
          <w:headerReference w:type="even" r:id="rId11"/>
          <w:headerReference w:type="default" r:id="rId12"/>
          <w:headerReference w:type="first" r:id="rId13"/>
          <w:endnotePr>
            <w:numFmt w:val="decimal"/>
          </w:endnotePr>
          <w:type w:val="oddPage"/>
          <w:pgSz w:w="11906" w:h="16838" w:code="9"/>
          <w:pgMar w:top="1170" w:right="1440" w:bottom="1080" w:left="1440" w:header="720" w:footer="720" w:gutter="0"/>
          <w:cols w:space="720"/>
          <w:titlePg/>
          <w:docGrid w:linePitch="326"/>
        </w:sectPr>
      </w:pPr>
    </w:p>
    <w:p w14:paraId="2B27F311" w14:textId="5AB35D5F" w:rsidR="000B0C9D" w:rsidRPr="00B628A4" w:rsidRDefault="000B0C9D" w:rsidP="000B0C9D">
      <w:pPr>
        <w:pStyle w:val="SectionXH2"/>
        <w:rPr>
          <w:rFonts w:ascii="Candara" w:hAnsi="Candara"/>
          <w:lang w:val="es-MX"/>
        </w:rPr>
      </w:pPr>
      <w:r w:rsidRPr="00B628A4">
        <w:rPr>
          <w:rFonts w:ascii="Candara" w:hAnsi="Candara"/>
          <w:lang w:val="es-MX"/>
        </w:rPr>
        <w:lastRenderedPageBreak/>
        <w:t>Declaración de Mantenimiento de la Oferta</w:t>
      </w:r>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6AFA7D22"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269F6AC7"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4CD01DA6" w14:textId="77777777" w:rsidR="000B0C9D" w:rsidRPr="00B628A4" w:rsidRDefault="000B0C9D" w:rsidP="000B0C9D">
      <w:pPr>
        <w:jc w:val="both"/>
        <w:rPr>
          <w:rFonts w:ascii="Candara" w:hAnsi="Candara"/>
          <w:i/>
          <w:iCs/>
          <w:lang w:val="es-MX"/>
        </w:rPr>
      </w:pP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26BB76C0"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 xml:space="preserve">Aceptamos que automáticamente seremos declarados inelegibles para participar en cualquier licitación de contrato con el Contratante por un período de </w:t>
      </w:r>
      <w:r w:rsidRPr="002E5057">
        <w:rPr>
          <w:rFonts w:ascii="Candara" w:hAnsi="Candara"/>
          <w:i/>
          <w:iCs/>
          <w:color w:val="0070C0"/>
          <w:lang w:val="es-MX"/>
        </w:rPr>
        <w:t xml:space="preserve">[indique el número de </w:t>
      </w:r>
      <w:r w:rsidRPr="19222719">
        <w:rPr>
          <w:rFonts w:ascii="Candara" w:hAnsi="Candara"/>
          <w:i/>
          <w:iCs/>
          <w:color w:val="0070C0"/>
          <w:lang w:val="es-MX"/>
        </w:rPr>
        <w:t>mes</w:t>
      </w:r>
      <w:r w:rsidR="15E395EB" w:rsidRPr="19222719">
        <w:rPr>
          <w:rFonts w:ascii="Candara" w:hAnsi="Candara"/>
          <w:i/>
          <w:iCs/>
          <w:color w:val="0070C0"/>
          <w:lang w:val="es-MX"/>
        </w:rPr>
        <w:t>es</w:t>
      </w:r>
      <w:r w:rsidRPr="002E5057">
        <w:rPr>
          <w:rFonts w:ascii="Candara" w:hAnsi="Candara"/>
          <w:i/>
          <w:iCs/>
          <w:color w:val="0070C0"/>
          <w:lang w:val="es-MX"/>
        </w:rPr>
        <w:t xml:space="preserve"> o años]</w:t>
      </w:r>
      <w:r w:rsidR="002E5057">
        <w:rPr>
          <w:rStyle w:val="Refdenotaalpie"/>
          <w:rFonts w:ascii="Candara" w:hAnsi="Candara"/>
          <w:i/>
          <w:iCs/>
          <w:color w:val="0070C0"/>
          <w:lang w:val="es-MX"/>
        </w:rPr>
        <w:footnoteReference w:id="6"/>
      </w:r>
      <w:r w:rsidRPr="002E5057">
        <w:rPr>
          <w:rFonts w:ascii="Candara" w:hAnsi="Candara"/>
          <w:i/>
          <w:iCs/>
          <w:color w:val="0070C0"/>
          <w:lang w:val="es-MX"/>
        </w:rPr>
        <w:t xml:space="preserve"> </w:t>
      </w:r>
      <w:r w:rsidRPr="00B628A4">
        <w:rPr>
          <w:rFonts w:ascii="Candara" w:hAnsi="Candara"/>
          <w:lang w:val="es-MX"/>
        </w:rPr>
        <w:t xml:space="preserve">contado a partir de </w:t>
      </w:r>
      <w:r w:rsidRPr="002E5057">
        <w:rPr>
          <w:rFonts w:ascii="Candara" w:hAnsi="Candara"/>
          <w:i/>
          <w:iCs/>
          <w:color w:val="0070C0"/>
          <w:lang w:val="es-MX"/>
        </w:rPr>
        <w:t xml:space="preserve">[indique la fecha]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rsidP="00DA0746">
      <w:pPr>
        <w:numPr>
          <w:ilvl w:val="0"/>
          <w:numId w:val="15"/>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w:t>
      </w:r>
      <w:r w:rsidRPr="00B628A4">
        <w:rPr>
          <w:rFonts w:ascii="Candara" w:hAnsi="Candara"/>
          <w:lang w:val="es-MX"/>
        </w:rPr>
        <w:lastRenderedPageBreak/>
        <w:t xml:space="preserve">Mantenimiento de la Oferta deberá estar en nombre de todos los miembros futuros tal como se enumeran en la Carta de Intención mencionada en la </w:t>
      </w:r>
      <w:proofErr w:type="spellStart"/>
      <w:r w:rsidRPr="00B628A4">
        <w:rPr>
          <w:rFonts w:ascii="Candara" w:hAnsi="Candara"/>
          <w:lang w:val="es-MX"/>
        </w:rPr>
        <w:t>Subcláusula</w:t>
      </w:r>
      <w:proofErr w:type="spellEnd"/>
      <w:r w:rsidRPr="00B628A4">
        <w:rPr>
          <w:rFonts w:ascii="Candara" w:hAnsi="Candara"/>
          <w:lang w:val="es-MX"/>
        </w:rPr>
        <w:t xml:space="preserve">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w:t>
      </w:r>
      <w:r w:rsidRPr="00A36832">
        <w:rPr>
          <w:rFonts w:ascii="Candara" w:hAnsi="Candara"/>
          <w:color w:val="4472C4" w:themeColor="accent1"/>
          <w:lang w:val="es-MX"/>
        </w:rPr>
        <w:t>de [</w:t>
      </w:r>
      <w:r w:rsidRPr="00A36832">
        <w:rPr>
          <w:rFonts w:ascii="Candara" w:hAnsi="Candara"/>
          <w:i/>
          <w:iCs/>
          <w:color w:val="4472C4" w:themeColor="accent1"/>
          <w:lang w:val="es-MX"/>
        </w:rPr>
        <w:t>indique el año]</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bookmarkStart w:id="5" w:name="_Toc112839704"/>
      <w:r w:rsidRPr="00B628A4">
        <w:rPr>
          <w:rFonts w:ascii="Candara" w:hAnsi="Candara"/>
          <w:lang w:val="es-MX"/>
        </w:rPr>
        <w:lastRenderedPageBreak/>
        <w:t>Garantía de Cumplimiento (</w:t>
      </w:r>
      <w:r w:rsidRPr="00B628A4">
        <w:rPr>
          <w:rFonts w:ascii="Candara" w:hAnsi="Candara"/>
        </w:rPr>
        <w:t>Garantía Bancaria)</w:t>
      </w:r>
      <w:bookmarkEnd w:id="5"/>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A36832" w:rsidRDefault="000B0C9D" w:rsidP="000B0C9D">
      <w:pPr>
        <w:numPr>
          <w:ilvl w:val="12"/>
          <w:numId w:val="0"/>
        </w:numPr>
        <w:suppressAutoHyphens/>
        <w:jc w:val="both"/>
        <w:rPr>
          <w:rFonts w:ascii="Candara" w:hAnsi="Candara"/>
          <w:color w:val="4472C4" w:themeColor="accent1"/>
          <w:lang w:val="es-MX"/>
        </w:rPr>
      </w:pPr>
      <w:r w:rsidRPr="00A36832">
        <w:rPr>
          <w:rFonts w:ascii="Candara" w:hAnsi="Candara"/>
          <w:color w:val="4472C4" w:themeColor="accent1"/>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A36832" w:rsidRDefault="000B0C9D" w:rsidP="000B0C9D">
      <w:pPr>
        <w:numPr>
          <w:ilvl w:val="12"/>
          <w:numId w:val="0"/>
        </w:numPr>
        <w:suppressAutoHyphens/>
        <w:jc w:val="both"/>
        <w:rPr>
          <w:rFonts w:ascii="Candara" w:hAnsi="Candara"/>
          <w:color w:val="4472C4" w:themeColor="accent1"/>
          <w:lang w:val="es-MX"/>
        </w:rPr>
      </w:pPr>
    </w:p>
    <w:p w14:paraId="7B3DDA5A" w14:textId="77777777" w:rsidR="000B0C9D" w:rsidRPr="00A36832" w:rsidRDefault="000B0C9D" w:rsidP="000B0C9D">
      <w:pPr>
        <w:numPr>
          <w:ilvl w:val="12"/>
          <w:numId w:val="0"/>
        </w:numPr>
        <w:suppressAutoHyphens/>
        <w:jc w:val="both"/>
        <w:rPr>
          <w:rFonts w:ascii="Candara" w:hAnsi="Candara"/>
          <w:color w:val="4472C4" w:themeColor="accent1"/>
          <w:lang w:val="es-MX"/>
        </w:rPr>
      </w:pPr>
      <w:r w:rsidRPr="00A36832">
        <w:rPr>
          <w:rFonts w:ascii="Candara" w:hAnsi="Candara"/>
          <w:color w:val="4472C4" w:themeColor="accent1"/>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A36832">
        <w:rPr>
          <w:rFonts w:ascii="Candara" w:hAnsi="Candara"/>
          <w:color w:val="4472C4" w:themeColor="accent1"/>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A36832">
        <w:rPr>
          <w:rFonts w:ascii="Candara" w:hAnsi="Candara"/>
          <w:color w:val="4472C4" w:themeColor="accent1"/>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A36832">
        <w:rPr>
          <w:rFonts w:ascii="Candara" w:hAnsi="Candara"/>
          <w:color w:val="4472C4" w:themeColor="accent1"/>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6B8DE30B"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A36832">
        <w:rPr>
          <w:rFonts w:ascii="Candara" w:hAnsi="Candara"/>
          <w:color w:val="4472C4" w:themeColor="accent1"/>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B628A4">
        <w:rPr>
          <w:rFonts w:ascii="Candara" w:hAnsi="Candara"/>
          <w:i/>
          <w:iCs/>
        </w:rPr>
        <w:t>[indique el número referencial del Contrato</w:t>
      </w:r>
      <w:r w:rsidRPr="00B628A4">
        <w:rPr>
          <w:rFonts w:ascii="Candara" w:hAnsi="Candara"/>
        </w:rPr>
        <w:t xml:space="preserve">] de fecha </w:t>
      </w:r>
      <w:r w:rsidRPr="00A36832">
        <w:rPr>
          <w:rFonts w:ascii="Candara" w:hAnsi="Candara"/>
          <w:color w:val="4472C4" w:themeColor="accent1"/>
          <w:lang w:val="es-MX"/>
        </w:rPr>
        <w:t>[indique la fecha]</w:t>
      </w:r>
      <w:r w:rsidRPr="00B628A4">
        <w:rPr>
          <w:rFonts w:ascii="Candara" w:hAnsi="Candara"/>
        </w:rPr>
        <w:t xml:space="preserve"> con su entidad para la ejecución de </w:t>
      </w:r>
      <w:r w:rsidRPr="00A36832">
        <w:rPr>
          <w:rFonts w:ascii="Candara" w:hAnsi="Candara"/>
          <w:color w:val="4472C4" w:themeColor="accent1"/>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A36832">
        <w:rPr>
          <w:rFonts w:ascii="Candara" w:hAnsi="Candara"/>
          <w:color w:val="4472C4" w:themeColor="accent1"/>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A36832">
        <w:rPr>
          <w:rFonts w:ascii="Candara" w:hAnsi="Candara"/>
          <w:color w:val="4472C4" w:themeColor="accent1"/>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7"/>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A36832">
        <w:rPr>
          <w:rFonts w:ascii="Candara" w:hAnsi="Candara"/>
          <w:color w:val="4472C4" w:themeColor="accent1"/>
          <w:lang w:val="es-MX"/>
        </w:rPr>
        <w:t>[indicar el día]</w:t>
      </w:r>
      <w:r w:rsidRPr="00B628A4">
        <w:rPr>
          <w:rFonts w:ascii="Candara" w:hAnsi="Candara"/>
          <w:i/>
          <w:iCs/>
        </w:rPr>
        <w:t xml:space="preserve"> </w:t>
      </w:r>
      <w:r w:rsidRPr="00B628A4">
        <w:rPr>
          <w:rFonts w:ascii="Candara" w:hAnsi="Candara"/>
        </w:rPr>
        <w:t xml:space="preserve">día del </w:t>
      </w:r>
      <w:r w:rsidRPr="00A36832">
        <w:rPr>
          <w:rFonts w:ascii="Candara" w:hAnsi="Candara"/>
          <w:color w:val="4472C4" w:themeColor="accent1"/>
          <w:lang w:val="es-MX"/>
        </w:rPr>
        <w:t>[indicar el mes]</w:t>
      </w:r>
      <w:r w:rsidRPr="00B628A4">
        <w:rPr>
          <w:rFonts w:ascii="Candara" w:hAnsi="Candara"/>
          <w:i/>
          <w:iCs/>
        </w:rPr>
        <w:t xml:space="preserve"> </w:t>
      </w:r>
      <w:r w:rsidRPr="00B628A4">
        <w:rPr>
          <w:rFonts w:ascii="Candara" w:hAnsi="Candara"/>
        </w:rPr>
        <w:t xml:space="preserve">mes del </w:t>
      </w:r>
      <w:r w:rsidRPr="00A36832">
        <w:rPr>
          <w:rFonts w:ascii="Candara" w:hAnsi="Candara"/>
          <w:color w:val="4472C4" w:themeColor="accent1"/>
          <w:lang w:val="es-MX"/>
        </w:rPr>
        <w:t>[indicar el año]</w:t>
      </w:r>
      <w:r w:rsidRPr="00B628A4">
        <w:rPr>
          <w:rFonts w:ascii="Candara" w:hAnsi="Candara"/>
          <w:i/>
          <w:iCs/>
          <w:sz w:val="22"/>
        </w:rPr>
        <w:t>,</w:t>
      </w:r>
      <w:r w:rsidRPr="00B628A4">
        <w:rPr>
          <w:rStyle w:val="Refdenotaalpie"/>
          <w:rFonts w:ascii="Candara" w:hAnsi="Candara"/>
          <w:i/>
          <w:iCs/>
          <w:sz w:val="22"/>
        </w:rPr>
        <w:footnoteReference w:id="8"/>
      </w:r>
      <w:r w:rsidRPr="00B628A4">
        <w:rPr>
          <w:rFonts w:ascii="Candara" w:hAnsi="Candara"/>
          <w:sz w:val="22"/>
        </w:rPr>
        <w:t xml:space="preserve"> </w:t>
      </w:r>
      <w:r w:rsidRPr="00A36832">
        <w:rPr>
          <w:rFonts w:ascii="Candara" w:hAnsi="Candara"/>
        </w:rPr>
        <w:t>lo que ocurra primero</w:t>
      </w:r>
      <w:r w:rsidRPr="00B628A4">
        <w:rPr>
          <w:rFonts w:ascii="Candara" w:hAnsi="Candara"/>
          <w:sz w:val="22"/>
        </w:rPr>
        <w:t xml:space="preserve">.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lastRenderedPageBreak/>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w:t>
      </w:r>
      <w:r w:rsidRPr="00A36832">
        <w:rPr>
          <w:rFonts w:ascii="Candara" w:hAnsi="Candara"/>
        </w:rPr>
        <w:t xml:space="preserve">. </w:t>
      </w:r>
      <w:r w:rsidRPr="00A36832">
        <w:rPr>
          <w:rFonts w:ascii="Candara" w:hAnsi="Candara"/>
          <w:i/>
          <w:iCs/>
        </w:rPr>
        <w:t xml:space="preserve">(ICC, por sus siglas en inglés), excepto que el subpárrafo (ii) del </w:t>
      </w:r>
      <w:proofErr w:type="spellStart"/>
      <w:r w:rsidRPr="00A36832">
        <w:rPr>
          <w:rFonts w:ascii="Candara" w:hAnsi="Candara"/>
          <w:i/>
          <w:iCs/>
        </w:rPr>
        <w:t>subartículo</w:t>
      </w:r>
      <w:proofErr w:type="spellEnd"/>
      <w:r w:rsidRPr="00A36832">
        <w:rPr>
          <w:rFonts w:ascii="Candara" w:hAnsi="Candara"/>
          <w:i/>
          <w:iCs/>
        </w:rPr>
        <w:t xml:space="preserve"> 20 (a) está aquí excluido</w:t>
      </w:r>
      <w:r w:rsidRPr="00B628A4">
        <w:rPr>
          <w:rFonts w:ascii="Candara" w:hAnsi="Candara"/>
          <w:i/>
          <w:iCs/>
          <w:sz w:val="22"/>
        </w:rPr>
        <w:t>.</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A36832" w:rsidRDefault="000B0C9D" w:rsidP="000B0C9D">
      <w:pPr>
        <w:numPr>
          <w:ilvl w:val="12"/>
          <w:numId w:val="0"/>
        </w:numPr>
        <w:tabs>
          <w:tab w:val="left" w:pos="8640"/>
        </w:tabs>
        <w:jc w:val="both"/>
        <w:rPr>
          <w:rFonts w:ascii="Candara" w:hAnsi="Candara"/>
          <w:color w:val="4472C4" w:themeColor="accent1"/>
          <w:lang w:val="es-MX"/>
        </w:rPr>
      </w:pPr>
      <w:r w:rsidRPr="00A36832">
        <w:rPr>
          <w:rFonts w:ascii="Candara" w:hAnsi="Candara"/>
          <w:color w:val="4472C4" w:themeColor="accent1"/>
          <w:lang w:val="es-MX"/>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B628A4" w:rsidRDefault="000B0C9D" w:rsidP="000B0C9D">
      <w:pPr>
        <w:pStyle w:val="SectionXH2"/>
        <w:rPr>
          <w:rFonts w:ascii="Candara" w:hAnsi="Candara"/>
          <w:b w:val="0"/>
          <w:bCs/>
        </w:rPr>
      </w:pPr>
      <w:r w:rsidRPr="00B628A4">
        <w:rPr>
          <w:rFonts w:ascii="Candara" w:hAnsi="Candara"/>
        </w:rPr>
        <w:br w:type="page"/>
      </w:r>
      <w:r w:rsidRPr="00B628A4">
        <w:rPr>
          <w:rFonts w:ascii="Candara" w:hAnsi="Candara"/>
          <w:b w:val="0"/>
          <w:bCs/>
        </w:rPr>
        <w:lastRenderedPageBreak/>
        <w:t xml:space="preserve"> </w:t>
      </w:r>
      <w:bookmarkStart w:id="6" w:name="_Toc112839705"/>
      <w:r w:rsidRPr="00B628A4">
        <w:rPr>
          <w:rFonts w:ascii="Candara" w:hAnsi="Candara"/>
        </w:rPr>
        <w:t>Garantía</w:t>
      </w:r>
      <w:r w:rsidRPr="00B628A4">
        <w:rPr>
          <w:rFonts w:ascii="Candara" w:hAnsi="Candara"/>
          <w:b w:val="0"/>
          <w:bCs/>
        </w:rPr>
        <w:t xml:space="preserve"> de Cumplimiento (Fianza)</w:t>
      </w:r>
      <w:bookmarkEnd w:id="6"/>
    </w:p>
    <w:p w14:paraId="7A5AF1BF" w14:textId="77777777" w:rsidR="000B0C9D" w:rsidRPr="00B628A4" w:rsidRDefault="000B0C9D" w:rsidP="000B0C9D">
      <w:pPr>
        <w:jc w:val="center"/>
        <w:rPr>
          <w:rFonts w:ascii="Candara" w:hAnsi="Candara"/>
          <w:b/>
          <w:bCs/>
        </w:rPr>
      </w:pPr>
    </w:p>
    <w:p w14:paraId="0DF93270" w14:textId="77777777" w:rsidR="000B0C9D" w:rsidRPr="00A36832" w:rsidRDefault="000B0C9D" w:rsidP="00A36832">
      <w:pPr>
        <w:jc w:val="both"/>
        <w:rPr>
          <w:rFonts w:ascii="Candara" w:hAnsi="Candara"/>
          <w:color w:val="4472C4" w:themeColor="accent1"/>
          <w:lang w:val="es-MX"/>
        </w:rPr>
      </w:pPr>
      <w:r w:rsidRPr="00A36832">
        <w:rPr>
          <w:rFonts w:ascii="Candara" w:hAnsi="Candara"/>
          <w:color w:val="4472C4" w:themeColor="accent1"/>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A36832">
        <w:rPr>
          <w:rFonts w:ascii="Candara" w:hAnsi="Candara"/>
          <w:color w:val="4472C4" w:themeColor="accent1"/>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A36832">
        <w:rPr>
          <w:rFonts w:ascii="Candara" w:hAnsi="Candara"/>
          <w:color w:val="4472C4" w:themeColor="accent1"/>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A36832">
        <w:rPr>
          <w:rFonts w:ascii="Candara" w:hAnsi="Candara"/>
          <w:color w:val="4472C4" w:themeColor="accent1"/>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A36832">
        <w:rPr>
          <w:rFonts w:ascii="Candara" w:hAnsi="Candara"/>
          <w:color w:val="4472C4" w:themeColor="accent1"/>
          <w:lang w:val="es-MX"/>
        </w:rPr>
        <w:t>[indique el monto de fianza] [indique el monto de la fianza en palabras]</w:t>
      </w:r>
      <w:r w:rsidRPr="00B628A4">
        <w:rPr>
          <w:rStyle w:val="Refdenotaalpie"/>
          <w:rFonts w:ascii="Candara" w:hAnsi="Candara"/>
          <w:i/>
          <w:iCs/>
          <w:color w:val="000000"/>
          <w:lang w:val="es-MX"/>
        </w:rPr>
        <w:footnoteReference w:id="9"/>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10"/>
      </w:r>
      <w:r w:rsidRPr="00B628A4">
        <w:rPr>
          <w:rFonts w:ascii="Candara" w:hAnsi="Candara"/>
          <w:spacing w:val="-3"/>
        </w:rPr>
        <w:t xml:space="preserve"> del </w:t>
      </w:r>
      <w:r w:rsidRPr="00A36832">
        <w:rPr>
          <w:rFonts w:ascii="Candara" w:hAnsi="Candara"/>
          <w:color w:val="4472C4" w:themeColor="accent1"/>
          <w:lang w:val="es-MX"/>
        </w:rPr>
        <w:t>[indique el número]</w:t>
      </w:r>
      <w:r w:rsidRPr="00B628A4">
        <w:rPr>
          <w:rFonts w:ascii="Candara" w:hAnsi="Candara"/>
          <w:i/>
          <w:iCs/>
          <w:spacing w:val="-3"/>
        </w:rPr>
        <w:t xml:space="preserve">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A36832">
        <w:rPr>
          <w:rFonts w:ascii="Candara" w:hAnsi="Candara"/>
          <w:color w:val="4472C4" w:themeColor="accent1"/>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A36832">
        <w:rPr>
          <w:rFonts w:ascii="Candara" w:hAnsi="Candara"/>
          <w:color w:val="4472C4" w:themeColor="accent1"/>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B628A4">
        <w:rPr>
          <w:rFonts w:ascii="Candara" w:hAnsi="Candara"/>
          <w:i/>
          <w:spacing w:val="-3"/>
        </w:rPr>
        <w:t>[indique el nombre</w:t>
      </w:r>
      <w:r w:rsidRPr="00B628A4">
        <w:rPr>
          <w:rFonts w:ascii="Candara" w:hAnsi="Candara"/>
          <w:spacing w:val="-3"/>
        </w:rPr>
        <w:t xml:space="preserve"> </w:t>
      </w:r>
      <w:r w:rsidRPr="00B628A4">
        <w:rPr>
          <w:rFonts w:ascii="Candara" w:hAnsi="Candara"/>
          <w:i/>
          <w:spacing w:val="-3"/>
        </w:rPr>
        <w:t>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3D799682"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050DAE">
        <w:rPr>
          <w:rFonts w:ascii="Candara" w:hAnsi="Candara"/>
          <w:spacing w:val="-3"/>
        </w:rPr>
        <w:t>oferta considerada como la más ventajosa</w:t>
      </w:r>
      <w:r w:rsidR="00050DAE" w:rsidRPr="00050DAE">
        <w:rPr>
          <w:rFonts w:ascii="Candara" w:hAnsi="Candara"/>
          <w:spacing w:val="-3"/>
        </w:rPr>
        <w:t xml:space="preserve"> </w:t>
      </w:r>
      <w:r w:rsidRPr="00B628A4">
        <w:rPr>
          <w:rFonts w:ascii="Candara" w:hAnsi="Candara"/>
          <w:spacing w:val="-3"/>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w:t>
      </w:r>
      <w:r w:rsidRPr="00B628A4">
        <w:rPr>
          <w:rFonts w:ascii="Candara" w:hAnsi="Candara"/>
          <w:spacing w:val="-3"/>
        </w:rPr>
        <w:lastRenderedPageBreak/>
        <w:t>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A36832">
        <w:rPr>
          <w:rFonts w:ascii="Candara" w:hAnsi="Candara"/>
          <w:color w:val="4472C4" w:themeColor="accent1"/>
          <w:lang w:val="es-MX"/>
        </w:rPr>
        <w:t>[indique el número]</w:t>
      </w:r>
      <w:r w:rsidRPr="00B628A4">
        <w:rPr>
          <w:rFonts w:ascii="Candara" w:hAnsi="Candara"/>
          <w:spacing w:val="-3"/>
        </w:rPr>
        <w:t xml:space="preserve"> días de </w:t>
      </w:r>
      <w:r w:rsidRPr="00A36832">
        <w:rPr>
          <w:rFonts w:ascii="Candara" w:hAnsi="Candara"/>
          <w:color w:val="4472C4" w:themeColor="accent1"/>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A36832">
        <w:rPr>
          <w:rFonts w:ascii="Candara" w:hAnsi="Candara"/>
          <w:color w:val="4472C4" w:themeColor="accent1"/>
          <w:lang w:val="es-MX"/>
        </w:rPr>
        <w:t>[indique el año].</w:t>
      </w:r>
    </w:p>
    <w:p w14:paraId="1F0D2AA2" w14:textId="77777777" w:rsidR="000B0C9D" w:rsidRPr="00B628A4" w:rsidRDefault="000B0C9D" w:rsidP="000B0C9D">
      <w:pPr>
        <w:suppressAutoHyphens/>
        <w:jc w:val="both"/>
        <w:rPr>
          <w:rFonts w:ascii="Candara" w:hAnsi="Candara"/>
          <w:i/>
          <w:iCs/>
          <w:spacing w:val="-3"/>
        </w:rPr>
      </w:pPr>
    </w:p>
    <w:p w14:paraId="57294252"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A36832">
        <w:rPr>
          <w:rFonts w:ascii="Candara" w:hAnsi="Candara"/>
          <w:color w:val="4472C4" w:themeColor="accent1"/>
          <w:lang w:val="es-MX"/>
        </w:rPr>
        <w:t>[indique la(s) firma(s) del (de los) representante(s) autorizado(s)</w:t>
      </w:r>
      <w:r w:rsidRPr="00B628A4">
        <w:rPr>
          <w:rFonts w:ascii="Candara" w:hAnsi="Candara"/>
          <w:i/>
          <w:iCs/>
          <w:spacing w:val="-3"/>
        </w:rPr>
        <w:t xml:space="preserve"> </w:t>
      </w:r>
    </w:p>
    <w:p w14:paraId="64E229D7"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A36832">
        <w:rPr>
          <w:rFonts w:ascii="Candara" w:hAnsi="Candara"/>
          <w:color w:val="4472C4" w:themeColor="accent1"/>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Pr="00A36832">
        <w:rPr>
          <w:rFonts w:ascii="Candara" w:hAnsi="Candara"/>
          <w:color w:val="4472C4" w:themeColor="accent1"/>
          <w:szCs w:val="24"/>
          <w:lang w:val="es-MX" w:eastAsia="en-US"/>
        </w:rPr>
        <w:t>[indicar el cargo)]</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A36832">
        <w:rPr>
          <w:rFonts w:ascii="Candara" w:hAnsi="Candara"/>
          <w:color w:val="4472C4" w:themeColor="accent1"/>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A36832">
        <w:rPr>
          <w:rFonts w:ascii="Candara" w:hAnsi="Candara"/>
          <w:color w:val="4472C4" w:themeColor="accent1"/>
          <w:szCs w:val="24"/>
          <w:lang w:val="es-MX" w:eastAsia="en-US"/>
        </w:rPr>
        <w:t>[indique la fecha]</w:t>
      </w:r>
    </w:p>
    <w:p w14:paraId="4BE3675C"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1D2E8DE9" w14:textId="77777777" w:rsidR="00A36832" w:rsidRPr="00B628A4" w:rsidRDefault="00A36832" w:rsidP="00A36832">
      <w:pPr>
        <w:suppressAutoHyphens/>
        <w:jc w:val="both"/>
        <w:rPr>
          <w:rFonts w:ascii="Candara" w:hAnsi="Candara"/>
          <w:i/>
          <w:iCs/>
          <w:spacing w:val="-3"/>
        </w:rPr>
      </w:pPr>
      <w:r w:rsidRPr="00B628A4">
        <w:rPr>
          <w:rFonts w:ascii="Candara" w:hAnsi="Candara"/>
          <w:spacing w:val="-3"/>
        </w:rPr>
        <w:t xml:space="preserve">Firmado por </w:t>
      </w:r>
      <w:r w:rsidRPr="00A36832">
        <w:rPr>
          <w:rFonts w:ascii="Candara" w:hAnsi="Candara"/>
          <w:color w:val="4472C4" w:themeColor="accent1"/>
          <w:lang w:val="es-MX"/>
        </w:rPr>
        <w:t>[indique la(s) firma(s) del (de los) representante(s) autorizado(s)</w:t>
      </w:r>
      <w:r w:rsidRPr="00B628A4">
        <w:rPr>
          <w:rFonts w:ascii="Candara" w:hAnsi="Candara"/>
          <w:i/>
          <w:iCs/>
          <w:spacing w:val="-3"/>
        </w:rPr>
        <w:t xml:space="preserve"> </w:t>
      </w:r>
    </w:p>
    <w:p w14:paraId="1E06E44F" w14:textId="77777777" w:rsidR="00A36832" w:rsidRPr="00B628A4" w:rsidRDefault="00A36832" w:rsidP="00A36832">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A36832">
        <w:rPr>
          <w:rFonts w:ascii="Candara" w:hAnsi="Candara"/>
          <w:color w:val="4472C4" w:themeColor="accent1"/>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Pr="00A36832">
        <w:rPr>
          <w:rFonts w:ascii="Candara" w:hAnsi="Candara"/>
          <w:color w:val="4472C4" w:themeColor="accent1"/>
          <w:szCs w:val="24"/>
          <w:lang w:val="es-MX" w:eastAsia="en-US"/>
        </w:rPr>
        <w:t>[indicar el cargo)]</w:t>
      </w:r>
    </w:p>
    <w:p w14:paraId="09717B2D" w14:textId="77777777" w:rsidR="00A36832" w:rsidRPr="00B628A4" w:rsidRDefault="00A36832" w:rsidP="00A36832">
      <w:pPr>
        <w:pStyle w:val="Normali"/>
        <w:keepLines w:val="0"/>
        <w:tabs>
          <w:tab w:val="clear" w:pos="1843"/>
        </w:tabs>
        <w:suppressAutoHyphens/>
        <w:spacing w:after="0"/>
        <w:rPr>
          <w:rFonts w:ascii="Candara" w:hAnsi="Candara"/>
          <w:i/>
          <w:iCs/>
          <w:spacing w:val="-3"/>
          <w:szCs w:val="24"/>
          <w:lang w:val="es-ES_tradnl" w:eastAsia="en-US"/>
        </w:rPr>
      </w:pPr>
    </w:p>
    <w:p w14:paraId="618F23F8" w14:textId="77777777" w:rsidR="00A36832" w:rsidRPr="00B628A4" w:rsidRDefault="00A36832" w:rsidP="00A36832">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A36832">
        <w:rPr>
          <w:rFonts w:ascii="Candara" w:hAnsi="Candara"/>
          <w:color w:val="4472C4" w:themeColor="accent1"/>
          <w:szCs w:val="24"/>
          <w:lang w:val="es-MX" w:eastAsia="en-US"/>
        </w:rPr>
        <w:t>[indique el nombre y la firma del testigo]</w:t>
      </w:r>
    </w:p>
    <w:p w14:paraId="4B63CAE4" w14:textId="77777777" w:rsidR="00A36832" w:rsidRPr="00B628A4" w:rsidRDefault="00A36832" w:rsidP="00A36832">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A36832">
        <w:rPr>
          <w:rFonts w:ascii="Candara" w:hAnsi="Candara"/>
          <w:color w:val="4472C4" w:themeColor="accent1"/>
          <w:szCs w:val="24"/>
          <w:lang w:val="es-MX" w:eastAsia="en-US"/>
        </w:rPr>
        <w:t>[indique la fecha]</w:t>
      </w:r>
    </w:p>
    <w:p w14:paraId="15694295" w14:textId="0E563B53"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bookmarkStart w:id="7" w:name="_Toc112839706"/>
      <w:r w:rsidRPr="00B628A4">
        <w:rPr>
          <w:rFonts w:ascii="Candara" w:hAnsi="Candara"/>
        </w:rPr>
        <w:lastRenderedPageBreak/>
        <w:t>Garantía Bancaria por Pago de Anticipo</w:t>
      </w:r>
      <w:bookmarkEnd w:id="7"/>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A36832" w:rsidRDefault="000B0C9D" w:rsidP="000B0C9D">
      <w:pPr>
        <w:numPr>
          <w:ilvl w:val="12"/>
          <w:numId w:val="0"/>
        </w:numPr>
        <w:jc w:val="both"/>
        <w:rPr>
          <w:rFonts w:ascii="Candara" w:hAnsi="Candara"/>
          <w:color w:val="4472C4" w:themeColor="accent1"/>
          <w:lang w:val="es-MX"/>
        </w:rPr>
      </w:pPr>
      <w:r w:rsidRPr="00A36832">
        <w:rPr>
          <w:rFonts w:ascii="Candara" w:hAnsi="Candara"/>
          <w:color w:val="4472C4" w:themeColor="accent1"/>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A36832" w:rsidRDefault="000B0C9D" w:rsidP="000B0C9D">
      <w:pPr>
        <w:numPr>
          <w:ilvl w:val="12"/>
          <w:numId w:val="0"/>
        </w:numPr>
        <w:ind w:left="3960" w:hanging="3960"/>
        <w:jc w:val="both"/>
        <w:rPr>
          <w:rFonts w:ascii="Candara" w:hAnsi="Candara"/>
          <w:color w:val="4472C4" w:themeColor="accent1"/>
          <w:lang w:val="es-MX"/>
        </w:rPr>
      </w:pPr>
    </w:p>
    <w:p w14:paraId="4079364F" w14:textId="77777777" w:rsidR="000B0C9D" w:rsidRPr="00A36832" w:rsidRDefault="000B0C9D" w:rsidP="000B0C9D">
      <w:pPr>
        <w:numPr>
          <w:ilvl w:val="12"/>
          <w:numId w:val="0"/>
        </w:numPr>
        <w:ind w:left="3960" w:hanging="3960"/>
        <w:jc w:val="both"/>
        <w:rPr>
          <w:rFonts w:ascii="Candara" w:hAnsi="Candara"/>
          <w:color w:val="4472C4" w:themeColor="accent1"/>
          <w:lang w:val="es-MX"/>
        </w:rPr>
      </w:pPr>
      <w:r w:rsidRPr="00A36832">
        <w:rPr>
          <w:rFonts w:ascii="Candara" w:hAnsi="Candara"/>
          <w:color w:val="4472C4" w:themeColor="accent1"/>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A36832">
        <w:rPr>
          <w:rFonts w:ascii="Candara" w:hAnsi="Candara"/>
          <w:color w:val="4472C4" w:themeColor="accent1"/>
          <w:lang w:val="es-MX"/>
        </w:rPr>
        <w:softHyphen/>
      </w:r>
      <w:r w:rsidRPr="00A36832">
        <w:rPr>
          <w:rFonts w:ascii="Candara" w:hAnsi="Candara"/>
          <w:color w:val="4472C4" w:themeColor="accent1"/>
          <w:lang w:val="es-MX"/>
        </w:rPr>
        <w:softHyphen/>
      </w:r>
      <w:r w:rsidRPr="00A36832">
        <w:rPr>
          <w:rFonts w:ascii="Candara" w:hAnsi="Candara"/>
          <w:color w:val="4472C4" w:themeColor="accent1"/>
          <w:lang w:val="es-MX"/>
        </w:rPr>
        <w:softHyphen/>
      </w:r>
      <w:r w:rsidRPr="00A36832">
        <w:rPr>
          <w:rFonts w:ascii="Candara" w:hAnsi="Candara"/>
          <w:color w:val="4472C4" w:themeColor="accent1"/>
          <w:lang w:val="es-MX"/>
        </w:rPr>
        <w:softHyphen/>
      </w:r>
      <w:r w:rsidRPr="00A36832">
        <w:rPr>
          <w:rFonts w:ascii="Candara" w:hAnsi="Candara"/>
          <w:color w:val="4472C4" w:themeColor="accent1"/>
          <w:lang w:val="es-MX"/>
        </w:rPr>
        <w:softHyphen/>
      </w:r>
      <w:r w:rsidRPr="00A36832">
        <w:rPr>
          <w:rFonts w:ascii="Candara" w:hAnsi="Candara"/>
          <w:color w:val="4472C4" w:themeColor="accent1"/>
          <w:lang w:val="es-MX"/>
        </w:rPr>
        <w:softHyphen/>
      </w:r>
      <w:r w:rsidRPr="00A36832">
        <w:rPr>
          <w:rFonts w:ascii="Candara" w:hAnsi="Candara"/>
          <w:color w:val="4472C4" w:themeColor="accent1"/>
          <w:lang w:val="es-MX"/>
        </w:rPr>
        <w:softHyphen/>
      </w:r>
      <w:r w:rsidRPr="00A36832">
        <w:rPr>
          <w:rFonts w:ascii="Candara" w:hAnsi="Candara"/>
          <w:color w:val="4472C4" w:themeColor="accent1"/>
          <w:lang w:val="es-MX"/>
        </w:rPr>
        <w:softHyphen/>
        <w:t xml:space="preserve"> [Nombre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A36832">
        <w:rPr>
          <w:rFonts w:ascii="Candara" w:hAnsi="Candara"/>
          <w:color w:val="4472C4" w:themeColor="accent1"/>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A36832">
        <w:rPr>
          <w:rFonts w:ascii="Candara" w:hAnsi="Candara"/>
          <w:color w:val="4472C4" w:themeColor="accent1"/>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A36832">
        <w:rPr>
          <w:rFonts w:ascii="Candara" w:hAnsi="Candara"/>
          <w:color w:val="4472C4" w:themeColor="accent1"/>
          <w:lang w:val="es-MX"/>
        </w:rPr>
        <w:t>[nombre del Contratista]</w:t>
      </w:r>
      <w:r w:rsidRPr="00B628A4">
        <w:rPr>
          <w:rFonts w:ascii="Candara" w:hAnsi="Candara"/>
        </w:rPr>
        <w:t xml:space="preserve"> (en adelante denominado “el Contratista”) ha celebrado con ustedes el contrato No. </w:t>
      </w:r>
      <w:r w:rsidRPr="00A36832">
        <w:rPr>
          <w:rFonts w:ascii="Candara" w:hAnsi="Candara"/>
          <w:color w:val="4472C4" w:themeColor="accent1"/>
          <w:lang w:val="es-MX"/>
        </w:rPr>
        <w:t>[número de referencia del contrato]</w:t>
      </w:r>
      <w:r w:rsidRPr="00B628A4">
        <w:rPr>
          <w:rFonts w:ascii="Candara" w:hAnsi="Candara"/>
          <w:i/>
          <w:iCs/>
        </w:rPr>
        <w:t xml:space="preserve"> </w:t>
      </w:r>
      <w:r w:rsidRPr="00B628A4">
        <w:rPr>
          <w:rFonts w:ascii="Candara" w:hAnsi="Candara"/>
        </w:rPr>
        <w:t xml:space="preserve">de fecha </w:t>
      </w:r>
      <w:r w:rsidRPr="00A36832">
        <w:rPr>
          <w:rFonts w:ascii="Candara" w:hAnsi="Candara"/>
          <w:color w:val="4472C4" w:themeColor="accent1"/>
          <w:lang w:val="es-MX"/>
        </w:rPr>
        <w:t>[indique la fecha del contrato],</w:t>
      </w:r>
      <w:r w:rsidRPr="00B628A4">
        <w:rPr>
          <w:rFonts w:ascii="Candara" w:hAnsi="Candara"/>
        </w:rPr>
        <w:t xml:space="preserve"> para la ejecución de </w:t>
      </w:r>
      <w:r w:rsidRPr="00A36832">
        <w:rPr>
          <w:rFonts w:ascii="Candara" w:hAnsi="Candara"/>
          <w:color w:val="4472C4" w:themeColor="accent1"/>
          <w:lang w:val="es-MX"/>
        </w:rPr>
        <w:t>[indique el nombre del contrato y una breve descripción de las Obras]</w:t>
      </w:r>
      <w:r w:rsidRPr="00B628A4">
        <w:rPr>
          <w:rFonts w:ascii="Candara" w:hAnsi="Candara"/>
          <w:i/>
          <w:iCs/>
        </w:rPr>
        <w:t xml:space="preserve">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A36832">
        <w:rPr>
          <w:rFonts w:ascii="Candara" w:hAnsi="Candara"/>
          <w:color w:val="4472C4" w:themeColor="accent1"/>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A36832">
        <w:rPr>
          <w:rFonts w:ascii="Candara" w:hAnsi="Candara"/>
          <w:color w:val="4472C4" w:themeColor="accent1"/>
          <w:lang w:val="es-MX"/>
        </w:rPr>
        <w:t>[indique la(s) suma(s) en cifras y en palabras]</w:t>
      </w:r>
      <w:r w:rsidRPr="00B628A4">
        <w:rPr>
          <w:rStyle w:val="Refdenotaalpie"/>
          <w:rFonts w:ascii="Candara" w:hAnsi="Candara"/>
          <w:i/>
          <w:iCs/>
        </w:rPr>
        <w:footnoteReference w:id="11"/>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A36832">
        <w:rPr>
          <w:rFonts w:ascii="Candara" w:hAnsi="Candara"/>
          <w:color w:val="4472C4" w:themeColor="accent1"/>
          <w:lang w:val="es-MX"/>
        </w:rPr>
        <w:t>[indique número]</w:t>
      </w:r>
      <w:r w:rsidRPr="00B628A4">
        <w:rPr>
          <w:rFonts w:ascii="Candara" w:hAnsi="Candara"/>
          <w:i/>
          <w:iCs/>
        </w:rPr>
        <w:t xml:space="preserve"> </w:t>
      </w:r>
      <w:r w:rsidRPr="00B628A4">
        <w:rPr>
          <w:rFonts w:ascii="Candara" w:hAnsi="Candara"/>
        </w:rPr>
        <w:t xml:space="preserve">en el </w:t>
      </w:r>
      <w:r w:rsidRPr="00A36832">
        <w:rPr>
          <w:rFonts w:ascii="Candara" w:hAnsi="Candara"/>
          <w:color w:val="4472C4" w:themeColor="accent1"/>
          <w:lang w:val="es-MX"/>
        </w:rPr>
        <w:t>[indique el nombre y dirección del banco].</w:t>
      </w:r>
    </w:p>
    <w:p w14:paraId="14D1EA71" w14:textId="77777777" w:rsidR="000B0C9D" w:rsidRPr="00B628A4" w:rsidRDefault="000B0C9D" w:rsidP="000B0C9D">
      <w:pPr>
        <w:numPr>
          <w:ilvl w:val="12"/>
          <w:numId w:val="0"/>
        </w:numPr>
        <w:jc w:val="both"/>
        <w:rPr>
          <w:rFonts w:ascii="Candara" w:hAnsi="Candara"/>
          <w:i/>
          <w:iCs/>
        </w:rPr>
      </w:pPr>
    </w:p>
    <w:p w14:paraId="541BB02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A36832">
        <w:rPr>
          <w:rFonts w:ascii="Candara" w:hAnsi="Candara"/>
          <w:color w:val="4472C4" w:themeColor="accent1"/>
          <w:lang w:val="es-MX"/>
        </w:rPr>
        <w:t>[indique el número]</w:t>
      </w:r>
      <w:r w:rsidRPr="00B628A4">
        <w:rPr>
          <w:rFonts w:ascii="Candara" w:hAnsi="Candara"/>
        </w:rPr>
        <w:t xml:space="preserve"> día del </w:t>
      </w:r>
      <w:r w:rsidRPr="00A36832">
        <w:rPr>
          <w:rFonts w:ascii="Candara" w:hAnsi="Candara"/>
          <w:color w:val="4472C4" w:themeColor="accent1"/>
          <w:lang w:val="es-MX"/>
        </w:rPr>
        <w:t>[indique el mes]</w:t>
      </w:r>
      <w:r w:rsidRPr="00B628A4">
        <w:rPr>
          <w:rFonts w:ascii="Candara" w:hAnsi="Candara"/>
        </w:rPr>
        <w:t xml:space="preserve"> de </w:t>
      </w:r>
      <w:r w:rsidRPr="00A36832">
        <w:rPr>
          <w:rFonts w:ascii="Candara" w:hAnsi="Candara"/>
          <w:color w:val="4472C4" w:themeColor="accent1"/>
          <w:lang w:val="es-MX"/>
        </w:rPr>
        <w:t xml:space="preserve">[indique el </w:t>
      </w:r>
      <w:r w:rsidRPr="00A36832">
        <w:rPr>
          <w:rFonts w:ascii="Candara" w:hAnsi="Candara"/>
          <w:color w:val="4472C4" w:themeColor="accent1"/>
          <w:lang w:val="es-MX"/>
        </w:rPr>
        <w:lastRenderedPageBreak/>
        <w:t>año]</w:t>
      </w:r>
      <w:r w:rsidRPr="00B628A4">
        <w:rPr>
          <w:rStyle w:val="Refdenotaalpie"/>
          <w:rFonts w:ascii="Candara" w:hAnsi="Candara"/>
          <w:i/>
          <w:iCs/>
          <w:szCs w:val="20"/>
        </w:rPr>
        <w:footnoteReference w:id="12"/>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szCs w:val="20"/>
        </w:rPr>
        <w:t>U</w:t>
      </w:r>
      <w:r w:rsidRPr="00B628A4">
        <w:rPr>
          <w:rFonts w:ascii="Candara" w:hAnsi="Candara"/>
          <w:i/>
          <w:iCs/>
          <w:szCs w:val="20"/>
        </w:rPr>
        <w:t>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69DA582E" w14:textId="7AC7D150" w:rsidR="000B0C9D" w:rsidRDefault="000B0C9D" w:rsidP="000B0C9D">
      <w:pPr>
        <w:numPr>
          <w:ilvl w:val="12"/>
          <w:numId w:val="0"/>
        </w:numPr>
        <w:jc w:val="both"/>
        <w:rPr>
          <w:rFonts w:ascii="Candara" w:hAnsi="Candara"/>
          <w:u w:val="single"/>
        </w:rPr>
      </w:pPr>
      <w:r w:rsidRPr="00A36832">
        <w:rPr>
          <w:rFonts w:ascii="Candara" w:hAnsi="Candara"/>
          <w:color w:val="4472C4" w:themeColor="accent1"/>
          <w:lang w:val="es-MX"/>
        </w:rPr>
        <w:t xml:space="preserve">     </w:t>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875CC5A" w14:textId="157D1EDA" w:rsidR="000B0C9D" w:rsidRPr="001219C1" w:rsidRDefault="00D8372A" w:rsidP="001219C1">
      <w:pPr>
        <w:numPr>
          <w:ilvl w:val="12"/>
          <w:numId w:val="0"/>
        </w:numPr>
        <w:jc w:val="both"/>
        <w:rPr>
          <w:rFonts w:ascii="Candara" w:hAnsi="Candara"/>
          <w:u w:val="single"/>
        </w:rPr>
        <w:sectPr w:rsidR="000B0C9D" w:rsidRPr="001219C1" w:rsidSect="00A95685">
          <w:headerReference w:type="first" r:id="rId14"/>
          <w:endnotePr>
            <w:numFmt w:val="decimal"/>
          </w:endnotePr>
          <w:pgSz w:w="11906" w:h="16838" w:code="9"/>
          <w:pgMar w:top="1440" w:right="1440" w:bottom="1440" w:left="1440" w:header="720" w:footer="720" w:gutter="0"/>
          <w:cols w:space="720"/>
          <w:titlePg/>
          <w:docGrid w:linePitch="326"/>
        </w:sectPr>
      </w:pPr>
      <w:r w:rsidRPr="00A36832">
        <w:rPr>
          <w:rFonts w:ascii="Candara" w:hAnsi="Candara"/>
          <w:color w:val="4472C4" w:themeColor="accent1"/>
          <w:lang w:val="es-MX"/>
        </w:rPr>
        <w:t>[firma(s) de los representante(s) autorizado(s) del Banco]</w:t>
      </w:r>
      <w:bookmarkStart w:id="8" w:name="_GoBack"/>
      <w:bookmarkEnd w:id="8"/>
    </w:p>
    <w:p w14:paraId="45B8F56F" w14:textId="5D0D2059" w:rsidR="00EE1EA4" w:rsidRPr="00D26A12" w:rsidRDefault="00EE1EA4" w:rsidP="001219C1">
      <w:pPr>
        <w:spacing w:after="120"/>
        <w:rPr>
          <w:rFonts w:ascii="Candara" w:eastAsia="Calibri" w:hAnsi="Candara"/>
          <w:sz w:val="22"/>
          <w:szCs w:val="22"/>
          <w:lang w:val="es-MX"/>
        </w:rPr>
      </w:pPr>
    </w:p>
    <w:sectPr w:rsidR="00EE1EA4" w:rsidRPr="00D26A12" w:rsidSect="00A95685">
      <w:headerReference w:type="even" r:id="rId15"/>
      <w:headerReference w:type="default" r:id="rId16"/>
      <w:headerReference w:type="first" r:id="rId17"/>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C3838" w14:textId="77777777" w:rsidR="00CD7B19" w:rsidRDefault="00CD7B19">
      <w:r>
        <w:separator/>
      </w:r>
    </w:p>
  </w:endnote>
  <w:endnote w:type="continuationSeparator" w:id="0">
    <w:p w14:paraId="1846C9DE" w14:textId="77777777" w:rsidR="00CD7B19" w:rsidRDefault="00CD7B19">
      <w:r>
        <w:continuationSeparator/>
      </w:r>
    </w:p>
  </w:endnote>
  <w:endnote w:type="continuationNotice" w:id="1">
    <w:p w14:paraId="161D6B58" w14:textId="77777777" w:rsidR="00CD7B19" w:rsidRDefault="00CD7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53BAE" w14:textId="77777777" w:rsidR="00CD7B19" w:rsidRDefault="00CD7B19">
      <w:r>
        <w:separator/>
      </w:r>
    </w:p>
  </w:footnote>
  <w:footnote w:type="continuationSeparator" w:id="0">
    <w:p w14:paraId="15908891" w14:textId="77777777" w:rsidR="00CD7B19" w:rsidRDefault="00CD7B19">
      <w:r>
        <w:continuationSeparator/>
      </w:r>
    </w:p>
  </w:footnote>
  <w:footnote w:type="continuationNotice" w:id="1">
    <w:p w14:paraId="2D3BAE4F" w14:textId="77777777" w:rsidR="00CD7B19" w:rsidRDefault="00CD7B19"/>
  </w:footnote>
  <w:footnote w:id="2">
    <w:p w14:paraId="6612560F" w14:textId="77777777" w:rsidR="00050DAE" w:rsidRPr="00480646" w:rsidRDefault="00050DAE"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
    <w:p w14:paraId="687C69CB" w14:textId="77777777" w:rsidR="00050DAE" w:rsidRPr="00480646" w:rsidRDefault="00050DAE"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4">
    <w:p w14:paraId="07F3839D" w14:textId="77777777" w:rsidR="00050DAE" w:rsidRPr="00480646" w:rsidRDefault="00050DAE"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5">
    <w:p w14:paraId="240CE2F9" w14:textId="77777777" w:rsidR="00050DAE" w:rsidRDefault="00050DAE"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6">
    <w:p w14:paraId="6130ED8E" w14:textId="5AD0AEFB" w:rsidR="00050DAE" w:rsidRPr="002E5057" w:rsidRDefault="00050DAE">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7">
    <w:p w14:paraId="36B4FB19" w14:textId="77777777" w:rsidR="00050DAE" w:rsidRPr="002E5057" w:rsidRDefault="00050DAE"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8">
    <w:p w14:paraId="5811D170" w14:textId="77777777" w:rsidR="00050DAE" w:rsidRDefault="00050DAE"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9">
    <w:p w14:paraId="3E9C89FB" w14:textId="77777777" w:rsidR="00050DAE" w:rsidRPr="00D8372A" w:rsidRDefault="00050DAE" w:rsidP="000B0C9D">
      <w:pPr>
        <w:pStyle w:val="Textonotapie"/>
        <w:rPr>
          <w:rFonts w:ascii="Candara" w:hAnsi="Candara"/>
          <w:sz w:val="16"/>
          <w:szCs w:val="16"/>
        </w:rPr>
      </w:pPr>
      <w:r w:rsidRPr="00D8372A">
        <w:rPr>
          <w:rStyle w:val="Refdenotaalpie"/>
          <w:rFonts w:ascii="Candara" w:hAnsi="Candara"/>
          <w:sz w:val="16"/>
          <w:szCs w:val="16"/>
        </w:rPr>
        <w:footnoteRef/>
      </w:r>
      <w:r w:rsidRPr="00D8372A">
        <w:rPr>
          <w:rFonts w:ascii="Candara" w:hAnsi="Candara"/>
          <w:sz w:val="16"/>
          <w:szCs w:val="16"/>
        </w:rPr>
        <w:t xml:space="preserve"> </w:t>
      </w:r>
      <w:r w:rsidRPr="00D8372A">
        <w:rPr>
          <w:rFonts w:ascii="Candara" w:hAnsi="Candara"/>
          <w:spacing w:val="-2"/>
          <w:sz w:val="16"/>
          <w:szCs w:val="16"/>
        </w:rPr>
        <w:t>El Fiador debe indicar el monto equivalente al porcentaje del precio del Contrato especificado en las CEC, expresado en la(s) moneda(s) del Contrato, o en una moneda de libre convertibilidad aceptable para el Contratante.</w:t>
      </w:r>
    </w:p>
  </w:footnote>
  <w:footnote w:id="10">
    <w:p w14:paraId="1666494A" w14:textId="77777777" w:rsidR="00050DAE" w:rsidRDefault="00050DAE" w:rsidP="000B0C9D">
      <w:pPr>
        <w:pStyle w:val="Textonotapie"/>
      </w:pPr>
      <w:r w:rsidRPr="00D8372A">
        <w:rPr>
          <w:rStyle w:val="Refdenotaalpie"/>
          <w:rFonts w:ascii="Candara" w:hAnsi="Candara"/>
          <w:sz w:val="16"/>
          <w:szCs w:val="16"/>
        </w:rPr>
        <w:footnoteRef/>
      </w:r>
      <w:r w:rsidRPr="00D8372A">
        <w:rPr>
          <w:rFonts w:ascii="Candara" w:hAnsi="Candara"/>
          <w:sz w:val="16"/>
          <w:szCs w:val="16"/>
        </w:rPr>
        <w:t xml:space="preserve"> </w:t>
      </w:r>
      <w:r w:rsidRPr="00D8372A">
        <w:rPr>
          <w:rFonts w:ascii="Candara" w:hAnsi="Candara"/>
          <w:spacing w:val="-2"/>
          <w:sz w:val="16"/>
          <w:szCs w:val="16"/>
        </w:rPr>
        <w:t>Fecha de la carta de aceptación o del Convenio.</w:t>
      </w:r>
    </w:p>
  </w:footnote>
  <w:footnote w:id="11">
    <w:p w14:paraId="6D164CF5" w14:textId="77777777" w:rsidR="00050DAE" w:rsidRDefault="00050DAE"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12">
    <w:p w14:paraId="0B93523C" w14:textId="55AA000E" w:rsidR="00050DAE" w:rsidRPr="00F17E5D" w:rsidRDefault="00050DAE"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050DAE" w:rsidRDefault="00050DAE" w:rsidP="000B0C9D">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ECEB" w14:textId="3E580341" w:rsidR="00050DAE" w:rsidRDefault="00050DAE">
    <w:pPr>
      <w:pStyle w:val="Encabezado"/>
      <w:pBdr>
        <w:bottom w:val="single" w:sz="4" w:space="1" w:color="auto"/>
      </w:pBdr>
      <w:tabs>
        <w:tab w:val="clear" w:pos="432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4544" w14:textId="2C57F08C" w:rsidR="00050DAE" w:rsidRDefault="00050DAE">
    <w:pPr>
      <w:pStyle w:val="Encabezado"/>
      <w:pBdr>
        <w:bottom w:val="single" w:sz="4" w:space="1" w:color="auto"/>
      </w:pBdr>
      <w:tabs>
        <w:tab w:val="clear" w:pos="432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8FB" w14:textId="65D96C9D" w:rsidR="00050DAE" w:rsidRDefault="00050DAE">
    <w:pPr>
      <w:pStyle w:val="Encabezado"/>
      <w:numPr>
        <w:ilvl w:val="12"/>
        <w:numId w:val="0"/>
      </w:numPr>
      <w:pBdr>
        <w:bottom w:val="single" w:sz="4" w:space="1" w:color="auto"/>
      </w:pBdr>
      <w:tabs>
        <w:tab w:val="clear" w:pos="432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9371" w14:textId="51562758" w:rsidR="00050DAE" w:rsidRDefault="00050DAE" w:rsidP="002E5057">
    <w:pPr>
      <w:pStyle w:val="Encabezado"/>
      <w:numPr>
        <w:ilvl w:val="12"/>
        <w:numId w:val="0"/>
      </w:numPr>
      <w:pBdr>
        <w:bottom w:val="single" w:sz="4" w:space="0" w:color="auto"/>
      </w:pBdr>
      <w:tabs>
        <w:tab w:val="clear" w:pos="4320"/>
      </w:tabs>
    </w:pP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219C1">
      <w:rPr>
        <w:rStyle w:val="Nmerodepgina"/>
        <w:rFonts w:ascii="Candara" w:hAnsi="Candara"/>
        <w:noProof/>
      </w:rPr>
      <w:t>8</w:t>
    </w:r>
    <w:r w:rsidRPr="00E02CBD">
      <w:rPr>
        <w:rStyle w:val="Nmerodepgina"/>
        <w:rFonts w:ascii="Candara" w:hAnsi="Candara"/>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5A5D" w14:textId="0E407AC9" w:rsidR="00050DAE" w:rsidRDefault="00050DAE">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219C1">
      <w:rPr>
        <w:rStyle w:val="Nmerodepgina"/>
        <w:rFonts w:ascii="Candara" w:hAnsi="Candara"/>
        <w:noProof/>
      </w:rPr>
      <w:t>18</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D1C2" w14:textId="2407DF45" w:rsidR="00050DAE" w:rsidRDefault="00050DAE">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1219C1">
      <w:rPr>
        <w:rStyle w:val="Nmerodepgina"/>
        <w:noProof/>
      </w:rPr>
      <w:t>19</w:t>
    </w:r>
    <w:r>
      <w:rPr>
        <w:rStyle w:val="Nmerodepgina"/>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A768" w14:textId="56575366" w:rsidR="00050DAE" w:rsidRDefault="00050DAE" w:rsidP="002E5057">
    <w:pPr>
      <w:pStyle w:val="Encabezado"/>
      <w:numPr>
        <w:ilvl w:val="12"/>
        <w:numId w:val="0"/>
      </w:numPr>
      <w:pBdr>
        <w:bottom w:val="single" w:sz="4" w:space="0" w:color="auto"/>
      </w:pBdr>
      <w:tabs>
        <w:tab w:val="clear" w:pos="4320"/>
      </w:tabs>
    </w:pP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1219C1">
      <w:rPr>
        <w:rStyle w:val="Nmerodepgina"/>
        <w:rFonts w:ascii="Candara" w:hAnsi="Candara"/>
        <w:noProof/>
      </w:rPr>
      <w:t>17</w:t>
    </w:r>
    <w:r w:rsidRPr="00E02CBD">
      <w:rPr>
        <w:rStyle w:val="Nmerodepgina"/>
        <w:rFonts w:ascii="Candara" w:hAnsi="Candara"/>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4F7"/>
    <w:multiLevelType w:val="hybridMultilevel"/>
    <w:tmpl w:val="5C1AEEF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B531F09"/>
    <w:multiLevelType w:val="hybridMultilevel"/>
    <w:tmpl w:val="A5F88B8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C8163CF"/>
    <w:multiLevelType w:val="hybridMultilevel"/>
    <w:tmpl w:val="6AC6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BA6CA1"/>
    <w:multiLevelType w:val="hybridMultilevel"/>
    <w:tmpl w:val="A1E41D20"/>
    <w:lvl w:ilvl="0" w:tplc="7362EC38">
      <w:start w:val="1"/>
      <w:numFmt w:val="decimal"/>
      <w:lvlText w:val="%1."/>
      <w:lvlJc w:val="left"/>
      <w:pPr>
        <w:ind w:left="720" w:hanging="360"/>
      </w:pPr>
      <w:rPr>
        <w:rFonts w:ascii="Calibri" w:hAnsi="Calibri" w:cs="Calibri" w:hint="default"/>
        <w:color w:val="242424"/>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C6E28D5"/>
    <w:multiLevelType w:val="hybridMultilevel"/>
    <w:tmpl w:val="A484EC2A"/>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C3E0E7E0">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CC0472"/>
    <w:multiLevelType w:val="hybridMultilevel"/>
    <w:tmpl w:val="9892A5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5" w15:restartNumberingAfterBreak="0">
    <w:nsid w:val="39651166"/>
    <w:multiLevelType w:val="multilevel"/>
    <w:tmpl w:val="6FCC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0749F1"/>
    <w:multiLevelType w:val="multilevel"/>
    <w:tmpl w:val="EF9E0A36"/>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1"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847A2E"/>
    <w:multiLevelType w:val="hybridMultilevel"/>
    <w:tmpl w:val="F3A8092A"/>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51DD5D3E"/>
    <w:multiLevelType w:val="hybridMultilevel"/>
    <w:tmpl w:val="E1A4D6A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95C6FF6"/>
    <w:multiLevelType w:val="hybridMultilevel"/>
    <w:tmpl w:val="602AB8E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62AB0841"/>
    <w:multiLevelType w:val="hybridMultilevel"/>
    <w:tmpl w:val="B1D81F26"/>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65886EC8">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79D2DED"/>
    <w:multiLevelType w:val="multilevel"/>
    <w:tmpl w:val="375063AE"/>
    <w:lvl w:ilvl="0">
      <w:start w:val="1"/>
      <w:numFmt w:val="lowerLetter"/>
      <w:lvlText w:val="(%1)"/>
      <w:lvlJc w:val="left"/>
      <w:pPr>
        <w:ind w:left="735" w:hanging="375"/>
      </w:pPr>
      <w:rPr>
        <w:rFonts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31"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3"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8A110E0"/>
    <w:multiLevelType w:val="hybridMultilevel"/>
    <w:tmpl w:val="EDD4955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8"/>
  </w:num>
  <w:num w:numId="2">
    <w:abstractNumId w:val="6"/>
  </w:num>
  <w:num w:numId="3">
    <w:abstractNumId w:val="33"/>
  </w:num>
  <w:num w:numId="4">
    <w:abstractNumId w:val="5"/>
  </w:num>
  <w:num w:numId="5">
    <w:abstractNumId w:val="32"/>
  </w:num>
  <w:num w:numId="6">
    <w:abstractNumId w:val="3"/>
  </w:num>
  <w:num w:numId="7">
    <w:abstractNumId w:val="25"/>
  </w:num>
  <w:num w:numId="8">
    <w:abstractNumId w:val="30"/>
  </w:num>
  <w:num w:numId="9">
    <w:abstractNumId w:val="20"/>
  </w:num>
  <w:num w:numId="10">
    <w:abstractNumId w:val="14"/>
  </w:num>
  <w:num w:numId="11">
    <w:abstractNumId w:val="13"/>
  </w:num>
  <w:num w:numId="12">
    <w:abstractNumId w:val="8"/>
  </w:num>
  <w:num w:numId="13">
    <w:abstractNumId w:val="17"/>
  </w:num>
  <w:num w:numId="14">
    <w:abstractNumId w:val="4"/>
  </w:num>
  <w:num w:numId="15">
    <w:abstractNumId w:val="31"/>
  </w:num>
  <w:num w:numId="16">
    <w:abstractNumId w:val="10"/>
  </w:num>
  <w:num w:numId="17">
    <w:abstractNumId w:val="18"/>
  </w:num>
  <w:num w:numId="18">
    <w:abstractNumId w:val="27"/>
  </w:num>
  <w:num w:numId="19">
    <w:abstractNumId w:val="16"/>
  </w:num>
  <w:num w:numId="20">
    <w:abstractNumId w:val="7"/>
  </w:num>
  <w:num w:numId="21">
    <w:abstractNumId w:val="21"/>
  </w:num>
  <w:num w:numId="22">
    <w:abstractNumId w:val="11"/>
  </w:num>
  <w:num w:numId="23">
    <w:abstractNumId w:val="22"/>
  </w:num>
  <w:num w:numId="24">
    <w:abstractNumId w:val="2"/>
  </w:num>
  <w:num w:numId="25">
    <w:abstractNumId w:val="23"/>
  </w:num>
  <w:num w:numId="26">
    <w:abstractNumId w:val="9"/>
  </w:num>
  <w:num w:numId="27">
    <w:abstractNumId w:val="15"/>
  </w:num>
  <w:num w:numId="28">
    <w:abstractNumId w:val="1"/>
  </w:num>
  <w:num w:numId="29">
    <w:abstractNumId w:val="29"/>
  </w:num>
  <w:num w:numId="30">
    <w:abstractNumId w:val="34"/>
  </w:num>
  <w:num w:numId="31">
    <w:abstractNumId w:val="24"/>
  </w:num>
  <w:num w:numId="32">
    <w:abstractNumId w:val="19"/>
  </w:num>
  <w:num w:numId="33">
    <w:abstractNumId w:val="12"/>
  </w:num>
  <w:num w:numId="34">
    <w:abstractNumId w:val="0"/>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C"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SV" w:vendorID="64" w:dllVersion="131078" w:nlCheck="1" w:checkStyle="0"/>
  <w:activeWritingStyle w:appName="MSWord" w:lang="es-PA"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50E"/>
    <w:rsid w:val="000046A6"/>
    <w:rsid w:val="000046AB"/>
    <w:rsid w:val="0000587D"/>
    <w:rsid w:val="00006863"/>
    <w:rsid w:val="000109A0"/>
    <w:rsid w:val="00012469"/>
    <w:rsid w:val="00013B1C"/>
    <w:rsid w:val="00015B8A"/>
    <w:rsid w:val="000170B1"/>
    <w:rsid w:val="00017FF0"/>
    <w:rsid w:val="000278FC"/>
    <w:rsid w:val="00027D63"/>
    <w:rsid w:val="0003099C"/>
    <w:rsid w:val="000337B9"/>
    <w:rsid w:val="00034A2C"/>
    <w:rsid w:val="00036579"/>
    <w:rsid w:val="000419A6"/>
    <w:rsid w:val="00043021"/>
    <w:rsid w:val="00043D07"/>
    <w:rsid w:val="0004441C"/>
    <w:rsid w:val="00044FDD"/>
    <w:rsid w:val="00045C62"/>
    <w:rsid w:val="00045D97"/>
    <w:rsid w:val="00050DAE"/>
    <w:rsid w:val="00052D56"/>
    <w:rsid w:val="00055B76"/>
    <w:rsid w:val="00061908"/>
    <w:rsid w:val="00065ABB"/>
    <w:rsid w:val="0007148D"/>
    <w:rsid w:val="0007697A"/>
    <w:rsid w:val="0008124F"/>
    <w:rsid w:val="000819C7"/>
    <w:rsid w:val="000822AE"/>
    <w:rsid w:val="00085C12"/>
    <w:rsid w:val="000905D6"/>
    <w:rsid w:val="000945A3"/>
    <w:rsid w:val="00094B48"/>
    <w:rsid w:val="000A012D"/>
    <w:rsid w:val="000A03F6"/>
    <w:rsid w:val="000A158C"/>
    <w:rsid w:val="000A3DCF"/>
    <w:rsid w:val="000A57A6"/>
    <w:rsid w:val="000B0C9D"/>
    <w:rsid w:val="000B12A0"/>
    <w:rsid w:val="000B1370"/>
    <w:rsid w:val="000B22ED"/>
    <w:rsid w:val="000B5EFE"/>
    <w:rsid w:val="000B6613"/>
    <w:rsid w:val="000C2F1C"/>
    <w:rsid w:val="000D246B"/>
    <w:rsid w:val="000D3B2E"/>
    <w:rsid w:val="000E076E"/>
    <w:rsid w:val="000E10DB"/>
    <w:rsid w:val="000E2A7E"/>
    <w:rsid w:val="000F0B05"/>
    <w:rsid w:val="000F156E"/>
    <w:rsid w:val="000F47A2"/>
    <w:rsid w:val="000F5AFA"/>
    <w:rsid w:val="00101CBD"/>
    <w:rsid w:val="00103271"/>
    <w:rsid w:val="0010337A"/>
    <w:rsid w:val="001033E8"/>
    <w:rsid w:val="0010561C"/>
    <w:rsid w:val="00105E2E"/>
    <w:rsid w:val="00111B3C"/>
    <w:rsid w:val="00120677"/>
    <w:rsid w:val="00120BC5"/>
    <w:rsid w:val="001213D1"/>
    <w:rsid w:val="00121588"/>
    <w:rsid w:val="001219C1"/>
    <w:rsid w:val="00127BC9"/>
    <w:rsid w:val="00131E00"/>
    <w:rsid w:val="00133266"/>
    <w:rsid w:val="001377FF"/>
    <w:rsid w:val="00140460"/>
    <w:rsid w:val="00140652"/>
    <w:rsid w:val="00144C13"/>
    <w:rsid w:val="00147CBE"/>
    <w:rsid w:val="00152585"/>
    <w:rsid w:val="00154F24"/>
    <w:rsid w:val="001579FA"/>
    <w:rsid w:val="0016106C"/>
    <w:rsid w:val="0016144A"/>
    <w:rsid w:val="00162E63"/>
    <w:rsid w:val="001636A6"/>
    <w:rsid w:val="00166AFE"/>
    <w:rsid w:val="0016751F"/>
    <w:rsid w:val="00171815"/>
    <w:rsid w:val="00175B24"/>
    <w:rsid w:val="001776C8"/>
    <w:rsid w:val="00185491"/>
    <w:rsid w:val="001861AF"/>
    <w:rsid w:val="0019391B"/>
    <w:rsid w:val="00194312"/>
    <w:rsid w:val="00196866"/>
    <w:rsid w:val="001A4E4B"/>
    <w:rsid w:val="001A720D"/>
    <w:rsid w:val="001B0B43"/>
    <w:rsid w:val="001B2154"/>
    <w:rsid w:val="001B6613"/>
    <w:rsid w:val="001B73ED"/>
    <w:rsid w:val="001B78E7"/>
    <w:rsid w:val="001C3712"/>
    <w:rsid w:val="001C4157"/>
    <w:rsid w:val="001C4302"/>
    <w:rsid w:val="001E1878"/>
    <w:rsid w:val="001F0823"/>
    <w:rsid w:val="001F25CC"/>
    <w:rsid w:val="001F632D"/>
    <w:rsid w:val="00201168"/>
    <w:rsid w:val="0020207A"/>
    <w:rsid w:val="00203588"/>
    <w:rsid w:val="002066D7"/>
    <w:rsid w:val="00206A23"/>
    <w:rsid w:val="002073C2"/>
    <w:rsid w:val="00210891"/>
    <w:rsid w:val="00217E97"/>
    <w:rsid w:val="00220EE8"/>
    <w:rsid w:val="00224E6C"/>
    <w:rsid w:val="00227B61"/>
    <w:rsid w:val="00234F1E"/>
    <w:rsid w:val="0023659D"/>
    <w:rsid w:val="002409D6"/>
    <w:rsid w:val="00241D4D"/>
    <w:rsid w:val="00244387"/>
    <w:rsid w:val="00244E40"/>
    <w:rsid w:val="00245182"/>
    <w:rsid w:val="00255C26"/>
    <w:rsid w:val="00257386"/>
    <w:rsid w:val="00260589"/>
    <w:rsid w:val="002608EA"/>
    <w:rsid w:val="00260E88"/>
    <w:rsid w:val="00261E64"/>
    <w:rsid w:val="0026582C"/>
    <w:rsid w:val="00266132"/>
    <w:rsid w:val="002778F9"/>
    <w:rsid w:val="00281033"/>
    <w:rsid w:val="00284D43"/>
    <w:rsid w:val="00285BA1"/>
    <w:rsid w:val="0028718B"/>
    <w:rsid w:val="00291E8D"/>
    <w:rsid w:val="00292B95"/>
    <w:rsid w:val="00292DAF"/>
    <w:rsid w:val="00297230"/>
    <w:rsid w:val="002A3014"/>
    <w:rsid w:val="002A4A72"/>
    <w:rsid w:val="002A6ED8"/>
    <w:rsid w:val="002A72CC"/>
    <w:rsid w:val="002A7924"/>
    <w:rsid w:val="002B02E2"/>
    <w:rsid w:val="002B06C9"/>
    <w:rsid w:val="002B3522"/>
    <w:rsid w:val="002B41E5"/>
    <w:rsid w:val="002B7905"/>
    <w:rsid w:val="002C146C"/>
    <w:rsid w:val="002C2B87"/>
    <w:rsid w:val="002C6523"/>
    <w:rsid w:val="002C7B47"/>
    <w:rsid w:val="002D1082"/>
    <w:rsid w:val="002D1536"/>
    <w:rsid w:val="002D2C43"/>
    <w:rsid w:val="002D6778"/>
    <w:rsid w:val="002E30A3"/>
    <w:rsid w:val="002E5057"/>
    <w:rsid w:val="002E6166"/>
    <w:rsid w:val="002E67F8"/>
    <w:rsid w:val="002F056C"/>
    <w:rsid w:val="002F06E2"/>
    <w:rsid w:val="002F4BC4"/>
    <w:rsid w:val="002F73C6"/>
    <w:rsid w:val="003001C9"/>
    <w:rsid w:val="003003E4"/>
    <w:rsid w:val="00304351"/>
    <w:rsid w:val="00304D4B"/>
    <w:rsid w:val="00306588"/>
    <w:rsid w:val="00306781"/>
    <w:rsid w:val="00306CB1"/>
    <w:rsid w:val="003072E3"/>
    <w:rsid w:val="003116EC"/>
    <w:rsid w:val="0031252E"/>
    <w:rsid w:val="00316CA0"/>
    <w:rsid w:val="00322A28"/>
    <w:rsid w:val="00326D23"/>
    <w:rsid w:val="003277E6"/>
    <w:rsid w:val="0033149E"/>
    <w:rsid w:val="00334A7C"/>
    <w:rsid w:val="00335B9A"/>
    <w:rsid w:val="0034210B"/>
    <w:rsid w:val="003422DD"/>
    <w:rsid w:val="00342665"/>
    <w:rsid w:val="00346AB8"/>
    <w:rsid w:val="00347323"/>
    <w:rsid w:val="00351598"/>
    <w:rsid w:val="00354C05"/>
    <w:rsid w:val="003561A1"/>
    <w:rsid w:val="003565E2"/>
    <w:rsid w:val="00361419"/>
    <w:rsid w:val="00363E7B"/>
    <w:rsid w:val="0036409B"/>
    <w:rsid w:val="00366F4B"/>
    <w:rsid w:val="003672EA"/>
    <w:rsid w:val="00370DC9"/>
    <w:rsid w:val="0037444B"/>
    <w:rsid w:val="00375BDF"/>
    <w:rsid w:val="00375BED"/>
    <w:rsid w:val="00376980"/>
    <w:rsid w:val="0038517F"/>
    <w:rsid w:val="00385BE9"/>
    <w:rsid w:val="00386113"/>
    <w:rsid w:val="0039181A"/>
    <w:rsid w:val="00391971"/>
    <w:rsid w:val="00394493"/>
    <w:rsid w:val="003A276E"/>
    <w:rsid w:val="003A69E1"/>
    <w:rsid w:val="003A7DA6"/>
    <w:rsid w:val="003B5CD9"/>
    <w:rsid w:val="003C00F9"/>
    <w:rsid w:val="003C64A1"/>
    <w:rsid w:val="003C7197"/>
    <w:rsid w:val="003D2DF0"/>
    <w:rsid w:val="003D4EE8"/>
    <w:rsid w:val="003D666E"/>
    <w:rsid w:val="003E20E5"/>
    <w:rsid w:val="003E5DAA"/>
    <w:rsid w:val="003E632E"/>
    <w:rsid w:val="003F3E6F"/>
    <w:rsid w:val="003F79AA"/>
    <w:rsid w:val="003F7A56"/>
    <w:rsid w:val="00404C34"/>
    <w:rsid w:val="004072BE"/>
    <w:rsid w:val="004114F7"/>
    <w:rsid w:val="00411E41"/>
    <w:rsid w:val="00416FAF"/>
    <w:rsid w:val="00420506"/>
    <w:rsid w:val="004277E3"/>
    <w:rsid w:val="0043023F"/>
    <w:rsid w:val="004351A6"/>
    <w:rsid w:val="00441366"/>
    <w:rsid w:val="00461DA7"/>
    <w:rsid w:val="00464783"/>
    <w:rsid w:val="00466837"/>
    <w:rsid w:val="004747DE"/>
    <w:rsid w:val="004752F0"/>
    <w:rsid w:val="0047534C"/>
    <w:rsid w:val="00476E0A"/>
    <w:rsid w:val="004774DE"/>
    <w:rsid w:val="00477904"/>
    <w:rsid w:val="00480295"/>
    <w:rsid w:val="00480646"/>
    <w:rsid w:val="00491B2B"/>
    <w:rsid w:val="004920F8"/>
    <w:rsid w:val="00492A6F"/>
    <w:rsid w:val="00494B8A"/>
    <w:rsid w:val="004A07FC"/>
    <w:rsid w:val="004A0A17"/>
    <w:rsid w:val="004A52EE"/>
    <w:rsid w:val="004A55A3"/>
    <w:rsid w:val="004A6537"/>
    <w:rsid w:val="004A6D71"/>
    <w:rsid w:val="004B112F"/>
    <w:rsid w:val="004B2CC2"/>
    <w:rsid w:val="004B40D8"/>
    <w:rsid w:val="004B547D"/>
    <w:rsid w:val="004C21AC"/>
    <w:rsid w:val="004C3E22"/>
    <w:rsid w:val="004C5562"/>
    <w:rsid w:val="004C73C9"/>
    <w:rsid w:val="004D3153"/>
    <w:rsid w:val="004D3753"/>
    <w:rsid w:val="004D43D6"/>
    <w:rsid w:val="004D48FD"/>
    <w:rsid w:val="004E3987"/>
    <w:rsid w:val="004E6BB7"/>
    <w:rsid w:val="004E6F94"/>
    <w:rsid w:val="004F18D9"/>
    <w:rsid w:val="004F228E"/>
    <w:rsid w:val="004F5461"/>
    <w:rsid w:val="004F5EA4"/>
    <w:rsid w:val="00500E0C"/>
    <w:rsid w:val="0050356D"/>
    <w:rsid w:val="00503E0E"/>
    <w:rsid w:val="005057AB"/>
    <w:rsid w:val="00510AD8"/>
    <w:rsid w:val="00511776"/>
    <w:rsid w:val="005124BF"/>
    <w:rsid w:val="0051313B"/>
    <w:rsid w:val="00515F27"/>
    <w:rsid w:val="00516CD1"/>
    <w:rsid w:val="00517223"/>
    <w:rsid w:val="00517820"/>
    <w:rsid w:val="00520BCE"/>
    <w:rsid w:val="00523A43"/>
    <w:rsid w:val="00523E46"/>
    <w:rsid w:val="00525AF1"/>
    <w:rsid w:val="005279D4"/>
    <w:rsid w:val="00532C4C"/>
    <w:rsid w:val="005352AB"/>
    <w:rsid w:val="00537F65"/>
    <w:rsid w:val="005456D1"/>
    <w:rsid w:val="0054587E"/>
    <w:rsid w:val="00545B1B"/>
    <w:rsid w:val="00545DE5"/>
    <w:rsid w:val="00546236"/>
    <w:rsid w:val="00546F2D"/>
    <w:rsid w:val="0054766A"/>
    <w:rsid w:val="005525F2"/>
    <w:rsid w:val="00554A6A"/>
    <w:rsid w:val="00554F02"/>
    <w:rsid w:val="00556802"/>
    <w:rsid w:val="00563264"/>
    <w:rsid w:val="00564EB6"/>
    <w:rsid w:val="00565740"/>
    <w:rsid w:val="00570431"/>
    <w:rsid w:val="00573F82"/>
    <w:rsid w:val="00574038"/>
    <w:rsid w:val="005741EE"/>
    <w:rsid w:val="00575251"/>
    <w:rsid w:val="0057705F"/>
    <w:rsid w:val="00580931"/>
    <w:rsid w:val="00581EDE"/>
    <w:rsid w:val="00583E8E"/>
    <w:rsid w:val="00584C30"/>
    <w:rsid w:val="00584DB0"/>
    <w:rsid w:val="00585D6F"/>
    <w:rsid w:val="00586DA0"/>
    <w:rsid w:val="00597372"/>
    <w:rsid w:val="005A0370"/>
    <w:rsid w:val="005A2835"/>
    <w:rsid w:val="005A3047"/>
    <w:rsid w:val="005A6F45"/>
    <w:rsid w:val="005A7063"/>
    <w:rsid w:val="005B25A0"/>
    <w:rsid w:val="005B4236"/>
    <w:rsid w:val="005C6DDD"/>
    <w:rsid w:val="005D19E7"/>
    <w:rsid w:val="005D7D7B"/>
    <w:rsid w:val="005E0DBB"/>
    <w:rsid w:val="005E2986"/>
    <w:rsid w:val="005E33B6"/>
    <w:rsid w:val="005E646C"/>
    <w:rsid w:val="005E76F0"/>
    <w:rsid w:val="005F205B"/>
    <w:rsid w:val="005F2F1A"/>
    <w:rsid w:val="005F33DB"/>
    <w:rsid w:val="005F3A68"/>
    <w:rsid w:val="005F3E99"/>
    <w:rsid w:val="00601140"/>
    <w:rsid w:val="00603E6E"/>
    <w:rsid w:val="00607D75"/>
    <w:rsid w:val="00610F21"/>
    <w:rsid w:val="00612F25"/>
    <w:rsid w:val="00613709"/>
    <w:rsid w:val="00615B85"/>
    <w:rsid w:val="00616263"/>
    <w:rsid w:val="006209F1"/>
    <w:rsid w:val="006224BF"/>
    <w:rsid w:val="00622860"/>
    <w:rsid w:val="00622D52"/>
    <w:rsid w:val="006230AA"/>
    <w:rsid w:val="00624836"/>
    <w:rsid w:val="00625A86"/>
    <w:rsid w:val="006349DE"/>
    <w:rsid w:val="0064145A"/>
    <w:rsid w:val="00641542"/>
    <w:rsid w:val="0064762C"/>
    <w:rsid w:val="00652AC2"/>
    <w:rsid w:val="00653BD8"/>
    <w:rsid w:val="006544DE"/>
    <w:rsid w:val="0065754D"/>
    <w:rsid w:val="006607F1"/>
    <w:rsid w:val="006738F5"/>
    <w:rsid w:val="00675AA0"/>
    <w:rsid w:val="00683599"/>
    <w:rsid w:val="00685DBF"/>
    <w:rsid w:val="006901FF"/>
    <w:rsid w:val="00692E2A"/>
    <w:rsid w:val="0069625B"/>
    <w:rsid w:val="006A03F9"/>
    <w:rsid w:val="006A04A8"/>
    <w:rsid w:val="006A1B86"/>
    <w:rsid w:val="006A25A4"/>
    <w:rsid w:val="006A5B65"/>
    <w:rsid w:val="006A7F97"/>
    <w:rsid w:val="006B4738"/>
    <w:rsid w:val="006C2110"/>
    <w:rsid w:val="006C6C6A"/>
    <w:rsid w:val="006D283C"/>
    <w:rsid w:val="006D2EA1"/>
    <w:rsid w:val="006D452C"/>
    <w:rsid w:val="006E1227"/>
    <w:rsid w:val="006E1C10"/>
    <w:rsid w:val="006E38AD"/>
    <w:rsid w:val="006E4C11"/>
    <w:rsid w:val="006E4D46"/>
    <w:rsid w:val="006E6698"/>
    <w:rsid w:val="006F13B1"/>
    <w:rsid w:val="006F1855"/>
    <w:rsid w:val="006F44C7"/>
    <w:rsid w:val="006F7987"/>
    <w:rsid w:val="00703730"/>
    <w:rsid w:val="00703E33"/>
    <w:rsid w:val="00711937"/>
    <w:rsid w:val="00713475"/>
    <w:rsid w:val="00723621"/>
    <w:rsid w:val="007269D4"/>
    <w:rsid w:val="00726D1E"/>
    <w:rsid w:val="00727DE4"/>
    <w:rsid w:val="00734184"/>
    <w:rsid w:val="007403A5"/>
    <w:rsid w:val="00740700"/>
    <w:rsid w:val="00746330"/>
    <w:rsid w:val="00752C46"/>
    <w:rsid w:val="00752FCF"/>
    <w:rsid w:val="00757F50"/>
    <w:rsid w:val="00762E9D"/>
    <w:rsid w:val="0076409F"/>
    <w:rsid w:val="007807EE"/>
    <w:rsid w:val="00782E35"/>
    <w:rsid w:val="00785BE3"/>
    <w:rsid w:val="00792CC3"/>
    <w:rsid w:val="007973D7"/>
    <w:rsid w:val="00797968"/>
    <w:rsid w:val="007A0151"/>
    <w:rsid w:val="007A4179"/>
    <w:rsid w:val="007A42CE"/>
    <w:rsid w:val="007A517F"/>
    <w:rsid w:val="007A541A"/>
    <w:rsid w:val="007B0F97"/>
    <w:rsid w:val="007B17B8"/>
    <w:rsid w:val="007B193C"/>
    <w:rsid w:val="007B2A95"/>
    <w:rsid w:val="007B34FF"/>
    <w:rsid w:val="007C17DD"/>
    <w:rsid w:val="007C2C43"/>
    <w:rsid w:val="007C453B"/>
    <w:rsid w:val="007C772E"/>
    <w:rsid w:val="007C7A4E"/>
    <w:rsid w:val="007D0B3B"/>
    <w:rsid w:val="007D58FC"/>
    <w:rsid w:val="007D5E53"/>
    <w:rsid w:val="007D7CE8"/>
    <w:rsid w:val="007E14F4"/>
    <w:rsid w:val="007E25A3"/>
    <w:rsid w:val="007E5B11"/>
    <w:rsid w:val="007F2BA8"/>
    <w:rsid w:val="007F4006"/>
    <w:rsid w:val="007F4AE9"/>
    <w:rsid w:val="00802371"/>
    <w:rsid w:val="00805181"/>
    <w:rsid w:val="0081313B"/>
    <w:rsid w:val="0081459C"/>
    <w:rsid w:val="008151DB"/>
    <w:rsid w:val="0081538B"/>
    <w:rsid w:val="008218F9"/>
    <w:rsid w:val="008233B3"/>
    <w:rsid w:val="00831470"/>
    <w:rsid w:val="0083395C"/>
    <w:rsid w:val="008349BA"/>
    <w:rsid w:val="00844807"/>
    <w:rsid w:val="00845507"/>
    <w:rsid w:val="008457BB"/>
    <w:rsid w:val="0084790E"/>
    <w:rsid w:val="008521AD"/>
    <w:rsid w:val="008559BD"/>
    <w:rsid w:val="00860320"/>
    <w:rsid w:val="00860897"/>
    <w:rsid w:val="00861460"/>
    <w:rsid w:val="008617EA"/>
    <w:rsid w:val="0086402A"/>
    <w:rsid w:val="00866151"/>
    <w:rsid w:val="00871666"/>
    <w:rsid w:val="008764B9"/>
    <w:rsid w:val="008819E6"/>
    <w:rsid w:val="00883249"/>
    <w:rsid w:val="00884C34"/>
    <w:rsid w:val="008A7A48"/>
    <w:rsid w:val="008C0367"/>
    <w:rsid w:val="008C230E"/>
    <w:rsid w:val="008C3C93"/>
    <w:rsid w:val="008C456E"/>
    <w:rsid w:val="008C54E9"/>
    <w:rsid w:val="008C652D"/>
    <w:rsid w:val="008C731B"/>
    <w:rsid w:val="008D28BF"/>
    <w:rsid w:val="008D4D6B"/>
    <w:rsid w:val="008D55A1"/>
    <w:rsid w:val="008E720B"/>
    <w:rsid w:val="008F23ED"/>
    <w:rsid w:val="008F2B6A"/>
    <w:rsid w:val="008F412B"/>
    <w:rsid w:val="009055F3"/>
    <w:rsid w:val="009323EF"/>
    <w:rsid w:val="00932BBA"/>
    <w:rsid w:val="00932D7C"/>
    <w:rsid w:val="00944534"/>
    <w:rsid w:val="00945902"/>
    <w:rsid w:val="00947072"/>
    <w:rsid w:val="0095290F"/>
    <w:rsid w:val="00953A0C"/>
    <w:rsid w:val="00953C34"/>
    <w:rsid w:val="00961660"/>
    <w:rsid w:val="0096173F"/>
    <w:rsid w:val="0096176C"/>
    <w:rsid w:val="00963CFF"/>
    <w:rsid w:val="00964578"/>
    <w:rsid w:val="0096703B"/>
    <w:rsid w:val="0097308E"/>
    <w:rsid w:val="009751DA"/>
    <w:rsid w:val="009761CF"/>
    <w:rsid w:val="00986C77"/>
    <w:rsid w:val="00991539"/>
    <w:rsid w:val="009944B3"/>
    <w:rsid w:val="00995F37"/>
    <w:rsid w:val="00996337"/>
    <w:rsid w:val="009973CA"/>
    <w:rsid w:val="009A1332"/>
    <w:rsid w:val="009A2FE9"/>
    <w:rsid w:val="009B5FE5"/>
    <w:rsid w:val="009C1542"/>
    <w:rsid w:val="009C39CD"/>
    <w:rsid w:val="009C3CE0"/>
    <w:rsid w:val="009C450F"/>
    <w:rsid w:val="009C5698"/>
    <w:rsid w:val="009D11AF"/>
    <w:rsid w:val="009D1AFA"/>
    <w:rsid w:val="009D59A1"/>
    <w:rsid w:val="009E5F50"/>
    <w:rsid w:val="009F11EA"/>
    <w:rsid w:val="009F1A3A"/>
    <w:rsid w:val="009F4EE0"/>
    <w:rsid w:val="00A0471E"/>
    <w:rsid w:val="00A06140"/>
    <w:rsid w:val="00A1003A"/>
    <w:rsid w:val="00A12DAC"/>
    <w:rsid w:val="00A152AA"/>
    <w:rsid w:val="00A21DF4"/>
    <w:rsid w:val="00A31E8F"/>
    <w:rsid w:val="00A33522"/>
    <w:rsid w:val="00A36832"/>
    <w:rsid w:val="00A36E2B"/>
    <w:rsid w:val="00A40400"/>
    <w:rsid w:val="00A41661"/>
    <w:rsid w:val="00A41750"/>
    <w:rsid w:val="00A42BC6"/>
    <w:rsid w:val="00A42D8D"/>
    <w:rsid w:val="00A44BEA"/>
    <w:rsid w:val="00A51793"/>
    <w:rsid w:val="00A547F7"/>
    <w:rsid w:val="00A60FFB"/>
    <w:rsid w:val="00A6332E"/>
    <w:rsid w:val="00A66CE1"/>
    <w:rsid w:val="00A73C11"/>
    <w:rsid w:val="00A75FAE"/>
    <w:rsid w:val="00A765CD"/>
    <w:rsid w:val="00A77A35"/>
    <w:rsid w:val="00A818B9"/>
    <w:rsid w:val="00A830C9"/>
    <w:rsid w:val="00A85FF9"/>
    <w:rsid w:val="00A917B8"/>
    <w:rsid w:val="00A9190A"/>
    <w:rsid w:val="00A95685"/>
    <w:rsid w:val="00AA2365"/>
    <w:rsid w:val="00AA35C4"/>
    <w:rsid w:val="00AA40A0"/>
    <w:rsid w:val="00AA665E"/>
    <w:rsid w:val="00AA7D9C"/>
    <w:rsid w:val="00AB028D"/>
    <w:rsid w:val="00AB183B"/>
    <w:rsid w:val="00AB19C8"/>
    <w:rsid w:val="00AB2E93"/>
    <w:rsid w:val="00AB4524"/>
    <w:rsid w:val="00AC6A64"/>
    <w:rsid w:val="00AD2904"/>
    <w:rsid w:val="00AE10E3"/>
    <w:rsid w:val="00AE1CA8"/>
    <w:rsid w:val="00AE3C9F"/>
    <w:rsid w:val="00AE54AB"/>
    <w:rsid w:val="00AE6665"/>
    <w:rsid w:val="00AF1046"/>
    <w:rsid w:val="00AF2EDE"/>
    <w:rsid w:val="00AF5EB7"/>
    <w:rsid w:val="00AF6870"/>
    <w:rsid w:val="00B06681"/>
    <w:rsid w:val="00B07D6E"/>
    <w:rsid w:val="00B14098"/>
    <w:rsid w:val="00B14B36"/>
    <w:rsid w:val="00B15292"/>
    <w:rsid w:val="00B213DE"/>
    <w:rsid w:val="00B21529"/>
    <w:rsid w:val="00B226DD"/>
    <w:rsid w:val="00B25647"/>
    <w:rsid w:val="00B35234"/>
    <w:rsid w:val="00B414CA"/>
    <w:rsid w:val="00B4441A"/>
    <w:rsid w:val="00B455B5"/>
    <w:rsid w:val="00B46D33"/>
    <w:rsid w:val="00B500CA"/>
    <w:rsid w:val="00B53573"/>
    <w:rsid w:val="00B54422"/>
    <w:rsid w:val="00B55693"/>
    <w:rsid w:val="00B5592A"/>
    <w:rsid w:val="00B61ACC"/>
    <w:rsid w:val="00B628A4"/>
    <w:rsid w:val="00B63072"/>
    <w:rsid w:val="00B65FCD"/>
    <w:rsid w:val="00B66CD0"/>
    <w:rsid w:val="00B67095"/>
    <w:rsid w:val="00B70841"/>
    <w:rsid w:val="00B74381"/>
    <w:rsid w:val="00B74A66"/>
    <w:rsid w:val="00B82973"/>
    <w:rsid w:val="00B83FDC"/>
    <w:rsid w:val="00B8600B"/>
    <w:rsid w:val="00B873A9"/>
    <w:rsid w:val="00B878CA"/>
    <w:rsid w:val="00B911E0"/>
    <w:rsid w:val="00B979CF"/>
    <w:rsid w:val="00BA58BF"/>
    <w:rsid w:val="00BB4B90"/>
    <w:rsid w:val="00BB5AD7"/>
    <w:rsid w:val="00BB5F44"/>
    <w:rsid w:val="00BB6A25"/>
    <w:rsid w:val="00BB6D63"/>
    <w:rsid w:val="00BB79F6"/>
    <w:rsid w:val="00BC0D75"/>
    <w:rsid w:val="00BC7213"/>
    <w:rsid w:val="00BC7492"/>
    <w:rsid w:val="00BD64EF"/>
    <w:rsid w:val="00BE1EA4"/>
    <w:rsid w:val="00BE2B00"/>
    <w:rsid w:val="00BE51C9"/>
    <w:rsid w:val="00BE6E36"/>
    <w:rsid w:val="00BE71D3"/>
    <w:rsid w:val="00C0077E"/>
    <w:rsid w:val="00C02828"/>
    <w:rsid w:val="00C03426"/>
    <w:rsid w:val="00C04459"/>
    <w:rsid w:val="00C06F6D"/>
    <w:rsid w:val="00C1299B"/>
    <w:rsid w:val="00C162FD"/>
    <w:rsid w:val="00C16A11"/>
    <w:rsid w:val="00C25B12"/>
    <w:rsid w:val="00C262A9"/>
    <w:rsid w:val="00C26639"/>
    <w:rsid w:val="00C30F39"/>
    <w:rsid w:val="00C318A3"/>
    <w:rsid w:val="00C37E10"/>
    <w:rsid w:val="00C4216A"/>
    <w:rsid w:val="00C42369"/>
    <w:rsid w:val="00C43B9C"/>
    <w:rsid w:val="00C43C2A"/>
    <w:rsid w:val="00C43E01"/>
    <w:rsid w:val="00C4670E"/>
    <w:rsid w:val="00C47BD2"/>
    <w:rsid w:val="00C47D75"/>
    <w:rsid w:val="00C513E2"/>
    <w:rsid w:val="00C52DE0"/>
    <w:rsid w:val="00C64709"/>
    <w:rsid w:val="00C64A4E"/>
    <w:rsid w:val="00C64C87"/>
    <w:rsid w:val="00C67F6F"/>
    <w:rsid w:val="00C72953"/>
    <w:rsid w:val="00C74375"/>
    <w:rsid w:val="00C77206"/>
    <w:rsid w:val="00C838BE"/>
    <w:rsid w:val="00C83EED"/>
    <w:rsid w:val="00C84958"/>
    <w:rsid w:val="00C87560"/>
    <w:rsid w:val="00C876A1"/>
    <w:rsid w:val="00C90C47"/>
    <w:rsid w:val="00C94A15"/>
    <w:rsid w:val="00C96D00"/>
    <w:rsid w:val="00CA2855"/>
    <w:rsid w:val="00CB0276"/>
    <w:rsid w:val="00CB0E4A"/>
    <w:rsid w:val="00CB1898"/>
    <w:rsid w:val="00CB2E2D"/>
    <w:rsid w:val="00CB304B"/>
    <w:rsid w:val="00CB3B8E"/>
    <w:rsid w:val="00CB489B"/>
    <w:rsid w:val="00CB4C12"/>
    <w:rsid w:val="00CB4D9A"/>
    <w:rsid w:val="00CC3243"/>
    <w:rsid w:val="00CC4B9B"/>
    <w:rsid w:val="00CC57C0"/>
    <w:rsid w:val="00CC7BB2"/>
    <w:rsid w:val="00CD7B19"/>
    <w:rsid w:val="00CE0974"/>
    <w:rsid w:val="00CE0ADC"/>
    <w:rsid w:val="00CE1B9A"/>
    <w:rsid w:val="00CE38AA"/>
    <w:rsid w:val="00CE4C6E"/>
    <w:rsid w:val="00CE57BD"/>
    <w:rsid w:val="00CE621D"/>
    <w:rsid w:val="00CE7178"/>
    <w:rsid w:val="00CE72A9"/>
    <w:rsid w:val="00CF295A"/>
    <w:rsid w:val="00CF300D"/>
    <w:rsid w:val="00CF3F97"/>
    <w:rsid w:val="00D03C4D"/>
    <w:rsid w:val="00D066B0"/>
    <w:rsid w:val="00D0724A"/>
    <w:rsid w:val="00D072E2"/>
    <w:rsid w:val="00D0732E"/>
    <w:rsid w:val="00D11BBE"/>
    <w:rsid w:val="00D13FD4"/>
    <w:rsid w:val="00D14CC1"/>
    <w:rsid w:val="00D174AC"/>
    <w:rsid w:val="00D266ED"/>
    <w:rsid w:val="00D26709"/>
    <w:rsid w:val="00D26A12"/>
    <w:rsid w:val="00D3121C"/>
    <w:rsid w:val="00D333D4"/>
    <w:rsid w:val="00D340D8"/>
    <w:rsid w:val="00D36136"/>
    <w:rsid w:val="00D428A1"/>
    <w:rsid w:val="00D4340A"/>
    <w:rsid w:val="00D43AA9"/>
    <w:rsid w:val="00D44A3A"/>
    <w:rsid w:val="00D45D4D"/>
    <w:rsid w:val="00D47F90"/>
    <w:rsid w:val="00D513BE"/>
    <w:rsid w:val="00D55356"/>
    <w:rsid w:val="00D6183C"/>
    <w:rsid w:val="00D636AF"/>
    <w:rsid w:val="00D65E5F"/>
    <w:rsid w:val="00D76AF6"/>
    <w:rsid w:val="00D775ED"/>
    <w:rsid w:val="00D77990"/>
    <w:rsid w:val="00D82C44"/>
    <w:rsid w:val="00D8372A"/>
    <w:rsid w:val="00D8473F"/>
    <w:rsid w:val="00D86866"/>
    <w:rsid w:val="00D93CEE"/>
    <w:rsid w:val="00D95411"/>
    <w:rsid w:val="00D9672A"/>
    <w:rsid w:val="00DA0746"/>
    <w:rsid w:val="00DA0B24"/>
    <w:rsid w:val="00DA2418"/>
    <w:rsid w:val="00DA405C"/>
    <w:rsid w:val="00DC14E1"/>
    <w:rsid w:val="00DC34BB"/>
    <w:rsid w:val="00DC50EC"/>
    <w:rsid w:val="00DC55E1"/>
    <w:rsid w:val="00DD1A2D"/>
    <w:rsid w:val="00DD2F23"/>
    <w:rsid w:val="00DD3338"/>
    <w:rsid w:val="00DE35E6"/>
    <w:rsid w:val="00DE46C0"/>
    <w:rsid w:val="00DE6C7D"/>
    <w:rsid w:val="00DF07B2"/>
    <w:rsid w:val="00DF33AD"/>
    <w:rsid w:val="00DF4EE0"/>
    <w:rsid w:val="00DF6B4A"/>
    <w:rsid w:val="00E01093"/>
    <w:rsid w:val="00E0250C"/>
    <w:rsid w:val="00E02CBD"/>
    <w:rsid w:val="00E07A47"/>
    <w:rsid w:val="00E1382A"/>
    <w:rsid w:val="00E1461F"/>
    <w:rsid w:val="00E14C6C"/>
    <w:rsid w:val="00E22299"/>
    <w:rsid w:val="00E2536B"/>
    <w:rsid w:val="00E2610F"/>
    <w:rsid w:val="00E278B5"/>
    <w:rsid w:val="00E27AC5"/>
    <w:rsid w:val="00E33363"/>
    <w:rsid w:val="00E438B4"/>
    <w:rsid w:val="00E50504"/>
    <w:rsid w:val="00E52A0B"/>
    <w:rsid w:val="00E57C65"/>
    <w:rsid w:val="00E606B6"/>
    <w:rsid w:val="00E61C44"/>
    <w:rsid w:val="00E70912"/>
    <w:rsid w:val="00E713BC"/>
    <w:rsid w:val="00E745B2"/>
    <w:rsid w:val="00E75816"/>
    <w:rsid w:val="00E80BE2"/>
    <w:rsid w:val="00E80E2A"/>
    <w:rsid w:val="00E90DD0"/>
    <w:rsid w:val="00E93339"/>
    <w:rsid w:val="00E955DC"/>
    <w:rsid w:val="00EA422F"/>
    <w:rsid w:val="00EA659A"/>
    <w:rsid w:val="00EA68D6"/>
    <w:rsid w:val="00EA6C36"/>
    <w:rsid w:val="00EA6EB4"/>
    <w:rsid w:val="00EB066A"/>
    <w:rsid w:val="00EB25DF"/>
    <w:rsid w:val="00EB5FEF"/>
    <w:rsid w:val="00EB6A41"/>
    <w:rsid w:val="00EB6FE7"/>
    <w:rsid w:val="00EB70E5"/>
    <w:rsid w:val="00EC41E2"/>
    <w:rsid w:val="00EC4253"/>
    <w:rsid w:val="00EC5780"/>
    <w:rsid w:val="00ED2737"/>
    <w:rsid w:val="00ED3BF8"/>
    <w:rsid w:val="00ED63F0"/>
    <w:rsid w:val="00ED7330"/>
    <w:rsid w:val="00EE13C0"/>
    <w:rsid w:val="00EE19F2"/>
    <w:rsid w:val="00EE1EA4"/>
    <w:rsid w:val="00EE1EFF"/>
    <w:rsid w:val="00EE5EDC"/>
    <w:rsid w:val="00EF0DE9"/>
    <w:rsid w:val="00EF5225"/>
    <w:rsid w:val="00EF6ECF"/>
    <w:rsid w:val="00F01C74"/>
    <w:rsid w:val="00F07848"/>
    <w:rsid w:val="00F123B2"/>
    <w:rsid w:val="00F12AEA"/>
    <w:rsid w:val="00F155E9"/>
    <w:rsid w:val="00F178B3"/>
    <w:rsid w:val="00F17E5D"/>
    <w:rsid w:val="00F205A0"/>
    <w:rsid w:val="00F22296"/>
    <w:rsid w:val="00F23625"/>
    <w:rsid w:val="00F24340"/>
    <w:rsid w:val="00F25828"/>
    <w:rsid w:val="00F27125"/>
    <w:rsid w:val="00F273F3"/>
    <w:rsid w:val="00F30BAD"/>
    <w:rsid w:val="00F330F4"/>
    <w:rsid w:val="00F33315"/>
    <w:rsid w:val="00F3461F"/>
    <w:rsid w:val="00F34B76"/>
    <w:rsid w:val="00F36737"/>
    <w:rsid w:val="00F379C2"/>
    <w:rsid w:val="00F4086A"/>
    <w:rsid w:val="00F451EB"/>
    <w:rsid w:val="00F52429"/>
    <w:rsid w:val="00F52D3E"/>
    <w:rsid w:val="00F5392F"/>
    <w:rsid w:val="00F5465C"/>
    <w:rsid w:val="00F6009C"/>
    <w:rsid w:val="00F612DC"/>
    <w:rsid w:val="00F61931"/>
    <w:rsid w:val="00F717D3"/>
    <w:rsid w:val="00F719D5"/>
    <w:rsid w:val="00F8174A"/>
    <w:rsid w:val="00F85EC2"/>
    <w:rsid w:val="00F874FA"/>
    <w:rsid w:val="00F87CEC"/>
    <w:rsid w:val="00F90E08"/>
    <w:rsid w:val="00F93D44"/>
    <w:rsid w:val="00F94BA0"/>
    <w:rsid w:val="00F96AC2"/>
    <w:rsid w:val="00FA1028"/>
    <w:rsid w:val="00FA18F0"/>
    <w:rsid w:val="00FA27C1"/>
    <w:rsid w:val="00FB2003"/>
    <w:rsid w:val="00FB3657"/>
    <w:rsid w:val="00FB3CC7"/>
    <w:rsid w:val="00FB67B6"/>
    <w:rsid w:val="00FB691D"/>
    <w:rsid w:val="00FC28A5"/>
    <w:rsid w:val="00FC7D89"/>
    <w:rsid w:val="00FD28C4"/>
    <w:rsid w:val="00FD5552"/>
    <w:rsid w:val="00FE4A0F"/>
    <w:rsid w:val="00FF22A8"/>
    <w:rsid w:val="00FF2312"/>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FD9EA"/>
  <w15:docId w15:val="{F399DDCF-7A30-41C6-B937-9F56BD18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4E9"/>
    <w:rPr>
      <w:sz w:val="24"/>
      <w:szCs w:val="24"/>
      <w:lang w:val="es-ES_tradnl"/>
    </w:rPr>
  </w:style>
  <w:style w:type="paragraph" w:styleId="Ttulo1">
    <w:name w:val="heading 1"/>
    <w:aliases w:val="Document Header1"/>
    <w:basedOn w:val="Normal"/>
    <w:next w:val="Normal"/>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semiHidden/>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rsid w:val="00A40400"/>
    <w:pPr>
      <w:tabs>
        <w:tab w:val="center" w:pos="4320"/>
        <w:tab w:val="right" w:pos="8640"/>
      </w:tabs>
    </w:pPr>
  </w:style>
  <w:style w:type="paragraph" w:styleId="Textodeglobo">
    <w:name w:val="Balloon Text"/>
    <w:basedOn w:val="Normal"/>
    <w:semiHidden/>
    <w:rsid w:val="00A40400"/>
    <w:rPr>
      <w:rFonts w:ascii="Tahoma" w:hAnsi="Tahoma" w:cs="Tahoma"/>
      <w:sz w:val="16"/>
      <w:szCs w:val="16"/>
    </w:rPr>
  </w:style>
  <w:style w:type="character" w:styleId="Refdecomentario">
    <w:name w:val="annotation reference"/>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semiHidden/>
    <w:rsid w:val="00A40400"/>
    <w:rPr>
      <w:b/>
      <w:bCs/>
    </w:rPr>
  </w:style>
  <w:style w:type="paragraph" w:styleId="TDC1">
    <w:name w:val="toc 1"/>
    <w:basedOn w:val="Normal"/>
    <w:next w:val="Normal"/>
    <w:autoRedefine/>
    <w:semiHidden/>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
    <w:basedOn w:val="Normal"/>
    <w:link w:val="PrrafodelistaCar"/>
    <w:uiPriority w:val="99"/>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
    <w:link w:val="Prrafodelista"/>
    <w:uiPriority w:val="99"/>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character" w:customStyle="1" w:styleId="normaltextrun">
    <w:name w:val="normaltextrun"/>
    <w:basedOn w:val="Fuentedeprrafopredeter"/>
    <w:rsid w:val="001A720D"/>
  </w:style>
  <w:style w:type="table" w:styleId="Tablaconcuadrcula">
    <w:name w:val="Table Grid"/>
    <w:basedOn w:val="Tablanormal"/>
    <w:rsid w:val="001C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355368116124425505outline">
    <w:name w:val="m_8355368116124425505outline"/>
    <w:basedOn w:val="Normal"/>
    <w:rsid w:val="000A57A6"/>
    <w:pPr>
      <w:spacing w:before="100" w:beforeAutospacing="1" w:after="100" w:afterAutospacing="1"/>
    </w:pPr>
    <w:rPr>
      <w:lang w:val="es-SV" w:eastAsia="es-SV"/>
    </w:rPr>
  </w:style>
  <w:style w:type="paragraph" w:styleId="NormalWeb">
    <w:name w:val="Normal (Web)"/>
    <w:basedOn w:val="Normal"/>
    <w:uiPriority w:val="99"/>
    <w:semiHidden/>
    <w:unhideWhenUsed/>
    <w:rsid w:val="00B878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5969">
      <w:bodyDiv w:val="1"/>
      <w:marLeft w:val="0"/>
      <w:marRight w:val="0"/>
      <w:marTop w:val="0"/>
      <w:marBottom w:val="0"/>
      <w:divBdr>
        <w:top w:val="none" w:sz="0" w:space="0" w:color="auto"/>
        <w:left w:val="none" w:sz="0" w:space="0" w:color="auto"/>
        <w:bottom w:val="none" w:sz="0" w:space="0" w:color="auto"/>
        <w:right w:val="none" w:sz="0" w:space="0" w:color="auto"/>
      </w:divBdr>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423109968">
      <w:bodyDiv w:val="1"/>
      <w:marLeft w:val="0"/>
      <w:marRight w:val="0"/>
      <w:marTop w:val="0"/>
      <w:marBottom w:val="0"/>
      <w:divBdr>
        <w:top w:val="none" w:sz="0" w:space="0" w:color="auto"/>
        <w:left w:val="none" w:sz="0" w:space="0" w:color="auto"/>
        <w:bottom w:val="none" w:sz="0" w:space="0" w:color="auto"/>
        <w:right w:val="none" w:sz="0" w:space="0" w:color="auto"/>
      </w:divBdr>
    </w:div>
    <w:div w:id="548760586">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954023190">
      <w:bodyDiv w:val="1"/>
      <w:marLeft w:val="0"/>
      <w:marRight w:val="0"/>
      <w:marTop w:val="0"/>
      <w:marBottom w:val="0"/>
      <w:divBdr>
        <w:top w:val="none" w:sz="0" w:space="0" w:color="auto"/>
        <w:left w:val="none" w:sz="0" w:space="0" w:color="auto"/>
        <w:bottom w:val="none" w:sz="0" w:space="0" w:color="auto"/>
        <w:right w:val="none" w:sz="0" w:space="0" w:color="auto"/>
      </w:divBdr>
    </w:div>
    <w:div w:id="1209336099">
      <w:bodyDiv w:val="1"/>
      <w:marLeft w:val="0"/>
      <w:marRight w:val="0"/>
      <w:marTop w:val="0"/>
      <w:marBottom w:val="0"/>
      <w:divBdr>
        <w:top w:val="none" w:sz="0" w:space="0" w:color="auto"/>
        <w:left w:val="none" w:sz="0" w:space="0" w:color="auto"/>
        <w:bottom w:val="none" w:sz="0" w:space="0" w:color="auto"/>
        <w:right w:val="none" w:sz="0" w:space="0" w:color="auto"/>
      </w:divBdr>
    </w:div>
    <w:div w:id="1333099374">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812021586">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48024118">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1" ma:contentTypeDescription="Create a new document." ma:contentTypeScope="" ma:versionID="22db3f73a8a961bbaff6b356afd69ceb">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c36367d51655facc4343f099904dee1e"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2.xml><?xml version="1.0" encoding="utf-8"?>
<ds:datastoreItem xmlns:ds="http://schemas.openxmlformats.org/officeDocument/2006/customXml" ds:itemID="{5BC2ADD3-7E74-4F8E-BC78-9252C23CB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1BFAA-357D-43A7-9F11-1F3B49C83DAA}">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4.xml><?xml version="1.0" encoding="utf-8"?>
<ds:datastoreItem xmlns:ds="http://schemas.openxmlformats.org/officeDocument/2006/customXml" ds:itemID="{8F3B00D3-B809-4C69-8756-FCF80160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4076</Words>
  <Characters>22420</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Ileana Yamileth Lara Sandoval</cp:lastModifiedBy>
  <cp:revision>3</cp:revision>
  <cp:lastPrinted>2014-07-16T16:37:00Z</cp:lastPrinted>
  <dcterms:created xsi:type="dcterms:W3CDTF">2023-04-19T13:41:00Z</dcterms:created>
  <dcterms:modified xsi:type="dcterms:W3CDTF">2023-04-20T15:08:00Z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0x01010023FFA6D540A398468D37A71A4EE0D579</vt:lpwstr>
  </property>
</Properties>
</file>