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609" w:rsidRPr="00620C70" w:rsidRDefault="00B70609" w:rsidP="00B70609">
      <w:pPr>
        <w:pStyle w:val="Textoindependiente"/>
        <w:tabs>
          <w:tab w:val="clear" w:pos="993"/>
          <w:tab w:val="clear" w:pos="8789"/>
          <w:tab w:val="left" w:leader="dot" w:pos="9356"/>
        </w:tabs>
        <w:spacing w:after="120" w:line="240" w:lineRule="auto"/>
        <w:jc w:val="center"/>
        <w:rPr>
          <w:rFonts w:ascii="Candara" w:hAnsi="Candara" w:cs="Arial"/>
          <w:b/>
          <w:szCs w:val="22"/>
          <w:lang w:val="es-AR"/>
        </w:rPr>
      </w:pPr>
      <w:bookmarkStart w:id="0" w:name="_Toc136107944"/>
      <w:r w:rsidRPr="00620C70">
        <w:rPr>
          <w:rFonts w:ascii="Candara" w:hAnsi="Candara" w:cs="Arial"/>
          <w:b/>
          <w:szCs w:val="22"/>
          <w:lang w:val="es-AR"/>
        </w:rPr>
        <w:t>Formulario 01. Formulario de Información sobre el Oferente</w:t>
      </w:r>
    </w:p>
    <w:bookmarkEnd w:id="0"/>
    <w:p w:rsidR="00B70609" w:rsidRPr="00A20BB3"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A20BB3" w:rsidRDefault="00B70609" w:rsidP="00B70609">
      <w:pPr>
        <w:spacing w:after="120"/>
        <w:jc w:val="both"/>
        <w:rPr>
          <w:rFonts w:ascii="Candara" w:hAnsi="Candara"/>
          <w:b/>
          <w:szCs w:val="22"/>
          <w:lang w:val="es-MX"/>
        </w:rPr>
      </w:pPr>
      <w:r w:rsidRPr="00620C70">
        <w:rPr>
          <w:rFonts w:ascii="Candara" w:hAnsi="Candara"/>
          <w:b/>
          <w:bCs/>
          <w:spacing w:val="-3"/>
          <w:szCs w:val="22"/>
        </w:rPr>
        <w:t xml:space="preserve">Licitación Pública Nacional LPN No: </w:t>
      </w:r>
      <w:r w:rsidRPr="00A20BB3">
        <w:rPr>
          <w:rFonts w:ascii="Candara" w:hAnsi="Candara"/>
          <w:b/>
          <w:szCs w:val="22"/>
          <w:lang w:val="es-MX"/>
        </w:rPr>
        <w:t>RES-COVID-110-LPN-B-MINSAL</w:t>
      </w:r>
    </w:p>
    <w:p w:rsidR="00B70609" w:rsidRPr="00620C70" w:rsidRDefault="00B70609" w:rsidP="00B70609">
      <w:pPr>
        <w:spacing w:after="120"/>
        <w:jc w:val="both"/>
        <w:rPr>
          <w:rFonts w:ascii="Candara" w:hAnsi="Candara"/>
          <w:b/>
          <w:bCs/>
          <w:spacing w:val="-3"/>
          <w:szCs w:val="22"/>
        </w:rPr>
      </w:pPr>
      <w:r w:rsidRPr="00620C70">
        <w:rPr>
          <w:rFonts w:ascii="Candara" w:hAnsi="Candara"/>
          <w:b/>
          <w:i/>
          <w:szCs w:val="22"/>
          <w:lang w:val="es-MX"/>
        </w:rPr>
        <w:t xml:space="preserve">Título de la adquisición: </w:t>
      </w:r>
      <w:r w:rsidRPr="00A20BB3">
        <w:rPr>
          <w:rFonts w:ascii="Candara" w:hAnsi="Candara"/>
          <w:b/>
          <w:szCs w:val="22"/>
          <w:lang w:val="es-MX"/>
        </w:rPr>
        <w:t>“</w:t>
      </w:r>
      <w:r w:rsidRPr="00E64B75">
        <w:rPr>
          <w:rFonts w:ascii="Candara" w:hAnsi="Candara"/>
          <w:b/>
          <w:szCs w:val="22"/>
          <w:lang w:val="es-MX"/>
        </w:rPr>
        <w:t>ADQUISICIÓN DE INSUMOS MÉDICOS Y SUMINISTROS PARA EL ADECUADO FUNCIONAMIENTO DE LAS AMBULANCIAS</w:t>
      </w:r>
      <w:r w:rsidRPr="00A20BB3">
        <w:rPr>
          <w:rFonts w:ascii="Candara" w:hAnsi="Candara"/>
          <w:b/>
          <w:szCs w:val="22"/>
          <w:lang w:val="es-MX"/>
        </w:rPr>
        <w:t>”</w:t>
      </w:r>
    </w:p>
    <w:p w:rsidR="00B70609" w:rsidRPr="00A20BB3" w:rsidRDefault="00B70609" w:rsidP="00B70609">
      <w:pPr>
        <w:pStyle w:val="Textoindependiente"/>
        <w:tabs>
          <w:tab w:val="clear" w:pos="993"/>
          <w:tab w:val="clear" w:pos="8789"/>
        </w:tabs>
        <w:spacing w:after="120" w:line="240" w:lineRule="auto"/>
        <w:jc w:val="right"/>
        <w:rPr>
          <w:rFonts w:ascii="Candara" w:hAnsi="Candara"/>
          <w:b/>
          <w:szCs w:val="22"/>
          <w:lang w:val="es-MX"/>
        </w:rPr>
      </w:pPr>
      <w:r w:rsidRPr="00620C70">
        <w:rPr>
          <w:rFonts w:ascii="Candara" w:hAnsi="Candara" w:cs="Arial"/>
          <w:szCs w:val="22"/>
          <w:lang w:val="es-AR"/>
        </w:rPr>
        <w:t xml:space="preserve">Fecha: </w:t>
      </w:r>
      <w:r w:rsidRPr="00A20BB3">
        <w:rPr>
          <w:rFonts w:ascii="Candara" w:hAnsi="Candara"/>
          <w:b/>
          <w:szCs w:val="22"/>
          <w:lang w:val="es-MX"/>
        </w:rPr>
        <w:t>[insertar la fecha]</w:t>
      </w:r>
    </w:p>
    <w:p w:rsidR="00B70609" w:rsidRPr="00620C70" w:rsidRDefault="00B70609" w:rsidP="00B70609">
      <w:pPr>
        <w:spacing w:after="120"/>
        <w:jc w:val="both"/>
        <w:rPr>
          <w:rFonts w:ascii="Candara" w:hAnsi="Candara"/>
          <w:szCs w:val="22"/>
        </w:rPr>
      </w:pPr>
      <w:r w:rsidRPr="00620C70">
        <w:rPr>
          <w:rFonts w:ascii="Candara" w:hAnsi="Candara"/>
          <w:szCs w:val="22"/>
        </w:rPr>
        <w:t>Señores</w:t>
      </w:r>
    </w:p>
    <w:p w:rsidR="00B70609" w:rsidRPr="00A20BB3" w:rsidRDefault="00B70609" w:rsidP="00B70609">
      <w:pPr>
        <w:spacing w:after="120"/>
        <w:jc w:val="both"/>
        <w:rPr>
          <w:rFonts w:ascii="Candara" w:hAnsi="Candara"/>
          <w:b/>
          <w:szCs w:val="22"/>
          <w:lang w:val="es-MX"/>
        </w:rPr>
      </w:pPr>
      <w:r w:rsidRPr="00A20BB3">
        <w:rPr>
          <w:rFonts w:ascii="Candara" w:hAnsi="Candara"/>
          <w:b/>
          <w:szCs w:val="22"/>
          <w:lang w:val="es-MX"/>
        </w:rPr>
        <w:t>[Nombre del Contratante]</w:t>
      </w:r>
    </w:p>
    <w:p w:rsidR="00B70609" w:rsidRPr="00620C70" w:rsidRDefault="00B70609" w:rsidP="00B70609">
      <w:pPr>
        <w:spacing w:after="120"/>
        <w:jc w:val="both"/>
        <w:rPr>
          <w:rFonts w:ascii="Candara" w:hAnsi="Candara"/>
          <w:b/>
          <w:noProof/>
          <w:szCs w:val="22"/>
        </w:rPr>
      </w:pPr>
      <w:r w:rsidRPr="00620C70">
        <w:rPr>
          <w:rFonts w:ascii="Candara" w:hAnsi="Candara"/>
          <w:b/>
          <w:noProof/>
          <w:szCs w:val="22"/>
          <w:u w:val="single"/>
        </w:rPr>
        <w:t>Presente</w:t>
      </w:r>
      <w:r w:rsidRPr="00620C70">
        <w:rPr>
          <w:rFonts w:ascii="Candara" w:hAnsi="Candara"/>
          <w:b/>
          <w:noProof/>
          <w:szCs w:val="22"/>
        </w:rPr>
        <w:t>.-</w:t>
      </w:r>
    </w:p>
    <w:p w:rsidR="00B70609" w:rsidRPr="00620C70" w:rsidRDefault="00B70609" w:rsidP="00B70609">
      <w:pPr>
        <w:spacing w:after="120"/>
        <w:jc w:val="both"/>
        <w:rPr>
          <w:rFonts w:ascii="Candara" w:hAnsi="Candara"/>
          <w:spacing w:val="-3"/>
          <w:szCs w:val="22"/>
        </w:rPr>
      </w:pPr>
      <w:r w:rsidRPr="00620C70">
        <w:rPr>
          <w:rFonts w:ascii="Candara" w:hAnsi="Candara"/>
          <w:spacing w:val="-3"/>
          <w:szCs w:val="22"/>
        </w:rPr>
        <w:t>De mi consideración:</w:t>
      </w:r>
    </w:p>
    <w:p w:rsidR="00B70609" w:rsidRPr="00A20BB3" w:rsidRDefault="00B70609" w:rsidP="00B70609">
      <w:pPr>
        <w:pStyle w:val="Textoindependiente"/>
        <w:tabs>
          <w:tab w:val="clear" w:pos="993"/>
          <w:tab w:val="clear" w:pos="8789"/>
        </w:tabs>
        <w:spacing w:after="120" w:line="240" w:lineRule="auto"/>
        <w:jc w:val="right"/>
        <w:rPr>
          <w:rFonts w:ascii="Candara" w:hAnsi="Candara"/>
          <w:b/>
          <w:szCs w:val="22"/>
          <w:lang w:val="es-MX"/>
        </w:rPr>
      </w:pPr>
    </w:p>
    <w:p w:rsidR="00B70609" w:rsidRPr="00620C70" w:rsidRDefault="00B70609" w:rsidP="00B70609">
      <w:pPr>
        <w:pStyle w:val="Lista"/>
        <w:spacing w:after="120"/>
        <w:ind w:left="425" w:hanging="425"/>
        <w:jc w:val="both"/>
        <w:rPr>
          <w:rFonts w:ascii="Candara" w:hAnsi="Candara" w:cs="Arial"/>
          <w:szCs w:val="22"/>
          <w:lang w:val="es-AR"/>
        </w:rPr>
      </w:pPr>
      <w:r w:rsidRPr="00620C70">
        <w:rPr>
          <w:rFonts w:ascii="Candara" w:hAnsi="Candara" w:cs="Arial"/>
          <w:spacing w:val="-2"/>
          <w:szCs w:val="22"/>
          <w:lang w:val="es-AR"/>
        </w:rPr>
        <w:t>1.</w:t>
      </w:r>
      <w:r w:rsidRPr="00620C70">
        <w:rPr>
          <w:rFonts w:ascii="Candara" w:hAnsi="Candara" w:cs="Arial"/>
          <w:spacing w:val="-2"/>
          <w:szCs w:val="22"/>
          <w:lang w:val="es-AR"/>
        </w:rPr>
        <w:tab/>
        <w:t>Nombre jurídico del Oferente:</w:t>
      </w:r>
      <w:r w:rsidRPr="00620C70">
        <w:rPr>
          <w:rFonts w:ascii="Candara" w:hAnsi="Candara" w:cs="Arial"/>
          <w:szCs w:val="22"/>
          <w:lang w:val="es-AR"/>
        </w:rPr>
        <w:t xml:space="preserve"> </w:t>
      </w:r>
      <w:r w:rsidRPr="00A20BB3">
        <w:rPr>
          <w:rFonts w:ascii="Candara" w:hAnsi="Candara" w:cs="Arial"/>
          <w:i/>
          <w:szCs w:val="22"/>
          <w:lang w:val="es-AR"/>
        </w:rPr>
        <w:t>[indicar el nombre jurídico del Oferente]</w:t>
      </w:r>
      <w:r w:rsidRPr="00620C70">
        <w:rPr>
          <w:rFonts w:ascii="Candara" w:hAnsi="Candara" w:cs="Arial"/>
          <w:i/>
          <w:szCs w:val="22"/>
          <w:lang w:val="es-AR"/>
        </w:rPr>
        <w:t>.</w:t>
      </w:r>
    </w:p>
    <w:p w:rsidR="00B70609" w:rsidRPr="00620C70" w:rsidRDefault="00B70609" w:rsidP="00B70609">
      <w:pPr>
        <w:pStyle w:val="Lista"/>
        <w:spacing w:after="120"/>
        <w:ind w:left="426" w:hanging="426"/>
        <w:jc w:val="both"/>
        <w:rPr>
          <w:rFonts w:ascii="Candara" w:hAnsi="Candara" w:cs="Arial"/>
          <w:i/>
          <w:szCs w:val="22"/>
          <w:lang w:val="es-AR"/>
        </w:rPr>
      </w:pPr>
      <w:r w:rsidRPr="00620C70">
        <w:rPr>
          <w:rFonts w:ascii="Candara" w:hAnsi="Candara" w:cs="Arial"/>
          <w:szCs w:val="22"/>
          <w:lang w:val="es-AR"/>
        </w:rPr>
        <w:t>2.</w:t>
      </w:r>
      <w:r w:rsidRPr="00620C70">
        <w:rPr>
          <w:rFonts w:ascii="Candara" w:hAnsi="Candara" w:cs="Arial"/>
          <w:szCs w:val="22"/>
          <w:lang w:val="es-AR"/>
        </w:rPr>
        <w:tab/>
        <w:t xml:space="preserve">Si se trata de una Asociación en Participación, Consorcio o Asociación (APCA), nombre jurídico y nacionalidad de cada miembro: </w:t>
      </w:r>
      <w:r w:rsidRPr="00A20BB3">
        <w:rPr>
          <w:rFonts w:ascii="Candara" w:hAnsi="Candara" w:cs="Arial"/>
          <w:i/>
          <w:szCs w:val="22"/>
          <w:lang w:val="es-AR"/>
        </w:rPr>
        <w:t>[indicar el nombre jurídico y nacionalidad de cada miembro de la APCA, identificando al socio Representante]</w:t>
      </w:r>
      <w:r w:rsidRPr="00A20BB3">
        <w:rPr>
          <w:rStyle w:val="Refdenotaalpie"/>
          <w:rFonts w:ascii="Candara" w:hAnsi="Candara" w:cs="Arial"/>
          <w:i/>
          <w:szCs w:val="22"/>
          <w:lang w:val="es-AR"/>
        </w:rPr>
        <w:footnoteReference w:id="1"/>
      </w:r>
    </w:p>
    <w:p w:rsidR="00B70609" w:rsidRPr="00620C70" w:rsidRDefault="00B70609" w:rsidP="00B70609">
      <w:pPr>
        <w:pStyle w:val="Lista"/>
        <w:spacing w:after="120"/>
        <w:ind w:left="426" w:hanging="426"/>
        <w:jc w:val="both"/>
        <w:rPr>
          <w:rFonts w:ascii="Candara" w:hAnsi="Candara" w:cs="Arial"/>
          <w:i/>
          <w:szCs w:val="22"/>
          <w:lang w:val="es-AR"/>
        </w:rPr>
      </w:pPr>
      <w:r w:rsidRPr="00620C70">
        <w:rPr>
          <w:rFonts w:ascii="Candara" w:hAnsi="Candara" w:cs="Arial"/>
          <w:szCs w:val="22"/>
          <w:lang w:val="es-AR"/>
        </w:rPr>
        <w:t>3.</w:t>
      </w:r>
      <w:r w:rsidRPr="00620C70">
        <w:rPr>
          <w:rFonts w:ascii="Candara" w:hAnsi="Candara" w:cs="Arial"/>
          <w:szCs w:val="22"/>
          <w:lang w:val="es-AR"/>
        </w:rPr>
        <w:tab/>
      </w:r>
      <w:r w:rsidRPr="00A20BB3">
        <w:rPr>
          <w:rFonts w:ascii="Candara" w:hAnsi="Candara" w:cs="Arial"/>
          <w:i/>
          <w:szCs w:val="22"/>
          <w:lang w:val="es-AR"/>
        </w:rPr>
        <w:t>[País donde está constituido el Oferente en la actualidad] o [Nombre del País de constitución de cada miembro de la Asociación en Participación, Consorcio o Asociación (APCA)]: [indicar el país de ciudadanía del Oferente en la actualidad]</w:t>
      </w:r>
    </w:p>
    <w:p w:rsidR="00B70609" w:rsidRPr="00A20BB3" w:rsidRDefault="00B70609" w:rsidP="00B70609">
      <w:pPr>
        <w:pStyle w:val="Lista"/>
        <w:spacing w:after="120"/>
        <w:ind w:left="426" w:hanging="426"/>
        <w:jc w:val="both"/>
        <w:rPr>
          <w:rFonts w:ascii="Candara" w:hAnsi="Candara" w:cs="Arial"/>
          <w:i/>
          <w:szCs w:val="22"/>
          <w:lang w:val="es-AR"/>
        </w:rPr>
      </w:pPr>
      <w:r w:rsidRPr="00620C70">
        <w:rPr>
          <w:rFonts w:ascii="Candara" w:hAnsi="Candara" w:cs="Arial"/>
          <w:szCs w:val="22"/>
          <w:lang w:val="es-AR"/>
        </w:rPr>
        <w:t>4.</w:t>
      </w:r>
      <w:r w:rsidRPr="00620C70">
        <w:rPr>
          <w:rFonts w:ascii="Candara" w:hAnsi="Candara" w:cs="Arial"/>
          <w:szCs w:val="22"/>
          <w:lang w:val="es-AR"/>
        </w:rPr>
        <w:tab/>
      </w:r>
      <w:r w:rsidRPr="00A20BB3">
        <w:rPr>
          <w:rFonts w:ascii="Candara" w:hAnsi="Candara" w:cs="Arial"/>
          <w:i/>
          <w:szCs w:val="22"/>
          <w:lang w:val="es-AR"/>
        </w:rPr>
        <w:t>[Año de constitución del Oferente] o [año de constitución de cada miembro de la Asociación en Participación, Consorcio o Asociación (APCA)]: [indicar el año de constitución]</w:t>
      </w:r>
    </w:p>
    <w:p w:rsidR="00B70609" w:rsidRPr="00620C70" w:rsidRDefault="00B70609" w:rsidP="00B70609">
      <w:pPr>
        <w:pStyle w:val="Lista"/>
        <w:spacing w:after="120"/>
        <w:ind w:left="426" w:hanging="426"/>
        <w:jc w:val="both"/>
        <w:rPr>
          <w:rFonts w:ascii="Candara" w:hAnsi="Candara" w:cs="Arial"/>
          <w:szCs w:val="22"/>
          <w:lang w:val="es-AR"/>
        </w:rPr>
      </w:pPr>
      <w:r w:rsidRPr="00620C70">
        <w:rPr>
          <w:rFonts w:ascii="Candara" w:hAnsi="Candara" w:cs="Arial"/>
          <w:szCs w:val="22"/>
          <w:lang w:val="es-AR"/>
        </w:rPr>
        <w:t>5.</w:t>
      </w:r>
      <w:r w:rsidRPr="00620C70">
        <w:rPr>
          <w:rFonts w:ascii="Candara" w:hAnsi="Candara" w:cs="Arial"/>
          <w:szCs w:val="22"/>
          <w:lang w:val="es-AR"/>
        </w:rPr>
        <w:tab/>
        <w:t xml:space="preserve">Dirección jurídica del Oferente en el país donde está constituido: </w:t>
      </w:r>
      <w:r w:rsidRPr="00A20BB3">
        <w:rPr>
          <w:rFonts w:ascii="Candara" w:hAnsi="Candara" w:cs="Arial"/>
          <w:i/>
          <w:szCs w:val="22"/>
          <w:lang w:val="es-AR"/>
        </w:rPr>
        <w:t>[indicar la Dirección jurídica del Oferente en el país donde está constituido]</w:t>
      </w:r>
    </w:p>
    <w:p w:rsidR="00B70609" w:rsidRPr="00620C70" w:rsidRDefault="00B70609" w:rsidP="00B70609">
      <w:pPr>
        <w:pStyle w:val="Lista"/>
        <w:spacing w:after="120"/>
        <w:ind w:left="426" w:hanging="426"/>
        <w:jc w:val="both"/>
        <w:rPr>
          <w:rFonts w:ascii="Candara" w:hAnsi="Candara" w:cs="Arial"/>
          <w:szCs w:val="22"/>
          <w:lang w:val="es-AR"/>
        </w:rPr>
      </w:pPr>
      <w:r w:rsidRPr="00620C70">
        <w:rPr>
          <w:rFonts w:ascii="Candara" w:hAnsi="Candara" w:cs="Arial"/>
          <w:szCs w:val="22"/>
          <w:lang w:val="es-AR"/>
        </w:rPr>
        <w:t>6.</w:t>
      </w:r>
      <w:r w:rsidRPr="00620C70">
        <w:rPr>
          <w:rFonts w:ascii="Candara" w:hAnsi="Candara" w:cs="Arial"/>
          <w:szCs w:val="22"/>
          <w:lang w:val="es-AR"/>
        </w:rPr>
        <w:tab/>
        <w:t>Información del Representante autorizado del Oferente:</w:t>
      </w:r>
    </w:p>
    <w:p w:rsidR="00B70609" w:rsidRPr="00620C70" w:rsidRDefault="00B70609" w:rsidP="00B70609">
      <w:pPr>
        <w:pStyle w:val="Lista2"/>
        <w:spacing w:after="120"/>
        <w:ind w:left="1134" w:hanging="684"/>
        <w:jc w:val="both"/>
        <w:rPr>
          <w:rFonts w:ascii="Candara" w:hAnsi="Candara" w:cs="Arial"/>
          <w:szCs w:val="22"/>
          <w:lang w:val="es-AR"/>
        </w:rPr>
      </w:pPr>
      <w:r w:rsidRPr="00620C70">
        <w:rPr>
          <w:rFonts w:ascii="Candara" w:hAnsi="Candara" w:cs="Arial"/>
          <w:szCs w:val="22"/>
          <w:u w:val="single"/>
          <w:lang w:val="es-AR"/>
        </w:rPr>
        <w:t>Nombre</w:t>
      </w:r>
      <w:r w:rsidRPr="00620C70">
        <w:rPr>
          <w:rFonts w:ascii="Candara" w:hAnsi="Candara" w:cs="Arial"/>
          <w:szCs w:val="22"/>
          <w:lang w:val="es-AR"/>
        </w:rPr>
        <w:t xml:space="preserve">: </w:t>
      </w:r>
      <w:r w:rsidRPr="00A20BB3">
        <w:rPr>
          <w:rFonts w:ascii="Candara" w:hAnsi="Candara" w:cs="Arial"/>
          <w:i/>
          <w:szCs w:val="22"/>
          <w:lang w:val="es-AR"/>
        </w:rPr>
        <w:t>[indicar el nombre del representante autorizado]</w:t>
      </w:r>
    </w:p>
    <w:p w:rsidR="00B70609" w:rsidRPr="00620C70" w:rsidRDefault="00B70609" w:rsidP="00B70609">
      <w:pPr>
        <w:pStyle w:val="Lista2"/>
        <w:spacing w:after="120"/>
        <w:ind w:left="1134" w:hanging="684"/>
        <w:jc w:val="both"/>
        <w:rPr>
          <w:rFonts w:ascii="Candara" w:hAnsi="Candara" w:cs="Arial"/>
          <w:szCs w:val="22"/>
          <w:lang w:val="es-AR"/>
        </w:rPr>
      </w:pPr>
      <w:r w:rsidRPr="00620C70">
        <w:rPr>
          <w:rFonts w:ascii="Candara" w:hAnsi="Candara" w:cs="Arial"/>
          <w:szCs w:val="22"/>
          <w:u w:val="single"/>
          <w:lang w:val="es-AR"/>
        </w:rPr>
        <w:t>Dirección</w:t>
      </w:r>
      <w:r w:rsidRPr="00620C70">
        <w:rPr>
          <w:rFonts w:ascii="Candara" w:hAnsi="Candara" w:cs="Arial"/>
          <w:szCs w:val="22"/>
          <w:lang w:val="es-AR"/>
        </w:rPr>
        <w:t xml:space="preserve">: </w:t>
      </w:r>
      <w:r w:rsidRPr="00A20BB3">
        <w:rPr>
          <w:rFonts w:ascii="Candara" w:hAnsi="Candara" w:cs="Arial"/>
          <w:i/>
          <w:szCs w:val="22"/>
          <w:lang w:val="es-AR"/>
        </w:rPr>
        <w:t>[indicar la dirección del representante autorizado]</w:t>
      </w:r>
    </w:p>
    <w:p w:rsidR="00B70609" w:rsidRPr="00620C70" w:rsidRDefault="00B70609" w:rsidP="00B70609">
      <w:pPr>
        <w:pStyle w:val="Textoindependienteprimerasangra2"/>
        <w:ind w:left="1134" w:hanging="684"/>
        <w:jc w:val="both"/>
        <w:rPr>
          <w:rFonts w:ascii="Candara" w:hAnsi="Candara" w:cs="Arial"/>
          <w:szCs w:val="22"/>
          <w:lang w:val="es-AR"/>
        </w:rPr>
      </w:pPr>
      <w:r w:rsidRPr="00620C70">
        <w:rPr>
          <w:rFonts w:ascii="Candara" w:hAnsi="Candara" w:cs="Arial"/>
          <w:szCs w:val="22"/>
          <w:u w:val="single"/>
          <w:lang w:val="es-AR"/>
        </w:rPr>
        <w:t>Números de teléfono</w:t>
      </w:r>
      <w:r w:rsidRPr="00620C70">
        <w:rPr>
          <w:rFonts w:ascii="Candara" w:hAnsi="Candara" w:cs="Arial"/>
          <w:szCs w:val="22"/>
          <w:lang w:val="es-AR"/>
        </w:rPr>
        <w:t xml:space="preserve">: </w:t>
      </w:r>
      <w:r w:rsidRPr="00A20BB3">
        <w:rPr>
          <w:rFonts w:ascii="Candara" w:hAnsi="Candara" w:cs="Arial"/>
          <w:i/>
          <w:szCs w:val="22"/>
          <w:lang w:val="es-AR"/>
        </w:rPr>
        <w:t>[indicar números de teléfono del representante]</w:t>
      </w:r>
    </w:p>
    <w:p w:rsidR="00B70609" w:rsidRPr="00620C70" w:rsidRDefault="00B70609" w:rsidP="00B70609">
      <w:pPr>
        <w:pStyle w:val="Textoindependienteprimerasangra2"/>
        <w:ind w:left="4050" w:hanging="3564"/>
        <w:jc w:val="both"/>
        <w:rPr>
          <w:rFonts w:ascii="Candara" w:hAnsi="Candara" w:cs="Arial"/>
          <w:szCs w:val="22"/>
          <w:lang w:val="es-AR"/>
        </w:rPr>
      </w:pPr>
      <w:r w:rsidRPr="00620C70">
        <w:rPr>
          <w:rFonts w:ascii="Candara" w:hAnsi="Candara" w:cs="Arial"/>
          <w:szCs w:val="22"/>
          <w:u w:val="single"/>
          <w:lang w:val="es-AR"/>
        </w:rPr>
        <w:t>Dirección de correo electrónico</w:t>
      </w:r>
      <w:r w:rsidRPr="00620C70">
        <w:rPr>
          <w:rFonts w:ascii="Candara" w:hAnsi="Candara" w:cs="Arial"/>
          <w:szCs w:val="22"/>
          <w:lang w:val="es-AR"/>
        </w:rPr>
        <w:t xml:space="preserve">: </w:t>
      </w:r>
      <w:r w:rsidRPr="00A20BB3">
        <w:rPr>
          <w:rFonts w:ascii="Candara" w:hAnsi="Candara" w:cs="Arial"/>
          <w:i/>
          <w:szCs w:val="22"/>
          <w:lang w:val="es-AR"/>
        </w:rPr>
        <w:t>[indicar dirección de correo electrónico del representante]</w:t>
      </w:r>
    </w:p>
    <w:p w:rsidR="00B70609" w:rsidRPr="00620C70" w:rsidRDefault="00B70609" w:rsidP="00B70609">
      <w:pPr>
        <w:pStyle w:val="Lista"/>
        <w:spacing w:after="120"/>
        <w:ind w:left="426" w:hanging="426"/>
        <w:jc w:val="both"/>
        <w:rPr>
          <w:rFonts w:ascii="Candara" w:hAnsi="Candara" w:cs="Arial"/>
          <w:i/>
          <w:szCs w:val="22"/>
          <w:lang w:val="es-AR"/>
        </w:rPr>
      </w:pPr>
      <w:r w:rsidRPr="00620C70">
        <w:rPr>
          <w:rFonts w:ascii="Candara" w:hAnsi="Candara" w:cs="Arial"/>
          <w:szCs w:val="22"/>
          <w:lang w:val="es-AR"/>
        </w:rPr>
        <w:t>7.</w:t>
      </w:r>
      <w:r w:rsidRPr="00620C70">
        <w:rPr>
          <w:rFonts w:ascii="Candara" w:hAnsi="Candara" w:cs="Arial"/>
          <w:szCs w:val="22"/>
          <w:lang w:val="es-AR"/>
        </w:rPr>
        <w:tab/>
        <w:t xml:space="preserve">Se adjuntan copias de los siguientes documentos: </w:t>
      </w:r>
    </w:p>
    <w:p w:rsidR="00B70609" w:rsidRPr="00620C70" w:rsidRDefault="00B70609" w:rsidP="009817A8">
      <w:pPr>
        <w:pStyle w:val="Listaconvietas2"/>
        <w:numPr>
          <w:ilvl w:val="0"/>
          <w:numId w:val="2"/>
        </w:numPr>
        <w:spacing w:after="120"/>
        <w:jc w:val="both"/>
        <w:rPr>
          <w:rFonts w:ascii="Candara" w:hAnsi="Candara" w:cs="Arial"/>
          <w:szCs w:val="22"/>
          <w:lang w:val="es-AR"/>
        </w:rPr>
      </w:pPr>
      <w:r w:rsidRPr="00620C70">
        <w:rPr>
          <w:rFonts w:ascii="Candara" w:hAnsi="Candara" w:cs="Arial"/>
          <w:szCs w:val="22"/>
          <w:lang w:val="es-AR"/>
        </w:rPr>
        <w:t xml:space="preserve">Estatutos de la Sociedad de la empresa indicada en el párrafo anterior, y de conformidad con las </w:t>
      </w:r>
      <w:proofErr w:type="spellStart"/>
      <w:r w:rsidRPr="00620C70">
        <w:rPr>
          <w:rFonts w:ascii="Candara" w:hAnsi="Candara" w:cs="Arial"/>
          <w:szCs w:val="22"/>
          <w:lang w:val="es-AR"/>
        </w:rPr>
        <w:t>Subcláusulas</w:t>
      </w:r>
      <w:proofErr w:type="spellEnd"/>
      <w:r w:rsidRPr="00620C70">
        <w:rPr>
          <w:rFonts w:ascii="Candara" w:hAnsi="Candara" w:cs="Arial"/>
          <w:szCs w:val="22"/>
          <w:lang w:val="es-AR"/>
        </w:rPr>
        <w:t xml:space="preserve"> 4.1 y 4.2 de las IAO.</w:t>
      </w:r>
    </w:p>
    <w:p w:rsidR="00B70609" w:rsidRPr="00620C70" w:rsidRDefault="00B70609" w:rsidP="009817A8">
      <w:pPr>
        <w:pStyle w:val="Listaconvietas2"/>
        <w:numPr>
          <w:ilvl w:val="0"/>
          <w:numId w:val="2"/>
        </w:numPr>
        <w:spacing w:after="120"/>
        <w:jc w:val="both"/>
        <w:rPr>
          <w:rFonts w:ascii="Candara" w:hAnsi="Candara" w:cs="Arial"/>
          <w:szCs w:val="22"/>
          <w:lang w:val="es-AR"/>
        </w:rPr>
      </w:pPr>
      <w:r w:rsidRPr="00620C70">
        <w:rPr>
          <w:rFonts w:ascii="Candara" w:hAnsi="Candara" w:cs="Arial"/>
          <w:szCs w:val="22"/>
          <w:lang w:val="es-AR"/>
        </w:rPr>
        <w:t xml:space="preserve">Si se trata de una Asociación en Participación, Consorcio o Asociación (APCA), carta de intención de formar la APCA, o el Convenio de APCA, de conformidad con la </w:t>
      </w:r>
      <w:proofErr w:type="spellStart"/>
      <w:r w:rsidRPr="00620C70">
        <w:rPr>
          <w:rFonts w:ascii="Candara" w:hAnsi="Candara" w:cs="Arial"/>
          <w:szCs w:val="22"/>
          <w:lang w:val="es-AR"/>
        </w:rPr>
        <w:t>Subcláusula</w:t>
      </w:r>
      <w:proofErr w:type="spellEnd"/>
      <w:r w:rsidRPr="00620C70">
        <w:rPr>
          <w:rFonts w:ascii="Candara" w:hAnsi="Candara" w:cs="Arial"/>
          <w:szCs w:val="22"/>
          <w:lang w:val="es-AR"/>
        </w:rPr>
        <w:t xml:space="preserve"> 4.1 de las IAO.</w:t>
      </w:r>
    </w:p>
    <w:p w:rsidR="00B70609" w:rsidRPr="00620C70" w:rsidRDefault="00B70609" w:rsidP="00B70609">
      <w:pPr>
        <w:pStyle w:val="Listaconvietas2"/>
        <w:numPr>
          <w:ilvl w:val="0"/>
          <w:numId w:val="0"/>
        </w:numPr>
        <w:spacing w:after="120"/>
        <w:ind w:left="643" w:hanging="360"/>
        <w:jc w:val="both"/>
        <w:rPr>
          <w:rFonts w:ascii="Candara" w:hAnsi="Candara" w:cs="Arial"/>
          <w:szCs w:val="22"/>
          <w:lang w:val="es-AR"/>
        </w:rPr>
      </w:pPr>
    </w:p>
    <w:p w:rsidR="00B70609" w:rsidRPr="00A20BB3" w:rsidRDefault="00B70609" w:rsidP="00B70609">
      <w:pPr>
        <w:pStyle w:val="Lista2"/>
        <w:ind w:left="0" w:firstLine="0"/>
        <w:jc w:val="both"/>
        <w:rPr>
          <w:rFonts w:ascii="Candara" w:hAnsi="Candara"/>
          <w:szCs w:val="22"/>
        </w:rPr>
      </w:pPr>
      <w:r w:rsidRPr="00620C70">
        <w:rPr>
          <w:rFonts w:ascii="Candara" w:hAnsi="Candara"/>
          <w:szCs w:val="22"/>
        </w:rPr>
        <w:t xml:space="preserve">Firma Autorizada: </w:t>
      </w:r>
      <w:r w:rsidRPr="00A20BB3">
        <w:rPr>
          <w:rFonts w:ascii="Candara" w:hAnsi="Candara"/>
          <w:szCs w:val="22"/>
        </w:rPr>
        <w:t>______________________________________________________</w:t>
      </w:r>
    </w:p>
    <w:p w:rsidR="00B70609" w:rsidRPr="00620C70" w:rsidRDefault="00B70609" w:rsidP="00B70609">
      <w:pPr>
        <w:pStyle w:val="Lista2"/>
        <w:ind w:left="0" w:firstLine="0"/>
        <w:jc w:val="both"/>
        <w:rPr>
          <w:rFonts w:ascii="Candara" w:hAnsi="Candara" w:cs="Arial"/>
          <w:szCs w:val="22"/>
          <w:lang w:val="es-AR"/>
        </w:rPr>
      </w:pPr>
      <w:r w:rsidRPr="00620C70">
        <w:rPr>
          <w:rFonts w:ascii="Candara" w:hAnsi="Candara"/>
          <w:szCs w:val="22"/>
        </w:rPr>
        <w:t xml:space="preserve">Nombre y Cargo del Firmante:   </w:t>
      </w:r>
      <w:r w:rsidRPr="00A20BB3">
        <w:rPr>
          <w:rFonts w:ascii="Candara" w:hAnsi="Candara"/>
          <w:szCs w:val="22"/>
        </w:rPr>
        <w:t>___________________________________________</w:t>
      </w:r>
    </w:p>
    <w:p w:rsidR="00B70609" w:rsidRPr="00620C70" w:rsidRDefault="00B70609" w:rsidP="00B70609">
      <w:pPr>
        <w:rPr>
          <w:rFonts w:ascii="Candara" w:hAnsi="Candara"/>
          <w:szCs w:val="22"/>
        </w:rPr>
      </w:pPr>
      <w:r w:rsidRPr="00620C70">
        <w:rPr>
          <w:rFonts w:ascii="Candara" w:hAnsi="Candara"/>
          <w:szCs w:val="22"/>
        </w:rPr>
        <w:t xml:space="preserve">Nombre del Oferente: </w:t>
      </w:r>
      <w:r w:rsidRPr="00A20BB3">
        <w:rPr>
          <w:rFonts w:ascii="Candara" w:hAnsi="Candara"/>
          <w:szCs w:val="22"/>
        </w:rPr>
        <w:t>__________________________________________________</w:t>
      </w:r>
    </w:p>
    <w:p w:rsidR="00B70609" w:rsidRPr="00620C70" w:rsidRDefault="00B70609" w:rsidP="00B70609">
      <w:pPr>
        <w:pStyle w:val="Listaconvietas2"/>
        <w:numPr>
          <w:ilvl w:val="0"/>
          <w:numId w:val="0"/>
        </w:numPr>
        <w:ind w:left="643" w:hanging="643"/>
        <w:jc w:val="both"/>
        <w:rPr>
          <w:rFonts w:ascii="Candara" w:hAnsi="Candara" w:cs="Arial"/>
          <w:szCs w:val="22"/>
          <w:lang w:val="es-AR"/>
        </w:rPr>
      </w:pPr>
      <w:r w:rsidRPr="00620C70">
        <w:rPr>
          <w:rFonts w:ascii="Candara" w:hAnsi="Candara"/>
          <w:szCs w:val="22"/>
        </w:rPr>
        <w:t xml:space="preserve">Dirección: </w:t>
      </w:r>
      <w:r w:rsidRPr="00A20BB3">
        <w:rPr>
          <w:rFonts w:ascii="Candara" w:hAnsi="Candara"/>
          <w:szCs w:val="22"/>
        </w:rPr>
        <w:t>_____________________________________________________________</w:t>
      </w:r>
    </w:p>
    <w:p w:rsidR="00B70609" w:rsidRPr="00620C70" w:rsidRDefault="00B70609" w:rsidP="00B70609">
      <w:pPr>
        <w:pStyle w:val="Listaconvietas2"/>
        <w:numPr>
          <w:ilvl w:val="0"/>
          <w:numId w:val="0"/>
        </w:numPr>
        <w:spacing w:after="120"/>
        <w:ind w:left="643" w:hanging="360"/>
        <w:jc w:val="center"/>
        <w:rPr>
          <w:rFonts w:ascii="Candara" w:hAnsi="Candara" w:cs="Arial"/>
          <w:b/>
          <w:bCs/>
          <w:szCs w:val="22"/>
          <w:lang w:val="es-AR"/>
        </w:rPr>
      </w:pPr>
      <w:r w:rsidRPr="00620C70">
        <w:rPr>
          <w:rFonts w:ascii="Candara" w:hAnsi="Candara" w:cs="Arial"/>
          <w:szCs w:val="22"/>
          <w:lang w:val="es-AR"/>
        </w:rPr>
        <w:br w:type="page"/>
      </w:r>
      <w:r w:rsidRPr="00620C70">
        <w:rPr>
          <w:rFonts w:ascii="Candara" w:hAnsi="Candara" w:cs="Arial"/>
          <w:b/>
          <w:bCs/>
          <w:szCs w:val="22"/>
          <w:lang w:val="es-AR"/>
        </w:rPr>
        <w:lastRenderedPageBreak/>
        <w:t>Formulario 02. Formulario de la Oferta</w:t>
      </w:r>
    </w:p>
    <w:p w:rsidR="00B70609" w:rsidRDefault="00B70609" w:rsidP="00B70609">
      <w:pPr>
        <w:spacing w:after="120"/>
        <w:jc w:val="both"/>
        <w:rPr>
          <w:rFonts w:ascii="Candara" w:hAnsi="Candara"/>
          <w:b/>
          <w:bCs/>
          <w:spacing w:val="-3"/>
          <w:szCs w:val="22"/>
        </w:rPr>
      </w:pPr>
    </w:p>
    <w:p w:rsidR="00B70609" w:rsidRPr="00A20BB3" w:rsidRDefault="00B70609" w:rsidP="00B70609">
      <w:pPr>
        <w:spacing w:after="120"/>
        <w:jc w:val="both"/>
        <w:rPr>
          <w:rFonts w:ascii="Candara" w:hAnsi="Candara"/>
          <w:b/>
          <w:szCs w:val="22"/>
          <w:lang w:val="es-MX"/>
        </w:rPr>
      </w:pPr>
      <w:r w:rsidRPr="00620C70">
        <w:rPr>
          <w:rFonts w:ascii="Candara" w:hAnsi="Candara"/>
          <w:b/>
          <w:bCs/>
          <w:spacing w:val="-3"/>
          <w:szCs w:val="22"/>
        </w:rPr>
        <w:t xml:space="preserve">Licitación Pública Nacional LPN No: </w:t>
      </w:r>
      <w:r w:rsidRPr="00A20BB3">
        <w:rPr>
          <w:rFonts w:ascii="Candara" w:hAnsi="Candara"/>
          <w:b/>
          <w:szCs w:val="22"/>
          <w:lang w:val="es-MX"/>
        </w:rPr>
        <w:t>RES-COVID-110-LPN-B-MINSAL</w:t>
      </w:r>
    </w:p>
    <w:p w:rsidR="00B70609" w:rsidRPr="00620C70" w:rsidRDefault="00B70609" w:rsidP="00B70609">
      <w:pPr>
        <w:spacing w:after="120"/>
        <w:jc w:val="both"/>
        <w:rPr>
          <w:rFonts w:ascii="Candara" w:hAnsi="Candara"/>
          <w:b/>
          <w:bCs/>
          <w:spacing w:val="-3"/>
          <w:szCs w:val="22"/>
        </w:rPr>
      </w:pPr>
      <w:r w:rsidRPr="00620C70">
        <w:rPr>
          <w:rFonts w:ascii="Candara" w:hAnsi="Candara"/>
          <w:b/>
          <w:i/>
          <w:szCs w:val="22"/>
          <w:lang w:val="es-MX"/>
        </w:rPr>
        <w:t xml:space="preserve">Título de la adquisición: </w:t>
      </w:r>
      <w:r w:rsidRPr="00A20BB3">
        <w:rPr>
          <w:rFonts w:ascii="Candara" w:hAnsi="Candara"/>
          <w:b/>
          <w:szCs w:val="22"/>
          <w:lang w:val="es-MX"/>
        </w:rPr>
        <w:t>“</w:t>
      </w:r>
      <w:r w:rsidRPr="00E64B75">
        <w:rPr>
          <w:rFonts w:ascii="Candara" w:hAnsi="Candara"/>
          <w:b/>
          <w:szCs w:val="22"/>
          <w:lang w:val="es-MX"/>
        </w:rPr>
        <w:t>ADQUISICIÓN DE INSUMOS MÉDICOS Y SUMINISTROS PARA EL ADECUADO FUNCIONAMIENTO DE LAS AMBULANCIAS</w:t>
      </w:r>
      <w:r w:rsidRPr="00A20BB3">
        <w:rPr>
          <w:rFonts w:ascii="Candara" w:hAnsi="Candara"/>
          <w:b/>
          <w:szCs w:val="22"/>
          <w:lang w:val="es-MX"/>
        </w:rPr>
        <w:t>”</w:t>
      </w:r>
    </w:p>
    <w:p w:rsidR="00B70609" w:rsidRPr="00A20BB3" w:rsidRDefault="00B70609" w:rsidP="00B70609">
      <w:pPr>
        <w:spacing w:after="120"/>
        <w:jc w:val="both"/>
        <w:rPr>
          <w:rFonts w:ascii="Candara" w:hAnsi="Candara"/>
          <w:b/>
          <w:bCs/>
          <w:spacing w:val="-3"/>
          <w:szCs w:val="22"/>
        </w:rPr>
      </w:pPr>
    </w:p>
    <w:p w:rsidR="00B70609" w:rsidRPr="00A20BB3" w:rsidRDefault="00B70609" w:rsidP="00B70609">
      <w:pPr>
        <w:pStyle w:val="Textoindependiente"/>
        <w:tabs>
          <w:tab w:val="clear" w:pos="993"/>
          <w:tab w:val="clear" w:pos="8789"/>
        </w:tabs>
        <w:spacing w:after="120" w:line="240" w:lineRule="auto"/>
        <w:jc w:val="right"/>
        <w:rPr>
          <w:rFonts w:ascii="Candara" w:hAnsi="Candara"/>
          <w:b/>
          <w:szCs w:val="22"/>
          <w:lang w:val="es-MX"/>
        </w:rPr>
      </w:pPr>
      <w:r w:rsidRPr="00620C70">
        <w:rPr>
          <w:rFonts w:ascii="Candara" w:hAnsi="Candara" w:cs="Arial"/>
          <w:szCs w:val="22"/>
          <w:lang w:val="es-AR"/>
        </w:rPr>
        <w:t xml:space="preserve">Fecha: </w:t>
      </w:r>
      <w:r w:rsidRPr="00A20BB3">
        <w:rPr>
          <w:rFonts w:ascii="Candara" w:hAnsi="Candara"/>
          <w:b/>
          <w:szCs w:val="22"/>
          <w:lang w:val="es-MX"/>
        </w:rPr>
        <w:t>[insertar la fecha]</w:t>
      </w:r>
    </w:p>
    <w:p w:rsidR="00B70609" w:rsidRPr="00620C70" w:rsidRDefault="00B70609" w:rsidP="00B70609">
      <w:pPr>
        <w:spacing w:after="120"/>
        <w:jc w:val="both"/>
        <w:rPr>
          <w:rFonts w:ascii="Candara" w:hAnsi="Candara"/>
          <w:szCs w:val="22"/>
        </w:rPr>
      </w:pPr>
      <w:r w:rsidRPr="00620C70">
        <w:rPr>
          <w:rFonts w:ascii="Candara" w:hAnsi="Candara"/>
          <w:szCs w:val="22"/>
        </w:rPr>
        <w:t>Señores</w:t>
      </w:r>
    </w:p>
    <w:p w:rsidR="00B70609" w:rsidRPr="00A20BB3" w:rsidRDefault="00B70609" w:rsidP="00B70609">
      <w:pPr>
        <w:spacing w:after="120"/>
        <w:jc w:val="both"/>
        <w:rPr>
          <w:rFonts w:ascii="Candara" w:hAnsi="Candara"/>
          <w:b/>
          <w:szCs w:val="22"/>
          <w:lang w:val="es-MX"/>
        </w:rPr>
      </w:pPr>
      <w:r w:rsidRPr="00A20BB3">
        <w:rPr>
          <w:rFonts w:ascii="Candara" w:hAnsi="Candara"/>
          <w:b/>
          <w:szCs w:val="22"/>
          <w:lang w:val="es-MX"/>
        </w:rPr>
        <w:t>[Nombre del Contratante]</w:t>
      </w:r>
    </w:p>
    <w:p w:rsidR="00B70609" w:rsidRPr="00620C70" w:rsidRDefault="00B70609" w:rsidP="00B70609">
      <w:pPr>
        <w:spacing w:after="120"/>
        <w:jc w:val="both"/>
        <w:rPr>
          <w:rFonts w:ascii="Candara" w:hAnsi="Candara"/>
          <w:b/>
          <w:noProof/>
          <w:szCs w:val="22"/>
        </w:rPr>
      </w:pPr>
      <w:r w:rsidRPr="00620C70">
        <w:rPr>
          <w:rFonts w:ascii="Candara" w:hAnsi="Candara"/>
          <w:b/>
          <w:noProof/>
          <w:szCs w:val="22"/>
          <w:u w:val="single"/>
        </w:rPr>
        <w:t>Presente</w:t>
      </w:r>
      <w:r w:rsidRPr="00620C70">
        <w:rPr>
          <w:rFonts w:ascii="Candara" w:hAnsi="Candara"/>
          <w:b/>
          <w:noProof/>
          <w:szCs w:val="22"/>
        </w:rPr>
        <w:t>.-</w:t>
      </w:r>
    </w:p>
    <w:p w:rsidR="00B70609" w:rsidRPr="00620C70" w:rsidRDefault="00B70609" w:rsidP="00B70609">
      <w:pPr>
        <w:spacing w:after="120"/>
        <w:jc w:val="both"/>
        <w:rPr>
          <w:rFonts w:ascii="Candara" w:hAnsi="Candara"/>
          <w:spacing w:val="-3"/>
          <w:szCs w:val="22"/>
        </w:rPr>
      </w:pPr>
      <w:r w:rsidRPr="00620C70">
        <w:rPr>
          <w:rFonts w:ascii="Candara" w:hAnsi="Candara"/>
          <w:spacing w:val="-3"/>
          <w:szCs w:val="22"/>
        </w:rPr>
        <w:t>De mi consideración:</w:t>
      </w:r>
    </w:p>
    <w:p w:rsidR="00B70609" w:rsidRPr="00620C70" w:rsidRDefault="00B70609" w:rsidP="00B70609">
      <w:pPr>
        <w:pStyle w:val="Sub-ClauseText"/>
        <w:numPr>
          <w:ilvl w:val="12"/>
          <w:numId w:val="0"/>
        </w:numPr>
        <w:suppressAutoHyphens/>
        <w:spacing w:before="0"/>
        <w:rPr>
          <w:rFonts w:ascii="Candara" w:hAnsi="Candara" w:cs="Arial"/>
          <w:spacing w:val="0"/>
          <w:sz w:val="22"/>
          <w:szCs w:val="22"/>
          <w:lang w:val="es-AR"/>
        </w:rPr>
      </w:pPr>
      <w:r w:rsidRPr="00620C70">
        <w:rPr>
          <w:rFonts w:ascii="Candara" w:hAnsi="Candara" w:cs="Arial"/>
          <w:spacing w:val="0"/>
          <w:sz w:val="22"/>
          <w:szCs w:val="22"/>
          <w:lang w:val="es-AR"/>
        </w:rPr>
        <w:t>Nosotros, los suscritos, declaramos que:</w:t>
      </w:r>
    </w:p>
    <w:p w:rsidR="00B70609" w:rsidRPr="00620C70" w:rsidRDefault="00B70609" w:rsidP="009817A8">
      <w:pPr>
        <w:pStyle w:val="Lista2"/>
        <w:numPr>
          <w:ilvl w:val="0"/>
          <w:numId w:val="3"/>
        </w:numPr>
        <w:tabs>
          <w:tab w:val="clear" w:pos="720"/>
          <w:tab w:val="num" w:pos="567"/>
        </w:tabs>
        <w:spacing w:after="120"/>
        <w:ind w:left="567" w:hanging="567"/>
        <w:jc w:val="both"/>
        <w:rPr>
          <w:rFonts w:ascii="Candara" w:hAnsi="Candara" w:cs="Arial"/>
          <w:szCs w:val="22"/>
          <w:lang w:val="es-AR"/>
        </w:rPr>
      </w:pPr>
      <w:r w:rsidRPr="00620C70">
        <w:rPr>
          <w:rFonts w:ascii="Candara" w:hAnsi="Candara" w:cs="Arial"/>
          <w:szCs w:val="22"/>
          <w:lang w:val="es-AR"/>
        </w:rPr>
        <w:t xml:space="preserve">Hemos examinado y no hallamos objeción alguna al Pliego de Bases y Condiciones de la Licitación, incluso sus Aclaraciones y Enmiendas No. </w:t>
      </w:r>
      <w:r w:rsidRPr="00A20BB3">
        <w:rPr>
          <w:rFonts w:ascii="Candara" w:hAnsi="Candara" w:cs="Arial"/>
          <w:i/>
          <w:szCs w:val="22"/>
          <w:lang w:val="es-AR"/>
        </w:rPr>
        <w:t>[indicar el número y la fecha de emisión de cada boletín de aclaraciones y enmiendas]</w:t>
      </w:r>
      <w:r w:rsidRPr="00620C70">
        <w:rPr>
          <w:rFonts w:ascii="Candara" w:hAnsi="Candara" w:cs="Arial"/>
          <w:szCs w:val="22"/>
          <w:lang w:val="es-AR"/>
        </w:rPr>
        <w:t>;</w:t>
      </w:r>
    </w:p>
    <w:p w:rsidR="00B70609" w:rsidRPr="00620C70" w:rsidRDefault="00B70609" w:rsidP="009817A8">
      <w:pPr>
        <w:pStyle w:val="Lista2"/>
        <w:numPr>
          <w:ilvl w:val="0"/>
          <w:numId w:val="3"/>
        </w:numPr>
        <w:tabs>
          <w:tab w:val="clear" w:pos="720"/>
          <w:tab w:val="num" w:pos="567"/>
        </w:tabs>
        <w:spacing w:after="120"/>
        <w:ind w:left="567" w:hanging="567"/>
        <w:jc w:val="both"/>
        <w:rPr>
          <w:rFonts w:ascii="Candara" w:hAnsi="Candara" w:cs="Arial"/>
          <w:szCs w:val="22"/>
          <w:lang w:val="es-AR"/>
        </w:rPr>
      </w:pPr>
      <w:r w:rsidRPr="00620C70">
        <w:rPr>
          <w:rFonts w:ascii="Candara" w:hAnsi="Candara" w:cs="Arial"/>
          <w:szCs w:val="22"/>
          <w:lang w:val="es-AR"/>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A20BB3">
        <w:rPr>
          <w:rFonts w:ascii="Candara" w:hAnsi="Candara" w:cs="Arial"/>
          <w:i/>
          <w:szCs w:val="22"/>
          <w:lang w:val="es-AR"/>
        </w:rPr>
        <w:t>[indicar una descripción breve de los bienes, servicios diferentes de consultoría y/o servicios conexos.</w:t>
      </w:r>
    </w:p>
    <w:p w:rsidR="00B70609" w:rsidRPr="00620C70" w:rsidRDefault="00B70609" w:rsidP="009817A8">
      <w:pPr>
        <w:pStyle w:val="Lista2"/>
        <w:numPr>
          <w:ilvl w:val="0"/>
          <w:numId w:val="3"/>
        </w:numPr>
        <w:tabs>
          <w:tab w:val="clear" w:pos="720"/>
          <w:tab w:val="num" w:pos="567"/>
        </w:tabs>
        <w:spacing w:after="120"/>
        <w:ind w:left="567" w:hanging="567"/>
        <w:jc w:val="both"/>
        <w:rPr>
          <w:rFonts w:ascii="Candara" w:hAnsi="Candara" w:cs="Arial"/>
          <w:szCs w:val="22"/>
          <w:lang w:val="es-AR"/>
        </w:rPr>
      </w:pPr>
      <w:r w:rsidRPr="00620C70">
        <w:rPr>
          <w:rFonts w:ascii="Candara" w:hAnsi="Candara" w:cs="Arial"/>
          <w:szCs w:val="22"/>
          <w:lang w:val="es-AR"/>
        </w:rPr>
        <w:t xml:space="preserve">El precio total de nuestra Oferta, excluyendo cualquier descuento ofrecido en el rubro (d) a continuación es: US$. </w:t>
      </w:r>
      <w:r w:rsidRPr="00A20BB3">
        <w:rPr>
          <w:rStyle w:val="normaltextrun"/>
          <w:rFonts w:ascii="Candara" w:hAnsi="Candara"/>
          <w:b/>
          <w:bCs/>
          <w:szCs w:val="22"/>
          <w:shd w:val="clear" w:color="auto" w:fill="FFFFFF"/>
          <w:lang w:val="es-MX"/>
        </w:rPr>
        <w:t>[indique el monto en cifras y en letras]</w:t>
      </w:r>
      <w:r w:rsidRPr="00A20BB3">
        <w:rPr>
          <w:rStyle w:val="normaltextrun"/>
          <w:rFonts w:ascii="Candara" w:hAnsi="Candara"/>
          <w:szCs w:val="22"/>
          <w:shd w:val="clear" w:color="auto" w:fill="FFFFFF"/>
          <w:lang w:val="es-ES"/>
        </w:rPr>
        <w:t> </w:t>
      </w:r>
      <w:r w:rsidRPr="00A20BB3">
        <w:rPr>
          <w:rStyle w:val="normaltextrun"/>
          <w:rFonts w:ascii="Candara" w:hAnsi="Candara"/>
          <w:szCs w:val="22"/>
          <w:shd w:val="clear" w:color="auto" w:fill="FFFFFF"/>
          <w:lang w:val="es-AR"/>
        </w:rPr>
        <w:t>dólares de los Estados Unidos de América, incluido el valor del IVA</w:t>
      </w:r>
      <w:r w:rsidRPr="00620C70">
        <w:rPr>
          <w:rFonts w:ascii="Candara" w:hAnsi="Candara" w:cs="Arial"/>
          <w:szCs w:val="22"/>
          <w:lang w:val="es-AR"/>
        </w:rPr>
        <w:t>.</w:t>
      </w:r>
    </w:p>
    <w:p w:rsidR="00B70609" w:rsidRPr="00620C70" w:rsidRDefault="00B70609" w:rsidP="009817A8">
      <w:pPr>
        <w:pStyle w:val="Lista2"/>
        <w:numPr>
          <w:ilvl w:val="0"/>
          <w:numId w:val="3"/>
        </w:numPr>
        <w:tabs>
          <w:tab w:val="clear" w:pos="720"/>
          <w:tab w:val="num" w:pos="567"/>
        </w:tabs>
        <w:spacing w:after="120"/>
        <w:ind w:left="567" w:hanging="567"/>
        <w:jc w:val="both"/>
        <w:rPr>
          <w:rFonts w:ascii="Candara" w:hAnsi="Candara" w:cs="Arial"/>
          <w:szCs w:val="22"/>
          <w:lang w:val="es-AR"/>
        </w:rPr>
      </w:pPr>
      <w:r w:rsidRPr="00620C70">
        <w:rPr>
          <w:rFonts w:ascii="Candara" w:hAnsi="Candara" w:cs="Arial"/>
          <w:szCs w:val="22"/>
          <w:lang w:val="es-AR"/>
        </w:rPr>
        <w:t>Los descuentos ofrecidos y la metodología para su aplicación son:</w:t>
      </w:r>
    </w:p>
    <w:p w:rsidR="00B70609" w:rsidRPr="00620C70" w:rsidRDefault="00B70609" w:rsidP="00B70609">
      <w:pPr>
        <w:pStyle w:val="Textoindependienteprimerasangra2"/>
        <w:tabs>
          <w:tab w:val="num" w:pos="567"/>
        </w:tabs>
        <w:ind w:left="992" w:hanging="2"/>
        <w:jc w:val="both"/>
        <w:rPr>
          <w:rFonts w:ascii="Candara" w:hAnsi="Candara" w:cs="Arial"/>
          <w:szCs w:val="22"/>
          <w:lang w:val="es-AR"/>
        </w:rPr>
      </w:pPr>
      <w:r w:rsidRPr="00620C70">
        <w:rPr>
          <w:rFonts w:ascii="Candara" w:hAnsi="Candara" w:cs="Arial"/>
          <w:szCs w:val="22"/>
          <w:u w:val="single"/>
          <w:lang w:val="es-AR"/>
        </w:rPr>
        <w:t>Descuentos</w:t>
      </w:r>
      <w:r w:rsidRPr="00620C70">
        <w:rPr>
          <w:rFonts w:ascii="Candara" w:hAnsi="Candara" w:cs="Arial"/>
          <w:szCs w:val="22"/>
          <w:lang w:val="es-AR"/>
        </w:rPr>
        <w:t xml:space="preserve">. Si nuestra oferta es aceptada, los siguientes descuentos serán aplicables: </w:t>
      </w:r>
      <w:r w:rsidRPr="00A20BB3">
        <w:rPr>
          <w:rFonts w:ascii="Candara" w:hAnsi="Candara" w:cs="Arial"/>
          <w:i/>
          <w:szCs w:val="22"/>
          <w:lang w:val="es-AR"/>
        </w:rPr>
        <w:t>[detallar cada descuento ofrecido y el artículo específico en la Lista de Bienes al que aplica el descuento, caso contrario detallar NO APLICA]</w:t>
      </w:r>
      <w:r w:rsidRPr="00620C70">
        <w:rPr>
          <w:rFonts w:ascii="Candara" w:hAnsi="Candara" w:cs="Arial"/>
          <w:szCs w:val="22"/>
          <w:lang w:val="es-AR"/>
        </w:rPr>
        <w:t>.</w:t>
      </w:r>
    </w:p>
    <w:p w:rsidR="00B70609" w:rsidRPr="00620C70" w:rsidRDefault="00B70609" w:rsidP="00B70609">
      <w:pPr>
        <w:pStyle w:val="Textoindependienteprimerasangra2"/>
        <w:tabs>
          <w:tab w:val="num" w:pos="567"/>
        </w:tabs>
        <w:ind w:left="992" w:hanging="2"/>
        <w:jc w:val="both"/>
        <w:rPr>
          <w:rFonts w:ascii="Candara" w:hAnsi="Candara" w:cs="Arial"/>
          <w:i/>
          <w:szCs w:val="22"/>
          <w:lang w:val="es-AR"/>
        </w:rPr>
      </w:pPr>
      <w:r w:rsidRPr="00620C70">
        <w:rPr>
          <w:rFonts w:ascii="Candara" w:hAnsi="Candara" w:cs="Arial"/>
          <w:szCs w:val="22"/>
          <w:u w:val="single"/>
          <w:lang w:val="es-AR"/>
        </w:rPr>
        <w:t>Metodología y Aplicación de los Descuentos</w:t>
      </w:r>
      <w:r w:rsidRPr="00620C70">
        <w:rPr>
          <w:rFonts w:ascii="Candara" w:hAnsi="Candara" w:cs="Arial"/>
          <w:szCs w:val="22"/>
          <w:lang w:val="es-AR"/>
        </w:rPr>
        <w:t xml:space="preserve">. Los descuentos se aplicarán de acuerdo a la siguiente metodología: </w:t>
      </w:r>
      <w:r w:rsidRPr="00A20BB3">
        <w:rPr>
          <w:rFonts w:ascii="Candara" w:hAnsi="Candara" w:cs="Arial"/>
          <w:i/>
          <w:szCs w:val="22"/>
          <w:lang w:val="es-AR"/>
        </w:rPr>
        <w:t>[NO APLICA]</w:t>
      </w:r>
      <w:r w:rsidRPr="00620C70">
        <w:rPr>
          <w:rFonts w:ascii="Candara" w:hAnsi="Candara" w:cs="Arial"/>
          <w:i/>
          <w:szCs w:val="22"/>
          <w:lang w:val="es-AR"/>
        </w:rPr>
        <w:t>;</w:t>
      </w:r>
    </w:p>
    <w:p w:rsidR="00B70609" w:rsidRPr="00620C70" w:rsidRDefault="00B70609" w:rsidP="00B70609">
      <w:pPr>
        <w:pStyle w:val="Lista2"/>
        <w:tabs>
          <w:tab w:val="num" w:pos="567"/>
        </w:tabs>
        <w:spacing w:after="120"/>
        <w:ind w:left="567" w:hanging="567"/>
        <w:jc w:val="both"/>
        <w:rPr>
          <w:rFonts w:ascii="Candara" w:hAnsi="Candara" w:cs="Arial"/>
          <w:szCs w:val="22"/>
          <w:lang w:val="es-AR"/>
        </w:rPr>
      </w:pPr>
      <w:r w:rsidRPr="00620C70">
        <w:rPr>
          <w:rFonts w:ascii="Candara" w:hAnsi="Candara" w:cs="Arial"/>
          <w:szCs w:val="22"/>
          <w:lang w:val="es-AR"/>
        </w:rPr>
        <w:t>(e)</w:t>
      </w:r>
      <w:r w:rsidRPr="00620C70">
        <w:rPr>
          <w:rFonts w:ascii="Candara" w:hAnsi="Candara" w:cs="Arial"/>
          <w:szCs w:val="22"/>
          <w:lang w:val="es-AR"/>
        </w:rPr>
        <w:tab/>
        <w:t xml:space="preserve">Nuestra Oferta se mantendrá vigente por el período establecido en la </w:t>
      </w:r>
      <w:proofErr w:type="spellStart"/>
      <w:r w:rsidRPr="00620C70">
        <w:rPr>
          <w:rFonts w:ascii="Candara" w:hAnsi="Candara" w:cs="Arial"/>
          <w:szCs w:val="22"/>
          <w:lang w:val="es-AR"/>
        </w:rPr>
        <w:t>Subcláusula</w:t>
      </w:r>
      <w:proofErr w:type="spellEnd"/>
      <w:r w:rsidRPr="00620C70">
        <w:rPr>
          <w:rFonts w:ascii="Candara" w:hAnsi="Candara" w:cs="Arial"/>
          <w:szCs w:val="22"/>
          <w:lang w:val="es-AR"/>
        </w:rPr>
        <w:t xml:space="preserve"> 20.1 de las IAO, a partir de la fecha límite fijada para la Presentación de las Ofertas de conformidad con la </w:t>
      </w:r>
      <w:proofErr w:type="spellStart"/>
      <w:r w:rsidRPr="00620C70">
        <w:rPr>
          <w:rFonts w:ascii="Candara" w:hAnsi="Candara" w:cs="Arial"/>
          <w:szCs w:val="22"/>
          <w:lang w:val="es-AR"/>
        </w:rPr>
        <w:t>Subcláusula</w:t>
      </w:r>
      <w:proofErr w:type="spellEnd"/>
      <w:r w:rsidRPr="00620C70">
        <w:rPr>
          <w:rFonts w:ascii="Candara" w:hAnsi="Candara" w:cs="Arial"/>
          <w:szCs w:val="22"/>
          <w:lang w:val="es-AR"/>
        </w:rPr>
        <w:t xml:space="preserve"> 24.1 de las IAO. Esta Oferta nos obligará y podrá ser aceptada en cualquier momento antes de la expiración de dicho período;</w:t>
      </w:r>
    </w:p>
    <w:p w:rsidR="00B70609" w:rsidRPr="00620C70" w:rsidRDefault="00B70609" w:rsidP="00B70609">
      <w:pPr>
        <w:pStyle w:val="Lista2"/>
        <w:tabs>
          <w:tab w:val="num" w:pos="567"/>
        </w:tabs>
        <w:spacing w:after="120"/>
        <w:ind w:left="567" w:hanging="567"/>
        <w:jc w:val="both"/>
        <w:rPr>
          <w:rFonts w:ascii="Candara" w:hAnsi="Candara" w:cs="Arial"/>
          <w:szCs w:val="22"/>
          <w:lang w:val="es-AR"/>
        </w:rPr>
      </w:pPr>
      <w:r w:rsidRPr="00620C70">
        <w:rPr>
          <w:rFonts w:ascii="Candara" w:hAnsi="Candara" w:cs="Arial"/>
          <w:szCs w:val="22"/>
          <w:lang w:val="es-AR"/>
        </w:rPr>
        <w:t>(f)</w:t>
      </w:r>
      <w:r w:rsidRPr="00620C70">
        <w:rPr>
          <w:rFonts w:ascii="Candara" w:hAnsi="Candara" w:cs="Arial"/>
          <w:szCs w:val="22"/>
          <w:lang w:val="es-AR"/>
        </w:rPr>
        <w:tab/>
        <w:t>Si nuestra oferta es aceptada, nos comprometemos a obtener una Garantía de Cumplimiento del Contrato de conformidad con la Cláusula 44 de las IAO y la Cláusula 17 de las CGC;</w:t>
      </w:r>
    </w:p>
    <w:p w:rsidR="00B70609" w:rsidRPr="00620C70" w:rsidRDefault="00B70609" w:rsidP="00B70609">
      <w:pPr>
        <w:pStyle w:val="Lista2"/>
        <w:tabs>
          <w:tab w:val="num" w:pos="567"/>
        </w:tabs>
        <w:spacing w:after="120"/>
        <w:ind w:left="567" w:hanging="567"/>
        <w:jc w:val="both"/>
        <w:rPr>
          <w:rFonts w:ascii="Candara" w:hAnsi="Candara" w:cs="Arial"/>
          <w:szCs w:val="22"/>
          <w:lang w:val="es-AR"/>
        </w:rPr>
      </w:pPr>
      <w:r w:rsidRPr="00620C70">
        <w:rPr>
          <w:rFonts w:ascii="Candara" w:hAnsi="Candara" w:cs="Arial"/>
          <w:szCs w:val="22"/>
          <w:lang w:val="es-AR"/>
        </w:rPr>
        <w:t>(g)</w:t>
      </w:r>
      <w:r w:rsidRPr="00620C70">
        <w:rPr>
          <w:rFonts w:ascii="Candara" w:hAnsi="Candara" w:cs="Arial"/>
          <w:szCs w:val="22"/>
          <w:lang w:val="es-AR"/>
        </w:rPr>
        <w:tab/>
        <w:t>Los suscriptos, incluyendo todos los proveedores requeridos para ejecutar cualquier parte del contrato, tenemos nacionalidad de países elegibles.;</w:t>
      </w:r>
    </w:p>
    <w:p w:rsidR="00B70609" w:rsidRPr="00620C70" w:rsidRDefault="00B70609" w:rsidP="00B70609">
      <w:pPr>
        <w:pStyle w:val="Lista2"/>
        <w:tabs>
          <w:tab w:val="num" w:pos="567"/>
        </w:tabs>
        <w:spacing w:after="120"/>
        <w:ind w:left="567" w:hanging="567"/>
        <w:jc w:val="both"/>
        <w:rPr>
          <w:rFonts w:ascii="Candara" w:hAnsi="Candara" w:cs="Arial"/>
          <w:szCs w:val="22"/>
          <w:lang w:val="es-AR"/>
        </w:rPr>
      </w:pPr>
      <w:r w:rsidRPr="00620C70" w:rsidDel="001E05F1">
        <w:rPr>
          <w:rFonts w:ascii="Candara" w:hAnsi="Candara" w:cs="Arial"/>
          <w:szCs w:val="22"/>
          <w:lang w:val="es-AR"/>
        </w:rPr>
        <w:t xml:space="preserve"> </w:t>
      </w:r>
      <w:r w:rsidRPr="00620C70">
        <w:rPr>
          <w:rFonts w:ascii="Candara" w:hAnsi="Candara" w:cs="Arial"/>
          <w:szCs w:val="22"/>
          <w:lang w:val="es-AR"/>
        </w:rPr>
        <w:t>(h)</w:t>
      </w:r>
      <w:r w:rsidRPr="00620C70">
        <w:rPr>
          <w:rFonts w:ascii="Candara" w:hAnsi="Candara" w:cs="Arial"/>
          <w:szCs w:val="22"/>
          <w:lang w:val="es-AR"/>
        </w:rPr>
        <w:tab/>
        <w:t xml:space="preserve">No tenemos conflicto de intereses de conformidad con la </w:t>
      </w:r>
      <w:proofErr w:type="spellStart"/>
      <w:r w:rsidRPr="00620C70">
        <w:rPr>
          <w:rFonts w:ascii="Candara" w:hAnsi="Candara" w:cs="Arial"/>
          <w:szCs w:val="22"/>
          <w:lang w:val="es-AR"/>
        </w:rPr>
        <w:t>Subcláusula</w:t>
      </w:r>
      <w:proofErr w:type="spellEnd"/>
      <w:r w:rsidRPr="00620C70">
        <w:rPr>
          <w:rFonts w:ascii="Candara" w:hAnsi="Candara" w:cs="Arial"/>
          <w:szCs w:val="22"/>
          <w:lang w:val="es-AR"/>
        </w:rPr>
        <w:t xml:space="preserve"> 4.2 de las IAO;</w:t>
      </w:r>
    </w:p>
    <w:p w:rsidR="00B70609" w:rsidRPr="00620C70" w:rsidRDefault="00B70609" w:rsidP="00B70609">
      <w:pPr>
        <w:pStyle w:val="Lista2"/>
        <w:tabs>
          <w:tab w:val="num" w:pos="567"/>
        </w:tabs>
        <w:spacing w:after="120"/>
        <w:ind w:left="567" w:hanging="567"/>
        <w:jc w:val="both"/>
        <w:rPr>
          <w:rFonts w:ascii="Candara" w:hAnsi="Candara" w:cs="Arial"/>
          <w:szCs w:val="22"/>
          <w:lang w:val="es-AR"/>
        </w:rPr>
      </w:pPr>
      <w:r w:rsidRPr="00620C70">
        <w:rPr>
          <w:rFonts w:ascii="Candara" w:hAnsi="Candara" w:cs="Arial"/>
          <w:szCs w:val="22"/>
          <w:lang w:val="es-AR"/>
        </w:rPr>
        <w:t>(i)</w:t>
      </w:r>
      <w:r w:rsidRPr="00620C70">
        <w:rPr>
          <w:rFonts w:ascii="Candara" w:hAnsi="Candara" w:cs="Arial"/>
          <w:szCs w:val="22"/>
          <w:lang w:val="es-AR"/>
        </w:rPr>
        <w:tab/>
        <w:t xml:space="preserve">Nuestra empresa, sus afiliados o subsidiarias, incluyendo todos los subcontratistas y proveedores requeridos para ejecutar cualquier parte del contrato, no han sido declarados inelegibles por el Banco o normativas oficiales, de conformidad con la </w:t>
      </w:r>
      <w:proofErr w:type="spellStart"/>
      <w:r w:rsidRPr="00620C70">
        <w:rPr>
          <w:rFonts w:ascii="Candara" w:hAnsi="Candara" w:cs="Arial"/>
          <w:szCs w:val="22"/>
          <w:lang w:val="es-AR"/>
        </w:rPr>
        <w:t>Subcláusula</w:t>
      </w:r>
      <w:proofErr w:type="spellEnd"/>
      <w:r w:rsidRPr="00620C70">
        <w:rPr>
          <w:rFonts w:ascii="Candara" w:hAnsi="Candara" w:cs="Arial"/>
          <w:szCs w:val="22"/>
          <w:lang w:val="es-AR"/>
        </w:rPr>
        <w:t xml:space="preserve"> 4.3 de las IAO;</w:t>
      </w:r>
    </w:p>
    <w:p w:rsidR="00B70609" w:rsidRPr="00A20BB3" w:rsidRDefault="00B70609" w:rsidP="00B70609">
      <w:pPr>
        <w:pStyle w:val="Lista2"/>
        <w:tabs>
          <w:tab w:val="num" w:pos="567"/>
        </w:tabs>
        <w:spacing w:after="120"/>
        <w:ind w:left="567" w:hanging="567"/>
        <w:jc w:val="both"/>
        <w:rPr>
          <w:rFonts w:ascii="Candara" w:hAnsi="Candara" w:cs="Arial"/>
          <w:i/>
          <w:szCs w:val="22"/>
          <w:lang w:val="es-AR"/>
        </w:rPr>
      </w:pPr>
      <w:r w:rsidRPr="00620C70">
        <w:rPr>
          <w:rFonts w:ascii="Candara" w:hAnsi="Candara" w:cs="Arial"/>
          <w:szCs w:val="22"/>
          <w:lang w:val="es-AR"/>
        </w:rPr>
        <w:lastRenderedPageBreak/>
        <w:t>(j)</w:t>
      </w:r>
      <w:r w:rsidRPr="00620C70">
        <w:rPr>
          <w:rFonts w:ascii="Candara" w:hAnsi="Candara" w:cs="Arial"/>
          <w:szCs w:val="22"/>
          <w:lang w:val="es-AR"/>
        </w:rPr>
        <w:tab/>
        <w:t xml:space="preserve">Las siguientes comisiones, gratificaciones u honorarios han sido pagados o serán pagados en relación con el proceso de esta licitación o ejecución del Contrato: </w:t>
      </w:r>
      <w:r w:rsidRPr="00A20BB3">
        <w:rPr>
          <w:rFonts w:ascii="Candara" w:hAnsi="Candara" w:cs="Arial"/>
          <w:i/>
          <w:szCs w:val="22"/>
          <w:lang w:val="es-AR"/>
        </w:rPr>
        <w:t>[indicar el nombre completo de cada receptor, su dirección completa, la razón por la cual se pagó cada comisión o gratificación y la cantidad y moneda de cada comisión o gratificación]</w:t>
      </w:r>
    </w:p>
    <w:tbl>
      <w:tblPr>
        <w:tblW w:w="36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13"/>
        <w:gridCol w:w="1544"/>
        <w:gridCol w:w="1339"/>
        <w:gridCol w:w="1411"/>
      </w:tblGrid>
      <w:tr w:rsidR="00B70609" w:rsidRPr="00620C70" w:rsidTr="00365A10">
        <w:trPr>
          <w:trHeight w:val="23"/>
          <w:jc w:val="center"/>
        </w:trPr>
        <w:tc>
          <w:tcPr>
            <w:tcW w:w="1648"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r w:rsidRPr="00620C70">
              <w:rPr>
                <w:rFonts w:ascii="Candara" w:hAnsi="Candara" w:cs="Arial"/>
                <w:szCs w:val="22"/>
                <w:lang w:val="es-AR"/>
              </w:rPr>
              <w:t>Nombre del Receptor</w:t>
            </w:r>
          </w:p>
        </w:tc>
        <w:tc>
          <w:tcPr>
            <w:tcW w:w="1205"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r w:rsidRPr="00620C70">
              <w:rPr>
                <w:rFonts w:ascii="Candara" w:hAnsi="Candara" w:cs="Arial"/>
                <w:szCs w:val="22"/>
                <w:lang w:val="es-AR"/>
              </w:rPr>
              <w:t>Dirección</w:t>
            </w:r>
          </w:p>
        </w:tc>
        <w:tc>
          <w:tcPr>
            <w:tcW w:w="1045"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r w:rsidRPr="00620C70">
              <w:rPr>
                <w:rFonts w:ascii="Candara" w:hAnsi="Candara" w:cs="Arial"/>
                <w:szCs w:val="22"/>
                <w:lang w:val="es-AR"/>
              </w:rPr>
              <w:t>Concepto</w:t>
            </w:r>
          </w:p>
        </w:tc>
        <w:tc>
          <w:tcPr>
            <w:tcW w:w="1101" w:type="pct"/>
            <w:vAlign w:val="center"/>
          </w:tcPr>
          <w:p w:rsidR="00B70609" w:rsidRPr="00620C70" w:rsidRDefault="00B70609" w:rsidP="00365A10">
            <w:pPr>
              <w:tabs>
                <w:tab w:val="left" w:pos="2070"/>
              </w:tabs>
              <w:suppressAutoHyphens/>
              <w:spacing w:after="120"/>
              <w:ind w:right="-72"/>
              <w:jc w:val="center"/>
              <w:rPr>
                <w:rFonts w:ascii="Candara" w:hAnsi="Candara" w:cs="Arial"/>
                <w:szCs w:val="22"/>
                <w:lang w:val="es-AR"/>
              </w:rPr>
            </w:pPr>
            <w:r w:rsidRPr="00620C70">
              <w:rPr>
                <w:rFonts w:ascii="Candara" w:hAnsi="Candara" w:cs="Arial"/>
                <w:szCs w:val="22"/>
                <w:lang w:val="es-AR"/>
              </w:rPr>
              <w:t>Monto</w:t>
            </w:r>
          </w:p>
        </w:tc>
      </w:tr>
      <w:tr w:rsidR="00B70609" w:rsidRPr="00620C70" w:rsidTr="00365A10">
        <w:trPr>
          <w:trHeight w:val="23"/>
          <w:jc w:val="center"/>
        </w:trPr>
        <w:tc>
          <w:tcPr>
            <w:tcW w:w="1648"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p>
        </w:tc>
        <w:tc>
          <w:tcPr>
            <w:tcW w:w="1205"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p>
        </w:tc>
        <w:tc>
          <w:tcPr>
            <w:tcW w:w="1045" w:type="pct"/>
            <w:vAlign w:val="center"/>
          </w:tcPr>
          <w:p w:rsidR="00B70609" w:rsidRPr="00620C70" w:rsidRDefault="00B70609" w:rsidP="00365A10">
            <w:pPr>
              <w:tabs>
                <w:tab w:val="left" w:pos="2070"/>
              </w:tabs>
              <w:suppressAutoHyphens/>
              <w:spacing w:after="120"/>
              <w:jc w:val="center"/>
              <w:rPr>
                <w:rFonts w:ascii="Candara" w:hAnsi="Candara" w:cs="Arial"/>
                <w:szCs w:val="22"/>
                <w:lang w:val="es-AR"/>
              </w:rPr>
            </w:pPr>
          </w:p>
        </w:tc>
        <w:tc>
          <w:tcPr>
            <w:tcW w:w="1101" w:type="pct"/>
            <w:vAlign w:val="center"/>
          </w:tcPr>
          <w:p w:rsidR="00B70609" w:rsidRPr="00620C70" w:rsidRDefault="00B70609" w:rsidP="00365A10">
            <w:pPr>
              <w:tabs>
                <w:tab w:val="left" w:pos="2070"/>
              </w:tabs>
              <w:suppressAutoHyphens/>
              <w:spacing w:after="120"/>
              <w:ind w:right="-72"/>
              <w:jc w:val="center"/>
              <w:rPr>
                <w:rFonts w:ascii="Candara" w:hAnsi="Candara" w:cs="Arial"/>
                <w:szCs w:val="22"/>
                <w:lang w:val="es-AR"/>
              </w:rPr>
            </w:pPr>
          </w:p>
        </w:tc>
      </w:tr>
    </w:tbl>
    <w:p w:rsidR="00B70609" w:rsidRPr="00A20BB3" w:rsidRDefault="00B70609" w:rsidP="00B70609">
      <w:pPr>
        <w:pStyle w:val="Descripcin"/>
        <w:spacing w:after="120"/>
        <w:rPr>
          <w:rFonts w:ascii="Candara" w:hAnsi="Candara" w:cs="Arial"/>
          <w:b w:val="0"/>
          <w:i/>
          <w:szCs w:val="22"/>
          <w:u w:val="none"/>
          <w:lang w:val="es-AR"/>
        </w:rPr>
      </w:pPr>
      <w:r w:rsidRPr="00A20BB3">
        <w:rPr>
          <w:rFonts w:ascii="Candara" w:hAnsi="Candara" w:cs="Arial"/>
          <w:b w:val="0"/>
          <w:i/>
          <w:szCs w:val="22"/>
          <w:u w:val="none"/>
          <w:lang w:val="es-AR"/>
        </w:rPr>
        <w:t>[Si no han sido pagadas o no serán pagadas, indicar “ninguna”]</w:t>
      </w:r>
    </w:p>
    <w:p w:rsidR="00B70609" w:rsidRPr="00620C70" w:rsidRDefault="00B70609" w:rsidP="00B70609">
      <w:pPr>
        <w:pStyle w:val="Lista2"/>
        <w:spacing w:after="120"/>
        <w:ind w:left="567" w:hanging="567"/>
        <w:jc w:val="both"/>
        <w:rPr>
          <w:rFonts w:ascii="Candara" w:hAnsi="Candara" w:cs="Arial"/>
          <w:szCs w:val="22"/>
          <w:lang w:val="es-AR"/>
        </w:rPr>
      </w:pPr>
      <w:r w:rsidRPr="00620C70">
        <w:rPr>
          <w:rFonts w:ascii="Candara" w:hAnsi="Candara" w:cs="Arial"/>
          <w:szCs w:val="22"/>
          <w:lang w:val="es-AR"/>
        </w:rPr>
        <w:t>(k)</w:t>
      </w:r>
      <w:r w:rsidRPr="00620C70">
        <w:rPr>
          <w:rFonts w:ascii="Candara" w:hAnsi="Candara" w:cs="Arial"/>
          <w:szCs w:val="22"/>
          <w:lang w:val="es-AR"/>
        </w:rPr>
        <w:tab/>
        <w:t>Entendemos que esta oferta, junto con su debida aceptación por escrito incluida en la notificación de adjudicación, constituirán una obligación contractual entre nosotros, hasta que el Contrato formal haya sido perfeccionado por las partes.</w:t>
      </w:r>
    </w:p>
    <w:p w:rsidR="00B70609" w:rsidRPr="00620C70" w:rsidRDefault="00B70609" w:rsidP="009817A8">
      <w:pPr>
        <w:pStyle w:val="Lista2"/>
        <w:numPr>
          <w:ilvl w:val="1"/>
          <w:numId w:val="8"/>
        </w:numPr>
        <w:tabs>
          <w:tab w:val="clear" w:pos="1440"/>
        </w:tabs>
        <w:spacing w:after="120"/>
        <w:ind w:left="567" w:hanging="567"/>
        <w:jc w:val="both"/>
        <w:rPr>
          <w:rFonts w:ascii="Candara" w:hAnsi="Candara" w:cs="Arial"/>
          <w:szCs w:val="22"/>
          <w:lang w:val="es-AR"/>
        </w:rPr>
      </w:pPr>
      <w:r w:rsidRPr="00620C70">
        <w:rPr>
          <w:rFonts w:ascii="Candara" w:hAnsi="Candara" w:cs="Arial"/>
          <w:szCs w:val="22"/>
          <w:lang w:val="es-AR"/>
        </w:rPr>
        <w:t xml:space="preserve">Entendemos que ustedes no están obligados a aceptar la </w:t>
      </w:r>
      <w:r w:rsidRPr="00A20BB3">
        <w:rPr>
          <w:rFonts w:ascii="Candara" w:hAnsi="Candara"/>
          <w:b/>
          <w:szCs w:val="22"/>
          <w:lang w:val="es-MX"/>
        </w:rPr>
        <w:t xml:space="preserve">oferta considerada como la más ventajosa </w:t>
      </w:r>
      <w:r w:rsidRPr="00620C70">
        <w:rPr>
          <w:rFonts w:ascii="Candara" w:hAnsi="Candara" w:cs="Arial"/>
          <w:szCs w:val="22"/>
          <w:lang w:val="es-AR"/>
        </w:rPr>
        <w:t>ni ninguna otra oferta que reciban.</w:t>
      </w:r>
    </w:p>
    <w:p w:rsidR="00B70609" w:rsidRPr="00620C70" w:rsidRDefault="00B70609" w:rsidP="009817A8">
      <w:pPr>
        <w:pStyle w:val="Lista2"/>
        <w:numPr>
          <w:ilvl w:val="1"/>
          <w:numId w:val="8"/>
        </w:numPr>
        <w:tabs>
          <w:tab w:val="clear" w:pos="1440"/>
        </w:tabs>
        <w:spacing w:after="120"/>
        <w:ind w:left="567" w:hanging="567"/>
        <w:jc w:val="both"/>
        <w:rPr>
          <w:rFonts w:ascii="Candara" w:hAnsi="Candara" w:cs="Arial"/>
          <w:szCs w:val="22"/>
          <w:lang w:val="es-AR"/>
        </w:rPr>
      </w:pPr>
      <w:r w:rsidRPr="00620C70">
        <w:rPr>
          <w:rFonts w:ascii="Candara" w:hAnsi="Candara" w:cs="Arial"/>
          <w:szCs w:val="22"/>
          <w:lang w:val="es-AR"/>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rsidR="00B70609" w:rsidRPr="00620C70" w:rsidRDefault="00B70609" w:rsidP="009817A8">
      <w:pPr>
        <w:pStyle w:val="Lista2"/>
        <w:numPr>
          <w:ilvl w:val="1"/>
          <w:numId w:val="8"/>
        </w:numPr>
        <w:tabs>
          <w:tab w:val="clear" w:pos="1440"/>
        </w:tabs>
        <w:spacing w:after="120"/>
        <w:ind w:left="567" w:hanging="567"/>
        <w:jc w:val="both"/>
        <w:rPr>
          <w:rFonts w:ascii="Candara" w:hAnsi="Candara" w:cs="Arial"/>
          <w:szCs w:val="22"/>
          <w:lang w:val="es-AR"/>
        </w:rPr>
      </w:pPr>
      <w:r w:rsidRPr="00620C70">
        <w:rPr>
          <w:rFonts w:ascii="Candara" w:hAnsi="Candara" w:cs="Arial"/>
          <w:szCs w:val="22"/>
          <w:lang w:val="es-AR"/>
        </w:rPr>
        <w:t>manifestamos bajo declaración jurada que no nos encontramos en los supuestos de las Cláusula 4 de las IAO.</w:t>
      </w:r>
    </w:p>
    <w:p w:rsidR="00B70609" w:rsidRPr="00620C70" w:rsidRDefault="00B70609" w:rsidP="00B70609">
      <w:pPr>
        <w:pStyle w:val="Lista2"/>
        <w:spacing w:after="120"/>
        <w:ind w:left="0" w:firstLine="0"/>
        <w:jc w:val="both"/>
        <w:rPr>
          <w:rFonts w:ascii="Candara" w:hAnsi="Candara" w:cs="Arial"/>
          <w:szCs w:val="22"/>
          <w:lang w:val="es-AR"/>
        </w:rPr>
      </w:pPr>
    </w:p>
    <w:p w:rsidR="00B70609" w:rsidRPr="00A20BB3" w:rsidRDefault="00B70609" w:rsidP="00B70609">
      <w:pPr>
        <w:pStyle w:val="Lista2"/>
        <w:spacing w:after="120"/>
        <w:ind w:left="0" w:firstLine="0"/>
        <w:jc w:val="both"/>
        <w:rPr>
          <w:rFonts w:ascii="Candara" w:hAnsi="Candara"/>
          <w:szCs w:val="22"/>
        </w:rPr>
      </w:pPr>
      <w:r w:rsidRPr="00620C70">
        <w:rPr>
          <w:rFonts w:ascii="Candara" w:hAnsi="Candara"/>
          <w:szCs w:val="22"/>
        </w:rPr>
        <w:t xml:space="preserve">Firma Autorizada: </w:t>
      </w:r>
      <w:r w:rsidRPr="00A20BB3">
        <w:rPr>
          <w:rFonts w:ascii="Candara" w:hAnsi="Candara"/>
          <w:szCs w:val="22"/>
        </w:rPr>
        <w:t>______________________________________________________</w:t>
      </w:r>
    </w:p>
    <w:p w:rsidR="00B70609" w:rsidRPr="00620C70" w:rsidRDefault="00B70609" w:rsidP="00B70609">
      <w:pPr>
        <w:pStyle w:val="Lista2"/>
        <w:spacing w:after="120"/>
        <w:ind w:left="0" w:firstLine="0"/>
        <w:jc w:val="both"/>
        <w:rPr>
          <w:rFonts w:ascii="Candara" w:hAnsi="Candara" w:cs="Arial"/>
          <w:szCs w:val="22"/>
          <w:lang w:val="es-AR"/>
        </w:rPr>
      </w:pPr>
      <w:r w:rsidRPr="00620C70">
        <w:rPr>
          <w:rFonts w:ascii="Candara" w:hAnsi="Candara"/>
          <w:szCs w:val="22"/>
        </w:rPr>
        <w:t xml:space="preserve">Nombre y Cargo del Firmante:   </w:t>
      </w:r>
      <w:r w:rsidRPr="00A20BB3">
        <w:rPr>
          <w:rFonts w:ascii="Candara" w:hAnsi="Candara"/>
          <w:szCs w:val="22"/>
        </w:rPr>
        <w:t>___________________________________________</w:t>
      </w:r>
    </w:p>
    <w:p w:rsidR="00B70609" w:rsidRPr="00620C70" w:rsidRDefault="00B70609" w:rsidP="00B70609">
      <w:pPr>
        <w:spacing w:after="120"/>
        <w:rPr>
          <w:rFonts w:ascii="Candara" w:hAnsi="Candara"/>
          <w:szCs w:val="22"/>
        </w:rPr>
      </w:pPr>
      <w:r w:rsidRPr="00620C70">
        <w:rPr>
          <w:rFonts w:ascii="Candara" w:hAnsi="Candara"/>
          <w:szCs w:val="22"/>
        </w:rPr>
        <w:t xml:space="preserve">Nombre del Oferente: </w:t>
      </w:r>
      <w:r w:rsidRPr="00A20BB3">
        <w:rPr>
          <w:rFonts w:ascii="Candara" w:hAnsi="Candara"/>
          <w:szCs w:val="22"/>
        </w:rPr>
        <w:t>__________________________________________________</w:t>
      </w:r>
    </w:p>
    <w:p w:rsidR="00B70609" w:rsidRPr="00620C70" w:rsidRDefault="00B70609" w:rsidP="00B70609">
      <w:pPr>
        <w:pStyle w:val="Textoindependiente"/>
        <w:tabs>
          <w:tab w:val="clear" w:pos="993"/>
          <w:tab w:val="clear" w:pos="8789"/>
        </w:tabs>
        <w:spacing w:after="120" w:line="240" w:lineRule="auto"/>
        <w:rPr>
          <w:rFonts w:ascii="Candara" w:hAnsi="Candara" w:cs="Arial"/>
          <w:i/>
          <w:szCs w:val="22"/>
          <w:lang w:val="es-AR"/>
        </w:rPr>
      </w:pPr>
      <w:r w:rsidRPr="00620C70">
        <w:rPr>
          <w:rFonts w:ascii="Candara" w:hAnsi="Candara"/>
          <w:szCs w:val="22"/>
        </w:rPr>
        <w:t xml:space="preserve">Dirección: </w:t>
      </w:r>
      <w:r w:rsidRPr="00A20BB3">
        <w:rPr>
          <w:rFonts w:ascii="Candara" w:hAnsi="Candara"/>
          <w:szCs w:val="22"/>
        </w:rPr>
        <w:t>_____________________________________________________________</w:t>
      </w:r>
    </w:p>
    <w:p w:rsidR="00B70609" w:rsidRPr="00620C70" w:rsidRDefault="00B70609" w:rsidP="00B70609">
      <w:pPr>
        <w:pStyle w:val="Textoindependiente"/>
        <w:tabs>
          <w:tab w:val="clear" w:pos="993"/>
          <w:tab w:val="clear" w:pos="8789"/>
        </w:tabs>
        <w:spacing w:after="120" w:line="240" w:lineRule="auto"/>
        <w:jc w:val="center"/>
        <w:rPr>
          <w:rFonts w:ascii="Candara" w:hAnsi="Candara" w:cs="Arial"/>
          <w:b/>
          <w:bCs/>
          <w:iCs/>
          <w:szCs w:val="22"/>
          <w:lang w:val="es-AR"/>
        </w:rPr>
      </w:pPr>
      <w:r w:rsidRPr="00620C70">
        <w:rPr>
          <w:rFonts w:ascii="Candara" w:hAnsi="Candara" w:cs="Arial"/>
          <w:i/>
          <w:szCs w:val="22"/>
          <w:lang w:val="es-AR"/>
        </w:rPr>
        <w:br w:type="page"/>
      </w:r>
      <w:bookmarkStart w:id="1" w:name="_Toc136107946"/>
      <w:r w:rsidRPr="00620C70">
        <w:rPr>
          <w:rFonts w:ascii="Candara" w:hAnsi="Candara" w:cs="Arial"/>
          <w:b/>
          <w:bCs/>
          <w:iCs/>
          <w:szCs w:val="22"/>
          <w:lang w:val="es-AR"/>
        </w:rPr>
        <w:lastRenderedPageBreak/>
        <w:t>Formulario 03. Formularios de Listas de Precios</w:t>
      </w:r>
    </w:p>
    <w:p w:rsidR="00B70609" w:rsidRPr="00620C70" w:rsidRDefault="00B70609" w:rsidP="00B70609">
      <w:pPr>
        <w:pStyle w:val="Textoindependiente"/>
        <w:tabs>
          <w:tab w:val="clear" w:pos="993"/>
          <w:tab w:val="clear" w:pos="8789"/>
        </w:tabs>
        <w:spacing w:after="120" w:line="240" w:lineRule="auto"/>
        <w:jc w:val="center"/>
        <w:rPr>
          <w:rFonts w:ascii="Candara" w:hAnsi="Candara" w:cs="Arial"/>
          <w:b/>
          <w:bCs/>
          <w:iCs/>
          <w:szCs w:val="22"/>
          <w:lang w:val="es-AR"/>
        </w:rPr>
      </w:pPr>
    </w:p>
    <w:p w:rsidR="00B70609" w:rsidRPr="00B4322C" w:rsidRDefault="00B70609" w:rsidP="00B70609">
      <w:pPr>
        <w:spacing w:after="120"/>
        <w:jc w:val="both"/>
        <w:rPr>
          <w:rFonts w:ascii="Candara" w:hAnsi="Candara"/>
          <w:b/>
          <w:szCs w:val="22"/>
          <w:lang w:val="es-MX"/>
        </w:rPr>
      </w:pPr>
      <w:r w:rsidRPr="00620C70">
        <w:rPr>
          <w:rFonts w:ascii="Candara" w:hAnsi="Candara"/>
          <w:b/>
          <w:bCs/>
          <w:spacing w:val="-3"/>
          <w:szCs w:val="22"/>
        </w:rPr>
        <w:t xml:space="preserve">Licitación Pública Nacional LPN No: </w:t>
      </w:r>
      <w:r w:rsidRPr="00B4322C">
        <w:rPr>
          <w:rFonts w:ascii="Candara" w:hAnsi="Candara"/>
          <w:b/>
          <w:szCs w:val="22"/>
          <w:lang w:val="es-MX"/>
        </w:rPr>
        <w:t>RES-COVID-110-LPN-B-MINSAL</w:t>
      </w:r>
    </w:p>
    <w:p w:rsidR="00B70609" w:rsidRPr="00620C70" w:rsidRDefault="00B70609" w:rsidP="00B70609">
      <w:pPr>
        <w:spacing w:after="120"/>
        <w:jc w:val="both"/>
        <w:rPr>
          <w:rFonts w:ascii="Candara" w:hAnsi="Candara"/>
          <w:b/>
          <w:bCs/>
          <w:spacing w:val="-3"/>
          <w:szCs w:val="22"/>
        </w:rPr>
      </w:pPr>
      <w:r w:rsidRPr="005B2EAD">
        <w:rPr>
          <w:rFonts w:ascii="Candara" w:hAnsi="Candara"/>
          <w:b/>
          <w:bCs/>
          <w:i/>
          <w:spacing w:val="-3"/>
          <w:szCs w:val="22"/>
        </w:rPr>
        <w:t xml:space="preserve">Título de la adquisición: </w:t>
      </w:r>
      <w:r w:rsidRPr="00B4322C">
        <w:rPr>
          <w:rFonts w:ascii="Candara" w:hAnsi="Candara"/>
          <w:b/>
          <w:szCs w:val="22"/>
          <w:lang w:val="es-MX"/>
        </w:rPr>
        <w:t>“</w:t>
      </w:r>
      <w:r w:rsidRPr="00E64B75">
        <w:rPr>
          <w:rFonts w:ascii="Candara" w:hAnsi="Candara"/>
          <w:b/>
          <w:szCs w:val="22"/>
          <w:lang w:val="es-MX"/>
        </w:rPr>
        <w:t>ADQUISICIÓN DE INSUMOS MÉDICOS Y SUMINISTROS PARA EL ADECUADO FUNCIONAMIENTO DE LAS AMBULANCIAS</w:t>
      </w:r>
      <w:r w:rsidRPr="00B4322C">
        <w:rPr>
          <w:rFonts w:ascii="Candara" w:hAnsi="Candara"/>
          <w:b/>
          <w:szCs w:val="22"/>
          <w:lang w:val="es-MX"/>
        </w:rPr>
        <w:t>”</w:t>
      </w:r>
    </w:p>
    <w:p w:rsidR="00B70609" w:rsidRPr="00B4322C" w:rsidRDefault="00B70609" w:rsidP="00B70609">
      <w:pPr>
        <w:pStyle w:val="Textoindependiente"/>
        <w:tabs>
          <w:tab w:val="clear" w:pos="993"/>
          <w:tab w:val="clear" w:pos="8789"/>
        </w:tabs>
        <w:spacing w:after="120" w:line="240" w:lineRule="auto"/>
        <w:ind w:left="2127" w:firstLine="709"/>
        <w:jc w:val="right"/>
        <w:rPr>
          <w:rFonts w:ascii="Candara" w:hAnsi="Candara" w:cs="Arial"/>
          <w:szCs w:val="18"/>
        </w:rPr>
      </w:pPr>
      <w:r w:rsidRPr="00B4322C">
        <w:rPr>
          <w:rFonts w:ascii="Candara" w:hAnsi="Candara" w:cs="Calibri"/>
          <w:b/>
          <w:bCs/>
          <w:szCs w:val="22"/>
          <w:lang w:val="es-ES" w:eastAsia="en-US"/>
        </w:rPr>
        <w:t>Fecha:</w:t>
      </w:r>
      <w:r w:rsidRPr="00B4322C">
        <w:rPr>
          <w:rFonts w:ascii="Candara" w:hAnsi="Candara" w:cs="Arial"/>
          <w:szCs w:val="18"/>
        </w:rPr>
        <w:t xml:space="preserve"> (fecha de presentación de la oferta)</w:t>
      </w: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tbl>
      <w:tblPr>
        <w:tblW w:w="5648" w:type="pct"/>
        <w:tblInd w:w="-572" w:type="dxa"/>
        <w:tblLook w:val="04A0" w:firstRow="1" w:lastRow="0" w:firstColumn="1" w:lastColumn="0" w:noHBand="0" w:noVBand="1"/>
      </w:tblPr>
      <w:tblGrid>
        <w:gridCol w:w="624"/>
        <w:gridCol w:w="3855"/>
        <w:gridCol w:w="870"/>
        <w:gridCol w:w="1167"/>
        <w:gridCol w:w="1725"/>
        <w:gridCol w:w="1731"/>
      </w:tblGrid>
      <w:tr w:rsidR="00B70609" w:rsidRPr="00620C70" w:rsidTr="00365A10">
        <w:trPr>
          <w:trHeight w:val="576"/>
          <w:tblHeader/>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Pr>
                <w:rFonts w:ascii="Candara" w:hAnsi="Candara" w:cs="Calibri"/>
                <w:b/>
                <w:bCs/>
                <w:iCs/>
                <w:sz w:val="18"/>
                <w:szCs w:val="22"/>
                <w:lang w:eastAsia="en-US"/>
              </w:rPr>
              <w:t>ART.</w:t>
            </w:r>
          </w:p>
        </w:tc>
        <w:tc>
          <w:tcPr>
            <w:tcW w:w="1933" w:type="pct"/>
            <w:tcBorders>
              <w:top w:val="single" w:sz="4" w:space="0" w:color="auto"/>
              <w:left w:val="nil"/>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sidRPr="00620C70">
              <w:rPr>
                <w:rFonts w:ascii="Candara" w:hAnsi="Candara" w:cs="Calibri"/>
                <w:b/>
                <w:bCs/>
                <w:iCs/>
                <w:sz w:val="18"/>
                <w:szCs w:val="22"/>
                <w:lang w:eastAsia="en-US"/>
              </w:rPr>
              <w:t>DESCRIPCIÓN</w:t>
            </w:r>
          </w:p>
        </w:tc>
        <w:tc>
          <w:tcPr>
            <w:tcW w:w="436" w:type="pct"/>
            <w:tcBorders>
              <w:top w:val="single" w:sz="4" w:space="0" w:color="auto"/>
              <w:left w:val="nil"/>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sidRPr="00B4322C">
              <w:rPr>
                <w:rFonts w:ascii="Candara" w:hAnsi="Candara" w:cs="Calibri"/>
                <w:b/>
                <w:bCs/>
                <w:sz w:val="18"/>
                <w:szCs w:val="22"/>
                <w:lang w:val="es-ES" w:eastAsia="en-US"/>
              </w:rPr>
              <w:t>UNIDAD</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sidRPr="00B4322C">
              <w:rPr>
                <w:rFonts w:ascii="Candara" w:hAnsi="Candara" w:cs="Calibri"/>
                <w:b/>
                <w:bCs/>
                <w:sz w:val="18"/>
                <w:szCs w:val="22"/>
                <w:lang w:val="es-ES" w:eastAsia="en-US"/>
              </w:rPr>
              <w:t>CANTIDAD</w:t>
            </w:r>
          </w:p>
        </w:tc>
        <w:tc>
          <w:tcPr>
            <w:tcW w:w="865" w:type="pct"/>
            <w:tcBorders>
              <w:top w:val="single" w:sz="4" w:space="0" w:color="auto"/>
              <w:left w:val="nil"/>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sidRPr="00B4322C">
              <w:rPr>
                <w:rFonts w:ascii="Candara" w:hAnsi="Candara" w:cs="Calibri"/>
                <w:b/>
                <w:bCs/>
                <w:sz w:val="18"/>
                <w:szCs w:val="22"/>
                <w:lang w:val="en-US" w:eastAsia="en-US"/>
              </w:rPr>
              <w:t xml:space="preserve">PRECIO UNITARIO </w:t>
            </w:r>
          </w:p>
          <w:p w:rsidR="00B70609" w:rsidRPr="00B4322C" w:rsidRDefault="00B70609" w:rsidP="00365A10">
            <w:pPr>
              <w:jc w:val="center"/>
              <w:rPr>
                <w:rFonts w:ascii="Candara" w:hAnsi="Candara" w:cs="Calibri"/>
                <w:b/>
                <w:bCs/>
                <w:sz w:val="18"/>
                <w:szCs w:val="22"/>
                <w:lang w:val="en-US" w:eastAsia="en-US"/>
              </w:rPr>
            </w:pPr>
            <w:r w:rsidRPr="00B4322C">
              <w:rPr>
                <w:rFonts w:ascii="Candara" w:hAnsi="Candara" w:cs="Calibri"/>
                <w:b/>
                <w:bCs/>
                <w:sz w:val="18"/>
                <w:szCs w:val="22"/>
                <w:lang w:val="en-US" w:eastAsia="en-US"/>
              </w:rPr>
              <w:t xml:space="preserve">(IVA INCLUIDO) </w:t>
            </w:r>
          </w:p>
        </w:tc>
        <w:tc>
          <w:tcPr>
            <w:tcW w:w="868" w:type="pct"/>
            <w:tcBorders>
              <w:top w:val="single" w:sz="4" w:space="0" w:color="auto"/>
              <w:left w:val="nil"/>
              <w:bottom w:val="single" w:sz="4" w:space="0" w:color="auto"/>
              <w:right w:val="single" w:sz="4" w:space="0" w:color="auto"/>
            </w:tcBorders>
            <w:shd w:val="clear" w:color="000000" w:fill="FFFFFF"/>
            <w:vAlign w:val="center"/>
            <w:hideMark/>
          </w:tcPr>
          <w:p w:rsidR="00B70609" w:rsidRPr="00B4322C" w:rsidRDefault="00B70609" w:rsidP="00365A10">
            <w:pPr>
              <w:jc w:val="center"/>
              <w:rPr>
                <w:rFonts w:ascii="Candara" w:hAnsi="Candara" w:cs="Calibri"/>
                <w:b/>
                <w:bCs/>
                <w:sz w:val="18"/>
                <w:szCs w:val="22"/>
                <w:lang w:val="en-US" w:eastAsia="en-US"/>
              </w:rPr>
            </w:pPr>
            <w:r w:rsidRPr="00620C70">
              <w:rPr>
                <w:rFonts w:ascii="Candara" w:hAnsi="Candara" w:cs="Calibri"/>
                <w:b/>
                <w:bCs/>
                <w:sz w:val="18"/>
                <w:szCs w:val="22"/>
                <w:lang w:eastAsia="en-US"/>
              </w:rPr>
              <w:t>PRECIO TOTAL</w:t>
            </w:r>
            <w:r w:rsidRPr="00620C70">
              <w:rPr>
                <w:rFonts w:ascii="Candara" w:hAnsi="Candara" w:cs="Calibri"/>
                <w:b/>
                <w:bCs/>
                <w:sz w:val="18"/>
                <w:szCs w:val="22"/>
                <w:lang w:eastAsia="en-US"/>
              </w:rPr>
              <w:br/>
            </w:r>
            <w:r w:rsidRPr="00B4322C">
              <w:rPr>
                <w:rFonts w:ascii="Candara" w:hAnsi="Candara" w:cs="Calibri"/>
                <w:b/>
                <w:bCs/>
                <w:sz w:val="18"/>
                <w:szCs w:val="22"/>
                <w:lang w:val="en-US" w:eastAsia="en-US"/>
              </w:rPr>
              <w:t>(IVA INCLUIDO)</w:t>
            </w:r>
          </w:p>
        </w:tc>
      </w:tr>
      <w:tr w:rsidR="00B70609" w:rsidRPr="00620C70" w:rsidTr="00365A10">
        <w:trPr>
          <w:trHeight w:val="576"/>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1</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val="es-EC" w:eastAsia="en-US"/>
              </w:rPr>
            </w:pPr>
            <w:r w:rsidRPr="00B4322C">
              <w:rPr>
                <w:rFonts w:ascii="Candara" w:hAnsi="Candara" w:cs="Arial"/>
                <w:sz w:val="18"/>
                <w:szCs w:val="18"/>
              </w:rPr>
              <w:t>MASCARA LARINGEA TAMAÑO 2, EMPAQUE INDIVIDUAL ESTERIL, DESCARTABLE</w:t>
            </w:r>
          </w:p>
        </w:tc>
        <w:tc>
          <w:tcPr>
            <w:tcW w:w="436"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Arial"/>
                <w:sz w:val="18"/>
                <w:szCs w:val="18"/>
              </w:rPr>
            </w:pPr>
            <w:r w:rsidRPr="00B4322C">
              <w:rPr>
                <w:rFonts w:ascii="Candara" w:hAnsi="Candara" w:cs="Arial"/>
                <w:sz w:val="18"/>
                <w:szCs w:val="18"/>
              </w:rPr>
              <w:t> C/U</w:t>
            </w:r>
          </w:p>
        </w:tc>
        <w:tc>
          <w:tcPr>
            <w:tcW w:w="58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s-EC" w:eastAsia="en-US"/>
              </w:rPr>
            </w:pPr>
            <w:r w:rsidRPr="00B4322C">
              <w:rPr>
                <w:rFonts w:ascii="Candara" w:hAnsi="Candara" w:cs="Arial"/>
                <w:sz w:val="18"/>
                <w:szCs w:val="18"/>
              </w:rPr>
              <w:t>60</w:t>
            </w:r>
          </w:p>
        </w:tc>
        <w:tc>
          <w:tcPr>
            <w:tcW w:w="86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EC" w:eastAsia="en-US"/>
              </w:rPr>
              <w:t> </w:t>
            </w:r>
          </w:p>
        </w:tc>
        <w:tc>
          <w:tcPr>
            <w:tcW w:w="868" w:type="pct"/>
            <w:tcBorders>
              <w:top w:val="nil"/>
              <w:left w:val="nil"/>
              <w:bottom w:val="single" w:sz="4" w:space="0" w:color="auto"/>
              <w:right w:val="single" w:sz="4" w:space="0" w:color="auto"/>
            </w:tcBorders>
            <w:shd w:val="clear" w:color="auto" w:fill="auto"/>
            <w:noWrap/>
            <w:vAlign w:val="center"/>
            <w:hideMark/>
          </w:tcPr>
          <w:p w:rsidR="00B70609" w:rsidRPr="00B4322C" w:rsidRDefault="00B70609" w:rsidP="00365A10">
            <w:pPr>
              <w:jc w:val="center"/>
              <w:rPr>
                <w:rFonts w:ascii="Candara" w:hAnsi="Candara" w:cs="Calibri"/>
                <w:i/>
                <w:iCs/>
                <w:sz w:val="18"/>
                <w:szCs w:val="18"/>
                <w:lang w:val="en-US"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2</w:t>
            </w:r>
          </w:p>
        </w:tc>
        <w:tc>
          <w:tcPr>
            <w:tcW w:w="1933"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i/>
                <w:iCs/>
                <w:sz w:val="18"/>
                <w:szCs w:val="18"/>
                <w:lang w:val="en-US" w:eastAsia="en-US"/>
              </w:rPr>
            </w:pPr>
            <w:r w:rsidRPr="00B4322C">
              <w:rPr>
                <w:rFonts w:ascii="Candara" w:hAnsi="Candara" w:cs="Arial"/>
                <w:sz w:val="18"/>
                <w:szCs w:val="18"/>
              </w:rPr>
              <w:t>MASCARA LARINGEA TAMAÑO 3, EMPAQUE INDIVIDUAL ESTERIL, DESCARTABLE</w:t>
            </w:r>
          </w:p>
        </w:tc>
        <w:tc>
          <w:tcPr>
            <w:tcW w:w="436"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60</w:t>
            </w:r>
          </w:p>
        </w:tc>
        <w:tc>
          <w:tcPr>
            <w:tcW w:w="86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n-US" w:eastAsia="en-US"/>
              </w:rPr>
            </w:pPr>
            <w:r w:rsidRPr="00B4322C">
              <w:rPr>
                <w:rFonts w:ascii="Candara" w:hAnsi="Candara" w:cs="Calibri"/>
                <w:sz w:val="18"/>
                <w:szCs w:val="18"/>
                <w:lang w:val="en-US" w:eastAsia="en-US"/>
              </w:rPr>
              <w:t> </w:t>
            </w:r>
          </w:p>
        </w:tc>
        <w:tc>
          <w:tcPr>
            <w:tcW w:w="868" w:type="pct"/>
            <w:tcBorders>
              <w:top w:val="nil"/>
              <w:left w:val="nil"/>
              <w:bottom w:val="single" w:sz="4" w:space="0" w:color="auto"/>
              <w:right w:val="single" w:sz="4" w:space="0" w:color="auto"/>
            </w:tcBorders>
            <w:shd w:val="clear" w:color="auto" w:fill="auto"/>
            <w:noWrap/>
            <w:vAlign w:val="center"/>
            <w:hideMark/>
          </w:tcPr>
          <w:p w:rsidR="00B70609" w:rsidRPr="00B4322C" w:rsidRDefault="00B70609" w:rsidP="00365A10">
            <w:pPr>
              <w:jc w:val="both"/>
              <w:rPr>
                <w:rFonts w:ascii="Candara" w:hAnsi="Candara" w:cs="Calibri"/>
                <w:sz w:val="18"/>
                <w:szCs w:val="18"/>
                <w:lang w:val="en-US" w:eastAsia="en-US"/>
              </w:rPr>
            </w:pPr>
            <w:r w:rsidRPr="00B4322C">
              <w:rPr>
                <w:rFonts w:ascii="Candara" w:hAnsi="Candara" w:cs="Calibri"/>
                <w:sz w:val="18"/>
                <w:szCs w:val="18"/>
                <w:lang w:val="en-US" w:eastAsia="en-US"/>
              </w:rPr>
              <w:t> </w:t>
            </w: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3</w:t>
            </w:r>
          </w:p>
        </w:tc>
        <w:tc>
          <w:tcPr>
            <w:tcW w:w="1933"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i/>
                <w:iCs/>
                <w:sz w:val="18"/>
                <w:szCs w:val="18"/>
                <w:lang w:val="en-US" w:eastAsia="en-US"/>
              </w:rPr>
            </w:pPr>
            <w:r w:rsidRPr="00B4322C">
              <w:rPr>
                <w:rFonts w:ascii="Candara" w:hAnsi="Candara" w:cs="Arial"/>
                <w:sz w:val="18"/>
                <w:szCs w:val="18"/>
              </w:rPr>
              <w:t>MASCARA LARINGEA TAMAÑO 4, EMPAQUE INDIVIDUAL ESTERIL, DESCARTABLE</w:t>
            </w:r>
          </w:p>
        </w:tc>
        <w:tc>
          <w:tcPr>
            <w:tcW w:w="436"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60</w:t>
            </w:r>
          </w:p>
        </w:tc>
        <w:tc>
          <w:tcPr>
            <w:tcW w:w="86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n-US" w:eastAsia="en-US"/>
              </w:rPr>
            </w:pPr>
            <w:r w:rsidRPr="00B4322C">
              <w:rPr>
                <w:rFonts w:ascii="Candara" w:hAnsi="Candara" w:cs="Calibri"/>
                <w:sz w:val="18"/>
                <w:szCs w:val="18"/>
                <w:lang w:val="en-US" w:eastAsia="en-US"/>
              </w:rPr>
              <w:t> </w:t>
            </w:r>
          </w:p>
        </w:tc>
        <w:tc>
          <w:tcPr>
            <w:tcW w:w="868" w:type="pct"/>
            <w:tcBorders>
              <w:top w:val="nil"/>
              <w:left w:val="nil"/>
              <w:bottom w:val="single" w:sz="4" w:space="0" w:color="auto"/>
              <w:right w:val="single" w:sz="4" w:space="0" w:color="auto"/>
            </w:tcBorders>
            <w:shd w:val="clear" w:color="auto" w:fill="auto"/>
            <w:noWrap/>
            <w:vAlign w:val="center"/>
            <w:hideMark/>
          </w:tcPr>
          <w:p w:rsidR="00B70609" w:rsidRPr="00B4322C" w:rsidRDefault="00B70609" w:rsidP="00365A10">
            <w:pPr>
              <w:jc w:val="both"/>
              <w:rPr>
                <w:rFonts w:ascii="Candara" w:hAnsi="Candara" w:cs="Calibri"/>
                <w:sz w:val="18"/>
                <w:szCs w:val="18"/>
                <w:lang w:val="en-US" w:eastAsia="en-US"/>
              </w:rPr>
            </w:pPr>
            <w:r w:rsidRPr="00B4322C">
              <w:rPr>
                <w:rFonts w:ascii="Candara" w:hAnsi="Candara" w:cs="Calibri"/>
                <w:sz w:val="18"/>
                <w:szCs w:val="18"/>
                <w:lang w:eastAsia="en-US"/>
              </w:rPr>
              <w:t> </w:t>
            </w: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4</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MASCARA LARINGEA TAMAÑO 5, EMPAQUE INDIVIDUAL ESTERIL, DESCARTABLE</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60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5</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SOPORTE DE TUBO OROTRAQUEAL, LIBRE DE LATEX, DIFERENTES MEDIDAS, DESCARTABLE</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450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6</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COMPRESAS HEMOSTATICAS (5-10) cm x (0.50 – 2) METROS DESCARTABLE</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300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7</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SET DE VALVULAS PEEP, NO ESTERIL, DESCARTABLE</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27</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8</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ESTILETE PARA ADULTO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100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9</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ESTILETE PARA NIÑO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70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10</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CUELLO RIGIDO PARA ADULTO, CON APERTURA TRAQUEAL Y MECANISMO DE AMPLIACIÓN DEL TAMAÑO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150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11</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CUELLO RIGIDO PEDIÁTRICO, CON APERTURA TRAQUEAL Y MECANISMO DE AMPLIACIÓN DEL TAMAÑO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80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12</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SET DE PUNCION INTRAOSEA</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62</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13</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CIRCUITO PARA VENTILADOR MECANICO, TAMAÑO ADULTO, EMPAQUE INDIVIDUAL, DESCARTABLE, SEGÚN MARCA Y MODELO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500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14</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6"/>
                <w:szCs w:val="18"/>
                <w:lang w:eastAsia="en-US"/>
              </w:rPr>
            </w:pPr>
            <w:r w:rsidRPr="00B4322C">
              <w:rPr>
                <w:rFonts w:ascii="Candara" w:hAnsi="Candara" w:cs="Arial"/>
                <w:sz w:val="16"/>
                <w:szCs w:val="18"/>
              </w:rPr>
              <w:t>TORNIQUETE TÁCTICO MÉDICO PARA EL CONTROL DEL SANGRADO DE LAS EXTREMIDADES, CON CORREAS DE NYLON (4-5) cm DE ANCHO Y (90-95) cm DE LARGO, CON CINTA DE REGISTRO DE TIEMPO DE POLIESTER, ANCHO (2.5-3)cm Y LARGO (12-15)cm, HEBILLAS DE PLASTICO Y BARRAS DE PLASTICO, REUSABLE</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150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15</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CASCOS DE SEGURIDAD PARA RESCATISTA/PARAMEDICO</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120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16</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GUANTES DE EXTRICACION DE CUERO IMPERMEABLE, PAR</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168</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348"/>
        </w:trPr>
        <w:tc>
          <w:tcPr>
            <w:tcW w:w="313"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i/>
                <w:iCs/>
                <w:sz w:val="18"/>
                <w:szCs w:val="18"/>
                <w:lang w:val="en-US" w:eastAsia="en-US"/>
              </w:rPr>
            </w:pPr>
            <w:r w:rsidRPr="00B4322C">
              <w:rPr>
                <w:rFonts w:ascii="Candara" w:hAnsi="Candara" w:cs="Arial"/>
                <w:sz w:val="18"/>
                <w:szCs w:val="18"/>
              </w:rPr>
              <w:t>17</w:t>
            </w:r>
          </w:p>
        </w:tc>
        <w:tc>
          <w:tcPr>
            <w:tcW w:w="1933"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i/>
                <w:iCs/>
                <w:sz w:val="18"/>
                <w:szCs w:val="18"/>
                <w:lang w:eastAsia="en-US"/>
              </w:rPr>
            </w:pPr>
            <w:r w:rsidRPr="00B4322C">
              <w:rPr>
                <w:rFonts w:ascii="Candara" w:hAnsi="Candara" w:cs="Arial"/>
                <w:sz w:val="18"/>
                <w:szCs w:val="18"/>
              </w:rPr>
              <w:t>MALETIN PARA BOTIQUIN</w:t>
            </w:r>
          </w:p>
        </w:tc>
        <w:tc>
          <w:tcPr>
            <w:tcW w:w="436"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n-US" w:eastAsia="en-US"/>
              </w:rPr>
            </w:pPr>
            <w:r w:rsidRPr="00B4322C">
              <w:rPr>
                <w:rFonts w:ascii="Candara" w:hAnsi="Candara" w:cs="Arial"/>
                <w:sz w:val="18"/>
                <w:szCs w:val="18"/>
              </w:rPr>
              <w:t>C/U</w:t>
            </w:r>
          </w:p>
        </w:tc>
        <w:tc>
          <w:tcPr>
            <w:tcW w:w="58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ES" w:eastAsia="en-US"/>
              </w:rPr>
            </w:pPr>
            <w:r w:rsidRPr="00B4322C">
              <w:rPr>
                <w:rFonts w:ascii="Candara" w:hAnsi="Candara" w:cs="Arial"/>
                <w:sz w:val="18"/>
                <w:szCs w:val="18"/>
              </w:rPr>
              <w:t>100</w:t>
            </w:r>
          </w:p>
        </w:tc>
        <w:tc>
          <w:tcPr>
            <w:tcW w:w="86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n-US" w:eastAsia="en-US"/>
              </w:rPr>
            </w:pP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both"/>
              <w:rPr>
                <w:rFonts w:ascii="Candara" w:hAnsi="Candara" w:cs="Calibri"/>
                <w:sz w:val="18"/>
                <w:szCs w:val="18"/>
                <w:lang w:eastAsia="en-US"/>
              </w:rPr>
            </w:pPr>
          </w:p>
        </w:tc>
      </w:tr>
      <w:tr w:rsidR="00B70609" w:rsidRPr="00620C70" w:rsidTr="00365A10">
        <w:trPr>
          <w:trHeight w:val="576"/>
        </w:trPr>
        <w:tc>
          <w:tcPr>
            <w:tcW w:w="313" w:type="pct"/>
            <w:tcBorders>
              <w:top w:val="nil"/>
              <w:left w:val="nil"/>
              <w:bottom w:val="nil"/>
              <w:right w:val="nil"/>
            </w:tcBorders>
            <w:shd w:val="clear" w:color="auto" w:fill="auto"/>
            <w:vAlign w:val="center"/>
            <w:hideMark/>
          </w:tcPr>
          <w:p w:rsidR="00B70609" w:rsidRPr="00B4322C" w:rsidRDefault="00B70609" w:rsidP="00365A10">
            <w:pPr>
              <w:jc w:val="center"/>
              <w:rPr>
                <w:rFonts w:ascii="Candara" w:hAnsi="Candara" w:cs="Calibri"/>
                <w:b/>
                <w:bCs/>
                <w:i/>
                <w:iCs/>
                <w:szCs w:val="22"/>
                <w:lang w:val="en-US" w:eastAsia="en-US"/>
              </w:rPr>
            </w:pPr>
          </w:p>
        </w:tc>
        <w:tc>
          <w:tcPr>
            <w:tcW w:w="1933" w:type="pct"/>
            <w:tcBorders>
              <w:top w:val="nil"/>
              <w:left w:val="nil"/>
              <w:bottom w:val="nil"/>
              <w:right w:val="nil"/>
            </w:tcBorders>
            <w:shd w:val="clear" w:color="auto" w:fill="auto"/>
            <w:vAlign w:val="center"/>
            <w:hideMark/>
          </w:tcPr>
          <w:p w:rsidR="00B70609" w:rsidRPr="00620C70" w:rsidRDefault="00B70609" w:rsidP="00365A10">
            <w:pPr>
              <w:jc w:val="center"/>
              <w:rPr>
                <w:szCs w:val="22"/>
                <w:lang w:val="en-US" w:eastAsia="en-US"/>
              </w:rPr>
            </w:pPr>
          </w:p>
        </w:tc>
        <w:tc>
          <w:tcPr>
            <w:tcW w:w="436" w:type="pct"/>
            <w:tcBorders>
              <w:top w:val="nil"/>
              <w:left w:val="nil"/>
              <w:bottom w:val="nil"/>
              <w:right w:val="nil"/>
            </w:tcBorders>
            <w:shd w:val="clear" w:color="auto" w:fill="auto"/>
            <w:vAlign w:val="center"/>
            <w:hideMark/>
          </w:tcPr>
          <w:p w:rsidR="00B70609" w:rsidRPr="00620C70" w:rsidRDefault="00B70609" w:rsidP="00365A10">
            <w:pPr>
              <w:jc w:val="both"/>
              <w:rPr>
                <w:szCs w:val="22"/>
                <w:lang w:val="en-US" w:eastAsia="en-US"/>
              </w:rPr>
            </w:pPr>
          </w:p>
        </w:tc>
        <w:tc>
          <w:tcPr>
            <w:tcW w:w="585" w:type="pct"/>
            <w:tcBorders>
              <w:top w:val="nil"/>
              <w:left w:val="nil"/>
              <w:bottom w:val="nil"/>
              <w:right w:val="nil"/>
            </w:tcBorders>
            <w:shd w:val="clear" w:color="auto" w:fill="auto"/>
            <w:noWrap/>
            <w:vAlign w:val="bottom"/>
            <w:hideMark/>
          </w:tcPr>
          <w:p w:rsidR="00B70609" w:rsidRPr="00620C70" w:rsidRDefault="00B70609" w:rsidP="00365A10">
            <w:pPr>
              <w:jc w:val="both"/>
              <w:rPr>
                <w:szCs w:val="22"/>
                <w:lang w:val="en-US" w:eastAsia="en-US"/>
              </w:rPr>
            </w:pPr>
          </w:p>
          <w:p w:rsidR="00B70609" w:rsidRPr="00620C70" w:rsidRDefault="00B70609" w:rsidP="00365A10">
            <w:pPr>
              <w:jc w:val="both"/>
              <w:rPr>
                <w:szCs w:val="22"/>
                <w:lang w:val="en-US" w:eastAsia="en-US"/>
              </w:rPr>
            </w:pPr>
          </w:p>
        </w:tc>
        <w:tc>
          <w:tcPr>
            <w:tcW w:w="865"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Arial"/>
                <w:b/>
                <w:sz w:val="18"/>
                <w:szCs w:val="18"/>
              </w:rPr>
            </w:pPr>
            <w:r w:rsidRPr="00B4322C">
              <w:rPr>
                <w:rFonts w:ascii="Candara" w:hAnsi="Candara" w:cs="Arial"/>
                <w:b/>
                <w:sz w:val="18"/>
                <w:szCs w:val="18"/>
              </w:rPr>
              <w:t>TOTAL</w:t>
            </w:r>
          </w:p>
        </w:tc>
        <w:tc>
          <w:tcPr>
            <w:tcW w:w="868" w:type="pct"/>
            <w:tcBorders>
              <w:top w:val="nil"/>
              <w:left w:val="nil"/>
              <w:bottom w:val="single" w:sz="4" w:space="0" w:color="auto"/>
              <w:right w:val="single" w:sz="4" w:space="0" w:color="auto"/>
            </w:tcBorders>
            <w:shd w:val="clear" w:color="auto" w:fill="auto"/>
            <w:noWrap/>
            <w:vAlign w:val="center"/>
          </w:tcPr>
          <w:p w:rsidR="00B70609" w:rsidRPr="00B4322C" w:rsidRDefault="00B70609" w:rsidP="00365A10">
            <w:pPr>
              <w:jc w:val="center"/>
              <w:rPr>
                <w:rFonts w:ascii="Candara" w:hAnsi="Candara" w:cs="Calibri"/>
                <w:b/>
                <w:bCs/>
                <w:i/>
                <w:iCs/>
                <w:szCs w:val="22"/>
                <w:lang w:val="en-US" w:eastAsia="en-US"/>
              </w:rPr>
            </w:pPr>
          </w:p>
        </w:tc>
      </w:tr>
    </w:tbl>
    <w:p w:rsidR="00B70609" w:rsidRPr="00620C70" w:rsidRDefault="00B70609" w:rsidP="00B70609">
      <w:pPr>
        <w:pStyle w:val="Textoindependiente"/>
        <w:spacing w:line="141" w:lineRule="atLeast"/>
        <w:rPr>
          <w:rFonts w:ascii="Candara" w:hAnsi="Candara" w:cs="Arial"/>
          <w:i/>
          <w:szCs w:val="22"/>
          <w:lang w:val="es-AR"/>
        </w:rPr>
      </w:pPr>
    </w:p>
    <w:p w:rsidR="00B70609" w:rsidRPr="00620C70" w:rsidRDefault="00B70609" w:rsidP="00B70609">
      <w:pPr>
        <w:pStyle w:val="Textoindependiente"/>
        <w:spacing w:line="141" w:lineRule="atLeast"/>
        <w:rPr>
          <w:rFonts w:ascii="Candara" w:hAnsi="Candara" w:cs="Arial"/>
          <w:i/>
          <w:szCs w:val="22"/>
          <w:lang w:val="es-AR"/>
        </w:rPr>
      </w:pPr>
      <w:r w:rsidRPr="00620C70">
        <w:rPr>
          <w:rFonts w:ascii="Candara" w:hAnsi="Candara" w:cs="Arial"/>
          <w:i/>
          <w:szCs w:val="22"/>
          <w:lang w:val="es-AR"/>
        </w:rPr>
        <w:t xml:space="preserve">El precio total ofertado incluye las muestras para análisis, materia prima y costo de análisis a entregar por cada </w:t>
      </w:r>
      <w:r>
        <w:rPr>
          <w:rFonts w:ascii="Candara" w:hAnsi="Candara" w:cs="Arial"/>
          <w:i/>
          <w:szCs w:val="22"/>
          <w:lang w:val="es-AR"/>
        </w:rPr>
        <w:t>artículo</w:t>
      </w:r>
      <w:r w:rsidRPr="00620C70">
        <w:rPr>
          <w:rFonts w:ascii="Candara" w:hAnsi="Candara" w:cs="Arial"/>
          <w:i/>
          <w:szCs w:val="22"/>
          <w:lang w:val="es-AR"/>
        </w:rPr>
        <w:t xml:space="preserve"> de i</w:t>
      </w:r>
      <w:r>
        <w:rPr>
          <w:rFonts w:ascii="Candara" w:hAnsi="Candara" w:cs="Arial"/>
          <w:i/>
          <w:szCs w:val="22"/>
          <w:lang w:val="es-AR"/>
        </w:rPr>
        <w:t>nsumo médico, solicitadas en la</w:t>
      </w:r>
      <w:r w:rsidRPr="00620C70">
        <w:rPr>
          <w:rFonts w:ascii="Candara" w:hAnsi="Candara" w:cs="Arial"/>
          <w:i/>
          <w:szCs w:val="22"/>
          <w:lang w:val="es-AR"/>
        </w:rPr>
        <w:t xml:space="preserve"> Sección VI. Lista de Requisitos.</w:t>
      </w:r>
    </w:p>
    <w:p w:rsidR="00B70609" w:rsidRPr="00620C70" w:rsidRDefault="00B70609" w:rsidP="00B70609">
      <w:pPr>
        <w:pStyle w:val="Textoindependiente"/>
        <w:spacing w:after="120"/>
        <w:rPr>
          <w:rFonts w:ascii="Candara" w:hAnsi="Candara" w:cs="Arial"/>
          <w:i/>
          <w:szCs w:val="22"/>
          <w:lang w:val="es-AR"/>
        </w:rPr>
      </w:pPr>
    </w:p>
    <w:p w:rsidR="00B70609" w:rsidRPr="00620C70" w:rsidRDefault="00B70609" w:rsidP="00B70609">
      <w:pPr>
        <w:pStyle w:val="Textoindependiente"/>
        <w:spacing w:after="120"/>
        <w:rPr>
          <w:rFonts w:ascii="Candara" w:hAnsi="Candara" w:cs="Arial"/>
          <w:i/>
          <w:szCs w:val="22"/>
          <w:lang w:val="es-AR"/>
        </w:rPr>
      </w:pPr>
      <w:r w:rsidRPr="00620C70">
        <w:rPr>
          <w:rFonts w:ascii="Candara" w:hAnsi="Candara" w:cs="Arial"/>
          <w:i/>
          <w:szCs w:val="22"/>
          <w:lang w:val="es-AR"/>
        </w:rPr>
        <w:lastRenderedPageBreak/>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rsidR="00B70609" w:rsidRPr="00B4322C" w:rsidRDefault="00B70609" w:rsidP="00B70609">
      <w:pPr>
        <w:pStyle w:val="Textoindependiente"/>
        <w:spacing w:after="120"/>
        <w:rPr>
          <w:rFonts w:ascii="Candara" w:hAnsi="Candara" w:cs="Arial"/>
          <w:i/>
          <w:szCs w:val="22"/>
          <w:lang w:val="es-AR"/>
        </w:rPr>
      </w:pPr>
      <w:r w:rsidRPr="00B4322C">
        <w:rPr>
          <w:rFonts w:ascii="Candara" w:hAnsi="Candara" w:cs="Arial"/>
          <w:i/>
          <w:szCs w:val="22"/>
          <w:lang w:val="es-AR"/>
        </w:rPr>
        <w:t>[El precio ofertado deberá ser consignado únicamente con dos decimales]</w:t>
      </w:r>
    </w:p>
    <w:p w:rsidR="00B70609" w:rsidRPr="00620C70" w:rsidRDefault="00B70609" w:rsidP="00B70609">
      <w:pPr>
        <w:pStyle w:val="Textoindependiente"/>
        <w:spacing w:after="120"/>
        <w:rPr>
          <w:rFonts w:ascii="Candara" w:hAnsi="Candara" w:cs="Arial"/>
          <w:i/>
          <w:szCs w:val="22"/>
          <w:lang w:val="es-AR"/>
        </w:rPr>
      </w:pPr>
      <w:r w:rsidRPr="00620C70">
        <w:rPr>
          <w:rFonts w:ascii="Candara" w:hAnsi="Candara" w:cs="Arial"/>
          <w:i/>
          <w:szCs w:val="22"/>
          <w:lang w:val="es-AR"/>
        </w:rPr>
        <w:t>Impuestos: El precio arriba expresado incluye todos los tributos, impuesto y/o cargos, comisiones, etc. y cualquier gravamen que recaiga o pueda recaer sobre el bien a proveer o la actividad del proveedor, incluyendo el IVA</w:t>
      </w: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620C70" w:rsidRDefault="00B70609" w:rsidP="00B70609">
      <w:pPr>
        <w:spacing w:after="120"/>
        <w:rPr>
          <w:rFonts w:ascii="Candara" w:hAnsi="Candara"/>
          <w:szCs w:val="22"/>
        </w:rPr>
      </w:pPr>
      <w:r w:rsidRPr="00620C70">
        <w:rPr>
          <w:rFonts w:ascii="Candara" w:hAnsi="Candara"/>
          <w:szCs w:val="22"/>
        </w:rPr>
        <w:t xml:space="preserve">Firma Autorizada: </w:t>
      </w:r>
      <w:r w:rsidRPr="00B4322C">
        <w:rPr>
          <w:rFonts w:ascii="Candara" w:hAnsi="Candara"/>
          <w:szCs w:val="22"/>
        </w:rPr>
        <w:t>_______________________________________________________</w:t>
      </w:r>
    </w:p>
    <w:p w:rsidR="00B70609" w:rsidRPr="00620C70" w:rsidRDefault="00B70609" w:rsidP="00B70609">
      <w:pPr>
        <w:spacing w:after="120"/>
        <w:rPr>
          <w:rFonts w:ascii="Candara" w:hAnsi="Candara"/>
          <w:szCs w:val="22"/>
        </w:rPr>
      </w:pPr>
      <w:r w:rsidRPr="00620C70">
        <w:rPr>
          <w:rFonts w:ascii="Candara" w:hAnsi="Candara"/>
          <w:szCs w:val="22"/>
        </w:rPr>
        <w:t xml:space="preserve">Nombre y Cargo del Firmante:   </w:t>
      </w:r>
      <w:r w:rsidRPr="00B4322C">
        <w:rPr>
          <w:rFonts w:ascii="Candara" w:hAnsi="Candara"/>
          <w:szCs w:val="22"/>
        </w:rPr>
        <w:t>___________________________________________</w:t>
      </w:r>
    </w:p>
    <w:p w:rsidR="00B70609" w:rsidRPr="00620C70" w:rsidRDefault="00B70609" w:rsidP="00B70609">
      <w:pPr>
        <w:spacing w:after="120"/>
        <w:rPr>
          <w:rFonts w:ascii="Candara" w:hAnsi="Candara"/>
          <w:szCs w:val="22"/>
        </w:rPr>
      </w:pPr>
      <w:r w:rsidRPr="00620C70">
        <w:rPr>
          <w:rFonts w:ascii="Candara" w:hAnsi="Candara"/>
          <w:szCs w:val="22"/>
        </w:rPr>
        <w:t xml:space="preserve">Nombre del Oferente: </w:t>
      </w:r>
      <w:r w:rsidRPr="00B4322C">
        <w:rPr>
          <w:rFonts w:ascii="Candara" w:hAnsi="Candara"/>
          <w:szCs w:val="22"/>
        </w:rPr>
        <w:t>___________________________________________________</w:t>
      </w:r>
    </w:p>
    <w:p w:rsidR="00B70609" w:rsidRPr="00B4322C" w:rsidRDefault="00B70609" w:rsidP="00B70609">
      <w:pPr>
        <w:pStyle w:val="Textoindependiente"/>
        <w:spacing w:after="120"/>
        <w:rPr>
          <w:rFonts w:ascii="Candara" w:hAnsi="Candara" w:cs="Arial"/>
          <w:i/>
          <w:szCs w:val="22"/>
          <w:lang w:val="es-AR"/>
        </w:rPr>
      </w:pPr>
      <w:proofErr w:type="gramStart"/>
      <w:r w:rsidRPr="00620C70">
        <w:rPr>
          <w:rFonts w:ascii="Candara" w:hAnsi="Candara"/>
          <w:szCs w:val="22"/>
        </w:rPr>
        <w:t>Dirección:</w:t>
      </w:r>
      <w:r w:rsidRPr="00B4322C">
        <w:rPr>
          <w:rFonts w:ascii="Candara" w:hAnsi="Candara"/>
          <w:szCs w:val="22"/>
        </w:rPr>
        <w:t>_</w:t>
      </w:r>
      <w:proofErr w:type="gramEnd"/>
      <w:r w:rsidRPr="00B4322C">
        <w:rPr>
          <w:rFonts w:ascii="Candara" w:hAnsi="Candara"/>
          <w:szCs w:val="22"/>
        </w:rPr>
        <w:t>___________________________________________________________</w:t>
      </w: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584D37"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jc w:val="center"/>
        <w:rPr>
          <w:rFonts w:ascii="Candara" w:hAnsi="Candara" w:cs="Arial"/>
          <w:b/>
          <w:bCs/>
          <w:iCs/>
          <w:szCs w:val="22"/>
          <w:lang w:val="es-AR"/>
        </w:rPr>
      </w:pPr>
      <w:r w:rsidRPr="00620C70">
        <w:rPr>
          <w:rFonts w:ascii="Candara" w:hAnsi="Candara"/>
          <w:b/>
          <w:bCs/>
          <w:iCs/>
          <w:szCs w:val="22"/>
          <w:lang w:val="es-ES"/>
        </w:rPr>
        <w:t>Formulario 04. Lista de bienes, origen y especificaciones técnicas ofertadas</w:t>
      </w:r>
    </w:p>
    <w:p w:rsidR="00B70609" w:rsidRPr="00B4322C" w:rsidRDefault="00B70609" w:rsidP="00B70609">
      <w:pPr>
        <w:jc w:val="both"/>
        <w:rPr>
          <w:rFonts w:ascii="Candara" w:hAnsi="Candara"/>
          <w:bCs/>
          <w:sz w:val="20"/>
          <w:szCs w:val="22"/>
          <w:lang w:val="es-ES"/>
        </w:rPr>
      </w:pPr>
    </w:p>
    <w:tbl>
      <w:tblPr>
        <w:tblStyle w:val="Tablaconcuadrcula"/>
        <w:tblW w:w="9465" w:type="dxa"/>
        <w:tblInd w:w="-289" w:type="dxa"/>
        <w:tblLook w:val="04A0" w:firstRow="1" w:lastRow="0" w:firstColumn="1" w:lastColumn="0" w:noHBand="0" w:noVBand="1"/>
      </w:tblPr>
      <w:tblGrid>
        <w:gridCol w:w="6658"/>
        <w:gridCol w:w="2807"/>
      </w:tblGrid>
      <w:tr w:rsidR="00B70609" w:rsidRPr="00620C70" w:rsidTr="00365A10">
        <w:trPr>
          <w:trHeight w:val="530"/>
        </w:trPr>
        <w:tc>
          <w:tcPr>
            <w:tcW w:w="6658" w:type="dxa"/>
            <w:vAlign w:val="center"/>
          </w:tcPr>
          <w:p w:rsidR="00B70609" w:rsidRPr="00620C70" w:rsidRDefault="00B70609" w:rsidP="00365A10">
            <w:pPr>
              <w:jc w:val="center"/>
              <w:rPr>
                <w:rFonts w:ascii="Candara" w:hAnsi="Candara"/>
                <w:b/>
                <w:bCs/>
                <w:szCs w:val="22"/>
                <w:lang w:val="es-ES"/>
              </w:rPr>
            </w:pPr>
            <w:r w:rsidRPr="00620C70">
              <w:rPr>
                <w:rFonts w:ascii="Candara" w:hAnsi="Candara"/>
                <w:b/>
                <w:bCs/>
                <w:szCs w:val="22"/>
                <w:lang w:val="es-ES"/>
              </w:rPr>
              <w:t>CONDICIONES DE LOS INSUMOS MÉDICOS</w:t>
            </w:r>
          </w:p>
        </w:tc>
        <w:tc>
          <w:tcPr>
            <w:tcW w:w="2807" w:type="dxa"/>
            <w:shd w:val="clear" w:color="auto" w:fill="FFF2CC" w:themeFill="accent4" w:themeFillTint="33"/>
          </w:tcPr>
          <w:p w:rsidR="00B70609" w:rsidRPr="00620C70" w:rsidRDefault="00B70609" w:rsidP="00365A10">
            <w:pPr>
              <w:jc w:val="center"/>
              <w:rPr>
                <w:rFonts w:ascii="Candara" w:hAnsi="Candara"/>
                <w:b/>
                <w:bCs/>
                <w:szCs w:val="22"/>
                <w:lang w:val="es-ES"/>
              </w:rPr>
            </w:pPr>
            <w:r w:rsidRPr="00620C70">
              <w:rPr>
                <w:rFonts w:ascii="Candara" w:hAnsi="Candara"/>
                <w:b/>
                <w:bCs/>
                <w:szCs w:val="22"/>
                <w:lang w:val="es-ES"/>
              </w:rPr>
              <w:t xml:space="preserve">OFERENTE </w:t>
            </w:r>
          </w:p>
          <w:p w:rsidR="00B70609" w:rsidRPr="00620C70" w:rsidRDefault="00B70609" w:rsidP="00365A10">
            <w:pPr>
              <w:jc w:val="center"/>
              <w:rPr>
                <w:rFonts w:ascii="Candara" w:hAnsi="Candara"/>
                <w:b/>
                <w:bCs/>
                <w:szCs w:val="22"/>
                <w:lang w:val="es-ES"/>
              </w:rPr>
            </w:pPr>
            <w:r w:rsidRPr="00620C70">
              <w:rPr>
                <w:rFonts w:ascii="Candara" w:hAnsi="Candara"/>
                <w:b/>
                <w:bCs/>
                <w:sz w:val="18"/>
                <w:szCs w:val="22"/>
                <w:lang w:val="es-ES"/>
              </w:rPr>
              <w:t>(detallar folio de la oferta donde está el comprobante)</w:t>
            </w:r>
          </w:p>
        </w:tc>
      </w:tr>
      <w:tr w:rsidR="00B70609" w:rsidRPr="00620C70" w:rsidTr="00365A10">
        <w:tc>
          <w:tcPr>
            <w:tcW w:w="6658" w:type="dxa"/>
          </w:tcPr>
          <w:p w:rsidR="00B70609" w:rsidRPr="00620C70" w:rsidRDefault="00B70609" w:rsidP="00365A10">
            <w:pPr>
              <w:spacing w:after="120"/>
              <w:jc w:val="both"/>
              <w:rPr>
                <w:rStyle w:val="Fuentedeprrafopredeter1"/>
                <w:rFonts w:ascii="Candara" w:eastAsia="SimSun" w:hAnsi="Candara" w:cs="Bembo Std"/>
              </w:rPr>
            </w:pPr>
            <w:r w:rsidRPr="00620C70">
              <w:rPr>
                <w:rStyle w:val="Fuentedeprrafopredeter1"/>
                <w:rFonts w:ascii="Candara" w:eastAsia="SimSun" w:hAnsi="Candara" w:cs="Bembo Std"/>
              </w:rPr>
              <w:t>Registro Sanitario vigente, emitido por la Dirección Nacional de Medicamentos (DNM).</w:t>
            </w:r>
          </w:p>
          <w:p w:rsidR="00B70609" w:rsidRPr="00620C70" w:rsidRDefault="00B70609" w:rsidP="00365A10">
            <w:pPr>
              <w:spacing w:after="120"/>
              <w:jc w:val="both"/>
              <w:rPr>
                <w:rFonts w:ascii="Candara" w:hAnsi="Candara"/>
                <w:bCs/>
                <w:lang w:val="es-ES"/>
              </w:rPr>
            </w:pPr>
            <w:r w:rsidRPr="00620C70">
              <w:rPr>
                <w:rStyle w:val="Fuentedeprrafopredeter1"/>
                <w:rFonts w:ascii="Candara" w:eastAsia="SimSun" w:hAnsi="Candara" w:cs="Bembo Std"/>
              </w:rPr>
              <w:t>O copia del comprobante  del trámite de solicitud de renovación del Registro Sanitario DNM reciente más una carta compromiso por parte de la empresa ofertante, en la cual se compromete que en caso de resultar adjudicado, entregará el correspondiente Registro Sanitario vigente emitido por la DNM al administrador de contrato, previo a la entrega del producto en el lugar establecido en el presente documento de compra.</w:t>
            </w:r>
          </w:p>
        </w:tc>
        <w:tc>
          <w:tcPr>
            <w:tcW w:w="2807" w:type="dxa"/>
            <w:vAlign w:val="center"/>
          </w:tcPr>
          <w:p w:rsidR="00B70609" w:rsidRPr="00B4322C" w:rsidRDefault="00B70609" w:rsidP="00365A10">
            <w:pPr>
              <w:spacing w:after="120"/>
              <w:jc w:val="center"/>
              <w:rPr>
                <w:rFonts w:ascii="Candara" w:hAnsi="Candara"/>
                <w:bCs/>
                <w:lang w:val="es-ES"/>
              </w:rPr>
            </w:pPr>
            <w:r w:rsidRPr="00B4322C">
              <w:rPr>
                <w:rFonts w:ascii="Candara" w:hAnsi="Candara"/>
                <w:bCs/>
                <w:lang w:val="es-ES"/>
              </w:rPr>
              <w:t xml:space="preserve">Presento Registro Sanitario Vigente en folio  </w:t>
            </w:r>
            <w:r w:rsidRPr="00B4322C">
              <w:rPr>
                <w:rFonts w:ascii="Candara" w:hAnsi="Candara"/>
                <w:bCs/>
                <w:highlight w:val="yellow"/>
                <w:lang w:val="es-ES"/>
              </w:rPr>
              <w:t>xxx</w:t>
            </w:r>
            <w:r w:rsidRPr="00B4322C">
              <w:rPr>
                <w:rFonts w:ascii="Candara" w:hAnsi="Candara"/>
                <w:bCs/>
                <w:lang w:val="es-ES"/>
              </w:rPr>
              <w:t xml:space="preserve"> de mi oferta</w:t>
            </w:r>
          </w:p>
        </w:tc>
      </w:tr>
      <w:tr w:rsidR="00B70609" w:rsidRPr="00620C70" w:rsidTr="00365A10">
        <w:tc>
          <w:tcPr>
            <w:tcW w:w="6658" w:type="dxa"/>
          </w:tcPr>
          <w:p w:rsidR="00B70609" w:rsidRPr="00620C70" w:rsidRDefault="00B70609" w:rsidP="00365A10">
            <w:pPr>
              <w:spacing w:after="120"/>
              <w:jc w:val="both"/>
              <w:rPr>
                <w:rFonts w:ascii="Candara" w:hAnsi="Candara"/>
                <w:bCs/>
                <w:lang w:val="es-ES"/>
              </w:rPr>
            </w:pPr>
            <w:r w:rsidRPr="00620C70">
              <w:rPr>
                <w:rFonts w:ascii="Candara" w:hAnsi="Candara"/>
                <w:bCs/>
                <w:lang w:val="es-ES"/>
              </w:rPr>
              <w:t>Proyecto o diseño (arte) del material de empaque primario y secundario, legible y a color, presentando por escrito las características (Especificaciones Técnicas) de los materiales de cada uno de los empaques, detallados de forma clara y precisa en la oferta, además del diseño (arte) del etiquetado respectivo. El ofertante podrá presentar muestra del producto ofertado en caso de no contar con el proyecto o diseño del (arte). De no cumplir con los aspectos a evaluar referente al arte o diseño, la CEO podrá solicitar muestras del producto ofertado.</w:t>
            </w:r>
          </w:p>
        </w:tc>
        <w:tc>
          <w:tcPr>
            <w:tcW w:w="2807" w:type="dxa"/>
          </w:tcPr>
          <w:p w:rsidR="00B70609" w:rsidRPr="00620C70" w:rsidRDefault="00B70609" w:rsidP="00365A10">
            <w:pPr>
              <w:spacing w:after="120"/>
              <w:jc w:val="both"/>
              <w:rPr>
                <w:rFonts w:ascii="Candara" w:hAnsi="Candara"/>
                <w:bCs/>
                <w:lang w:val="es-ES"/>
              </w:rPr>
            </w:pPr>
          </w:p>
        </w:tc>
      </w:tr>
      <w:tr w:rsidR="00B70609" w:rsidRPr="00620C70" w:rsidTr="00365A10">
        <w:tc>
          <w:tcPr>
            <w:tcW w:w="6658" w:type="dxa"/>
          </w:tcPr>
          <w:p w:rsidR="00B70609" w:rsidRPr="00620C70" w:rsidRDefault="00B70609" w:rsidP="00365A10">
            <w:pPr>
              <w:pStyle w:val="Prrafodelista"/>
              <w:tabs>
                <w:tab w:val="left" w:pos="1163"/>
              </w:tabs>
              <w:ind w:left="0"/>
              <w:jc w:val="both"/>
              <w:rPr>
                <w:rFonts w:ascii="Candara" w:hAnsi="Candara"/>
                <w:sz w:val="20"/>
                <w:szCs w:val="20"/>
                <w:u w:val="single"/>
              </w:rPr>
            </w:pPr>
            <w:r w:rsidRPr="00620C70">
              <w:rPr>
                <w:rFonts w:ascii="Candara" w:hAnsi="Candara" w:cs="Cambria"/>
                <w:b/>
                <w:bCs/>
                <w:sz w:val="20"/>
                <w:szCs w:val="20"/>
                <w:u w:val="single"/>
              </w:rPr>
              <w:t>B.2 Rotulación y Etiquetado</w:t>
            </w:r>
          </w:p>
          <w:p w:rsidR="00B70609" w:rsidRPr="00620C70" w:rsidRDefault="00B70609" w:rsidP="00365A10">
            <w:pPr>
              <w:pStyle w:val="Prrafodelista"/>
              <w:tabs>
                <w:tab w:val="left" w:pos="1163"/>
              </w:tabs>
              <w:ind w:left="0"/>
              <w:jc w:val="both"/>
              <w:rPr>
                <w:rFonts w:ascii="Candara" w:hAnsi="Candara" w:cs="Cambria"/>
                <w:sz w:val="20"/>
                <w:szCs w:val="20"/>
              </w:rPr>
            </w:pPr>
          </w:p>
          <w:p w:rsidR="00B70609" w:rsidRPr="00620C70" w:rsidRDefault="00B70609" w:rsidP="00365A10">
            <w:pPr>
              <w:pStyle w:val="Prrafodelista"/>
              <w:tabs>
                <w:tab w:val="left" w:pos="1163"/>
              </w:tabs>
              <w:spacing w:line="276" w:lineRule="auto"/>
              <w:ind w:left="0"/>
              <w:jc w:val="both"/>
              <w:rPr>
                <w:rFonts w:ascii="Candara" w:hAnsi="Candara"/>
                <w:sz w:val="20"/>
                <w:szCs w:val="20"/>
              </w:rPr>
            </w:pPr>
            <w:r w:rsidRPr="00620C70">
              <w:rPr>
                <w:rFonts w:ascii="Candara" w:hAnsi="Candara" w:cs="Cambria"/>
                <w:sz w:val="20"/>
                <w:szCs w:val="20"/>
              </w:rPr>
              <w:t>La rotulación del empaque primario deberá contener como mínimo la siguiente información:</w:t>
            </w:r>
          </w:p>
          <w:p w:rsidR="00B70609" w:rsidRPr="00620C70" w:rsidRDefault="00B70609" w:rsidP="009817A8">
            <w:pPr>
              <w:pStyle w:val="Prrafodelista"/>
              <w:numPr>
                <w:ilvl w:val="0"/>
                <w:numId w:val="19"/>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Nombre del insumo médico</w:t>
            </w:r>
          </w:p>
          <w:p w:rsidR="00B70609" w:rsidRPr="00620C70" w:rsidRDefault="00B70609" w:rsidP="009817A8">
            <w:pPr>
              <w:pStyle w:val="Prrafodelista"/>
              <w:numPr>
                <w:ilvl w:val="0"/>
                <w:numId w:val="19"/>
              </w:numPr>
              <w:tabs>
                <w:tab w:val="left" w:pos="709"/>
                <w:tab w:val="left" w:pos="1560"/>
              </w:tabs>
              <w:suppressAutoHyphens/>
              <w:ind w:left="709"/>
              <w:contextualSpacing w:val="0"/>
              <w:jc w:val="both"/>
              <w:rPr>
                <w:rFonts w:ascii="Candara" w:hAnsi="Candara"/>
                <w:sz w:val="20"/>
                <w:szCs w:val="20"/>
              </w:rPr>
            </w:pPr>
            <w:r w:rsidRPr="00620C70">
              <w:rPr>
                <w:rFonts w:ascii="Candara" w:hAnsi="Candara" w:cs="Cambria"/>
                <w:sz w:val="20"/>
                <w:szCs w:val="20"/>
              </w:rPr>
              <w:t>Número de lote o serie</w:t>
            </w:r>
          </w:p>
          <w:p w:rsidR="00B70609" w:rsidRPr="00620C70" w:rsidRDefault="00B70609" w:rsidP="009817A8">
            <w:pPr>
              <w:pStyle w:val="Prrafodelista"/>
              <w:numPr>
                <w:ilvl w:val="0"/>
                <w:numId w:val="19"/>
              </w:numPr>
              <w:tabs>
                <w:tab w:val="left" w:pos="709"/>
                <w:tab w:val="left" w:pos="1560"/>
              </w:tabs>
              <w:suppressAutoHyphens/>
              <w:ind w:left="709"/>
              <w:contextualSpacing w:val="0"/>
              <w:jc w:val="both"/>
              <w:rPr>
                <w:rFonts w:ascii="Candara" w:hAnsi="Candara"/>
                <w:sz w:val="20"/>
                <w:szCs w:val="20"/>
              </w:rPr>
            </w:pPr>
            <w:r w:rsidRPr="00620C70">
              <w:rPr>
                <w:rFonts w:ascii="Candara" w:hAnsi="Candara" w:cs="Cambria"/>
                <w:sz w:val="20"/>
                <w:szCs w:val="20"/>
              </w:rPr>
              <w:t>Nombre del fabricante o logotipo que lo identifique</w:t>
            </w:r>
          </w:p>
          <w:p w:rsidR="00B70609" w:rsidRPr="00620C70" w:rsidRDefault="00B70609" w:rsidP="009817A8">
            <w:pPr>
              <w:pStyle w:val="Prrafodelista"/>
              <w:numPr>
                <w:ilvl w:val="0"/>
                <w:numId w:val="19"/>
              </w:numPr>
              <w:tabs>
                <w:tab w:val="left" w:pos="709"/>
                <w:tab w:val="left" w:pos="1560"/>
              </w:tabs>
              <w:suppressAutoHyphens/>
              <w:ind w:left="709"/>
              <w:contextualSpacing w:val="0"/>
              <w:jc w:val="both"/>
              <w:rPr>
                <w:rFonts w:ascii="Candara" w:hAnsi="Candara"/>
                <w:sz w:val="20"/>
                <w:szCs w:val="20"/>
              </w:rPr>
            </w:pPr>
            <w:r w:rsidRPr="00620C70">
              <w:rPr>
                <w:rFonts w:ascii="Candara" w:hAnsi="Candara" w:cs="Cambria"/>
                <w:sz w:val="20"/>
                <w:szCs w:val="20"/>
              </w:rPr>
              <w:t>País de Origen</w:t>
            </w:r>
          </w:p>
          <w:p w:rsidR="00B70609" w:rsidRPr="00620C70" w:rsidRDefault="00B70609" w:rsidP="009817A8">
            <w:pPr>
              <w:pStyle w:val="Prrafodelista"/>
              <w:numPr>
                <w:ilvl w:val="0"/>
                <w:numId w:val="19"/>
              </w:numPr>
              <w:tabs>
                <w:tab w:val="left" w:pos="709"/>
                <w:tab w:val="left" w:pos="1560"/>
              </w:tabs>
              <w:suppressAutoHyphens/>
              <w:ind w:left="709"/>
              <w:contextualSpacing w:val="0"/>
              <w:jc w:val="both"/>
              <w:rPr>
                <w:rFonts w:ascii="Candara" w:hAnsi="Candara"/>
                <w:sz w:val="20"/>
                <w:szCs w:val="20"/>
              </w:rPr>
            </w:pPr>
            <w:r w:rsidRPr="00620C70">
              <w:rPr>
                <w:rFonts w:ascii="Candara" w:hAnsi="Candara" w:cs="Cambria"/>
                <w:sz w:val="20"/>
                <w:szCs w:val="20"/>
              </w:rPr>
              <w:t>Fecha de vencimiento (cuando aplique)</w:t>
            </w:r>
          </w:p>
        </w:tc>
        <w:tc>
          <w:tcPr>
            <w:tcW w:w="2807" w:type="dxa"/>
          </w:tcPr>
          <w:p w:rsidR="00B70609" w:rsidRPr="00620C70" w:rsidRDefault="00B70609" w:rsidP="00365A10">
            <w:pPr>
              <w:spacing w:after="120"/>
              <w:jc w:val="both"/>
              <w:rPr>
                <w:rFonts w:ascii="Candara" w:hAnsi="Candara"/>
                <w:bCs/>
                <w:lang w:val="es-ES"/>
              </w:rPr>
            </w:pPr>
          </w:p>
        </w:tc>
      </w:tr>
      <w:tr w:rsidR="00B70609" w:rsidRPr="00620C70" w:rsidTr="00365A10">
        <w:tc>
          <w:tcPr>
            <w:tcW w:w="6658" w:type="dxa"/>
          </w:tcPr>
          <w:p w:rsidR="00B70609" w:rsidRPr="00620C70" w:rsidRDefault="00B70609" w:rsidP="00365A10">
            <w:pPr>
              <w:pStyle w:val="Standard"/>
              <w:spacing w:after="0"/>
              <w:jc w:val="both"/>
              <w:rPr>
                <w:rFonts w:ascii="Candara" w:hAnsi="Candara"/>
              </w:rPr>
            </w:pPr>
            <w:r w:rsidRPr="00620C70">
              <w:rPr>
                <w:rFonts w:ascii="Candara" w:hAnsi="Candara" w:cs="Bembo Std"/>
              </w:rPr>
              <w:t xml:space="preserve">La </w:t>
            </w:r>
            <w:proofErr w:type="spellStart"/>
            <w:r w:rsidRPr="00620C70">
              <w:rPr>
                <w:rFonts w:ascii="Candara" w:hAnsi="Candara" w:cs="Bembo Std"/>
              </w:rPr>
              <w:t>rotulación</w:t>
            </w:r>
            <w:proofErr w:type="spellEnd"/>
            <w:r w:rsidRPr="00620C70">
              <w:rPr>
                <w:rFonts w:ascii="Candara" w:hAnsi="Candara" w:cs="Bembo Std"/>
              </w:rPr>
              <w:t xml:space="preserve"> del </w:t>
            </w:r>
            <w:proofErr w:type="spellStart"/>
            <w:r w:rsidRPr="00620C70">
              <w:rPr>
                <w:rFonts w:ascii="Candara" w:hAnsi="Candara" w:cs="Bembo Std"/>
              </w:rPr>
              <w:t>empaque</w:t>
            </w:r>
            <w:proofErr w:type="spellEnd"/>
            <w:r w:rsidRPr="00620C70">
              <w:rPr>
                <w:rFonts w:ascii="Candara" w:hAnsi="Candara" w:cs="Bembo Std"/>
              </w:rPr>
              <w:t xml:space="preserve"> </w:t>
            </w:r>
            <w:proofErr w:type="spellStart"/>
            <w:r w:rsidRPr="00620C70">
              <w:rPr>
                <w:rFonts w:ascii="Candara" w:hAnsi="Candara" w:cs="Bembo Std"/>
              </w:rPr>
              <w:t>secundario</w:t>
            </w:r>
            <w:proofErr w:type="spellEnd"/>
            <w:r w:rsidRPr="00620C70">
              <w:rPr>
                <w:rFonts w:ascii="Candara" w:hAnsi="Candara" w:cs="Bembo Std"/>
              </w:rPr>
              <w:t xml:space="preserve"> </w:t>
            </w:r>
            <w:proofErr w:type="spellStart"/>
            <w:r w:rsidRPr="00620C70">
              <w:rPr>
                <w:rFonts w:ascii="Candara" w:hAnsi="Candara" w:cs="Bembo Std"/>
              </w:rPr>
              <w:t>deberá</w:t>
            </w:r>
            <w:proofErr w:type="spellEnd"/>
            <w:r w:rsidRPr="00620C70">
              <w:rPr>
                <w:rFonts w:ascii="Candara" w:hAnsi="Candara" w:cs="Bembo Std"/>
              </w:rPr>
              <w:t xml:space="preserve"> </w:t>
            </w:r>
            <w:proofErr w:type="spellStart"/>
            <w:r w:rsidRPr="00620C70">
              <w:rPr>
                <w:rFonts w:ascii="Candara" w:hAnsi="Candara" w:cs="Bembo Std"/>
              </w:rPr>
              <w:t>contener</w:t>
            </w:r>
            <w:proofErr w:type="spellEnd"/>
            <w:r w:rsidRPr="00620C70">
              <w:rPr>
                <w:rFonts w:ascii="Candara" w:hAnsi="Candara" w:cs="Bembo Std"/>
              </w:rPr>
              <w:t xml:space="preserve"> </w:t>
            </w:r>
            <w:proofErr w:type="spellStart"/>
            <w:r w:rsidRPr="00620C70">
              <w:rPr>
                <w:rFonts w:ascii="Candara" w:hAnsi="Candara" w:cs="Bembo Std"/>
              </w:rPr>
              <w:t>como</w:t>
            </w:r>
            <w:proofErr w:type="spellEnd"/>
            <w:r w:rsidRPr="00620C70">
              <w:rPr>
                <w:rFonts w:ascii="Candara" w:hAnsi="Candara" w:cs="Bembo Std"/>
              </w:rPr>
              <w:t xml:space="preserve"> </w:t>
            </w:r>
            <w:proofErr w:type="spellStart"/>
            <w:r w:rsidRPr="00620C70">
              <w:rPr>
                <w:rFonts w:ascii="Candara" w:hAnsi="Candara" w:cs="Bembo Std"/>
              </w:rPr>
              <w:t>mínimo</w:t>
            </w:r>
            <w:proofErr w:type="spellEnd"/>
            <w:r w:rsidRPr="00620C70">
              <w:rPr>
                <w:rFonts w:ascii="Candara" w:hAnsi="Candara" w:cs="Bembo Std"/>
              </w:rPr>
              <w:t xml:space="preserve"> la </w:t>
            </w:r>
            <w:proofErr w:type="spellStart"/>
            <w:r w:rsidRPr="00620C70">
              <w:rPr>
                <w:rFonts w:ascii="Candara" w:hAnsi="Candara" w:cs="Bembo Std"/>
              </w:rPr>
              <w:t>siguiente</w:t>
            </w:r>
            <w:proofErr w:type="spellEnd"/>
            <w:r w:rsidRPr="00620C70">
              <w:rPr>
                <w:rFonts w:ascii="Candara" w:hAnsi="Candara" w:cs="Bembo Std"/>
              </w:rPr>
              <w:t xml:space="preserve"> </w:t>
            </w:r>
            <w:proofErr w:type="spellStart"/>
            <w:r w:rsidRPr="00620C70">
              <w:rPr>
                <w:rFonts w:ascii="Candara" w:hAnsi="Candara" w:cs="Bembo Std"/>
              </w:rPr>
              <w:t>información</w:t>
            </w:r>
            <w:proofErr w:type="spellEnd"/>
            <w:r w:rsidRPr="00620C70">
              <w:rPr>
                <w:rFonts w:ascii="Candara" w:hAnsi="Candara" w:cs="Bembo Std"/>
              </w:rPr>
              <w:t xml:space="preserve">: </w:t>
            </w:r>
          </w:p>
          <w:p w:rsidR="00B70609" w:rsidRPr="00620C70" w:rsidRDefault="00B70609" w:rsidP="009817A8">
            <w:pPr>
              <w:pStyle w:val="Prrafodelista"/>
              <w:numPr>
                <w:ilvl w:val="0"/>
                <w:numId w:val="20"/>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Nombre del insumo médico</w:t>
            </w:r>
          </w:p>
          <w:p w:rsidR="00B70609" w:rsidRPr="00620C70" w:rsidRDefault="00B70609" w:rsidP="009817A8">
            <w:pPr>
              <w:pStyle w:val="Prrafodelista"/>
              <w:numPr>
                <w:ilvl w:val="0"/>
                <w:numId w:val="20"/>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Número de lote o serie</w:t>
            </w:r>
          </w:p>
          <w:p w:rsidR="00B70609" w:rsidRPr="00620C70" w:rsidRDefault="00B70609" w:rsidP="009817A8">
            <w:pPr>
              <w:pStyle w:val="Prrafodelista"/>
              <w:numPr>
                <w:ilvl w:val="0"/>
                <w:numId w:val="20"/>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Nombre del fabricante</w:t>
            </w:r>
          </w:p>
          <w:p w:rsidR="00B70609" w:rsidRPr="00620C70" w:rsidRDefault="00B70609" w:rsidP="009817A8">
            <w:pPr>
              <w:pStyle w:val="Prrafodelista"/>
              <w:numPr>
                <w:ilvl w:val="0"/>
                <w:numId w:val="20"/>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País de Origen</w:t>
            </w:r>
          </w:p>
          <w:p w:rsidR="00B70609" w:rsidRPr="00620C70" w:rsidRDefault="00B70609" w:rsidP="009817A8">
            <w:pPr>
              <w:pStyle w:val="Prrafodelista"/>
              <w:numPr>
                <w:ilvl w:val="0"/>
                <w:numId w:val="20"/>
              </w:numPr>
              <w:tabs>
                <w:tab w:val="left" w:pos="709"/>
              </w:tabs>
              <w:suppressAutoHyphens/>
              <w:ind w:left="709"/>
              <w:contextualSpacing w:val="0"/>
              <w:jc w:val="both"/>
              <w:rPr>
                <w:rFonts w:ascii="Candara" w:hAnsi="Candara" w:cs="Cambria"/>
                <w:sz w:val="20"/>
                <w:szCs w:val="20"/>
              </w:rPr>
            </w:pPr>
            <w:r w:rsidRPr="00620C70">
              <w:rPr>
                <w:rFonts w:ascii="Candara" w:hAnsi="Candara" w:cs="Cambria"/>
                <w:sz w:val="20"/>
                <w:szCs w:val="20"/>
              </w:rPr>
              <w:t>Fecha de vencimiento (cuando aplique)</w:t>
            </w:r>
          </w:p>
        </w:tc>
        <w:tc>
          <w:tcPr>
            <w:tcW w:w="2807" w:type="dxa"/>
          </w:tcPr>
          <w:p w:rsidR="00B70609" w:rsidRPr="00620C70" w:rsidRDefault="00B70609" w:rsidP="00365A10">
            <w:pPr>
              <w:spacing w:after="120"/>
              <w:jc w:val="both"/>
              <w:rPr>
                <w:rFonts w:ascii="Candara" w:hAnsi="Candara"/>
                <w:bCs/>
                <w:lang w:val="es-ES"/>
              </w:rPr>
            </w:pPr>
          </w:p>
        </w:tc>
      </w:tr>
    </w:tbl>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pStyle w:val="P3Requisitos"/>
      </w:pPr>
      <w:r w:rsidRPr="00620C70">
        <w:t>ESPECIFICACIONES TÉCNICAS DE LOS SUMINISTROS</w:t>
      </w:r>
      <w:r>
        <w:t xml:space="preserve"> OFERTADOS</w:t>
      </w:r>
    </w:p>
    <w:p w:rsidR="00B70609" w:rsidRPr="00B4322C" w:rsidRDefault="00B70609" w:rsidP="00B70609">
      <w:pPr>
        <w:spacing w:after="120"/>
        <w:jc w:val="both"/>
        <w:rPr>
          <w:rFonts w:ascii="Candara" w:hAnsi="Candara"/>
          <w:bCs/>
          <w:sz w:val="20"/>
          <w:szCs w:val="22"/>
          <w:lang w:val="es-ES"/>
        </w:rPr>
      </w:pPr>
      <w:r>
        <w:rPr>
          <w:rFonts w:ascii="Candara" w:hAnsi="Candara"/>
          <w:bCs/>
          <w:sz w:val="20"/>
          <w:szCs w:val="22"/>
          <w:lang w:val="es-ES"/>
        </w:rPr>
        <w:t>Presentar d</w:t>
      </w:r>
      <w:r w:rsidRPr="00B4322C">
        <w:rPr>
          <w:rFonts w:ascii="Candara" w:hAnsi="Candara"/>
          <w:bCs/>
          <w:sz w:val="20"/>
          <w:szCs w:val="22"/>
          <w:lang w:val="es-ES"/>
        </w:rPr>
        <w:t xml:space="preserve">ocumentación como </w:t>
      </w:r>
      <w:proofErr w:type="spellStart"/>
      <w:r w:rsidRPr="00B4322C">
        <w:rPr>
          <w:rFonts w:ascii="Candara" w:hAnsi="Candara"/>
          <w:bCs/>
          <w:sz w:val="20"/>
          <w:szCs w:val="22"/>
          <w:lang w:val="es-ES"/>
        </w:rPr>
        <w:t>Brochures</w:t>
      </w:r>
      <w:proofErr w:type="spellEnd"/>
      <w:r w:rsidRPr="00B4322C">
        <w:rPr>
          <w:rFonts w:ascii="Candara" w:hAnsi="Candara"/>
          <w:bCs/>
          <w:sz w:val="20"/>
          <w:szCs w:val="22"/>
          <w:lang w:val="es-ES"/>
        </w:rPr>
        <w:t>, catálogos, u hojas técnicas en la que se puedan verificar la totalidad de las especificaciones solicitadas. Deberán foliar todas las páginas de la oferta, éstas se marcarán en el cuadro comparativo y se referenciarán en las fichas presentadas para verificar su conformidad. La referencia deberá realizarse de acuerdo al número de FOLIO de la oferta, no de la numeración de los catálogos</w:t>
      </w:r>
      <w:r>
        <w:rPr>
          <w:rFonts w:ascii="Candara" w:hAnsi="Candara"/>
          <w:bCs/>
          <w:sz w:val="20"/>
          <w:szCs w:val="22"/>
          <w:lang w:val="es-ES"/>
        </w:rPr>
        <w:t>.</w:t>
      </w:r>
    </w:p>
    <w:p w:rsidR="00B70609" w:rsidRPr="00620C70" w:rsidRDefault="00B70609" w:rsidP="00B70609">
      <w:pPr>
        <w:spacing w:after="120"/>
        <w:jc w:val="both"/>
        <w:rPr>
          <w:rFonts w:ascii="Candara" w:hAnsi="Candara"/>
          <w:bCs/>
          <w:szCs w:val="22"/>
          <w:lang w:val="es-ES"/>
        </w:rPr>
      </w:pPr>
    </w:p>
    <w:tbl>
      <w:tblPr>
        <w:tblW w:w="9793" w:type="dxa"/>
        <w:jc w:val="center"/>
        <w:tblLayout w:type="fixed"/>
        <w:tblCellMar>
          <w:left w:w="45" w:type="dxa"/>
          <w:right w:w="70" w:type="dxa"/>
        </w:tblCellMar>
        <w:tblLook w:val="0000" w:firstRow="0" w:lastRow="0" w:firstColumn="0" w:lastColumn="0" w:noHBand="0" w:noVBand="0"/>
      </w:tblPr>
      <w:tblGrid>
        <w:gridCol w:w="704"/>
        <w:gridCol w:w="992"/>
        <w:gridCol w:w="43"/>
        <w:gridCol w:w="950"/>
        <w:gridCol w:w="3119"/>
        <w:gridCol w:w="1137"/>
        <w:gridCol w:w="16"/>
        <w:gridCol w:w="2816"/>
        <w:gridCol w:w="16"/>
      </w:tblGrid>
      <w:tr w:rsidR="00B70609" w:rsidRPr="00620C70" w:rsidTr="00365A10">
        <w:trPr>
          <w:gridAfter w:val="1"/>
          <w:wAfter w:w="16" w:type="dxa"/>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rPr>
              <w:br w:type="page"/>
            </w:r>
            <w:r w:rsidRPr="00620C70">
              <w:rPr>
                <w:rFonts w:ascii="Candara" w:hAnsi="Candara" w:cstheme="minorHAnsi"/>
                <w:b/>
                <w:sz w:val="20"/>
              </w:rPr>
              <w:t>ÍTEM</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119"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832" w:type="dxa"/>
            <w:gridSpan w:val="2"/>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jc w:val="center"/>
              <w:rPr>
                <w:rFonts w:ascii="Candara" w:hAnsi="Candara" w:cstheme="minorHAnsi"/>
                <w:b/>
                <w:sz w:val="20"/>
                <w:highlight w:val="cyan"/>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gridAfter w:val="1"/>
          <w:wAfter w:w="16" w:type="dxa"/>
          <w:trHeight w:val="954"/>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10104070</w:t>
            </w:r>
          </w:p>
        </w:tc>
        <w:tc>
          <w:tcPr>
            <w:tcW w:w="993"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42171802</w:t>
            </w:r>
          </w:p>
        </w:tc>
        <w:tc>
          <w:tcPr>
            <w:tcW w:w="3119"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b/>
                <w:sz w:val="20"/>
              </w:rPr>
            </w:pPr>
            <w:r w:rsidRPr="00B4322C">
              <w:rPr>
                <w:rFonts w:ascii="Candara" w:hAnsi="Candara" w:cs="Calibri"/>
                <w:b/>
                <w:sz w:val="20"/>
                <w:lang w:eastAsia="es-419"/>
              </w:rPr>
              <w:t>MASCARA LARINGEA TAMAÑO 2, EMPAQUE INDIVIDUAL ESTERIL, DESCARTABLE</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Cs/>
                <w:sz w:val="20"/>
              </w:rPr>
              <w:t>60</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B4322C" w:rsidRDefault="00B70609" w:rsidP="00365A10">
            <w:pPr>
              <w:snapToGrid w:val="0"/>
              <w:contextualSpacing/>
              <w:rPr>
                <w:rFonts w:ascii="Candara" w:hAnsi="Candara" w:cstheme="minorHAnsi"/>
                <w:bCs/>
                <w:sz w:val="20"/>
                <w:highlight w:val="cyan"/>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364"/>
          <w:jc w:val="center"/>
        </w:trPr>
        <w:tc>
          <w:tcPr>
            <w:tcW w:w="1739" w:type="dxa"/>
            <w:gridSpan w:val="3"/>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222"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pStyle w:val="Ttulo1"/>
              <w:shd w:val="clear" w:color="auto" w:fill="FFFFFF"/>
              <w:spacing w:line="240" w:lineRule="auto"/>
              <w:rPr>
                <w:rFonts w:ascii="Candara" w:hAnsi="Candara" w:cstheme="minorHAnsi"/>
                <w:szCs w:val="22"/>
                <w:lang w:val="es-419"/>
              </w:rPr>
            </w:pPr>
            <w:r w:rsidRPr="00B4322C">
              <w:rPr>
                <w:rFonts w:ascii="Candara" w:hAnsi="Candara" w:cstheme="minorHAnsi"/>
                <w:bCs/>
                <w:szCs w:val="22"/>
              </w:rPr>
              <w:t>Mascara Laríngea Con Textura de Gel</w:t>
            </w:r>
          </w:p>
        </w:tc>
        <w:tc>
          <w:tcPr>
            <w:tcW w:w="2832" w:type="dxa"/>
            <w:gridSpan w:val="2"/>
            <w:tcBorders>
              <w:top w:val="single" w:sz="4" w:space="0" w:color="000001"/>
              <w:left w:val="single" w:sz="4" w:space="0" w:color="000001"/>
              <w:bottom w:val="single" w:sz="4" w:space="0" w:color="auto"/>
              <w:right w:val="single" w:sz="4" w:space="0" w:color="000001"/>
            </w:tcBorders>
          </w:tcPr>
          <w:p w:rsidR="00B70609" w:rsidRPr="00B4322C" w:rsidRDefault="00B70609" w:rsidP="00365A10">
            <w:pPr>
              <w:pStyle w:val="Ttulo1"/>
              <w:shd w:val="clear" w:color="auto" w:fill="FFFFFF"/>
              <w:spacing w:after="225"/>
              <w:rPr>
                <w:rFonts w:ascii="Candara" w:hAnsi="Candara" w:cstheme="minorHAnsi"/>
                <w:bCs/>
                <w:szCs w:val="22"/>
              </w:rPr>
            </w:pPr>
          </w:p>
        </w:tc>
      </w:tr>
      <w:tr w:rsidR="00B70609" w:rsidRPr="00620C70" w:rsidTr="00365A10">
        <w:tblPrEx>
          <w:tblCellMar>
            <w:left w:w="98" w:type="dxa"/>
            <w:right w:w="108" w:type="dxa"/>
          </w:tblCellMar>
        </w:tblPrEx>
        <w:trPr>
          <w:trHeight w:val="1409"/>
          <w:jc w:val="center"/>
        </w:trPr>
        <w:tc>
          <w:tcPr>
            <w:tcW w:w="1739" w:type="dxa"/>
            <w:gridSpan w:val="3"/>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222" w:type="dxa"/>
            <w:gridSpan w:val="4"/>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9817A8">
            <w:pPr>
              <w:pStyle w:val="NormalWeb"/>
              <w:numPr>
                <w:ilvl w:val="0"/>
                <w:numId w:val="21"/>
              </w:numPr>
              <w:shd w:val="clear" w:color="auto" w:fill="FFFFFF"/>
              <w:spacing w:before="0" w:after="0"/>
              <w:ind w:left="428"/>
              <w:jc w:val="both"/>
              <w:rPr>
                <w:rFonts w:ascii="Candara" w:hAnsi="Candara" w:cstheme="minorHAnsi"/>
                <w:sz w:val="20"/>
                <w:szCs w:val="22"/>
              </w:rPr>
            </w:pPr>
            <w:r w:rsidRPr="00B4322C">
              <w:rPr>
                <w:rFonts w:ascii="Candara" w:hAnsi="Candara" w:cstheme="minorHAnsi"/>
                <w:sz w:val="20"/>
                <w:szCs w:val="22"/>
              </w:rPr>
              <w:t>Máscara de vía aérea para la glotis en forma de cuenco.</w:t>
            </w:r>
          </w:p>
          <w:p w:rsidR="00B70609" w:rsidRPr="00B4322C" w:rsidRDefault="00B70609" w:rsidP="009817A8">
            <w:pPr>
              <w:pStyle w:val="NormalWeb"/>
              <w:numPr>
                <w:ilvl w:val="0"/>
                <w:numId w:val="21"/>
              </w:numPr>
              <w:shd w:val="clear" w:color="auto" w:fill="FFFFFF"/>
              <w:spacing w:before="0" w:after="0"/>
              <w:ind w:left="428"/>
              <w:jc w:val="both"/>
              <w:rPr>
                <w:rFonts w:ascii="Candara" w:hAnsi="Candara" w:cstheme="minorHAnsi"/>
                <w:sz w:val="20"/>
                <w:szCs w:val="22"/>
              </w:rPr>
            </w:pPr>
            <w:r w:rsidRPr="00B4322C">
              <w:rPr>
                <w:rFonts w:ascii="Candara" w:hAnsi="Candara" w:cstheme="minorHAnsi"/>
                <w:sz w:val="20"/>
                <w:szCs w:val="22"/>
              </w:rPr>
              <w:t>Forma de tazón, manguito no inflable tipo gel.</w:t>
            </w:r>
          </w:p>
          <w:p w:rsidR="00B70609" w:rsidRPr="00B4322C" w:rsidRDefault="00B70609" w:rsidP="009817A8">
            <w:pPr>
              <w:pStyle w:val="NormalWeb"/>
              <w:numPr>
                <w:ilvl w:val="0"/>
                <w:numId w:val="21"/>
              </w:numPr>
              <w:shd w:val="clear" w:color="auto" w:fill="FFFFFF"/>
              <w:spacing w:before="0" w:after="0"/>
              <w:ind w:left="428"/>
              <w:jc w:val="both"/>
              <w:rPr>
                <w:rFonts w:ascii="Candara" w:hAnsi="Candara" w:cstheme="minorHAnsi"/>
                <w:sz w:val="20"/>
                <w:szCs w:val="22"/>
              </w:rPr>
            </w:pPr>
            <w:r w:rsidRPr="00B4322C">
              <w:rPr>
                <w:rFonts w:ascii="Candara" w:hAnsi="Candara" w:cstheme="minorHAnsi"/>
                <w:sz w:val="20"/>
                <w:szCs w:val="22"/>
              </w:rPr>
              <w:t>Manguito diseñado específicamente para que coincida con la anatomía de la abertura laríngea.</w:t>
            </w:r>
          </w:p>
          <w:p w:rsidR="00B70609" w:rsidRPr="00B4322C" w:rsidRDefault="00B70609" w:rsidP="009817A8">
            <w:pPr>
              <w:pStyle w:val="NormalWeb"/>
              <w:numPr>
                <w:ilvl w:val="0"/>
                <w:numId w:val="21"/>
              </w:numPr>
              <w:shd w:val="clear" w:color="auto" w:fill="FFFFFF"/>
              <w:spacing w:before="0" w:after="0"/>
              <w:ind w:left="428"/>
              <w:jc w:val="both"/>
              <w:rPr>
                <w:rFonts w:ascii="Candara" w:hAnsi="Candara" w:cstheme="minorHAnsi"/>
                <w:sz w:val="20"/>
                <w:szCs w:val="22"/>
              </w:rPr>
            </w:pPr>
            <w:r w:rsidRPr="00B4322C">
              <w:rPr>
                <w:rFonts w:ascii="Candara" w:hAnsi="Candara" w:cstheme="minorHAnsi"/>
                <w:sz w:val="20"/>
                <w:szCs w:val="22"/>
              </w:rPr>
              <w:t>Tamaño: 2.0 para paciente de 15-30 kg</w:t>
            </w:r>
          </w:p>
        </w:tc>
        <w:tc>
          <w:tcPr>
            <w:tcW w:w="2832" w:type="dxa"/>
            <w:gridSpan w:val="2"/>
            <w:tcBorders>
              <w:top w:val="single" w:sz="4" w:space="0" w:color="auto"/>
              <w:left w:val="single" w:sz="4" w:space="0" w:color="000001"/>
              <w:bottom w:val="single" w:sz="4" w:space="0" w:color="000001"/>
              <w:right w:val="single" w:sz="4" w:space="0" w:color="000001"/>
            </w:tcBorders>
          </w:tcPr>
          <w:p w:rsidR="00B70609" w:rsidRPr="00620C70" w:rsidRDefault="00B70609" w:rsidP="00365A10">
            <w:pPr>
              <w:pStyle w:val="NormalWeb"/>
              <w:shd w:val="clear" w:color="auto" w:fill="FFFFFF"/>
              <w:spacing w:before="0" w:after="0"/>
              <w:rPr>
                <w:rFonts w:ascii="Candara" w:hAnsi="Candara" w:cstheme="minorHAnsi"/>
                <w:sz w:val="22"/>
                <w:szCs w:val="22"/>
              </w:rPr>
            </w:pPr>
          </w:p>
        </w:tc>
      </w:tr>
      <w:tr w:rsidR="00B70609" w:rsidRPr="00620C70" w:rsidTr="00365A10">
        <w:tblPrEx>
          <w:tblCellMar>
            <w:left w:w="98" w:type="dxa"/>
            <w:right w:w="108" w:type="dxa"/>
          </w:tblCellMar>
        </w:tblPrEx>
        <w:trPr>
          <w:trHeight w:val="529"/>
          <w:jc w:val="center"/>
        </w:trPr>
        <w:tc>
          <w:tcPr>
            <w:tcW w:w="1739"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222"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NormalWeb"/>
              <w:shd w:val="clear" w:color="auto" w:fill="FFFFFF"/>
              <w:spacing w:before="0"/>
              <w:rPr>
                <w:rFonts w:ascii="Candara" w:hAnsi="Candara" w:cstheme="minorHAnsi"/>
                <w:sz w:val="22"/>
                <w:szCs w:val="22"/>
              </w:rPr>
            </w:pPr>
            <w:r w:rsidRPr="00B4322C">
              <w:rPr>
                <w:rFonts w:ascii="Candara" w:hAnsi="Candara" w:cstheme="minorHAnsi"/>
                <w:sz w:val="22"/>
                <w:szCs w:val="22"/>
              </w:rPr>
              <w:t>Forma de tazón, manguito no inflable tipo gel.</w:t>
            </w:r>
          </w:p>
        </w:tc>
        <w:tc>
          <w:tcPr>
            <w:tcW w:w="2832" w:type="dxa"/>
            <w:gridSpan w:val="2"/>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NormalWeb"/>
              <w:shd w:val="clear" w:color="auto" w:fill="FFFFFF"/>
              <w:spacing w:before="0"/>
              <w:rPr>
                <w:rFonts w:ascii="Candara" w:hAnsi="Candara" w:cstheme="minorHAnsi"/>
                <w:sz w:val="22"/>
                <w:szCs w:val="22"/>
              </w:rPr>
            </w:pPr>
          </w:p>
        </w:tc>
      </w:tr>
      <w:tr w:rsidR="00B70609" w:rsidRPr="00620C70" w:rsidTr="00365A10">
        <w:tblPrEx>
          <w:tblCellMar>
            <w:left w:w="98" w:type="dxa"/>
            <w:right w:w="108" w:type="dxa"/>
          </w:tblCellMar>
        </w:tblPrEx>
        <w:trPr>
          <w:trHeight w:val="439"/>
          <w:jc w:val="center"/>
        </w:trPr>
        <w:tc>
          <w:tcPr>
            <w:tcW w:w="1739"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222"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2832"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trHeight w:val="2161"/>
          <w:jc w:val="center"/>
        </w:trPr>
        <w:tc>
          <w:tcPr>
            <w:tcW w:w="1739"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5222"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sz w:val="20"/>
              </w:rPr>
            </w:pPr>
            <w:r w:rsidRPr="00620C70">
              <w:rPr>
                <w:rFonts w:ascii="Candara" w:hAnsi="Candara"/>
                <w:noProof/>
                <w:lang w:val="es-SV" w:eastAsia="es-SV"/>
              </w:rPr>
              <w:drawing>
                <wp:inline distT="0" distB="0" distL="0" distR="0" wp14:anchorId="03D1B373" wp14:editId="1EDDFD13">
                  <wp:extent cx="1287145" cy="1082442"/>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11" t="24300" r="31161" b="16279"/>
                          <a:stretch/>
                        </pic:blipFill>
                        <pic:spPr bwMode="auto">
                          <a:xfrm>
                            <a:off x="0" y="0"/>
                            <a:ext cx="1293086" cy="1087438"/>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noProof/>
              </w:rPr>
              <w:t xml:space="preserve"> </w:t>
            </w:r>
            <w:r w:rsidRPr="00620C70">
              <w:rPr>
                <w:rFonts w:ascii="Candara" w:hAnsi="Candara"/>
                <w:noProof/>
                <w:lang w:val="es-SV" w:eastAsia="es-SV"/>
              </w:rPr>
              <w:drawing>
                <wp:inline distT="0" distB="0" distL="0" distR="0" wp14:anchorId="45428184" wp14:editId="236F86F6">
                  <wp:extent cx="1495654" cy="1104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35" t="32266" r="27852" b="21679"/>
                          <a:stretch/>
                        </pic:blipFill>
                        <pic:spPr bwMode="auto">
                          <a:xfrm>
                            <a:off x="0" y="0"/>
                            <a:ext cx="1519462" cy="1122488"/>
                          </a:xfrm>
                          <a:prstGeom prst="rect">
                            <a:avLst/>
                          </a:prstGeom>
                          <a:ln>
                            <a:noFill/>
                          </a:ln>
                          <a:extLst>
                            <a:ext uri="{53640926-AAD7-44D8-BBD7-CCE9431645EC}">
                              <a14:shadowObscured xmlns:a14="http://schemas.microsoft.com/office/drawing/2010/main"/>
                            </a:ext>
                          </a:extLst>
                        </pic:spPr>
                      </pic:pic>
                    </a:graphicData>
                  </a:graphic>
                </wp:inline>
              </w:drawing>
            </w:r>
          </w:p>
        </w:tc>
        <w:tc>
          <w:tcPr>
            <w:tcW w:w="2832"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bCs/>
                <w:sz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918" w:type="dxa"/>
        <w:jc w:val="center"/>
        <w:tblCellMar>
          <w:left w:w="45" w:type="dxa"/>
          <w:right w:w="70" w:type="dxa"/>
        </w:tblCellMar>
        <w:tblLook w:val="0000" w:firstRow="0" w:lastRow="0" w:firstColumn="0" w:lastColumn="0" w:noHBand="0" w:noVBand="0"/>
      </w:tblPr>
      <w:tblGrid>
        <w:gridCol w:w="675"/>
        <w:gridCol w:w="995"/>
        <w:gridCol w:w="877"/>
        <w:gridCol w:w="2755"/>
        <w:gridCol w:w="1072"/>
        <w:gridCol w:w="3544"/>
      </w:tblGrid>
      <w:tr w:rsidR="00B70609" w:rsidRPr="00620C70" w:rsidTr="00365A10">
        <w:trPr>
          <w:trHeight w:val="70"/>
          <w:jc w:val="center"/>
        </w:trPr>
        <w:tc>
          <w:tcPr>
            <w:tcW w:w="675"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rPr>
              <w:br w:type="page"/>
            </w:r>
            <w:r w:rsidRPr="00620C70">
              <w:rPr>
                <w:rFonts w:ascii="Candara" w:hAnsi="Candara" w:cstheme="minorHAnsi"/>
                <w:b/>
                <w:sz w:val="20"/>
              </w:rPr>
              <w:t>ÍTEM</w:t>
            </w:r>
          </w:p>
        </w:tc>
        <w:tc>
          <w:tcPr>
            <w:tcW w:w="995"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877"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755"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072"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3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675"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2</w:t>
            </w:r>
          </w:p>
        </w:tc>
        <w:tc>
          <w:tcPr>
            <w:tcW w:w="995"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10104080</w:t>
            </w:r>
          </w:p>
        </w:tc>
        <w:tc>
          <w:tcPr>
            <w:tcW w:w="877"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42171802</w:t>
            </w:r>
          </w:p>
        </w:tc>
        <w:tc>
          <w:tcPr>
            <w:tcW w:w="2755"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b/>
                <w:sz w:val="20"/>
              </w:rPr>
            </w:pPr>
            <w:r w:rsidRPr="00B4322C">
              <w:rPr>
                <w:rFonts w:ascii="Candara" w:hAnsi="Candara" w:cs="Calibri"/>
                <w:b/>
                <w:sz w:val="20"/>
                <w:lang w:eastAsia="es-419"/>
              </w:rPr>
              <w:t>MASCARA LARINGEA TAMAÑO 3, EMPAQUE INDIVIDUAL ESTERIL, DESCARTABLE</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Cs/>
                <w:sz w:val="20"/>
              </w:rPr>
              <w:t>60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364"/>
          <w:jc w:val="center"/>
        </w:trPr>
        <w:tc>
          <w:tcPr>
            <w:tcW w:w="1670" w:type="dxa"/>
            <w:gridSpan w:val="2"/>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4704" w:type="dxa"/>
            <w:gridSpan w:val="3"/>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pStyle w:val="Ttulo1"/>
              <w:shd w:val="clear" w:color="auto" w:fill="FFFFFF"/>
              <w:spacing w:after="225"/>
              <w:rPr>
                <w:rFonts w:ascii="Candara" w:hAnsi="Candara" w:cstheme="minorHAnsi"/>
                <w:szCs w:val="22"/>
                <w:lang w:val="es-419"/>
              </w:rPr>
            </w:pPr>
            <w:r w:rsidRPr="00B4322C">
              <w:rPr>
                <w:rFonts w:ascii="Candara" w:hAnsi="Candara" w:cstheme="minorHAnsi"/>
                <w:bCs/>
                <w:szCs w:val="22"/>
              </w:rPr>
              <w:t>Mascara Laríngea Con Textura de Gel</w:t>
            </w:r>
          </w:p>
        </w:tc>
        <w:tc>
          <w:tcPr>
            <w:tcW w:w="3544"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pStyle w:val="Ttulo1"/>
              <w:shd w:val="clear" w:color="auto" w:fill="FFFFFF"/>
              <w:spacing w:after="225"/>
              <w:rPr>
                <w:rFonts w:ascii="Candara" w:hAnsi="Candara" w:cstheme="minorHAnsi"/>
                <w:bCs/>
                <w:szCs w:val="22"/>
              </w:rPr>
            </w:pPr>
          </w:p>
        </w:tc>
      </w:tr>
      <w:tr w:rsidR="00B70609" w:rsidRPr="00620C70" w:rsidTr="00365A10">
        <w:tblPrEx>
          <w:tblCellMar>
            <w:left w:w="98" w:type="dxa"/>
            <w:right w:w="108" w:type="dxa"/>
          </w:tblCellMar>
        </w:tblPrEx>
        <w:trPr>
          <w:trHeight w:val="390"/>
          <w:jc w:val="center"/>
        </w:trPr>
        <w:tc>
          <w:tcPr>
            <w:tcW w:w="1670" w:type="dxa"/>
            <w:gridSpan w:val="2"/>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4704" w:type="dxa"/>
            <w:gridSpan w:val="3"/>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9817A8">
            <w:pPr>
              <w:pStyle w:val="NormalWeb"/>
              <w:numPr>
                <w:ilvl w:val="0"/>
                <w:numId w:val="22"/>
              </w:numPr>
              <w:shd w:val="clear" w:color="auto" w:fill="FFFFFF"/>
              <w:spacing w:before="0" w:after="0"/>
              <w:ind w:left="357"/>
              <w:jc w:val="both"/>
              <w:rPr>
                <w:rFonts w:ascii="Candara" w:hAnsi="Candara" w:cstheme="minorHAnsi"/>
                <w:sz w:val="20"/>
                <w:szCs w:val="22"/>
              </w:rPr>
            </w:pPr>
            <w:r w:rsidRPr="00B4322C">
              <w:rPr>
                <w:rFonts w:ascii="Candara" w:hAnsi="Candara" w:cstheme="minorHAnsi"/>
                <w:sz w:val="20"/>
                <w:szCs w:val="22"/>
              </w:rPr>
              <w:t>Máscara de vía aérea para la glotis en forma de cuenco.</w:t>
            </w:r>
          </w:p>
          <w:p w:rsidR="00B70609" w:rsidRPr="00B4322C" w:rsidRDefault="00B70609" w:rsidP="009817A8">
            <w:pPr>
              <w:pStyle w:val="NormalWeb"/>
              <w:numPr>
                <w:ilvl w:val="0"/>
                <w:numId w:val="22"/>
              </w:numPr>
              <w:shd w:val="clear" w:color="auto" w:fill="FFFFFF"/>
              <w:spacing w:before="0" w:after="0"/>
              <w:ind w:left="357"/>
              <w:jc w:val="both"/>
              <w:rPr>
                <w:rFonts w:ascii="Candara" w:hAnsi="Candara" w:cstheme="minorHAnsi"/>
                <w:sz w:val="20"/>
                <w:szCs w:val="22"/>
              </w:rPr>
            </w:pPr>
            <w:r w:rsidRPr="00B4322C">
              <w:rPr>
                <w:rFonts w:ascii="Candara" w:hAnsi="Candara" w:cstheme="minorHAnsi"/>
                <w:sz w:val="20"/>
                <w:szCs w:val="22"/>
              </w:rPr>
              <w:t>Forma de tazón, manguito no inflable tipo gel.</w:t>
            </w:r>
          </w:p>
          <w:p w:rsidR="00B70609" w:rsidRPr="00B4322C" w:rsidRDefault="00B70609" w:rsidP="009817A8">
            <w:pPr>
              <w:pStyle w:val="NormalWeb"/>
              <w:numPr>
                <w:ilvl w:val="0"/>
                <w:numId w:val="22"/>
              </w:numPr>
              <w:shd w:val="clear" w:color="auto" w:fill="FFFFFF"/>
              <w:spacing w:before="0" w:after="0"/>
              <w:ind w:left="357"/>
              <w:jc w:val="both"/>
              <w:rPr>
                <w:rFonts w:ascii="Candara" w:hAnsi="Candara" w:cstheme="minorHAnsi"/>
                <w:sz w:val="20"/>
                <w:szCs w:val="22"/>
              </w:rPr>
            </w:pPr>
            <w:r w:rsidRPr="00B4322C">
              <w:rPr>
                <w:rFonts w:ascii="Candara" w:hAnsi="Candara" w:cstheme="minorHAnsi"/>
                <w:sz w:val="20"/>
                <w:szCs w:val="22"/>
              </w:rPr>
              <w:t>Manguito diseñado específicamente para que coincida con la anatomía de la abertura laríngea.</w:t>
            </w:r>
          </w:p>
          <w:p w:rsidR="00B70609" w:rsidRPr="00B4322C" w:rsidRDefault="00B70609" w:rsidP="009817A8">
            <w:pPr>
              <w:pStyle w:val="NormalWeb"/>
              <w:numPr>
                <w:ilvl w:val="0"/>
                <w:numId w:val="22"/>
              </w:numPr>
              <w:shd w:val="clear" w:color="auto" w:fill="FFFFFF"/>
              <w:spacing w:before="0" w:after="0"/>
              <w:ind w:left="357"/>
              <w:jc w:val="both"/>
              <w:rPr>
                <w:rFonts w:ascii="Candara" w:hAnsi="Candara" w:cstheme="minorHAnsi"/>
                <w:sz w:val="20"/>
                <w:szCs w:val="22"/>
              </w:rPr>
            </w:pPr>
            <w:r w:rsidRPr="00B4322C">
              <w:rPr>
                <w:rFonts w:ascii="Candara" w:hAnsi="Candara" w:cstheme="minorHAnsi"/>
                <w:sz w:val="20"/>
                <w:szCs w:val="22"/>
              </w:rPr>
              <w:lastRenderedPageBreak/>
              <w:t>Tamaño: 3.0 para paciente de 35-55 kg</w:t>
            </w:r>
          </w:p>
        </w:tc>
        <w:tc>
          <w:tcPr>
            <w:tcW w:w="3544" w:type="dxa"/>
            <w:tcBorders>
              <w:top w:val="single" w:sz="4" w:space="0" w:color="auto"/>
              <w:left w:val="single" w:sz="4" w:space="0" w:color="000001"/>
              <w:bottom w:val="single" w:sz="4" w:space="0" w:color="000001"/>
              <w:right w:val="single" w:sz="4" w:space="0" w:color="000001"/>
            </w:tcBorders>
          </w:tcPr>
          <w:p w:rsidR="00B70609" w:rsidRPr="00620C70" w:rsidRDefault="00B70609" w:rsidP="00365A10">
            <w:pPr>
              <w:pStyle w:val="NormalWeb"/>
              <w:shd w:val="clear" w:color="auto" w:fill="FFFFFF"/>
              <w:spacing w:before="0" w:after="0"/>
              <w:rPr>
                <w:rFonts w:ascii="Candara" w:hAnsi="Candara" w:cstheme="minorHAnsi"/>
                <w:sz w:val="22"/>
                <w:szCs w:val="22"/>
              </w:rPr>
            </w:pPr>
          </w:p>
        </w:tc>
      </w:tr>
      <w:tr w:rsidR="00B70609" w:rsidRPr="00620C70" w:rsidTr="00365A10">
        <w:tblPrEx>
          <w:tblCellMar>
            <w:left w:w="98" w:type="dxa"/>
            <w:right w:w="108" w:type="dxa"/>
          </w:tblCellMar>
        </w:tblPrEx>
        <w:trPr>
          <w:trHeight w:val="529"/>
          <w:jc w:val="center"/>
        </w:trPr>
        <w:tc>
          <w:tcPr>
            <w:tcW w:w="167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lastRenderedPageBreak/>
              <w:t>Características Mecánicas</w:t>
            </w:r>
          </w:p>
        </w:tc>
        <w:tc>
          <w:tcPr>
            <w:tcW w:w="4704"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NormalWeb"/>
              <w:shd w:val="clear" w:color="auto" w:fill="FFFFFF"/>
              <w:spacing w:before="0"/>
              <w:rPr>
                <w:rFonts w:ascii="Candara" w:hAnsi="Candara" w:cstheme="minorHAnsi"/>
                <w:sz w:val="22"/>
                <w:szCs w:val="22"/>
              </w:rPr>
            </w:pPr>
            <w:r w:rsidRPr="00B4322C">
              <w:rPr>
                <w:rFonts w:ascii="Candara" w:hAnsi="Candara" w:cstheme="minorHAnsi"/>
                <w:sz w:val="22"/>
                <w:szCs w:val="22"/>
              </w:rPr>
              <w:t>Forma de tazón, manguito no inflable tipo gel.</w:t>
            </w:r>
          </w:p>
        </w:tc>
        <w:tc>
          <w:tcPr>
            <w:tcW w:w="3544"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NormalWeb"/>
              <w:shd w:val="clear" w:color="auto" w:fill="FFFFFF"/>
              <w:spacing w:before="0"/>
              <w:rPr>
                <w:rFonts w:ascii="Candara" w:hAnsi="Candara" w:cstheme="minorHAnsi"/>
                <w:sz w:val="22"/>
                <w:szCs w:val="22"/>
              </w:rPr>
            </w:pPr>
          </w:p>
        </w:tc>
      </w:tr>
      <w:tr w:rsidR="00B70609" w:rsidRPr="00620C70" w:rsidTr="00365A10">
        <w:tblPrEx>
          <w:tblCellMar>
            <w:left w:w="98" w:type="dxa"/>
            <w:right w:w="108" w:type="dxa"/>
          </w:tblCellMar>
        </w:tblPrEx>
        <w:trPr>
          <w:trHeight w:val="439"/>
          <w:jc w:val="center"/>
        </w:trPr>
        <w:tc>
          <w:tcPr>
            <w:tcW w:w="167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4704"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3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trHeight w:val="1833"/>
          <w:jc w:val="center"/>
        </w:trPr>
        <w:tc>
          <w:tcPr>
            <w:tcW w:w="167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4704"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sz w:val="20"/>
              </w:rPr>
            </w:pPr>
            <w:r w:rsidRPr="00620C70">
              <w:rPr>
                <w:rFonts w:ascii="Candara" w:hAnsi="Candara" w:cstheme="minorHAnsi"/>
                <w:bCs/>
                <w:sz w:val="20"/>
              </w:rPr>
              <w:t xml:space="preserve"> </w:t>
            </w:r>
            <w:r w:rsidRPr="00620C70">
              <w:rPr>
                <w:rFonts w:ascii="Candara" w:hAnsi="Candara"/>
                <w:noProof/>
                <w:lang w:val="es-SV" w:eastAsia="es-SV"/>
              </w:rPr>
              <w:drawing>
                <wp:inline distT="0" distB="0" distL="0" distR="0" wp14:anchorId="08995553" wp14:editId="7D6B0F57">
                  <wp:extent cx="1217198" cy="1023620"/>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11" t="24300" r="31161" b="16279"/>
                          <a:stretch/>
                        </pic:blipFill>
                        <pic:spPr bwMode="auto">
                          <a:xfrm>
                            <a:off x="0" y="0"/>
                            <a:ext cx="1229340" cy="1033831"/>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noProof/>
              </w:rPr>
              <w:t xml:space="preserve"> </w:t>
            </w:r>
            <w:r w:rsidRPr="00620C70">
              <w:rPr>
                <w:rFonts w:ascii="Candara" w:hAnsi="Candara"/>
                <w:noProof/>
                <w:lang w:val="es-SV" w:eastAsia="es-SV"/>
              </w:rPr>
              <w:drawing>
                <wp:inline distT="0" distB="0" distL="0" distR="0" wp14:anchorId="0F3873AB" wp14:editId="03BA32BA">
                  <wp:extent cx="1469867" cy="1085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35" t="32266" r="27852" b="21679"/>
                          <a:stretch/>
                        </pic:blipFill>
                        <pic:spPr bwMode="auto">
                          <a:xfrm>
                            <a:off x="0" y="0"/>
                            <a:ext cx="1498881" cy="1107284"/>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bCs/>
                <w:sz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921" w:type="dxa"/>
        <w:jc w:val="center"/>
        <w:tblLayout w:type="fixed"/>
        <w:tblCellMar>
          <w:left w:w="45" w:type="dxa"/>
          <w:right w:w="70" w:type="dxa"/>
        </w:tblCellMar>
        <w:tblLook w:val="0000" w:firstRow="0" w:lastRow="0" w:firstColumn="0" w:lastColumn="0" w:noHBand="0" w:noVBand="0"/>
      </w:tblPr>
      <w:tblGrid>
        <w:gridCol w:w="583"/>
        <w:gridCol w:w="892"/>
        <w:gridCol w:w="80"/>
        <w:gridCol w:w="992"/>
        <w:gridCol w:w="3260"/>
        <w:gridCol w:w="1138"/>
        <w:gridCol w:w="2976"/>
      </w:tblGrid>
      <w:tr w:rsidR="00B70609" w:rsidRPr="00620C70" w:rsidTr="00365A10">
        <w:trPr>
          <w:trHeight w:val="70"/>
          <w:jc w:val="center"/>
        </w:trPr>
        <w:tc>
          <w:tcPr>
            <w:tcW w:w="58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rPr>
              <w:br w:type="page"/>
            </w:r>
            <w:r w:rsidRPr="00620C70">
              <w:rPr>
                <w:rFonts w:ascii="Candara" w:hAnsi="Candara" w:cstheme="minorHAnsi"/>
                <w:b/>
                <w:sz w:val="20"/>
              </w:rPr>
              <w:t>ÍTEM</w:t>
            </w:r>
          </w:p>
        </w:tc>
        <w:tc>
          <w:tcPr>
            <w:tcW w:w="972"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26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97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930"/>
          <w:jc w:val="center"/>
        </w:trPr>
        <w:tc>
          <w:tcPr>
            <w:tcW w:w="58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3</w:t>
            </w:r>
          </w:p>
        </w:tc>
        <w:tc>
          <w:tcPr>
            <w:tcW w:w="972"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10104085</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42171802</w:t>
            </w:r>
          </w:p>
        </w:tc>
        <w:tc>
          <w:tcPr>
            <w:tcW w:w="3260"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b/>
                <w:sz w:val="20"/>
              </w:rPr>
            </w:pPr>
            <w:r w:rsidRPr="00B4322C">
              <w:rPr>
                <w:rFonts w:ascii="Candara" w:hAnsi="Candara" w:cs="Calibri"/>
                <w:b/>
                <w:sz w:val="20"/>
                <w:lang w:eastAsia="es-419"/>
              </w:rPr>
              <w:t>MASCARA LARINGEA TAMAÑO 4, EMPAQUE INDIVIDUAL ESTERIL, DESCARTABLE</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Cs/>
                <w:sz w:val="20"/>
              </w:rPr>
              <w:t>60</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364"/>
          <w:jc w:val="center"/>
        </w:trPr>
        <w:tc>
          <w:tcPr>
            <w:tcW w:w="1475" w:type="dxa"/>
            <w:gridSpan w:val="2"/>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470"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pStyle w:val="Ttulo1"/>
              <w:shd w:val="clear" w:color="auto" w:fill="FFFFFF"/>
              <w:spacing w:after="225"/>
              <w:rPr>
                <w:rFonts w:ascii="Candara" w:hAnsi="Candara" w:cstheme="minorHAnsi"/>
                <w:szCs w:val="22"/>
                <w:lang w:val="es-419"/>
              </w:rPr>
            </w:pPr>
            <w:r w:rsidRPr="00B4322C">
              <w:rPr>
                <w:rFonts w:ascii="Candara" w:hAnsi="Candara" w:cstheme="minorHAnsi"/>
                <w:bCs/>
                <w:szCs w:val="22"/>
              </w:rPr>
              <w:t>Mascara Laríngea Con Textura de Gel</w:t>
            </w:r>
          </w:p>
        </w:tc>
        <w:tc>
          <w:tcPr>
            <w:tcW w:w="2976"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pStyle w:val="Ttulo1"/>
              <w:shd w:val="clear" w:color="auto" w:fill="FFFFFF"/>
              <w:spacing w:after="225"/>
              <w:rPr>
                <w:rFonts w:ascii="Candara" w:hAnsi="Candara" w:cstheme="minorHAnsi"/>
                <w:bCs/>
                <w:szCs w:val="22"/>
              </w:rPr>
            </w:pPr>
          </w:p>
        </w:tc>
      </w:tr>
      <w:tr w:rsidR="00B70609" w:rsidRPr="00620C70" w:rsidTr="00365A10">
        <w:tblPrEx>
          <w:tblCellMar>
            <w:left w:w="98" w:type="dxa"/>
            <w:right w:w="108" w:type="dxa"/>
          </w:tblCellMar>
        </w:tblPrEx>
        <w:trPr>
          <w:trHeight w:val="390"/>
          <w:jc w:val="center"/>
        </w:trPr>
        <w:tc>
          <w:tcPr>
            <w:tcW w:w="1475" w:type="dxa"/>
            <w:gridSpan w:val="2"/>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470" w:type="dxa"/>
            <w:gridSpan w:val="4"/>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9817A8">
            <w:pPr>
              <w:pStyle w:val="NormalWeb"/>
              <w:numPr>
                <w:ilvl w:val="0"/>
                <w:numId w:val="23"/>
              </w:numPr>
              <w:shd w:val="clear" w:color="auto" w:fill="FFFFFF"/>
              <w:spacing w:before="0" w:after="0"/>
              <w:ind w:left="405"/>
              <w:jc w:val="both"/>
              <w:rPr>
                <w:rFonts w:ascii="Candara" w:hAnsi="Candara" w:cstheme="minorHAnsi"/>
                <w:sz w:val="20"/>
                <w:szCs w:val="22"/>
              </w:rPr>
            </w:pPr>
            <w:r w:rsidRPr="00B4322C">
              <w:rPr>
                <w:rFonts w:ascii="Candara" w:hAnsi="Candara" w:cstheme="minorHAnsi"/>
                <w:sz w:val="20"/>
                <w:szCs w:val="22"/>
              </w:rPr>
              <w:t>Máscara de vía aérea para la glotis en forma de cuenco.</w:t>
            </w:r>
          </w:p>
          <w:p w:rsidR="00B70609" w:rsidRPr="00B4322C" w:rsidRDefault="00B70609" w:rsidP="009817A8">
            <w:pPr>
              <w:pStyle w:val="NormalWeb"/>
              <w:numPr>
                <w:ilvl w:val="0"/>
                <w:numId w:val="23"/>
              </w:numPr>
              <w:shd w:val="clear" w:color="auto" w:fill="FFFFFF"/>
              <w:spacing w:before="0" w:after="0"/>
              <w:ind w:left="405"/>
              <w:jc w:val="both"/>
              <w:rPr>
                <w:rFonts w:ascii="Candara" w:hAnsi="Candara" w:cstheme="minorHAnsi"/>
                <w:sz w:val="20"/>
                <w:szCs w:val="22"/>
              </w:rPr>
            </w:pPr>
            <w:r w:rsidRPr="00B4322C">
              <w:rPr>
                <w:rFonts w:ascii="Candara" w:hAnsi="Candara" w:cstheme="minorHAnsi"/>
                <w:sz w:val="20"/>
                <w:szCs w:val="22"/>
              </w:rPr>
              <w:t>Forma de tazón, manguito no inflable tipo gel.</w:t>
            </w:r>
          </w:p>
          <w:p w:rsidR="00B70609" w:rsidRPr="00B4322C" w:rsidRDefault="00B70609" w:rsidP="009817A8">
            <w:pPr>
              <w:pStyle w:val="NormalWeb"/>
              <w:numPr>
                <w:ilvl w:val="0"/>
                <w:numId w:val="23"/>
              </w:numPr>
              <w:shd w:val="clear" w:color="auto" w:fill="FFFFFF"/>
              <w:spacing w:before="0" w:after="0"/>
              <w:ind w:left="405"/>
              <w:jc w:val="both"/>
              <w:rPr>
                <w:rFonts w:ascii="Candara" w:hAnsi="Candara" w:cstheme="minorHAnsi"/>
                <w:sz w:val="20"/>
                <w:szCs w:val="22"/>
              </w:rPr>
            </w:pPr>
            <w:r w:rsidRPr="00B4322C">
              <w:rPr>
                <w:rFonts w:ascii="Candara" w:hAnsi="Candara" w:cstheme="minorHAnsi"/>
                <w:sz w:val="20"/>
                <w:szCs w:val="22"/>
              </w:rPr>
              <w:t>Manguito diseñado específicamente para que coincida con la anatomía de la abertura laríngea.</w:t>
            </w:r>
          </w:p>
          <w:p w:rsidR="00B70609" w:rsidRPr="00B4322C" w:rsidRDefault="00B70609" w:rsidP="009817A8">
            <w:pPr>
              <w:pStyle w:val="NormalWeb"/>
              <w:numPr>
                <w:ilvl w:val="0"/>
                <w:numId w:val="23"/>
              </w:numPr>
              <w:shd w:val="clear" w:color="auto" w:fill="FFFFFF"/>
              <w:spacing w:before="0" w:after="0"/>
              <w:ind w:left="405"/>
              <w:jc w:val="both"/>
              <w:rPr>
                <w:rFonts w:ascii="Candara" w:hAnsi="Candara" w:cstheme="minorHAnsi"/>
                <w:sz w:val="20"/>
                <w:szCs w:val="22"/>
              </w:rPr>
            </w:pPr>
            <w:r w:rsidRPr="00B4322C">
              <w:rPr>
                <w:rFonts w:ascii="Candara" w:hAnsi="Candara" w:cstheme="minorHAnsi"/>
                <w:sz w:val="20"/>
                <w:szCs w:val="22"/>
              </w:rPr>
              <w:t>Tamaño: 4.0 para paciente de 50-90 kg</w:t>
            </w:r>
          </w:p>
        </w:tc>
        <w:tc>
          <w:tcPr>
            <w:tcW w:w="2976" w:type="dxa"/>
            <w:tcBorders>
              <w:top w:val="single" w:sz="4" w:space="0" w:color="auto"/>
              <w:left w:val="single" w:sz="4" w:space="0" w:color="000001"/>
              <w:bottom w:val="single" w:sz="4" w:space="0" w:color="000001"/>
              <w:right w:val="single" w:sz="4" w:space="0" w:color="000001"/>
            </w:tcBorders>
          </w:tcPr>
          <w:p w:rsidR="00B70609" w:rsidRPr="00620C70" w:rsidRDefault="00B70609" w:rsidP="00365A10">
            <w:pPr>
              <w:pStyle w:val="NormalWeb"/>
              <w:shd w:val="clear" w:color="auto" w:fill="FFFFFF"/>
              <w:spacing w:before="0" w:after="0"/>
              <w:rPr>
                <w:rFonts w:ascii="Candara" w:hAnsi="Candara" w:cstheme="minorHAnsi"/>
                <w:sz w:val="22"/>
                <w:szCs w:val="22"/>
              </w:rPr>
            </w:pPr>
          </w:p>
        </w:tc>
      </w:tr>
      <w:tr w:rsidR="00B70609" w:rsidRPr="00620C70" w:rsidTr="00365A10">
        <w:tblPrEx>
          <w:tblCellMar>
            <w:left w:w="98" w:type="dxa"/>
            <w:right w:w="108" w:type="dxa"/>
          </w:tblCellMar>
        </w:tblPrEx>
        <w:trPr>
          <w:trHeight w:val="529"/>
          <w:jc w:val="center"/>
        </w:trPr>
        <w:tc>
          <w:tcPr>
            <w:tcW w:w="147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470"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NormalWeb"/>
              <w:shd w:val="clear" w:color="auto" w:fill="FFFFFF"/>
              <w:spacing w:before="0"/>
              <w:rPr>
                <w:rFonts w:ascii="Candara" w:hAnsi="Candara" w:cstheme="minorHAnsi"/>
                <w:sz w:val="22"/>
                <w:szCs w:val="22"/>
              </w:rPr>
            </w:pPr>
            <w:r w:rsidRPr="00B4322C">
              <w:rPr>
                <w:rFonts w:ascii="Candara" w:hAnsi="Candara" w:cstheme="minorHAnsi"/>
                <w:sz w:val="22"/>
                <w:szCs w:val="22"/>
              </w:rPr>
              <w:t>Forma de tazón, manguito no inflable tipo gel.</w:t>
            </w:r>
          </w:p>
        </w:tc>
        <w:tc>
          <w:tcPr>
            <w:tcW w:w="2976"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NormalWeb"/>
              <w:shd w:val="clear" w:color="auto" w:fill="FFFFFF"/>
              <w:spacing w:before="0"/>
              <w:rPr>
                <w:rFonts w:ascii="Candara" w:hAnsi="Candara" w:cstheme="minorHAnsi"/>
                <w:sz w:val="22"/>
                <w:szCs w:val="22"/>
              </w:rPr>
            </w:pPr>
          </w:p>
        </w:tc>
      </w:tr>
      <w:tr w:rsidR="00B70609" w:rsidRPr="00620C70" w:rsidTr="00365A10">
        <w:tblPrEx>
          <w:tblCellMar>
            <w:left w:w="98" w:type="dxa"/>
            <w:right w:w="108" w:type="dxa"/>
          </w:tblCellMar>
        </w:tblPrEx>
        <w:trPr>
          <w:trHeight w:val="614"/>
          <w:jc w:val="center"/>
        </w:trPr>
        <w:tc>
          <w:tcPr>
            <w:tcW w:w="147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470"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976"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1790"/>
          <w:jc w:val="center"/>
        </w:trPr>
        <w:tc>
          <w:tcPr>
            <w:tcW w:w="147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5470"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sz w:val="20"/>
              </w:rPr>
            </w:pPr>
            <w:r w:rsidRPr="00620C70">
              <w:rPr>
                <w:rFonts w:ascii="Candara" w:hAnsi="Candara"/>
                <w:noProof/>
                <w:lang w:val="es-SV" w:eastAsia="es-SV"/>
              </w:rPr>
              <w:drawing>
                <wp:inline distT="0" distB="0" distL="0" distR="0" wp14:anchorId="1938C79D" wp14:editId="324E94CC">
                  <wp:extent cx="1238250" cy="104132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11" t="24300" r="31161" b="16279"/>
                          <a:stretch/>
                        </pic:blipFill>
                        <pic:spPr bwMode="auto">
                          <a:xfrm>
                            <a:off x="0" y="0"/>
                            <a:ext cx="1243999" cy="1046158"/>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noProof/>
              </w:rPr>
              <w:t xml:space="preserve"> </w:t>
            </w:r>
            <w:r w:rsidRPr="00620C70">
              <w:rPr>
                <w:rFonts w:ascii="Candara" w:hAnsi="Candara"/>
                <w:noProof/>
                <w:lang w:val="es-SV" w:eastAsia="es-SV"/>
              </w:rPr>
              <w:drawing>
                <wp:inline distT="0" distB="0" distL="0" distR="0" wp14:anchorId="0BAF29E2" wp14:editId="59E6796C">
                  <wp:extent cx="1426888" cy="10541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35" t="32266" r="27852" b="21679"/>
                          <a:stretch/>
                        </pic:blipFill>
                        <pic:spPr bwMode="auto">
                          <a:xfrm>
                            <a:off x="0" y="0"/>
                            <a:ext cx="1449645" cy="1070911"/>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bCs/>
                <w:sz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918" w:type="dxa"/>
        <w:jc w:val="center"/>
        <w:tblCellMar>
          <w:left w:w="45" w:type="dxa"/>
          <w:right w:w="70" w:type="dxa"/>
        </w:tblCellMar>
        <w:tblLook w:val="0000" w:firstRow="0" w:lastRow="0" w:firstColumn="0" w:lastColumn="0" w:noHBand="0" w:noVBand="0"/>
      </w:tblPr>
      <w:tblGrid>
        <w:gridCol w:w="651"/>
        <w:gridCol w:w="1010"/>
        <w:gridCol w:w="1107"/>
        <w:gridCol w:w="2838"/>
        <w:gridCol w:w="1307"/>
        <w:gridCol w:w="3005"/>
      </w:tblGrid>
      <w:tr w:rsidR="00B70609" w:rsidRPr="00620C70" w:rsidTr="00365A10">
        <w:trPr>
          <w:trHeight w:val="70"/>
          <w:jc w:val="center"/>
        </w:trPr>
        <w:tc>
          <w:tcPr>
            <w:tcW w:w="651"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rPr>
              <w:br w:type="page"/>
            </w:r>
            <w:r w:rsidRPr="00620C70">
              <w:rPr>
                <w:rFonts w:ascii="Candara" w:hAnsi="Candara" w:cstheme="minorHAnsi"/>
                <w:b/>
                <w:sz w:val="20"/>
              </w:rPr>
              <w:t>ÍTEM</w:t>
            </w:r>
          </w:p>
        </w:tc>
        <w:tc>
          <w:tcPr>
            <w:tcW w:w="101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1107"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838"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30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300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988"/>
          <w:jc w:val="center"/>
        </w:trPr>
        <w:tc>
          <w:tcPr>
            <w:tcW w:w="651"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4</w:t>
            </w:r>
          </w:p>
        </w:tc>
        <w:tc>
          <w:tcPr>
            <w:tcW w:w="1010"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10104090</w:t>
            </w:r>
          </w:p>
        </w:tc>
        <w:tc>
          <w:tcPr>
            <w:tcW w:w="1107"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42171802</w:t>
            </w:r>
          </w:p>
        </w:tc>
        <w:tc>
          <w:tcPr>
            <w:tcW w:w="2838"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b/>
                <w:sz w:val="20"/>
              </w:rPr>
            </w:pPr>
            <w:r w:rsidRPr="00B4322C">
              <w:rPr>
                <w:rFonts w:ascii="Candara" w:hAnsi="Candara" w:cs="Calibri"/>
                <w:b/>
                <w:sz w:val="20"/>
                <w:lang w:eastAsia="es-419"/>
              </w:rPr>
              <w:t>MASCARA LARINGEA TAMAÑO 5, EMPAQUE INDIVIDUAL ESTERIL, DESCARTABLE</w:t>
            </w:r>
          </w:p>
        </w:tc>
        <w:tc>
          <w:tcPr>
            <w:tcW w:w="13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Cs/>
                <w:sz w:val="20"/>
              </w:rPr>
              <w:t>60</w:t>
            </w:r>
          </w:p>
        </w:tc>
        <w:tc>
          <w:tcPr>
            <w:tcW w:w="3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364"/>
          <w:jc w:val="center"/>
        </w:trPr>
        <w:tc>
          <w:tcPr>
            <w:tcW w:w="1661" w:type="dxa"/>
            <w:gridSpan w:val="2"/>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252" w:type="dxa"/>
            <w:gridSpan w:val="3"/>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pStyle w:val="Ttulo1"/>
              <w:shd w:val="clear" w:color="auto" w:fill="FFFFFF"/>
              <w:spacing w:after="225"/>
              <w:rPr>
                <w:rFonts w:ascii="Candara" w:hAnsi="Candara" w:cstheme="minorHAnsi"/>
                <w:szCs w:val="22"/>
                <w:lang w:val="es-419"/>
              </w:rPr>
            </w:pPr>
            <w:r w:rsidRPr="00B4322C">
              <w:rPr>
                <w:rFonts w:ascii="Candara" w:hAnsi="Candara" w:cstheme="minorHAnsi"/>
                <w:bCs/>
                <w:szCs w:val="22"/>
              </w:rPr>
              <w:t>Mascara Laríngea Con Textura de Gel</w:t>
            </w:r>
          </w:p>
        </w:tc>
        <w:tc>
          <w:tcPr>
            <w:tcW w:w="3005"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pStyle w:val="Ttulo1"/>
              <w:shd w:val="clear" w:color="auto" w:fill="FFFFFF"/>
              <w:spacing w:after="225"/>
              <w:rPr>
                <w:rFonts w:ascii="Candara" w:hAnsi="Candara" w:cstheme="minorHAnsi"/>
                <w:bCs/>
                <w:szCs w:val="22"/>
              </w:rPr>
            </w:pPr>
          </w:p>
        </w:tc>
      </w:tr>
      <w:tr w:rsidR="00B70609" w:rsidRPr="00620C70" w:rsidTr="00365A10">
        <w:tblPrEx>
          <w:tblCellMar>
            <w:left w:w="98" w:type="dxa"/>
            <w:right w:w="108" w:type="dxa"/>
          </w:tblCellMar>
        </w:tblPrEx>
        <w:trPr>
          <w:trHeight w:val="390"/>
          <w:jc w:val="center"/>
        </w:trPr>
        <w:tc>
          <w:tcPr>
            <w:tcW w:w="1661" w:type="dxa"/>
            <w:gridSpan w:val="2"/>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252" w:type="dxa"/>
            <w:gridSpan w:val="3"/>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9817A8">
            <w:pPr>
              <w:pStyle w:val="NormalWeb"/>
              <w:numPr>
                <w:ilvl w:val="0"/>
                <w:numId w:val="24"/>
              </w:numPr>
              <w:shd w:val="clear" w:color="auto" w:fill="FFFFFF"/>
              <w:spacing w:before="0" w:after="0"/>
              <w:ind w:left="367"/>
              <w:rPr>
                <w:rFonts w:ascii="Candara" w:hAnsi="Candara" w:cstheme="minorHAnsi"/>
                <w:sz w:val="20"/>
                <w:szCs w:val="22"/>
              </w:rPr>
            </w:pPr>
            <w:r w:rsidRPr="00B4322C">
              <w:rPr>
                <w:rFonts w:ascii="Candara" w:hAnsi="Candara" w:cstheme="minorHAnsi"/>
                <w:sz w:val="20"/>
                <w:szCs w:val="22"/>
              </w:rPr>
              <w:t>Máscara de vía aérea para la glotis en forma de cuenco.</w:t>
            </w:r>
          </w:p>
          <w:p w:rsidR="00B70609" w:rsidRPr="00B4322C" w:rsidRDefault="00B70609" w:rsidP="009817A8">
            <w:pPr>
              <w:pStyle w:val="NormalWeb"/>
              <w:numPr>
                <w:ilvl w:val="0"/>
                <w:numId w:val="24"/>
              </w:numPr>
              <w:shd w:val="clear" w:color="auto" w:fill="FFFFFF"/>
              <w:spacing w:before="0" w:after="0"/>
              <w:ind w:left="367"/>
              <w:rPr>
                <w:rFonts w:ascii="Candara" w:hAnsi="Candara" w:cstheme="minorHAnsi"/>
                <w:sz w:val="20"/>
                <w:szCs w:val="22"/>
              </w:rPr>
            </w:pPr>
            <w:r w:rsidRPr="00B4322C">
              <w:rPr>
                <w:rFonts w:ascii="Candara" w:hAnsi="Candara" w:cstheme="minorHAnsi"/>
                <w:sz w:val="20"/>
                <w:szCs w:val="22"/>
              </w:rPr>
              <w:t>Forma de tazón, manguito no inflable tipo gel.</w:t>
            </w:r>
          </w:p>
          <w:p w:rsidR="00B70609" w:rsidRPr="00B4322C" w:rsidRDefault="00B70609" w:rsidP="009817A8">
            <w:pPr>
              <w:pStyle w:val="NormalWeb"/>
              <w:numPr>
                <w:ilvl w:val="0"/>
                <w:numId w:val="24"/>
              </w:numPr>
              <w:shd w:val="clear" w:color="auto" w:fill="FFFFFF"/>
              <w:spacing w:before="0" w:after="0"/>
              <w:ind w:left="367"/>
              <w:rPr>
                <w:rFonts w:ascii="Candara" w:hAnsi="Candara" w:cstheme="minorHAnsi"/>
                <w:sz w:val="20"/>
                <w:szCs w:val="22"/>
              </w:rPr>
            </w:pPr>
            <w:r w:rsidRPr="00B4322C">
              <w:rPr>
                <w:rFonts w:ascii="Candara" w:hAnsi="Candara" w:cstheme="minorHAnsi"/>
                <w:sz w:val="20"/>
                <w:szCs w:val="22"/>
              </w:rPr>
              <w:t>Manguito diseñado específicamente para que coincida con la anatomía de la abertura laríngea.</w:t>
            </w:r>
          </w:p>
          <w:p w:rsidR="00B70609" w:rsidRPr="00B4322C" w:rsidRDefault="00B70609" w:rsidP="009817A8">
            <w:pPr>
              <w:pStyle w:val="NormalWeb"/>
              <w:numPr>
                <w:ilvl w:val="0"/>
                <w:numId w:val="24"/>
              </w:numPr>
              <w:shd w:val="clear" w:color="auto" w:fill="FFFFFF"/>
              <w:spacing w:before="0" w:after="0"/>
              <w:ind w:left="367"/>
              <w:rPr>
                <w:rFonts w:ascii="Candara" w:hAnsi="Candara" w:cstheme="minorHAnsi"/>
                <w:sz w:val="20"/>
                <w:szCs w:val="22"/>
              </w:rPr>
            </w:pPr>
            <w:r w:rsidRPr="00B4322C">
              <w:rPr>
                <w:rFonts w:ascii="Candara" w:hAnsi="Candara" w:cstheme="minorHAnsi"/>
                <w:sz w:val="20"/>
                <w:szCs w:val="22"/>
              </w:rPr>
              <w:lastRenderedPageBreak/>
              <w:t>Tamaño: 5.0 para paciente de &gt;90 kg</w:t>
            </w:r>
          </w:p>
        </w:tc>
        <w:tc>
          <w:tcPr>
            <w:tcW w:w="3005" w:type="dxa"/>
            <w:tcBorders>
              <w:top w:val="single" w:sz="4" w:space="0" w:color="auto"/>
              <w:left w:val="single" w:sz="4" w:space="0" w:color="000001"/>
              <w:bottom w:val="single" w:sz="4" w:space="0" w:color="000001"/>
              <w:right w:val="single" w:sz="4" w:space="0" w:color="000001"/>
            </w:tcBorders>
          </w:tcPr>
          <w:p w:rsidR="00B70609" w:rsidRPr="00620C70" w:rsidRDefault="00B70609" w:rsidP="00365A10">
            <w:pPr>
              <w:pStyle w:val="NormalWeb"/>
              <w:shd w:val="clear" w:color="auto" w:fill="FFFFFF"/>
              <w:spacing w:before="0" w:after="0"/>
              <w:rPr>
                <w:rFonts w:ascii="Candara" w:hAnsi="Candara" w:cstheme="minorHAnsi"/>
                <w:sz w:val="22"/>
                <w:szCs w:val="22"/>
              </w:rPr>
            </w:pPr>
          </w:p>
        </w:tc>
      </w:tr>
      <w:tr w:rsidR="00B70609" w:rsidRPr="00620C70" w:rsidTr="00365A10">
        <w:tblPrEx>
          <w:tblCellMar>
            <w:left w:w="98" w:type="dxa"/>
            <w:right w:w="108" w:type="dxa"/>
          </w:tblCellMar>
        </w:tblPrEx>
        <w:trPr>
          <w:trHeight w:val="529"/>
          <w:jc w:val="center"/>
        </w:trPr>
        <w:tc>
          <w:tcPr>
            <w:tcW w:w="166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lastRenderedPageBreak/>
              <w:t>Características Mecánicas</w:t>
            </w:r>
          </w:p>
        </w:tc>
        <w:tc>
          <w:tcPr>
            <w:tcW w:w="5252"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NormalWeb"/>
              <w:shd w:val="clear" w:color="auto" w:fill="FFFFFF"/>
              <w:spacing w:before="0"/>
              <w:rPr>
                <w:rFonts w:ascii="Candara" w:hAnsi="Candara" w:cstheme="minorHAnsi"/>
                <w:sz w:val="22"/>
                <w:szCs w:val="22"/>
              </w:rPr>
            </w:pPr>
            <w:r w:rsidRPr="00B4322C">
              <w:rPr>
                <w:rFonts w:ascii="Candara" w:hAnsi="Candara" w:cstheme="minorHAnsi"/>
                <w:sz w:val="22"/>
                <w:szCs w:val="22"/>
              </w:rPr>
              <w:t>Forma de tazón, manguito no inflable tipo gel.</w:t>
            </w:r>
          </w:p>
        </w:tc>
        <w:tc>
          <w:tcPr>
            <w:tcW w:w="300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NormalWeb"/>
              <w:shd w:val="clear" w:color="auto" w:fill="FFFFFF"/>
              <w:spacing w:before="0"/>
              <w:rPr>
                <w:rFonts w:ascii="Candara" w:hAnsi="Candara" w:cstheme="minorHAnsi"/>
                <w:sz w:val="22"/>
                <w:szCs w:val="22"/>
              </w:rPr>
            </w:pPr>
          </w:p>
        </w:tc>
      </w:tr>
      <w:tr w:rsidR="00B70609" w:rsidRPr="00620C70" w:rsidTr="00365A10">
        <w:tblPrEx>
          <w:tblCellMar>
            <w:left w:w="98" w:type="dxa"/>
            <w:right w:w="108" w:type="dxa"/>
          </w:tblCellMar>
        </w:tblPrEx>
        <w:trPr>
          <w:trHeight w:val="458"/>
          <w:jc w:val="center"/>
        </w:trPr>
        <w:tc>
          <w:tcPr>
            <w:tcW w:w="166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252"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300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2161"/>
          <w:jc w:val="center"/>
        </w:trPr>
        <w:tc>
          <w:tcPr>
            <w:tcW w:w="166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Imagen de referencia </w:t>
            </w:r>
          </w:p>
        </w:tc>
        <w:tc>
          <w:tcPr>
            <w:tcW w:w="5252"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sz w:val="20"/>
              </w:rPr>
            </w:pPr>
            <w:r w:rsidRPr="00620C70">
              <w:rPr>
                <w:rFonts w:ascii="Candara" w:hAnsi="Candara"/>
                <w:noProof/>
                <w:lang w:val="es-SV" w:eastAsia="es-SV"/>
              </w:rPr>
              <w:drawing>
                <wp:inline distT="0" distB="0" distL="0" distR="0" wp14:anchorId="79CD1885" wp14:editId="4C32A2EC">
                  <wp:extent cx="1289050" cy="1084044"/>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11" t="24300" r="31161" b="16279"/>
                          <a:stretch/>
                        </pic:blipFill>
                        <pic:spPr bwMode="auto">
                          <a:xfrm>
                            <a:off x="0" y="0"/>
                            <a:ext cx="1296642" cy="1090429"/>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noProof/>
              </w:rPr>
              <w:t xml:space="preserve"> </w:t>
            </w:r>
          </w:p>
        </w:tc>
        <w:tc>
          <w:tcPr>
            <w:tcW w:w="300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bCs/>
                <w:sz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776" w:type="dxa"/>
        <w:jc w:val="center"/>
        <w:tblLayout w:type="fixed"/>
        <w:tblCellMar>
          <w:left w:w="45" w:type="dxa"/>
          <w:right w:w="70" w:type="dxa"/>
        </w:tblCellMar>
        <w:tblLook w:val="0000" w:firstRow="0" w:lastRow="0" w:firstColumn="0" w:lastColumn="0" w:noHBand="0" w:noVBand="0"/>
      </w:tblPr>
      <w:tblGrid>
        <w:gridCol w:w="704"/>
        <w:gridCol w:w="992"/>
        <w:gridCol w:w="9"/>
        <w:gridCol w:w="984"/>
        <w:gridCol w:w="2693"/>
        <w:gridCol w:w="1559"/>
        <w:gridCol w:w="2835"/>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69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559"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83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713"/>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5</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12100150</w:t>
            </w:r>
          </w:p>
        </w:tc>
        <w:tc>
          <w:tcPr>
            <w:tcW w:w="993"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42271709</w:t>
            </w:r>
          </w:p>
        </w:tc>
        <w:tc>
          <w:tcPr>
            <w:tcW w:w="2693" w:type="dxa"/>
            <w:tcBorders>
              <w:top w:val="single" w:sz="4" w:space="0" w:color="000000"/>
              <w:left w:val="single" w:sz="4" w:space="0" w:color="000000"/>
              <w:bottom w:val="single" w:sz="4" w:space="0" w:color="000000"/>
            </w:tcBorders>
            <w:shd w:val="clear" w:color="auto" w:fill="FFFFFF"/>
            <w:vAlign w:val="center"/>
          </w:tcPr>
          <w:p w:rsidR="00B70609" w:rsidRPr="00B4322C" w:rsidRDefault="00B70609" w:rsidP="00365A10">
            <w:pPr>
              <w:jc w:val="both"/>
              <w:rPr>
                <w:rFonts w:ascii="Candara" w:hAnsi="Candara" w:cs="Calibri"/>
                <w:sz w:val="20"/>
                <w:lang w:eastAsia="es-419"/>
              </w:rPr>
            </w:pPr>
            <w:r w:rsidRPr="00B4322C">
              <w:rPr>
                <w:rFonts w:ascii="Candara" w:hAnsi="Candara" w:cs="Calibri"/>
                <w:sz w:val="20"/>
                <w:lang w:eastAsia="es-419"/>
              </w:rPr>
              <w:t>SOPORTES DE TUBO OROTRAQUEAL, LIBRE DE LATEX, DIFERENTES MEDIDAS, DESCARTABLE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450</w:t>
            </w:r>
          </w:p>
          <w:p w:rsidR="00B70609" w:rsidRPr="00620C70" w:rsidRDefault="00B70609" w:rsidP="00365A10">
            <w:pPr>
              <w:snapToGrid w:val="0"/>
              <w:contextualSpacing/>
              <w:jc w:val="center"/>
              <w:rPr>
                <w:rFonts w:ascii="Candara" w:hAnsi="Candara" w:cstheme="minorHAnsi"/>
                <w:b/>
                <w:bCs/>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705" w:type="dxa"/>
            <w:gridSpan w:val="3"/>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236" w:type="dxa"/>
            <w:gridSpan w:val="3"/>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r w:rsidRPr="00620C70">
              <w:rPr>
                <w:rFonts w:ascii="Candara" w:hAnsi="Candara" w:cstheme="minorHAnsi"/>
                <w:sz w:val="20"/>
              </w:rPr>
              <w:t xml:space="preserve">El soporte para Tubo </w:t>
            </w:r>
            <w:proofErr w:type="spellStart"/>
            <w:r w:rsidRPr="00620C70">
              <w:rPr>
                <w:rFonts w:ascii="Candara" w:hAnsi="Candara" w:cstheme="minorHAnsi"/>
                <w:sz w:val="20"/>
              </w:rPr>
              <w:t>Orotraqueal</w:t>
            </w:r>
            <w:proofErr w:type="spellEnd"/>
            <w:r w:rsidRPr="00620C70">
              <w:rPr>
                <w:rFonts w:ascii="Candara" w:hAnsi="Candara" w:cstheme="minorHAnsi"/>
                <w:sz w:val="20"/>
              </w:rPr>
              <w:t xml:space="preserve"> dispositivo médico desechable de uso único, utilizado para proporcionar de una manera rápida, fácil y segura la fijación del tubo </w:t>
            </w:r>
            <w:proofErr w:type="spellStart"/>
            <w:r w:rsidRPr="00620C70">
              <w:rPr>
                <w:rFonts w:ascii="Candara" w:hAnsi="Candara" w:cstheme="minorHAnsi"/>
                <w:sz w:val="20"/>
              </w:rPr>
              <w:t>endotraqueal</w:t>
            </w:r>
            <w:proofErr w:type="spellEnd"/>
            <w:r w:rsidRPr="00620C70">
              <w:rPr>
                <w:rFonts w:ascii="Candara" w:hAnsi="Candara" w:cstheme="minorHAnsi"/>
                <w:sz w:val="20"/>
              </w:rPr>
              <w:t xml:space="preserve"> (TET); que ayuda a prevenir las complicaciones derivadas de su desplazamiento, </w:t>
            </w:r>
            <w:proofErr w:type="spellStart"/>
            <w:r w:rsidRPr="00620C70">
              <w:rPr>
                <w:rFonts w:ascii="Candara" w:hAnsi="Candara" w:cstheme="minorHAnsi"/>
                <w:sz w:val="20"/>
              </w:rPr>
              <w:t>extubación</w:t>
            </w:r>
            <w:proofErr w:type="spellEnd"/>
            <w:r w:rsidRPr="00620C70">
              <w:rPr>
                <w:rFonts w:ascii="Candara" w:hAnsi="Candara" w:cstheme="minorHAnsi"/>
                <w:sz w:val="20"/>
              </w:rPr>
              <w:t xml:space="preserve"> accidental o lesiones de piel, entre otras. Presentación disponible para tubos:</w:t>
            </w:r>
          </w:p>
          <w:p w:rsidR="00B70609" w:rsidRPr="00620C70" w:rsidRDefault="00B70609" w:rsidP="009817A8">
            <w:pPr>
              <w:pStyle w:val="Prrafodelista"/>
              <w:numPr>
                <w:ilvl w:val="0"/>
                <w:numId w:val="25"/>
              </w:numPr>
              <w:ind w:left="458"/>
              <w:jc w:val="both"/>
              <w:rPr>
                <w:rFonts w:ascii="Candara" w:hAnsi="Candara" w:cstheme="minorHAnsi"/>
                <w:sz w:val="20"/>
              </w:rPr>
            </w:pPr>
            <w:r w:rsidRPr="00620C70">
              <w:rPr>
                <w:rFonts w:ascii="Candara" w:hAnsi="Candara" w:cstheme="minorHAnsi"/>
                <w:sz w:val="20"/>
              </w:rPr>
              <w:t xml:space="preserve">Neonatales (50 unidades) de 2.5mm a 4.0 mm, </w:t>
            </w:r>
          </w:p>
          <w:p w:rsidR="00B70609" w:rsidRPr="00620C70" w:rsidRDefault="00B70609" w:rsidP="009817A8">
            <w:pPr>
              <w:pStyle w:val="Prrafodelista"/>
              <w:numPr>
                <w:ilvl w:val="0"/>
                <w:numId w:val="25"/>
              </w:numPr>
              <w:ind w:left="458"/>
              <w:jc w:val="both"/>
              <w:rPr>
                <w:rFonts w:ascii="Candara" w:hAnsi="Candara" w:cstheme="minorHAnsi"/>
                <w:sz w:val="20"/>
              </w:rPr>
            </w:pPr>
            <w:r w:rsidRPr="00620C70">
              <w:rPr>
                <w:rFonts w:ascii="Candara" w:hAnsi="Candara" w:cstheme="minorHAnsi"/>
                <w:sz w:val="20"/>
              </w:rPr>
              <w:t xml:space="preserve">Pediátrico (100 unidades) de 4.5mm a 6.0mm y adultos (300 unidades) de 6.5mm a 10.0mm </w:t>
            </w:r>
          </w:p>
        </w:tc>
        <w:tc>
          <w:tcPr>
            <w:tcW w:w="2835"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rPr>
            </w:pPr>
          </w:p>
        </w:tc>
      </w:tr>
      <w:tr w:rsidR="00B70609" w:rsidRPr="00620C70" w:rsidTr="00365A10">
        <w:tblPrEx>
          <w:tblCellMar>
            <w:left w:w="98" w:type="dxa"/>
            <w:right w:w="108" w:type="dxa"/>
          </w:tblCellMar>
        </w:tblPrEx>
        <w:trPr>
          <w:trHeight w:val="510"/>
          <w:jc w:val="center"/>
        </w:trPr>
        <w:tc>
          <w:tcPr>
            <w:tcW w:w="1705" w:type="dxa"/>
            <w:gridSpan w:val="3"/>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236" w:type="dxa"/>
            <w:gridSpan w:val="3"/>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tabs>
                <w:tab w:val="left" w:pos="317"/>
              </w:tabs>
              <w:jc w:val="both"/>
              <w:rPr>
                <w:rFonts w:ascii="Candara" w:hAnsi="Candara" w:cstheme="minorHAnsi"/>
                <w:iCs/>
                <w:color w:val="auto"/>
                <w:sz w:val="20"/>
                <w:szCs w:val="22"/>
                <w:lang w:val="es-CO"/>
              </w:rPr>
            </w:pPr>
            <w:r w:rsidRPr="00B4322C">
              <w:rPr>
                <w:rFonts w:ascii="Candara" w:hAnsi="Candara" w:cstheme="minorHAnsi"/>
                <w:color w:val="auto"/>
                <w:sz w:val="20"/>
                <w:szCs w:val="22"/>
              </w:rPr>
              <w:t xml:space="preserve"> El dispositivo está conformado por un kit que contiene:</w:t>
            </w:r>
          </w:p>
          <w:p w:rsidR="00B70609" w:rsidRPr="00B4322C" w:rsidRDefault="00B70609" w:rsidP="009817A8">
            <w:pPr>
              <w:pStyle w:val="TableParagraph"/>
              <w:numPr>
                <w:ilvl w:val="1"/>
                <w:numId w:val="12"/>
              </w:numPr>
              <w:tabs>
                <w:tab w:val="clear" w:pos="1080"/>
                <w:tab w:val="left" w:pos="317"/>
                <w:tab w:val="num" w:pos="749"/>
              </w:tabs>
              <w:ind w:left="465"/>
              <w:jc w:val="both"/>
              <w:rPr>
                <w:rFonts w:ascii="Candara" w:hAnsi="Candara" w:cstheme="minorHAnsi"/>
                <w:iCs/>
                <w:color w:val="auto"/>
                <w:sz w:val="20"/>
                <w:szCs w:val="22"/>
                <w:lang w:val="es-CO"/>
              </w:rPr>
            </w:pPr>
            <w:r w:rsidRPr="00B4322C">
              <w:rPr>
                <w:rFonts w:ascii="Candara" w:hAnsi="Candara" w:cstheme="minorHAnsi"/>
                <w:color w:val="auto"/>
                <w:sz w:val="20"/>
                <w:szCs w:val="22"/>
              </w:rPr>
              <w:t xml:space="preserve">BANDA DE FIJACIÓN: </w:t>
            </w:r>
          </w:p>
          <w:p w:rsidR="00B70609" w:rsidRPr="00B4322C" w:rsidRDefault="00B70609" w:rsidP="00365A10">
            <w:pPr>
              <w:pStyle w:val="TableParagraph"/>
              <w:tabs>
                <w:tab w:val="left" w:pos="317"/>
                <w:tab w:val="num" w:pos="749"/>
              </w:tabs>
              <w:ind w:left="465"/>
              <w:jc w:val="both"/>
              <w:rPr>
                <w:rFonts w:ascii="Candara" w:hAnsi="Candara" w:cstheme="minorHAnsi"/>
                <w:iCs/>
                <w:color w:val="auto"/>
                <w:sz w:val="20"/>
                <w:szCs w:val="22"/>
                <w:lang w:val="es-CO"/>
              </w:rPr>
            </w:pPr>
            <w:r w:rsidRPr="00B4322C">
              <w:rPr>
                <w:rFonts w:ascii="Candara" w:hAnsi="Candara" w:cstheme="minorHAnsi"/>
                <w:iCs/>
                <w:color w:val="auto"/>
                <w:sz w:val="20"/>
                <w:szCs w:val="22"/>
                <w:lang w:val="es-CO"/>
              </w:rPr>
              <w:t>*</w:t>
            </w:r>
            <w:r w:rsidRPr="00B4322C">
              <w:rPr>
                <w:rFonts w:ascii="Candara" w:hAnsi="Candara" w:cstheme="minorHAnsi"/>
                <w:color w:val="auto"/>
                <w:sz w:val="20"/>
                <w:szCs w:val="22"/>
              </w:rPr>
              <w:t xml:space="preserve">Conjunto de banda de poliuretano recubierta en tela nylon laminado, suave y confortable con la piel de la cara y el cuello del paciente. </w:t>
            </w:r>
          </w:p>
          <w:p w:rsidR="00B70609" w:rsidRPr="00B4322C" w:rsidRDefault="00B70609" w:rsidP="00365A10">
            <w:pPr>
              <w:pStyle w:val="TableParagraph"/>
              <w:tabs>
                <w:tab w:val="left" w:pos="317"/>
                <w:tab w:val="num" w:pos="749"/>
              </w:tabs>
              <w:ind w:left="465"/>
              <w:jc w:val="both"/>
              <w:rPr>
                <w:rFonts w:ascii="Candara" w:hAnsi="Candara" w:cstheme="minorHAnsi"/>
                <w:color w:val="auto"/>
                <w:sz w:val="20"/>
                <w:szCs w:val="22"/>
              </w:rPr>
            </w:pPr>
            <w:r w:rsidRPr="00B4322C">
              <w:rPr>
                <w:rFonts w:ascii="Candara" w:hAnsi="Candara" w:cstheme="minorHAnsi"/>
                <w:color w:val="auto"/>
                <w:sz w:val="20"/>
                <w:szCs w:val="22"/>
              </w:rPr>
              <w:t xml:space="preserve">*Tiene un sistema de lengüetas de sujeción cosidas a la banda, con un canal o soporte en el que se apoya el tubo para ofrecer mayor estabilidad. </w:t>
            </w:r>
          </w:p>
          <w:p w:rsidR="00B70609" w:rsidRPr="00B4322C" w:rsidRDefault="00B70609" w:rsidP="00365A10">
            <w:pPr>
              <w:pStyle w:val="TableParagraph"/>
              <w:tabs>
                <w:tab w:val="left" w:pos="317"/>
                <w:tab w:val="num" w:pos="749"/>
              </w:tabs>
              <w:ind w:left="465"/>
              <w:jc w:val="both"/>
              <w:rPr>
                <w:rFonts w:ascii="Candara" w:hAnsi="Candara" w:cstheme="minorHAnsi"/>
                <w:color w:val="auto"/>
                <w:sz w:val="20"/>
                <w:szCs w:val="22"/>
              </w:rPr>
            </w:pPr>
            <w:r w:rsidRPr="00B4322C">
              <w:rPr>
                <w:rFonts w:ascii="Candara" w:hAnsi="Candara" w:cstheme="minorHAnsi"/>
                <w:color w:val="auto"/>
                <w:sz w:val="20"/>
                <w:szCs w:val="22"/>
              </w:rPr>
              <w:t>*Los extremos de la banda se fijan a través de un sistema de cierre exclusivo de velcro, resistente y seguro que permite adaptarse al contorno del cuello del paciente según su tamaño.</w:t>
            </w:r>
          </w:p>
          <w:p w:rsidR="00B70609" w:rsidRPr="00B4322C" w:rsidRDefault="00B70609" w:rsidP="00365A10">
            <w:pPr>
              <w:pStyle w:val="TableParagraph"/>
              <w:tabs>
                <w:tab w:val="left" w:pos="317"/>
              </w:tabs>
              <w:ind w:left="1080"/>
              <w:jc w:val="both"/>
              <w:rPr>
                <w:rFonts w:ascii="Candara" w:hAnsi="Candara" w:cstheme="minorHAnsi"/>
                <w:color w:val="auto"/>
                <w:sz w:val="20"/>
                <w:szCs w:val="22"/>
              </w:rPr>
            </w:pP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2. CANAL DEL TUBO (preferentemente)</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 xml:space="preserve">*Ofrece fácil acceso a la cavidad oral para realizar adecuadamente la higiene. </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 Previene la torsión u oclusión del tubo derivada de la manipulación.</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 Minimiza movimientos del tubo generando menor trauma sobre la tráquea por efecto palanca.</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 xml:space="preserve">*Elaborado en material liviano, suave y flexible para posicionar el tubo sin riesgo de lesiones al contacto con el paciente. </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lastRenderedPageBreak/>
              <w:t xml:space="preserve">3. De preferencia BASE ADHESIVA </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 xml:space="preserve">* Absorbente e </w:t>
            </w:r>
            <w:proofErr w:type="spellStart"/>
            <w:r w:rsidRPr="00B4322C">
              <w:rPr>
                <w:rFonts w:ascii="Candara" w:hAnsi="Candara" w:cstheme="minorHAnsi"/>
                <w:color w:val="auto"/>
                <w:sz w:val="20"/>
                <w:szCs w:val="22"/>
              </w:rPr>
              <w:t>hidroporoso</w:t>
            </w:r>
            <w:proofErr w:type="spellEnd"/>
            <w:r w:rsidRPr="00B4322C">
              <w:rPr>
                <w:rFonts w:ascii="Candara" w:hAnsi="Candara" w:cstheme="minorHAnsi"/>
                <w:color w:val="auto"/>
                <w:sz w:val="20"/>
                <w:szCs w:val="22"/>
              </w:rPr>
              <w:t xml:space="preserve"> tejido libre de látex, de uso médico con adhesivo sensible a la presión.</w:t>
            </w:r>
          </w:p>
          <w:p w:rsidR="00B70609" w:rsidRPr="00B4322C" w:rsidRDefault="00B70609" w:rsidP="00365A10">
            <w:pPr>
              <w:pStyle w:val="TableParagraph"/>
              <w:tabs>
                <w:tab w:val="left" w:pos="317"/>
              </w:tabs>
              <w:ind w:left="40"/>
              <w:jc w:val="both"/>
              <w:rPr>
                <w:rFonts w:ascii="Candara" w:hAnsi="Candara" w:cstheme="minorHAnsi"/>
                <w:color w:val="auto"/>
                <w:sz w:val="20"/>
                <w:szCs w:val="22"/>
              </w:rPr>
            </w:pPr>
            <w:r w:rsidRPr="00B4322C">
              <w:rPr>
                <w:rFonts w:ascii="Candara" w:hAnsi="Candara" w:cstheme="minorHAnsi"/>
                <w:color w:val="auto"/>
                <w:sz w:val="20"/>
                <w:szCs w:val="22"/>
              </w:rPr>
              <w:t>*Es libre de látex.</w:t>
            </w:r>
          </w:p>
        </w:tc>
        <w:tc>
          <w:tcPr>
            <w:tcW w:w="2835" w:type="dxa"/>
            <w:tcBorders>
              <w:top w:val="single" w:sz="4" w:space="0" w:color="auto"/>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2"/>
                <w:szCs w:val="22"/>
              </w:rPr>
            </w:pPr>
          </w:p>
        </w:tc>
      </w:tr>
      <w:tr w:rsidR="00B70609" w:rsidRPr="00620C70" w:rsidTr="00365A10">
        <w:tblPrEx>
          <w:tblCellMar>
            <w:left w:w="98" w:type="dxa"/>
            <w:right w:w="108" w:type="dxa"/>
          </w:tblCellMar>
        </w:tblPrEx>
        <w:trPr>
          <w:trHeight w:val="324"/>
          <w:jc w:val="center"/>
        </w:trPr>
        <w:tc>
          <w:tcPr>
            <w:tcW w:w="1705"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lastRenderedPageBreak/>
              <w:t>Accesorios incluidos</w:t>
            </w:r>
          </w:p>
        </w:tc>
        <w:tc>
          <w:tcPr>
            <w:tcW w:w="5236"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9817A8">
            <w:pPr>
              <w:pStyle w:val="TableParagraph"/>
              <w:numPr>
                <w:ilvl w:val="1"/>
                <w:numId w:val="13"/>
              </w:numPr>
              <w:tabs>
                <w:tab w:val="left" w:pos="317"/>
              </w:tabs>
              <w:jc w:val="both"/>
              <w:rPr>
                <w:rFonts w:ascii="Candara" w:hAnsi="Candara" w:cstheme="minorHAnsi"/>
                <w:iCs/>
                <w:color w:val="auto"/>
                <w:sz w:val="20"/>
                <w:szCs w:val="22"/>
                <w:lang w:val="es-CO"/>
              </w:rPr>
            </w:pPr>
            <w:r w:rsidRPr="00B4322C">
              <w:rPr>
                <w:rFonts w:ascii="Candara" w:hAnsi="Candara" w:cstheme="minorHAnsi"/>
                <w:color w:val="auto"/>
                <w:sz w:val="20"/>
                <w:szCs w:val="20"/>
              </w:rPr>
              <w:t xml:space="preserve"> </w:t>
            </w:r>
            <w:r w:rsidRPr="00B4322C">
              <w:rPr>
                <w:rFonts w:ascii="Candara" w:hAnsi="Candara" w:cstheme="minorHAnsi"/>
                <w:color w:val="auto"/>
                <w:sz w:val="20"/>
                <w:szCs w:val="22"/>
              </w:rPr>
              <w:t>Banda de fijación.</w:t>
            </w:r>
          </w:p>
          <w:p w:rsidR="00B70609" w:rsidRPr="00B4322C" w:rsidRDefault="00B70609" w:rsidP="009817A8">
            <w:pPr>
              <w:pStyle w:val="TableParagraph"/>
              <w:numPr>
                <w:ilvl w:val="1"/>
                <w:numId w:val="13"/>
              </w:numPr>
              <w:tabs>
                <w:tab w:val="left" w:pos="317"/>
              </w:tabs>
              <w:jc w:val="both"/>
              <w:rPr>
                <w:rFonts w:ascii="Candara" w:hAnsi="Candara" w:cstheme="minorHAnsi"/>
                <w:iCs/>
                <w:color w:val="auto"/>
                <w:sz w:val="20"/>
                <w:szCs w:val="22"/>
                <w:lang w:val="es-CO"/>
              </w:rPr>
            </w:pPr>
            <w:r w:rsidRPr="00B4322C">
              <w:rPr>
                <w:rFonts w:ascii="Candara" w:hAnsi="Candara" w:cstheme="minorHAnsi"/>
                <w:color w:val="auto"/>
                <w:sz w:val="20"/>
                <w:szCs w:val="22"/>
              </w:rPr>
              <w:t xml:space="preserve">Canal del tubo </w:t>
            </w:r>
          </w:p>
          <w:p w:rsidR="00B70609" w:rsidRPr="00B4322C" w:rsidRDefault="00B70609" w:rsidP="009817A8">
            <w:pPr>
              <w:pStyle w:val="TableParagraph"/>
              <w:numPr>
                <w:ilvl w:val="1"/>
                <w:numId w:val="13"/>
              </w:numPr>
              <w:tabs>
                <w:tab w:val="left" w:pos="317"/>
              </w:tabs>
              <w:jc w:val="both"/>
              <w:rPr>
                <w:rFonts w:ascii="Candara" w:hAnsi="Candara" w:cstheme="minorHAnsi"/>
                <w:iCs/>
                <w:color w:val="auto"/>
                <w:sz w:val="20"/>
                <w:szCs w:val="22"/>
                <w:lang w:val="es-CO"/>
              </w:rPr>
            </w:pPr>
            <w:r w:rsidRPr="00B4322C">
              <w:rPr>
                <w:rFonts w:ascii="Candara" w:hAnsi="Candara" w:cstheme="minorHAnsi"/>
                <w:color w:val="auto"/>
                <w:sz w:val="20"/>
                <w:szCs w:val="22"/>
              </w:rPr>
              <w:t>Base adhesiva</w:t>
            </w:r>
          </w:p>
        </w:tc>
        <w:tc>
          <w:tcPr>
            <w:tcW w:w="283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2825"/>
          <w:jc w:val="center"/>
        </w:trPr>
        <w:tc>
          <w:tcPr>
            <w:tcW w:w="1705"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Características </w:t>
            </w:r>
          </w:p>
        </w:tc>
        <w:tc>
          <w:tcPr>
            <w:tcW w:w="5236"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9817A8">
            <w:pPr>
              <w:pStyle w:val="NormalWeb"/>
              <w:numPr>
                <w:ilvl w:val="0"/>
                <w:numId w:val="14"/>
              </w:numPr>
              <w:spacing w:before="0" w:after="0"/>
              <w:ind w:left="360"/>
              <w:jc w:val="both"/>
              <w:textAlignment w:val="baseline"/>
              <w:rPr>
                <w:rFonts w:ascii="Candara" w:hAnsi="Candara" w:cs="Calibri"/>
                <w:sz w:val="20"/>
                <w:szCs w:val="20"/>
              </w:rPr>
            </w:pPr>
            <w:r w:rsidRPr="00B4322C">
              <w:rPr>
                <w:rFonts w:ascii="Candara" w:hAnsi="Candara" w:cs="Calibri"/>
                <w:sz w:val="20"/>
                <w:szCs w:val="20"/>
              </w:rPr>
              <w:t>Utilizado para asegurar la vía aérea en pacientes que requieren soporte ventilatorio en Unidades de Cuidado Intensivo y Servicios de Urgencias.</w:t>
            </w:r>
          </w:p>
          <w:p w:rsidR="00B70609" w:rsidRPr="00B4322C" w:rsidRDefault="00B70609" w:rsidP="009817A8">
            <w:pPr>
              <w:pStyle w:val="NormalWeb"/>
              <w:numPr>
                <w:ilvl w:val="0"/>
                <w:numId w:val="14"/>
              </w:numPr>
              <w:spacing w:before="0" w:after="0"/>
              <w:ind w:left="360"/>
              <w:jc w:val="both"/>
              <w:textAlignment w:val="baseline"/>
              <w:rPr>
                <w:rFonts w:ascii="Candara" w:hAnsi="Candara" w:cs="Arial"/>
                <w:sz w:val="20"/>
                <w:szCs w:val="20"/>
              </w:rPr>
            </w:pPr>
            <w:r w:rsidRPr="00B4322C">
              <w:rPr>
                <w:rFonts w:ascii="Candara" w:hAnsi="Candara" w:cs="Calibri"/>
                <w:sz w:val="20"/>
                <w:szCs w:val="20"/>
              </w:rPr>
              <w:t xml:space="preserve">En servicios de traslado de pacientes como ambulancias </w:t>
            </w:r>
            <w:proofErr w:type="spellStart"/>
            <w:r w:rsidRPr="00B4322C">
              <w:rPr>
                <w:rFonts w:ascii="Candara" w:hAnsi="Candara" w:cs="Calibri"/>
                <w:sz w:val="20"/>
                <w:szCs w:val="20"/>
              </w:rPr>
              <w:t>medicalizadas</w:t>
            </w:r>
            <w:proofErr w:type="spellEnd"/>
            <w:r w:rsidRPr="00B4322C">
              <w:rPr>
                <w:rFonts w:ascii="Candara" w:hAnsi="Candara" w:cs="Calibri"/>
                <w:sz w:val="20"/>
                <w:szCs w:val="20"/>
              </w:rPr>
              <w:t xml:space="preserve">. En ambulancias aéreas que requieren asegurar la vía aérea durante los traslados de los pacientes, dada la eficiencia de este dispositivo para mantener la posición del tubo </w:t>
            </w:r>
            <w:proofErr w:type="spellStart"/>
            <w:r w:rsidRPr="00B4322C">
              <w:rPr>
                <w:rFonts w:ascii="Candara" w:hAnsi="Candara" w:cs="Calibri"/>
                <w:sz w:val="20"/>
                <w:szCs w:val="20"/>
              </w:rPr>
              <w:t>endotraqueal</w:t>
            </w:r>
            <w:proofErr w:type="spellEnd"/>
            <w:r w:rsidRPr="00B4322C">
              <w:rPr>
                <w:rFonts w:ascii="Candara" w:hAnsi="Candara" w:cs="Calibri"/>
                <w:sz w:val="20"/>
                <w:szCs w:val="20"/>
              </w:rPr>
              <w:t xml:space="preserve"> durante movimientos extremos del paciente.</w:t>
            </w:r>
          </w:p>
          <w:p w:rsidR="00B70609" w:rsidRPr="00B4322C" w:rsidRDefault="00B70609" w:rsidP="009817A8">
            <w:pPr>
              <w:pStyle w:val="NormalWeb"/>
              <w:numPr>
                <w:ilvl w:val="0"/>
                <w:numId w:val="14"/>
              </w:numPr>
              <w:tabs>
                <w:tab w:val="num" w:pos="0"/>
              </w:tabs>
              <w:spacing w:before="0" w:after="0" w:afterAutospacing="1" w:line="0" w:lineRule="atLeast"/>
              <w:ind w:left="360"/>
              <w:jc w:val="both"/>
              <w:textAlignment w:val="baseline"/>
              <w:rPr>
                <w:rFonts w:ascii="Candara" w:hAnsi="Candara" w:cs="Arial"/>
                <w:sz w:val="20"/>
                <w:szCs w:val="20"/>
              </w:rPr>
            </w:pPr>
            <w:r w:rsidRPr="00B4322C">
              <w:rPr>
                <w:rFonts w:ascii="Candara" w:hAnsi="Candara" w:cs="Calibri"/>
                <w:sz w:val="20"/>
                <w:szCs w:val="20"/>
              </w:rPr>
              <w:t xml:space="preserve">En unidades de cuidado crónico con pacientes con soporte ventilatorio a través del tubo </w:t>
            </w:r>
            <w:proofErr w:type="spellStart"/>
            <w:r w:rsidRPr="00B4322C">
              <w:rPr>
                <w:rFonts w:ascii="Candara" w:hAnsi="Candara" w:cs="Calibri"/>
                <w:sz w:val="20"/>
                <w:szCs w:val="20"/>
              </w:rPr>
              <w:t>endotraqueal</w:t>
            </w:r>
            <w:proofErr w:type="spellEnd"/>
            <w:r w:rsidRPr="00B4322C">
              <w:rPr>
                <w:rFonts w:ascii="Candara" w:hAnsi="Candara" w:cs="Calibri"/>
                <w:sz w:val="20"/>
                <w:szCs w:val="20"/>
              </w:rPr>
              <w:t>. </w:t>
            </w:r>
          </w:p>
        </w:tc>
        <w:tc>
          <w:tcPr>
            <w:tcW w:w="283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NormalWeb"/>
              <w:spacing w:before="0" w:after="0"/>
              <w:textAlignment w:val="baseline"/>
              <w:rPr>
                <w:rFonts w:ascii="Candara" w:hAnsi="Candara" w:cs="Calibri"/>
                <w:sz w:val="20"/>
                <w:szCs w:val="20"/>
              </w:rPr>
            </w:pPr>
          </w:p>
        </w:tc>
      </w:tr>
      <w:tr w:rsidR="00B70609" w:rsidRPr="00620C70" w:rsidTr="00365A10">
        <w:tblPrEx>
          <w:tblCellMar>
            <w:left w:w="98" w:type="dxa"/>
            <w:right w:w="108" w:type="dxa"/>
          </w:tblCellMar>
        </w:tblPrEx>
        <w:trPr>
          <w:trHeight w:val="413"/>
          <w:jc w:val="center"/>
        </w:trPr>
        <w:tc>
          <w:tcPr>
            <w:tcW w:w="1705"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236"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ind w:left="283"/>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83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ind w:left="283"/>
              <w:jc w:val="both"/>
              <w:rPr>
                <w:rFonts w:ascii="Candara" w:hAnsi="Candara" w:cstheme="minorHAnsi"/>
                <w:color w:val="auto"/>
                <w:sz w:val="20"/>
                <w:szCs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631" w:type="dxa"/>
        <w:jc w:val="center"/>
        <w:tblLayout w:type="fixed"/>
        <w:tblCellMar>
          <w:left w:w="45" w:type="dxa"/>
          <w:right w:w="70" w:type="dxa"/>
        </w:tblCellMar>
        <w:tblLook w:val="0000" w:firstRow="0" w:lastRow="0" w:firstColumn="0" w:lastColumn="0" w:noHBand="0" w:noVBand="0"/>
      </w:tblPr>
      <w:tblGrid>
        <w:gridCol w:w="704"/>
        <w:gridCol w:w="855"/>
        <w:gridCol w:w="279"/>
        <w:gridCol w:w="851"/>
        <w:gridCol w:w="3260"/>
        <w:gridCol w:w="1134"/>
        <w:gridCol w:w="2548"/>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1134"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851"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26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54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1021"/>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6</w:t>
            </w:r>
          </w:p>
        </w:tc>
        <w:tc>
          <w:tcPr>
            <w:tcW w:w="1134"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10702138</w:t>
            </w:r>
          </w:p>
        </w:tc>
        <w:tc>
          <w:tcPr>
            <w:tcW w:w="851"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42311513</w:t>
            </w:r>
          </w:p>
        </w:tc>
        <w:tc>
          <w:tcPr>
            <w:tcW w:w="3260" w:type="dxa"/>
            <w:tcBorders>
              <w:top w:val="single" w:sz="4" w:space="0" w:color="000000"/>
              <w:left w:val="single" w:sz="4" w:space="0" w:color="000000"/>
              <w:bottom w:val="single" w:sz="4" w:space="0" w:color="000000"/>
            </w:tcBorders>
            <w:shd w:val="clear" w:color="auto" w:fill="FFFFFF"/>
            <w:vAlign w:val="center"/>
          </w:tcPr>
          <w:p w:rsidR="00B70609" w:rsidRPr="00B4322C" w:rsidRDefault="00B70609" w:rsidP="00365A10">
            <w:pPr>
              <w:jc w:val="both"/>
              <w:rPr>
                <w:rFonts w:ascii="Candara" w:hAnsi="Candara" w:cs="Calibri"/>
                <w:lang w:eastAsia="es-419"/>
              </w:rPr>
            </w:pPr>
            <w:r w:rsidRPr="00B4322C">
              <w:rPr>
                <w:rFonts w:ascii="Candara" w:hAnsi="Candara" w:cs="Calibri"/>
                <w:lang w:eastAsia="es-419"/>
              </w:rPr>
              <w:t>COMPRESAS HEMOSTATICAS (5-10) cm x (0.50 – 2) METROS DESCARTABLE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300</w:t>
            </w:r>
          </w:p>
        </w:tc>
        <w:tc>
          <w:tcPr>
            <w:tcW w:w="25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559"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524"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rPr>
                <w:rFonts w:ascii="Candara" w:hAnsi="Candara"/>
                <w:sz w:val="20"/>
              </w:rPr>
            </w:pPr>
            <w:r w:rsidRPr="00620C70">
              <w:rPr>
                <w:rFonts w:ascii="Candara" w:hAnsi="Candara"/>
                <w:sz w:val="20"/>
              </w:rPr>
              <w:t>Los hemostáticos, deben de tener acción rápida, seguro y de gran eficacia.</w:t>
            </w:r>
            <w:r w:rsidRPr="00620C70">
              <w:rPr>
                <w:rFonts w:ascii="Candara" w:hAnsi="Candara"/>
                <w:sz w:val="20"/>
              </w:rPr>
              <w:br/>
              <w:t xml:space="preserve">Que facilite facilitan la rápida formación de coágulos mediante absorción y deshidratación, creando un tapón similar a un gel. </w:t>
            </w:r>
          </w:p>
        </w:tc>
        <w:tc>
          <w:tcPr>
            <w:tcW w:w="2548"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rPr>
                <w:rFonts w:ascii="Candara" w:hAnsi="Candara"/>
              </w:rPr>
            </w:pPr>
          </w:p>
        </w:tc>
      </w:tr>
      <w:tr w:rsidR="00B70609" w:rsidRPr="00620C70" w:rsidTr="00365A10">
        <w:tblPrEx>
          <w:tblCellMar>
            <w:left w:w="98" w:type="dxa"/>
            <w:right w:w="108" w:type="dxa"/>
          </w:tblCellMar>
        </w:tblPrEx>
        <w:trPr>
          <w:trHeight w:val="324"/>
          <w:jc w:val="center"/>
        </w:trPr>
        <w:tc>
          <w:tcPr>
            <w:tcW w:w="15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524"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548"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inorHAnsi"/>
                <w:color w:val="auto"/>
                <w:sz w:val="20"/>
                <w:szCs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tbl>
      <w:tblPr>
        <w:tblW w:w="10060" w:type="dxa"/>
        <w:jc w:val="center"/>
        <w:tblLayout w:type="fixed"/>
        <w:tblCellMar>
          <w:left w:w="45" w:type="dxa"/>
          <w:right w:w="70" w:type="dxa"/>
        </w:tblCellMar>
        <w:tblLook w:val="0000" w:firstRow="0" w:lastRow="0" w:firstColumn="0" w:lastColumn="0" w:noHBand="0" w:noVBand="0"/>
      </w:tblPr>
      <w:tblGrid>
        <w:gridCol w:w="846"/>
        <w:gridCol w:w="992"/>
        <w:gridCol w:w="142"/>
        <w:gridCol w:w="1134"/>
        <w:gridCol w:w="2835"/>
        <w:gridCol w:w="1420"/>
        <w:gridCol w:w="2691"/>
      </w:tblGrid>
      <w:tr w:rsidR="00B70609" w:rsidRPr="00620C70" w:rsidTr="00365A10">
        <w:trPr>
          <w:trHeight w:val="70"/>
          <w:jc w:val="center"/>
        </w:trPr>
        <w:tc>
          <w:tcPr>
            <w:tcW w:w="846"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1134"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113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835"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4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691"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839"/>
          <w:jc w:val="center"/>
        </w:trPr>
        <w:tc>
          <w:tcPr>
            <w:tcW w:w="846"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7</w:t>
            </w:r>
          </w:p>
        </w:tc>
        <w:tc>
          <w:tcPr>
            <w:tcW w:w="1134"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12100132</w:t>
            </w:r>
          </w:p>
        </w:tc>
        <w:tc>
          <w:tcPr>
            <w:tcW w:w="113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42142717</w:t>
            </w:r>
          </w:p>
        </w:tc>
        <w:tc>
          <w:tcPr>
            <w:tcW w:w="2835"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B4322C">
              <w:rPr>
                <w:rFonts w:ascii="Candara" w:hAnsi="Candara" w:cs="Calibri"/>
                <w:sz w:val="20"/>
                <w:lang w:eastAsia="es-419"/>
              </w:rPr>
              <w:t>SET DE VALVULAS PEEP, NO ESTERIL, DESCARTABLE</w:t>
            </w:r>
          </w:p>
        </w:tc>
        <w:tc>
          <w:tcPr>
            <w:tcW w:w="14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27</w:t>
            </w:r>
          </w:p>
        </w:tc>
        <w:tc>
          <w:tcPr>
            <w:tcW w:w="26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838"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531"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contextualSpacing/>
              <w:jc w:val="both"/>
              <w:rPr>
                <w:rFonts w:ascii="Candara" w:hAnsi="Candara" w:cstheme="minorHAnsi"/>
                <w:sz w:val="20"/>
                <w:shd w:val="clear" w:color="auto" w:fill="FFFFFF"/>
              </w:rPr>
            </w:pPr>
            <w:r w:rsidRPr="00620C70">
              <w:rPr>
                <w:rFonts w:ascii="Candara" w:hAnsi="Candara" w:cstheme="minorHAnsi"/>
                <w:sz w:val="20"/>
                <w:shd w:val="clear" w:color="auto" w:fill="FFFFFF"/>
              </w:rPr>
              <w:t xml:space="preserve">Filtro PEEP </w:t>
            </w:r>
            <w:r w:rsidRPr="00B4322C">
              <w:rPr>
                <w:rFonts w:ascii="Candara" w:hAnsi="Candara" w:cstheme="minorHAnsi"/>
                <w:sz w:val="20"/>
                <w:shd w:val="clear" w:color="auto" w:fill="FFFFFF"/>
              </w:rPr>
              <w:t>o válvulas PEEP están diseñadas para ser utilizadas con resucitadores manuales o ventiladores utilizado como complemento de seguridad en la resucitación manual, especialmente en pacientes pediátricos y neonatales o bien en pacientes que lo requieran para evitar el daño por colapso-reapertura alveolar, entregando una presión positiva.</w:t>
            </w:r>
          </w:p>
          <w:p w:rsidR="00B70609" w:rsidRPr="00620C70" w:rsidRDefault="00B70609" w:rsidP="00365A10">
            <w:pPr>
              <w:contextualSpacing/>
              <w:jc w:val="both"/>
              <w:rPr>
                <w:rFonts w:ascii="Candara" w:hAnsi="Candara" w:cstheme="minorHAnsi"/>
                <w:sz w:val="20"/>
                <w:shd w:val="clear" w:color="auto" w:fill="FFFFFF"/>
              </w:rPr>
            </w:pPr>
          </w:p>
          <w:p w:rsidR="00B70609" w:rsidRPr="00620C70" w:rsidRDefault="00B70609" w:rsidP="00365A10">
            <w:pPr>
              <w:contextualSpacing/>
              <w:jc w:val="both"/>
              <w:rPr>
                <w:rFonts w:ascii="Candara" w:hAnsi="Candara" w:cstheme="minorHAnsi"/>
                <w:sz w:val="20"/>
              </w:rPr>
            </w:pPr>
            <w:r w:rsidRPr="00620C70">
              <w:rPr>
                <w:rFonts w:ascii="Candara" w:hAnsi="Candara" w:cstheme="minorHAnsi"/>
                <w:sz w:val="20"/>
                <w:shd w:val="clear" w:color="auto" w:fill="FFFFFF"/>
              </w:rPr>
              <w:t xml:space="preserve">Compatible con modelos de resucitador manual </w:t>
            </w:r>
            <w:proofErr w:type="spellStart"/>
            <w:r w:rsidRPr="00B4322C">
              <w:rPr>
                <w:rFonts w:ascii="Candara" w:hAnsi="Candara" w:cs="Arial"/>
                <w:shd w:val="clear" w:color="auto" w:fill="FFFFFF"/>
              </w:rPr>
              <w:t>Read</w:t>
            </w:r>
            <w:proofErr w:type="spellEnd"/>
            <w:r w:rsidRPr="00B4322C">
              <w:rPr>
                <w:rFonts w:ascii="Candara" w:hAnsi="Candara" w:cs="Arial"/>
                <w:shd w:val="clear" w:color="auto" w:fill="FFFFFF"/>
              </w:rPr>
              <w:t xml:space="preserve"> </w:t>
            </w:r>
            <w:proofErr w:type="spellStart"/>
            <w:r w:rsidRPr="00B4322C">
              <w:rPr>
                <w:rFonts w:ascii="Candara" w:hAnsi="Candara" w:cs="Arial"/>
                <w:shd w:val="clear" w:color="auto" w:fill="FFFFFF"/>
              </w:rPr>
              <w:t>leaf</w:t>
            </w:r>
            <w:proofErr w:type="spellEnd"/>
            <w:r w:rsidRPr="00B4322C">
              <w:rPr>
                <w:rFonts w:ascii="Candara" w:hAnsi="Candara" w:cs="Arial"/>
                <w:shd w:val="clear" w:color="auto" w:fill="FFFFFF"/>
              </w:rPr>
              <w:t xml:space="preserve"> RXHX-2C  y VADI.</w:t>
            </w:r>
          </w:p>
        </w:tc>
        <w:tc>
          <w:tcPr>
            <w:tcW w:w="2691"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sz w:val="20"/>
                <w:shd w:val="clear" w:color="auto" w:fill="FFFFFF"/>
              </w:rPr>
            </w:pPr>
          </w:p>
        </w:tc>
      </w:tr>
      <w:tr w:rsidR="00B70609" w:rsidRPr="00620C70" w:rsidTr="00365A10">
        <w:tblPrEx>
          <w:tblCellMar>
            <w:left w:w="98" w:type="dxa"/>
            <w:right w:w="108" w:type="dxa"/>
          </w:tblCellMar>
        </w:tblPrEx>
        <w:trPr>
          <w:trHeight w:val="476"/>
          <w:jc w:val="center"/>
        </w:trPr>
        <w:tc>
          <w:tcPr>
            <w:tcW w:w="1838"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531"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contextualSpacing/>
              <w:jc w:val="both"/>
              <w:rPr>
                <w:rFonts w:ascii="Candara" w:hAnsi="Candara" w:cstheme="minorHAnsi"/>
                <w:sz w:val="20"/>
                <w:shd w:val="clear" w:color="auto" w:fill="FFFFFF"/>
              </w:rPr>
            </w:pPr>
            <w:r w:rsidRPr="00620C70">
              <w:rPr>
                <w:rFonts w:ascii="Candara" w:hAnsi="Candara" w:cstheme="minorHAnsi"/>
                <w:bCs/>
                <w:sz w:val="20"/>
              </w:rPr>
              <w:t>90 días calendario, 1 sola entrega.</w:t>
            </w:r>
          </w:p>
        </w:tc>
        <w:tc>
          <w:tcPr>
            <w:tcW w:w="2691"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sz w:val="20"/>
                <w:shd w:val="clear" w:color="auto" w:fill="FFFFFF"/>
              </w:rPr>
            </w:pPr>
          </w:p>
        </w:tc>
      </w:tr>
      <w:tr w:rsidR="00B70609" w:rsidRPr="00620C70" w:rsidTr="00365A10">
        <w:tblPrEx>
          <w:tblCellMar>
            <w:left w:w="98" w:type="dxa"/>
            <w:right w:w="108" w:type="dxa"/>
          </w:tblCellMar>
        </w:tblPrEx>
        <w:trPr>
          <w:jc w:val="center"/>
        </w:trPr>
        <w:tc>
          <w:tcPr>
            <w:tcW w:w="1838"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lastRenderedPageBreak/>
              <w:t>Imagen referencia</w:t>
            </w:r>
          </w:p>
        </w:tc>
        <w:tc>
          <w:tcPr>
            <w:tcW w:w="5531"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sz w:val="20"/>
              </w:rPr>
            </w:pPr>
            <w:r w:rsidRPr="00620C70">
              <w:rPr>
                <w:rFonts w:ascii="Candara" w:hAnsi="Candara"/>
                <w:noProof/>
                <w:lang w:val="es-SV" w:eastAsia="es-SV"/>
              </w:rPr>
              <w:drawing>
                <wp:anchor distT="0" distB="0" distL="114300" distR="114300" simplePos="0" relativeHeight="251659264" behindDoc="1" locked="0" layoutInCell="1" allowOverlap="1" wp14:anchorId="4DA11445" wp14:editId="3793816B">
                  <wp:simplePos x="0" y="0"/>
                  <wp:positionH relativeFrom="column">
                    <wp:posOffset>189230</wp:posOffset>
                  </wp:positionH>
                  <wp:positionV relativeFrom="paragraph">
                    <wp:posOffset>0</wp:posOffset>
                  </wp:positionV>
                  <wp:extent cx="1117600" cy="1008140"/>
                  <wp:effectExtent l="0" t="0" r="6350" b="1905"/>
                  <wp:wrapTight wrapText="bothSides">
                    <wp:wrapPolygon edited="0">
                      <wp:start x="0" y="0"/>
                      <wp:lineTo x="0" y="21233"/>
                      <wp:lineTo x="21355" y="21233"/>
                      <wp:lineTo x="2135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175" t="29333" r="49400" b="28267"/>
                          <a:stretch/>
                        </pic:blipFill>
                        <pic:spPr bwMode="auto">
                          <a:xfrm>
                            <a:off x="0" y="0"/>
                            <a:ext cx="1117600" cy="100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sz w:val="20"/>
              </w:rPr>
            </w:pPr>
            <w:r w:rsidRPr="00620C70">
              <w:rPr>
                <w:rFonts w:ascii="Candara" w:hAnsi="Candara"/>
                <w:noProof/>
                <w:lang w:eastAsia="es-SV"/>
              </w:rPr>
              <w:t xml:space="preserve"> </w:t>
            </w:r>
            <w:r w:rsidRPr="00620C70">
              <w:rPr>
                <w:rFonts w:ascii="Candara" w:hAnsi="Candara"/>
                <w:noProof/>
                <w:lang w:val="es-SV" w:eastAsia="es-SV"/>
              </w:rPr>
              <mc:AlternateContent>
                <mc:Choice Requires="wps">
                  <w:drawing>
                    <wp:inline distT="0" distB="0" distL="0" distR="0" wp14:anchorId="30D8C45B" wp14:editId="06F1B2C6">
                      <wp:extent cx="304800" cy="304800"/>
                      <wp:effectExtent l="0" t="0" r="0" b="0"/>
                      <wp:docPr id="18" name="Rectángulo 18" descr="https://http2.mlstatic.com/D_NQ_NP_2X_804192-MLB52558116925_112022-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243FE" id="Rectángulo 18" o:spid="_x0000_s1026" alt="https://http2.mlstatic.com/D_NQ_NP_2X_804192-MLB52558116925_112022-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KVDXvgC&#10;AAAMBgAADgAAAAAAAAAAAAAAAAAuAgAAZHJzL2Uyb0RvYy54bWxQSwECLQAUAAYACAAAACEATKDp&#10;LNgAAAADAQAADwAAAAAAAAAAAAAAAABSBQAAZHJzL2Rvd25yZXYueG1sUEsFBgAAAAAEAAQA8wAA&#10;AFcGAAAAAA==&#10;" filled="f" stroked="f">
                      <o:lock v:ext="edit" aspectratio="t"/>
                      <w10:anchorlock/>
                    </v:rect>
                  </w:pict>
                </mc:Fallback>
              </mc:AlternateContent>
            </w:r>
          </w:p>
        </w:tc>
        <w:tc>
          <w:tcPr>
            <w:tcW w:w="2691"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bCs/>
                <w:sz w:val="20"/>
              </w:rPr>
            </w:pPr>
          </w:p>
        </w:tc>
      </w:tr>
    </w:tbl>
    <w:p w:rsidR="00B70609" w:rsidRPr="00620C70" w:rsidRDefault="00B70609" w:rsidP="00B70609">
      <w:pPr>
        <w:rPr>
          <w:rFonts w:cs="Calibri"/>
        </w:rPr>
      </w:pPr>
    </w:p>
    <w:p w:rsidR="00B70609" w:rsidRPr="00620C70" w:rsidRDefault="00B70609" w:rsidP="00B70609">
      <w:pPr>
        <w:rPr>
          <w:rFonts w:cs="Calibri"/>
        </w:rPr>
      </w:pPr>
    </w:p>
    <w:p w:rsidR="00B70609" w:rsidRPr="00620C70" w:rsidRDefault="00B70609" w:rsidP="00B70609">
      <w:pPr>
        <w:rPr>
          <w:rFonts w:cs="Calibri"/>
        </w:rPr>
      </w:pPr>
    </w:p>
    <w:p w:rsidR="00B70609" w:rsidRPr="00620C70" w:rsidRDefault="00B70609" w:rsidP="00B70609">
      <w:pPr>
        <w:rPr>
          <w:rFonts w:cs="Calibri"/>
        </w:rPr>
      </w:pPr>
    </w:p>
    <w:tbl>
      <w:tblPr>
        <w:tblW w:w="10061" w:type="dxa"/>
        <w:jc w:val="center"/>
        <w:tblLayout w:type="fixed"/>
        <w:tblCellMar>
          <w:left w:w="45" w:type="dxa"/>
          <w:right w:w="70" w:type="dxa"/>
        </w:tblCellMar>
        <w:tblLook w:val="0000" w:firstRow="0" w:lastRow="0" w:firstColumn="0" w:lastColumn="0" w:noHBand="0" w:noVBand="0"/>
      </w:tblPr>
      <w:tblGrid>
        <w:gridCol w:w="704"/>
        <w:gridCol w:w="1001"/>
        <w:gridCol w:w="133"/>
        <w:gridCol w:w="992"/>
        <w:gridCol w:w="2977"/>
        <w:gridCol w:w="1275"/>
        <w:gridCol w:w="11"/>
        <w:gridCol w:w="2968"/>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1134"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977"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979"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926"/>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8</w:t>
            </w:r>
          </w:p>
        </w:tc>
        <w:tc>
          <w:tcPr>
            <w:tcW w:w="1134"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sz w:val="20"/>
              </w:rPr>
              <w:t xml:space="preserve">63001106         </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sz w:val="20"/>
              </w:rPr>
              <w:t xml:space="preserve">42272004             </w:t>
            </w:r>
          </w:p>
        </w:tc>
        <w:tc>
          <w:tcPr>
            <w:tcW w:w="2977"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sz w:val="20"/>
              </w:rPr>
              <w:t>ESTILETE PARA ADULTO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100</w:t>
            </w:r>
          </w:p>
        </w:tc>
        <w:tc>
          <w:tcPr>
            <w:tcW w:w="297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705"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388" w:type="dxa"/>
            <w:gridSpan w:val="5"/>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contextualSpacing/>
              <w:jc w:val="both"/>
              <w:rPr>
                <w:rFonts w:ascii="Candara" w:hAnsi="Candara" w:cstheme="minorHAnsi"/>
                <w:sz w:val="20"/>
                <w:shd w:val="clear" w:color="auto" w:fill="FFFFFF"/>
              </w:rPr>
            </w:pPr>
            <w:r w:rsidRPr="00620C70">
              <w:rPr>
                <w:rFonts w:ascii="Candara" w:hAnsi="Candara" w:cstheme="minorHAnsi"/>
                <w:sz w:val="20"/>
                <w:shd w:val="clear" w:color="auto" w:fill="FFFFFF"/>
              </w:rPr>
              <w:t xml:space="preserve">Estilete de intubación para utilizar en conjunto con tubo </w:t>
            </w:r>
            <w:proofErr w:type="spellStart"/>
            <w:r w:rsidRPr="00620C70">
              <w:rPr>
                <w:rFonts w:ascii="Candara" w:hAnsi="Candara" w:cstheme="minorHAnsi"/>
                <w:sz w:val="20"/>
                <w:shd w:val="clear" w:color="auto" w:fill="FFFFFF"/>
              </w:rPr>
              <w:t>endotraqueal</w:t>
            </w:r>
            <w:proofErr w:type="spellEnd"/>
            <w:r w:rsidRPr="00620C70">
              <w:rPr>
                <w:rFonts w:ascii="Candara" w:hAnsi="Candara" w:cstheme="minorHAnsi"/>
                <w:sz w:val="20"/>
                <w:shd w:val="clear" w:color="auto" w:fill="FFFFFF"/>
              </w:rPr>
              <w:t>.</w:t>
            </w:r>
          </w:p>
          <w:p w:rsidR="00B70609" w:rsidRPr="00620C70" w:rsidRDefault="00B70609" w:rsidP="00365A10">
            <w:pPr>
              <w:contextualSpacing/>
              <w:jc w:val="both"/>
              <w:rPr>
                <w:rFonts w:ascii="Candara" w:hAnsi="Candara" w:cstheme="minorHAnsi"/>
                <w:sz w:val="20"/>
              </w:rPr>
            </w:pPr>
            <w:r w:rsidRPr="00620C70">
              <w:rPr>
                <w:rFonts w:ascii="Candara" w:hAnsi="Candara" w:cstheme="minorHAnsi"/>
                <w:sz w:val="20"/>
                <w:shd w:val="clear" w:color="auto" w:fill="FFFFFF"/>
              </w:rPr>
              <w:t xml:space="preserve">Producto de aluminio maleable recubierto con </w:t>
            </w:r>
            <w:proofErr w:type="spellStart"/>
            <w:r w:rsidRPr="00620C70">
              <w:rPr>
                <w:rFonts w:ascii="Candara" w:hAnsi="Candara" w:cstheme="minorHAnsi"/>
                <w:sz w:val="20"/>
                <w:shd w:val="clear" w:color="auto" w:fill="FFFFFF"/>
              </w:rPr>
              <w:t>policloruro</w:t>
            </w:r>
            <w:proofErr w:type="spellEnd"/>
            <w:r w:rsidRPr="00620C70">
              <w:rPr>
                <w:rFonts w:ascii="Candara" w:hAnsi="Candara" w:cstheme="minorHAnsi"/>
                <w:sz w:val="20"/>
                <w:shd w:val="clear" w:color="auto" w:fill="FFFFFF"/>
              </w:rPr>
              <w:t xml:space="preserve"> de vinilo (PVC) grado médico, no tóxico, libre de látex. Utilizado como dispositivo conjunto del tubo </w:t>
            </w:r>
            <w:proofErr w:type="spellStart"/>
            <w:r w:rsidRPr="00620C70">
              <w:rPr>
                <w:rFonts w:ascii="Candara" w:hAnsi="Candara" w:cstheme="minorHAnsi"/>
                <w:sz w:val="20"/>
                <w:shd w:val="clear" w:color="auto" w:fill="FFFFFF"/>
              </w:rPr>
              <w:t>endotraqueal</w:t>
            </w:r>
            <w:proofErr w:type="spellEnd"/>
            <w:r w:rsidRPr="00620C70">
              <w:rPr>
                <w:rFonts w:ascii="Candara" w:hAnsi="Candara" w:cstheme="minorHAnsi"/>
                <w:sz w:val="20"/>
                <w:shd w:val="clear" w:color="auto" w:fill="FFFFFF"/>
              </w:rPr>
              <w:t>, facilita la intubación del paciente, ya que da la curvatura que se requiera. Es utilizado como complemento de primera opción en intubación asistida o difícil, en pacientes con epiglotis rígida y o limitación de movilidad cervical.</w:t>
            </w:r>
          </w:p>
        </w:tc>
        <w:tc>
          <w:tcPr>
            <w:tcW w:w="2968"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sz w:val="20"/>
                <w:shd w:val="clear" w:color="auto" w:fill="FFFFFF"/>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hd w:val="clear" w:color="auto" w:fill="FFFFFF"/>
              <w:rPr>
                <w:rFonts w:ascii="Candara" w:hAnsi="Candara" w:cstheme="majorHAnsi"/>
                <w:sz w:val="20"/>
                <w:lang w:eastAsia="es-SV"/>
              </w:rPr>
            </w:pPr>
            <w:r w:rsidRPr="00620C70">
              <w:rPr>
                <w:rFonts w:ascii="Candara" w:hAnsi="Candara" w:cstheme="majorHAnsi"/>
                <w:sz w:val="20"/>
                <w:lang w:eastAsia="es-SV"/>
              </w:rPr>
              <w:t>Estilete de intubación</w:t>
            </w:r>
          </w:p>
          <w:p w:rsidR="00B70609" w:rsidRPr="00620C70" w:rsidRDefault="00B70609" w:rsidP="00365A10">
            <w:pPr>
              <w:shd w:val="clear" w:color="auto" w:fill="FFFFFF"/>
              <w:rPr>
                <w:rFonts w:ascii="Candara" w:hAnsi="Candara" w:cs="Arial"/>
                <w:sz w:val="20"/>
                <w:lang w:eastAsia="es-SV"/>
              </w:rPr>
            </w:pPr>
            <w:r w:rsidRPr="00620C70">
              <w:rPr>
                <w:rFonts w:ascii="Candara" w:hAnsi="Candara" w:cstheme="majorHAnsi"/>
                <w:sz w:val="20"/>
                <w:lang w:eastAsia="es-SV"/>
              </w:rPr>
              <w:t>Varilla metálica maleable, con cubierta de PVC</w:t>
            </w: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hd w:val="clear" w:color="auto" w:fill="FFFFFF"/>
              <w:rPr>
                <w:rFonts w:ascii="Candara" w:hAnsi="Candara" w:cstheme="majorHAnsi"/>
                <w:sz w:val="20"/>
                <w:lang w:eastAsia="es-SV"/>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Estándares y Normativas</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suppressAutoHyphens/>
              <w:spacing w:line="276" w:lineRule="auto"/>
              <w:jc w:val="both"/>
              <w:outlineLvl w:val="2"/>
              <w:rPr>
                <w:rFonts w:ascii="Candara" w:eastAsia="Calibri" w:hAnsi="Candara" w:cstheme="minorHAnsi"/>
                <w:sz w:val="20"/>
                <w:lang w:eastAsia="zh-CN"/>
              </w:rPr>
            </w:pPr>
            <w:r w:rsidRPr="00620C70">
              <w:rPr>
                <w:rFonts w:ascii="Candara" w:eastAsia="Calibri" w:hAnsi="Candara" w:cstheme="minorHAnsi"/>
                <w:sz w:val="20"/>
                <w:lang w:eastAsia="zh-CN"/>
              </w:rPr>
              <w:t>Sistema de gestión de la calidad para fabricantes de equipos médicos y servicios relacionados ISO 13485 (Presentar certificado vigente).</w:t>
            </w:r>
          </w:p>
          <w:p w:rsidR="00B70609" w:rsidRPr="00B4322C" w:rsidRDefault="00B70609" w:rsidP="00365A10">
            <w:pPr>
              <w:pStyle w:val="TableParagraph"/>
              <w:jc w:val="both"/>
              <w:rPr>
                <w:rFonts w:ascii="Candara" w:hAnsi="Candara" w:cstheme="minorHAnsi"/>
                <w:color w:val="auto"/>
                <w:sz w:val="20"/>
                <w:szCs w:val="20"/>
              </w:rPr>
            </w:pPr>
            <w:r w:rsidRPr="00B4322C">
              <w:rPr>
                <w:rFonts w:ascii="Candara" w:eastAsia="Calibri" w:hAnsi="Candara" w:cstheme="minorHAnsi"/>
                <w:color w:val="auto"/>
                <w:sz w:val="20"/>
                <w:szCs w:val="20"/>
              </w:rPr>
              <w:t>Aprobada su comercialización por Directiva 93/42CEE (marcado CE) para la Comunidad Europea, PMDA o JPAL para Japón o FDA para los Estados Unidos de América. (Presentar documentación de respaldo).</w:t>
            </w: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suppressAutoHyphens/>
              <w:spacing w:line="276" w:lineRule="auto"/>
              <w:jc w:val="both"/>
              <w:outlineLvl w:val="2"/>
              <w:rPr>
                <w:rFonts w:ascii="Candara" w:eastAsia="Calibri" w:hAnsi="Candara" w:cstheme="minorHAnsi"/>
                <w:sz w:val="20"/>
                <w:lang w:eastAsia="zh-CN"/>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Condiciones de Recepción</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 xml:space="preserve">Deberá entregarse funcionando y en buen estado a entera satisfacción del administrador de contrato, </w:t>
            </w:r>
            <w:r w:rsidRPr="00B4322C">
              <w:rPr>
                <w:rFonts w:ascii="Candara" w:hAnsi="Candara" w:cs="Calibri"/>
                <w:bCs/>
                <w:sz w:val="20"/>
              </w:rPr>
              <w:t>mandar muestra a la hora de la demostración de oferta.</w:t>
            </w: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Información Técnica Requerida</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 xml:space="preserve">Con la oferta:                                       </w:t>
            </w:r>
          </w:p>
          <w:p w:rsidR="00B70609" w:rsidRPr="00620C70" w:rsidRDefault="00B70609" w:rsidP="00365A10">
            <w:pPr>
              <w:widowControl w:val="0"/>
              <w:tabs>
                <w:tab w:val="left" w:pos="317"/>
                <w:tab w:val="left" w:pos="709"/>
              </w:tabs>
              <w:suppressAutoHyphens/>
              <w:spacing w:line="276" w:lineRule="auto"/>
              <w:contextualSpacing/>
              <w:jc w:val="both"/>
              <w:rPr>
                <w:rFonts w:ascii="Candara" w:hAnsi="Candara" w:cstheme="minorHAnsi"/>
                <w:bCs/>
                <w:sz w:val="20"/>
              </w:rPr>
            </w:pPr>
            <w:r w:rsidRPr="00620C70">
              <w:rPr>
                <w:rFonts w:ascii="Candara" w:hAnsi="Candara" w:cstheme="minorHAnsi"/>
                <w:bCs/>
                <w:sz w:val="20"/>
              </w:rPr>
              <w:t>Catálogo con especificaciones técnicas</w:t>
            </w:r>
          </w:p>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Con el equipo:</w:t>
            </w:r>
          </w:p>
          <w:p w:rsidR="00B70609" w:rsidRPr="00620C70" w:rsidRDefault="00B70609" w:rsidP="00365A10">
            <w:pPr>
              <w:widowControl w:val="0"/>
              <w:tabs>
                <w:tab w:val="left" w:pos="317"/>
                <w:tab w:val="left" w:pos="709"/>
              </w:tabs>
              <w:suppressAutoHyphens/>
              <w:spacing w:line="276" w:lineRule="auto"/>
              <w:contextualSpacing/>
              <w:jc w:val="both"/>
              <w:rPr>
                <w:rFonts w:ascii="Candara" w:hAnsi="Candara" w:cstheme="minorHAnsi"/>
                <w:bCs/>
                <w:sz w:val="20"/>
              </w:rPr>
            </w:pPr>
            <w:r w:rsidRPr="00620C70">
              <w:rPr>
                <w:rFonts w:ascii="Candara" w:hAnsi="Candara" w:cstheme="minorHAnsi"/>
                <w:bCs/>
                <w:sz w:val="20"/>
              </w:rPr>
              <w:t xml:space="preserve">Manual de operación en castellano </w:t>
            </w: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705"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Garantía </w:t>
            </w:r>
          </w:p>
        </w:tc>
        <w:tc>
          <w:tcPr>
            <w:tcW w:w="538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bCs/>
                <w:sz w:val="20"/>
              </w:rPr>
            </w:pPr>
            <w:r w:rsidRPr="00620C70">
              <w:rPr>
                <w:rFonts w:ascii="Candara" w:hAnsi="Candara" w:cstheme="minorHAnsi"/>
                <w:bCs/>
                <w:sz w:val="20"/>
              </w:rPr>
              <w:t xml:space="preserve">Garantía contra desperfectos de fabricación de un año, a partir de la fecha de puesta en funcionamiento del equipo. </w:t>
            </w:r>
          </w:p>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sz w:val="20"/>
              </w:rPr>
            </w:pPr>
            <w:r w:rsidRPr="00620C70">
              <w:rPr>
                <w:rFonts w:ascii="Candara" w:hAnsi="Candara"/>
                <w:noProof/>
                <w:lang w:val="es-SV" w:eastAsia="es-SV"/>
              </w:rPr>
              <w:drawing>
                <wp:anchor distT="0" distB="0" distL="114300" distR="114300" simplePos="0" relativeHeight="251660288" behindDoc="0" locked="0" layoutInCell="1" allowOverlap="1" wp14:anchorId="016415FF" wp14:editId="77AC96B9">
                  <wp:simplePos x="0" y="0"/>
                  <wp:positionH relativeFrom="column">
                    <wp:posOffset>976630</wp:posOffset>
                  </wp:positionH>
                  <wp:positionV relativeFrom="paragraph">
                    <wp:posOffset>382270</wp:posOffset>
                  </wp:positionV>
                  <wp:extent cx="2143760" cy="1087755"/>
                  <wp:effectExtent l="0" t="0" r="889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239" t="20544" r="14323" b="19193"/>
                          <a:stretch/>
                        </pic:blipFill>
                        <pic:spPr bwMode="auto">
                          <a:xfrm>
                            <a:off x="0" y="0"/>
                            <a:ext cx="2143760" cy="108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0C70">
              <w:rPr>
                <w:rFonts w:ascii="Candara" w:hAnsi="Candara" w:cstheme="minorHAnsi"/>
                <w:bCs/>
                <w:sz w:val="20"/>
              </w:rPr>
              <w:t xml:space="preserve">Compromiso por escrito del </w:t>
            </w:r>
            <w:proofErr w:type="spellStart"/>
            <w:r w:rsidRPr="00620C70">
              <w:rPr>
                <w:rFonts w:ascii="Candara" w:hAnsi="Candara" w:cstheme="minorHAnsi"/>
                <w:bCs/>
                <w:sz w:val="20"/>
              </w:rPr>
              <w:t>suministrante</w:t>
            </w:r>
            <w:proofErr w:type="spellEnd"/>
            <w:r w:rsidRPr="00620C70">
              <w:rPr>
                <w:rFonts w:ascii="Candara" w:hAnsi="Candara" w:cstheme="minorHAnsi"/>
                <w:bCs/>
                <w:sz w:val="20"/>
              </w:rPr>
              <w:t xml:space="preserve"> en proveer repuestos por un período mínimo de 5 años.</w:t>
            </w:r>
          </w:p>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sz w:val="20"/>
              </w:rPr>
            </w:pPr>
          </w:p>
        </w:tc>
        <w:tc>
          <w:tcPr>
            <w:tcW w:w="2968"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jc w:val="both"/>
              <w:rPr>
                <w:rFonts w:ascii="Candara" w:hAnsi="Candara" w:cstheme="minorHAnsi"/>
                <w:bCs/>
                <w:sz w:val="20"/>
              </w:rPr>
            </w:pPr>
          </w:p>
        </w:tc>
      </w:tr>
    </w:tbl>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tbl>
      <w:tblPr>
        <w:tblW w:w="9918" w:type="dxa"/>
        <w:jc w:val="center"/>
        <w:tblLayout w:type="fixed"/>
        <w:tblCellMar>
          <w:top w:w="15" w:type="dxa"/>
          <w:left w:w="15" w:type="dxa"/>
          <w:bottom w:w="15" w:type="dxa"/>
          <w:right w:w="15" w:type="dxa"/>
        </w:tblCellMar>
        <w:tblLook w:val="04A0" w:firstRow="1" w:lastRow="0" w:firstColumn="1" w:lastColumn="0" w:noHBand="0" w:noVBand="1"/>
      </w:tblPr>
      <w:tblGrid>
        <w:gridCol w:w="704"/>
        <w:gridCol w:w="722"/>
        <w:gridCol w:w="412"/>
        <w:gridCol w:w="1134"/>
        <w:gridCol w:w="3119"/>
        <w:gridCol w:w="1138"/>
        <w:gridCol w:w="9"/>
        <w:gridCol w:w="2680"/>
      </w:tblGrid>
      <w:tr w:rsidR="00B70609" w:rsidRPr="00620C70" w:rsidTr="00365A10">
        <w:trPr>
          <w:trHeight w:val="102"/>
          <w:jc w:val="center"/>
        </w:trPr>
        <w:tc>
          <w:tcPr>
            <w:tcW w:w="704" w:type="dxa"/>
            <w:tcBorders>
              <w:top w:val="single" w:sz="4" w:space="0" w:color="000001"/>
              <w:left w:val="single" w:sz="4" w:space="0" w:color="000001"/>
              <w:bottom w:val="single" w:sz="4" w:space="0" w:color="000000"/>
              <w:right w:val="single" w:sz="4" w:space="0" w:color="000001"/>
            </w:tcBorders>
            <w:tcMar>
              <w:top w:w="0" w:type="dxa"/>
              <w:left w:w="45" w:type="dxa"/>
              <w:bottom w:w="0" w:type="dxa"/>
              <w:right w:w="70" w:type="dxa"/>
            </w:tcMar>
            <w:vAlign w:val="center"/>
            <w:hideMark/>
          </w:tcPr>
          <w:p w:rsidR="00B70609" w:rsidRPr="00620C70" w:rsidRDefault="00B70609" w:rsidP="00365A10">
            <w:pPr>
              <w:spacing w:line="70" w:lineRule="atLeast"/>
              <w:jc w:val="center"/>
              <w:rPr>
                <w:rFonts w:ascii="Candara" w:hAnsi="Candara"/>
                <w:sz w:val="24"/>
                <w:szCs w:val="24"/>
                <w:lang w:eastAsia="es-SV"/>
              </w:rPr>
            </w:pPr>
            <w:r w:rsidRPr="00B4322C">
              <w:rPr>
                <w:rFonts w:ascii="Candara" w:hAnsi="Candara" w:cs="Calibri"/>
                <w:b/>
                <w:bCs/>
                <w:sz w:val="20"/>
                <w:lang w:eastAsia="es-SV"/>
              </w:rPr>
              <w:t>ÍTEM</w:t>
            </w:r>
          </w:p>
        </w:tc>
        <w:tc>
          <w:tcPr>
            <w:tcW w:w="1134" w:type="dxa"/>
            <w:gridSpan w:val="2"/>
            <w:tcBorders>
              <w:top w:val="single" w:sz="4" w:space="0" w:color="000001"/>
              <w:left w:val="single" w:sz="4" w:space="0" w:color="000001"/>
              <w:bottom w:val="single" w:sz="4" w:space="0" w:color="000000"/>
              <w:right w:val="single" w:sz="4" w:space="0" w:color="000001"/>
            </w:tcBorders>
            <w:tcMar>
              <w:top w:w="0" w:type="dxa"/>
              <w:left w:w="45" w:type="dxa"/>
              <w:bottom w:w="0" w:type="dxa"/>
              <w:right w:w="70" w:type="dxa"/>
            </w:tcMar>
            <w:vAlign w:val="center"/>
            <w:hideMark/>
          </w:tcPr>
          <w:p w:rsidR="00B70609" w:rsidRPr="00620C70" w:rsidRDefault="00B70609" w:rsidP="00365A10">
            <w:pPr>
              <w:jc w:val="center"/>
              <w:rPr>
                <w:rFonts w:ascii="Candara" w:hAnsi="Candara"/>
                <w:sz w:val="24"/>
                <w:szCs w:val="24"/>
                <w:lang w:eastAsia="es-SV"/>
              </w:rPr>
            </w:pPr>
            <w:r w:rsidRPr="00B4322C">
              <w:rPr>
                <w:rFonts w:ascii="Candara" w:hAnsi="Candara" w:cs="Calibri"/>
                <w:b/>
                <w:bCs/>
                <w:sz w:val="20"/>
                <w:lang w:eastAsia="es-SV"/>
              </w:rPr>
              <w:t>CÓDIGO</w:t>
            </w:r>
          </w:p>
          <w:p w:rsidR="00B70609" w:rsidRPr="00620C70" w:rsidRDefault="00B70609" w:rsidP="00365A10">
            <w:pPr>
              <w:spacing w:line="70" w:lineRule="atLeast"/>
              <w:jc w:val="center"/>
              <w:rPr>
                <w:rFonts w:ascii="Candara" w:hAnsi="Candara"/>
                <w:sz w:val="24"/>
                <w:szCs w:val="24"/>
                <w:lang w:eastAsia="es-SV"/>
              </w:rPr>
            </w:pPr>
            <w:r w:rsidRPr="00B4322C">
              <w:rPr>
                <w:rFonts w:ascii="Candara" w:hAnsi="Candara" w:cs="Calibri"/>
                <w:b/>
                <w:bCs/>
                <w:sz w:val="20"/>
                <w:lang w:eastAsia="es-SV"/>
              </w:rPr>
              <w:t>MINSAL</w:t>
            </w:r>
          </w:p>
        </w:tc>
        <w:tc>
          <w:tcPr>
            <w:tcW w:w="1134" w:type="dxa"/>
            <w:tcBorders>
              <w:top w:val="single" w:sz="4" w:space="0" w:color="000001"/>
              <w:left w:val="single" w:sz="4" w:space="0" w:color="000001"/>
              <w:bottom w:val="single" w:sz="4" w:space="0" w:color="000000"/>
              <w:right w:val="single" w:sz="4" w:space="0" w:color="000001"/>
            </w:tcBorders>
            <w:tcMar>
              <w:top w:w="0" w:type="dxa"/>
              <w:left w:w="45" w:type="dxa"/>
              <w:bottom w:w="0" w:type="dxa"/>
              <w:right w:w="70" w:type="dxa"/>
            </w:tcMar>
            <w:vAlign w:val="center"/>
            <w:hideMark/>
          </w:tcPr>
          <w:p w:rsidR="00B70609" w:rsidRPr="00620C70" w:rsidRDefault="00B70609" w:rsidP="00365A10">
            <w:pPr>
              <w:jc w:val="center"/>
              <w:rPr>
                <w:rFonts w:ascii="Candara" w:hAnsi="Candara"/>
                <w:sz w:val="24"/>
                <w:szCs w:val="24"/>
                <w:lang w:eastAsia="es-SV"/>
              </w:rPr>
            </w:pPr>
            <w:r w:rsidRPr="00B4322C">
              <w:rPr>
                <w:rFonts w:ascii="Candara" w:hAnsi="Candara" w:cs="Calibri"/>
                <w:b/>
                <w:bCs/>
                <w:sz w:val="20"/>
                <w:lang w:eastAsia="es-SV"/>
              </w:rPr>
              <w:t>CÓDIGO</w:t>
            </w:r>
          </w:p>
          <w:p w:rsidR="00B70609" w:rsidRPr="00620C70" w:rsidRDefault="00B70609" w:rsidP="00365A10">
            <w:pPr>
              <w:spacing w:line="70" w:lineRule="atLeast"/>
              <w:jc w:val="center"/>
              <w:rPr>
                <w:rFonts w:ascii="Candara" w:hAnsi="Candara"/>
                <w:sz w:val="24"/>
                <w:szCs w:val="24"/>
                <w:lang w:eastAsia="es-SV"/>
              </w:rPr>
            </w:pPr>
            <w:r w:rsidRPr="00B4322C">
              <w:rPr>
                <w:rFonts w:ascii="Candara" w:hAnsi="Candara" w:cs="Calibri"/>
                <w:b/>
                <w:bCs/>
                <w:sz w:val="20"/>
                <w:lang w:eastAsia="es-SV"/>
              </w:rPr>
              <w:t>ONU</w:t>
            </w:r>
          </w:p>
        </w:tc>
        <w:tc>
          <w:tcPr>
            <w:tcW w:w="3119" w:type="dxa"/>
            <w:tcBorders>
              <w:top w:val="single" w:sz="4" w:space="0" w:color="000001"/>
              <w:left w:val="single" w:sz="4" w:space="0" w:color="000001"/>
              <w:bottom w:val="single" w:sz="4" w:space="0" w:color="000000"/>
              <w:right w:val="single" w:sz="4" w:space="0" w:color="000001"/>
            </w:tcBorders>
            <w:tcMar>
              <w:top w:w="0" w:type="dxa"/>
              <w:left w:w="45" w:type="dxa"/>
              <w:bottom w:w="0" w:type="dxa"/>
              <w:right w:w="70" w:type="dxa"/>
            </w:tcMar>
            <w:vAlign w:val="center"/>
            <w:hideMark/>
          </w:tcPr>
          <w:p w:rsidR="00B70609" w:rsidRPr="00620C70" w:rsidRDefault="00B70609" w:rsidP="00365A10">
            <w:pPr>
              <w:spacing w:line="70" w:lineRule="atLeast"/>
              <w:jc w:val="center"/>
              <w:rPr>
                <w:rFonts w:ascii="Candara" w:hAnsi="Candara"/>
                <w:sz w:val="24"/>
                <w:szCs w:val="24"/>
                <w:lang w:eastAsia="es-SV"/>
              </w:rPr>
            </w:pPr>
            <w:r w:rsidRPr="00B4322C">
              <w:rPr>
                <w:rFonts w:ascii="Candara" w:hAnsi="Candara" w:cs="Calibri"/>
                <w:b/>
                <w:bCs/>
                <w:sz w:val="20"/>
                <w:lang w:eastAsia="es-SV"/>
              </w:rPr>
              <w:t>DESCRIPCIÓN</w:t>
            </w:r>
          </w:p>
        </w:tc>
        <w:tc>
          <w:tcPr>
            <w:tcW w:w="1138" w:type="dxa"/>
            <w:tcBorders>
              <w:top w:val="single" w:sz="4" w:space="0" w:color="000001"/>
              <w:left w:val="single" w:sz="4" w:space="0" w:color="000001"/>
              <w:bottom w:val="single" w:sz="4" w:space="0" w:color="000000"/>
              <w:right w:val="single" w:sz="4" w:space="0" w:color="000001"/>
            </w:tcBorders>
            <w:tcMar>
              <w:top w:w="0" w:type="dxa"/>
              <w:left w:w="45" w:type="dxa"/>
              <w:bottom w:w="0" w:type="dxa"/>
              <w:right w:w="70" w:type="dxa"/>
            </w:tcMar>
            <w:vAlign w:val="center"/>
            <w:hideMark/>
          </w:tcPr>
          <w:p w:rsidR="00B70609" w:rsidRPr="00620C70" w:rsidRDefault="00B70609" w:rsidP="00365A10">
            <w:pPr>
              <w:spacing w:line="70" w:lineRule="atLeast"/>
              <w:jc w:val="center"/>
              <w:rPr>
                <w:rFonts w:ascii="Candara" w:hAnsi="Candara"/>
                <w:sz w:val="24"/>
                <w:szCs w:val="24"/>
                <w:lang w:eastAsia="es-SV"/>
              </w:rPr>
            </w:pPr>
            <w:r w:rsidRPr="00B4322C">
              <w:rPr>
                <w:rFonts w:ascii="Candara" w:hAnsi="Candara" w:cs="Calibri"/>
                <w:b/>
                <w:bCs/>
                <w:sz w:val="20"/>
                <w:lang w:eastAsia="es-SV"/>
              </w:rPr>
              <w:t>CANTIDAD</w:t>
            </w:r>
          </w:p>
        </w:tc>
        <w:tc>
          <w:tcPr>
            <w:tcW w:w="2689" w:type="dxa"/>
            <w:gridSpan w:val="2"/>
            <w:tcBorders>
              <w:top w:val="single" w:sz="4" w:space="0" w:color="000001"/>
              <w:left w:val="single" w:sz="4" w:space="0" w:color="000001"/>
              <w:bottom w:val="single" w:sz="4" w:space="0" w:color="000000"/>
              <w:right w:val="single" w:sz="4" w:space="0" w:color="000001"/>
            </w:tcBorders>
          </w:tcPr>
          <w:p w:rsidR="00B70609" w:rsidRPr="00B4322C" w:rsidRDefault="00B70609" w:rsidP="00365A10">
            <w:pPr>
              <w:spacing w:line="70" w:lineRule="atLeast"/>
              <w:jc w:val="center"/>
              <w:rPr>
                <w:rFonts w:ascii="Candara" w:hAnsi="Candara" w:cs="Calibri"/>
                <w:b/>
                <w:bCs/>
                <w:sz w:val="20"/>
                <w:lang w:eastAsia="es-SV"/>
              </w:rPr>
            </w:pPr>
            <w:r w:rsidRPr="00B4322C">
              <w:rPr>
                <w:rFonts w:ascii="Candara" w:hAnsi="Candara" w:cstheme="minorHAnsi"/>
                <w:b/>
                <w:sz w:val="20"/>
                <w:highlight w:val="cyan"/>
              </w:rPr>
              <w:t>ESPECIFICACIONES TÉCNICAS OFERTADAS</w:t>
            </w:r>
          </w:p>
        </w:tc>
      </w:tr>
      <w:tr w:rsidR="00B70609" w:rsidRPr="00620C70" w:rsidTr="00365A10">
        <w:trPr>
          <w:trHeight w:val="82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50" w:type="dxa"/>
              <w:bottom w:w="0" w:type="dxa"/>
              <w:right w:w="70" w:type="dxa"/>
            </w:tcMar>
            <w:vAlign w:val="center"/>
            <w:hideMark/>
          </w:tcPr>
          <w:p w:rsidR="00B70609" w:rsidRPr="00620C70" w:rsidRDefault="00B70609" w:rsidP="00365A10">
            <w:pPr>
              <w:jc w:val="center"/>
              <w:rPr>
                <w:rFonts w:ascii="Candara" w:hAnsi="Candara"/>
                <w:sz w:val="24"/>
                <w:szCs w:val="24"/>
                <w:lang w:eastAsia="es-SV"/>
              </w:rPr>
            </w:pPr>
            <w:r w:rsidRPr="00620C70">
              <w:rPr>
                <w:rFonts w:ascii="Candara" w:hAnsi="Candara"/>
                <w:sz w:val="24"/>
                <w:szCs w:val="24"/>
                <w:lang w:eastAsia="es-SV"/>
              </w:rPr>
              <w:t>9</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50" w:type="dxa"/>
              <w:bottom w:w="0" w:type="dxa"/>
              <w:right w:w="70" w:type="dxa"/>
            </w:tcMar>
            <w:vAlign w:val="center"/>
            <w:hideMark/>
          </w:tcPr>
          <w:p w:rsidR="00B70609" w:rsidRPr="00620C70" w:rsidRDefault="00B70609" w:rsidP="00365A10">
            <w:pPr>
              <w:rPr>
                <w:rFonts w:ascii="Candara" w:hAnsi="Candara"/>
                <w:sz w:val="24"/>
                <w:szCs w:val="24"/>
                <w:lang w:eastAsia="es-SV"/>
              </w:rPr>
            </w:pPr>
            <w:r w:rsidRPr="00B4322C">
              <w:rPr>
                <w:rFonts w:ascii="Candara" w:hAnsi="Candara" w:cs="Calibri"/>
                <w:lang w:eastAsia="es-SV"/>
              </w:rPr>
              <w:t>63001108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50" w:type="dxa"/>
              <w:bottom w:w="0" w:type="dxa"/>
              <w:right w:w="70" w:type="dxa"/>
            </w:tcMar>
            <w:vAlign w:val="center"/>
            <w:hideMark/>
          </w:tcPr>
          <w:p w:rsidR="00B70609" w:rsidRPr="00620C70" w:rsidRDefault="00B70609" w:rsidP="00365A10">
            <w:pPr>
              <w:rPr>
                <w:rFonts w:ascii="Candara" w:hAnsi="Candara"/>
                <w:sz w:val="24"/>
                <w:szCs w:val="24"/>
                <w:lang w:eastAsia="es-SV"/>
              </w:rPr>
            </w:pPr>
            <w:r w:rsidRPr="00620C70">
              <w:rPr>
                <w:rFonts w:ascii="Candara" w:hAnsi="Candara"/>
              </w:rPr>
              <w:t xml:space="preserve">42272004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50" w:type="dxa"/>
              <w:bottom w:w="0" w:type="dxa"/>
              <w:right w:w="70" w:type="dxa"/>
            </w:tcMar>
            <w:vAlign w:val="center"/>
            <w:hideMark/>
          </w:tcPr>
          <w:p w:rsidR="00B70609" w:rsidRPr="00620C70" w:rsidRDefault="00B70609" w:rsidP="00365A10">
            <w:pPr>
              <w:jc w:val="center"/>
              <w:rPr>
                <w:rFonts w:ascii="Candara" w:hAnsi="Candara"/>
                <w:sz w:val="24"/>
                <w:szCs w:val="24"/>
                <w:lang w:eastAsia="es-SV"/>
              </w:rPr>
            </w:pPr>
            <w:r w:rsidRPr="00B4322C">
              <w:rPr>
                <w:rFonts w:ascii="Candara" w:hAnsi="Candara" w:cs="Calibri"/>
                <w:lang w:eastAsia="es-SV"/>
              </w:rPr>
              <w:t>ESTILETE PARA NIÑO.</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50" w:type="dxa"/>
              <w:bottom w:w="0" w:type="dxa"/>
              <w:right w:w="70" w:type="dxa"/>
            </w:tcMar>
            <w:vAlign w:val="center"/>
            <w:hideMark/>
          </w:tcPr>
          <w:p w:rsidR="00B70609" w:rsidRPr="00620C70" w:rsidRDefault="00B70609" w:rsidP="00365A10">
            <w:pPr>
              <w:jc w:val="center"/>
              <w:rPr>
                <w:rFonts w:ascii="Candara" w:hAnsi="Candara"/>
                <w:sz w:val="24"/>
                <w:szCs w:val="24"/>
                <w:lang w:eastAsia="es-SV"/>
              </w:rPr>
            </w:pPr>
            <w:r w:rsidRPr="00B4322C">
              <w:rPr>
                <w:rFonts w:ascii="Candara" w:hAnsi="Candara" w:cs="Calibri"/>
                <w:b/>
                <w:bCs/>
                <w:sz w:val="20"/>
                <w:lang w:eastAsia="es-SV"/>
              </w:rPr>
              <w:t>70</w:t>
            </w:r>
          </w:p>
        </w:tc>
        <w:tc>
          <w:tcPr>
            <w:tcW w:w="26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B4322C" w:rsidRDefault="00B70609" w:rsidP="00365A10">
            <w:pPr>
              <w:rPr>
                <w:rFonts w:ascii="Candara" w:hAnsi="Candara" w:cs="Calibri"/>
                <w:b/>
                <w:bCs/>
                <w:sz w:val="20"/>
                <w:lang w:eastAsia="es-SV"/>
              </w:rPr>
            </w:pPr>
            <w:r w:rsidRPr="00B4322C">
              <w:rPr>
                <w:rFonts w:ascii="Candara" w:hAnsi="Candara" w:cstheme="minorHAnsi"/>
                <w:b/>
                <w:bCs/>
                <w:sz w:val="20"/>
                <w:highlight w:val="cyan"/>
              </w:rPr>
              <w:t>PAIS DE ORIGEN:</w:t>
            </w:r>
          </w:p>
        </w:tc>
      </w:tr>
      <w:tr w:rsidR="00B70609" w:rsidRPr="00620C70" w:rsidTr="00365A10">
        <w:trPr>
          <w:trHeight w:val="476"/>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jc w:val="both"/>
              <w:rPr>
                <w:rFonts w:ascii="Candara" w:hAnsi="Candara"/>
                <w:b/>
                <w:sz w:val="24"/>
                <w:szCs w:val="24"/>
                <w:lang w:eastAsia="es-SV"/>
              </w:rPr>
            </w:pPr>
            <w:r w:rsidRPr="00B4322C">
              <w:rPr>
                <w:rFonts w:ascii="Candara" w:hAnsi="Candara" w:cs="Calibri"/>
                <w:b/>
                <w:sz w:val="20"/>
                <w:lang w:eastAsia="es-SV"/>
              </w:rPr>
              <w:t>Descripción</w:t>
            </w:r>
          </w:p>
        </w:tc>
        <w:tc>
          <w:tcPr>
            <w:tcW w:w="5812" w:type="dxa"/>
            <w:gridSpan w:val="5"/>
            <w:tcBorders>
              <w:top w:val="single" w:sz="4" w:space="0" w:color="000001"/>
              <w:left w:val="single" w:sz="4" w:space="0" w:color="000001"/>
              <w:bottom w:val="single" w:sz="4" w:space="0" w:color="000000"/>
              <w:right w:val="single" w:sz="4" w:space="0" w:color="000001"/>
            </w:tcBorders>
            <w:tcMar>
              <w:top w:w="0" w:type="dxa"/>
              <w:left w:w="98" w:type="dxa"/>
              <w:bottom w:w="0" w:type="dxa"/>
              <w:right w:w="115" w:type="dxa"/>
            </w:tcMar>
            <w:hideMark/>
          </w:tcPr>
          <w:p w:rsidR="00B70609" w:rsidRPr="00620C70" w:rsidRDefault="00B70609" w:rsidP="00365A10">
            <w:pPr>
              <w:jc w:val="both"/>
              <w:rPr>
                <w:rFonts w:ascii="Candara" w:hAnsi="Candara" w:cstheme="majorHAnsi"/>
                <w:sz w:val="24"/>
                <w:szCs w:val="24"/>
                <w:lang w:eastAsia="es-SV"/>
              </w:rPr>
            </w:pPr>
            <w:r w:rsidRPr="00B4322C">
              <w:rPr>
                <w:rFonts w:ascii="Candara" w:hAnsi="Candara" w:cstheme="majorHAnsi"/>
                <w:sz w:val="20"/>
                <w:shd w:val="clear" w:color="auto" w:fill="FFFFFF"/>
                <w:lang w:eastAsia="es-SV"/>
              </w:rPr>
              <w:t xml:space="preserve">Estilete de intubación para utilizar en conjunto con tubo </w:t>
            </w:r>
            <w:proofErr w:type="spellStart"/>
            <w:r w:rsidRPr="00B4322C">
              <w:rPr>
                <w:rFonts w:ascii="Candara" w:hAnsi="Candara" w:cstheme="majorHAnsi"/>
                <w:sz w:val="20"/>
                <w:shd w:val="clear" w:color="auto" w:fill="FFFFFF"/>
                <w:lang w:eastAsia="es-SV"/>
              </w:rPr>
              <w:t>endotraqueal</w:t>
            </w:r>
            <w:proofErr w:type="spellEnd"/>
            <w:r w:rsidRPr="00B4322C">
              <w:rPr>
                <w:rFonts w:ascii="Candara" w:hAnsi="Candara" w:cstheme="majorHAnsi"/>
                <w:sz w:val="20"/>
                <w:shd w:val="clear" w:color="auto" w:fill="FFFFFF"/>
                <w:lang w:eastAsia="es-SV"/>
              </w:rPr>
              <w:t>.</w:t>
            </w:r>
          </w:p>
          <w:p w:rsidR="00B70609" w:rsidRPr="00620C70" w:rsidRDefault="00B70609" w:rsidP="00365A10">
            <w:pPr>
              <w:jc w:val="both"/>
              <w:rPr>
                <w:rFonts w:ascii="Candara" w:hAnsi="Candara" w:cstheme="majorHAnsi"/>
                <w:sz w:val="24"/>
                <w:szCs w:val="24"/>
                <w:lang w:eastAsia="es-SV"/>
              </w:rPr>
            </w:pPr>
            <w:r w:rsidRPr="00B4322C">
              <w:rPr>
                <w:rFonts w:ascii="Candara" w:hAnsi="Candara" w:cstheme="majorHAnsi"/>
                <w:sz w:val="20"/>
                <w:shd w:val="clear" w:color="auto" w:fill="FFFFFF"/>
                <w:lang w:eastAsia="es-SV"/>
              </w:rPr>
              <w:t xml:space="preserve">Producto de aluminio maleable recubierto con </w:t>
            </w:r>
            <w:proofErr w:type="spellStart"/>
            <w:r w:rsidRPr="00B4322C">
              <w:rPr>
                <w:rFonts w:ascii="Candara" w:hAnsi="Candara" w:cstheme="majorHAnsi"/>
                <w:sz w:val="20"/>
                <w:shd w:val="clear" w:color="auto" w:fill="FFFFFF"/>
                <w:lang w:eastAsia="es-SV"/>
              </w:rPr>
              <w:t>policloruro</w:t>
            </w:r>
            <w:proofErr w:type="spellEnd"/>
            <w:r w:rsidRPr="00B4322C">
              <w:rPr>
                <w:rFonts w:ascii="Candara" w:hAnsi="Candara" w:cstheme="majorHAnsi"/>
                <w:sz w:val="20"/>
                <w:shd w:val="clear" w:color="auto" w:fill="FFFFFF"/>
                <w:lang w:eastAsia="es-SV"/>
              </w:rPr>
              <w:t xml:space="preserve"> de vinilo (PVC) grado médico, no tóxico, libre de látex. Utilizado como dispositivo conjunto del tubo </w:t>
            </w:r>
            <w:proofErr w:type="spellStart"/>
            <w:r w:rsidRPr="00B4322C">
              <w:rPr>
                <w:rFonts w:ascii="Candara" w:hAnsi="Candara" w:cstheme="majorHAnsi"/>
                <w:sz w:val="20"/>
                <w:shd w:val="clear" w:color="auto" w:fill="FFFFFF"/>
                <w:lang w:eastAsia="es-SV"/>
              </w:rPr>
              <w:t>endotraqueal</w:t>
            </w:r>
            <w:proofErr w:type="spellEnd"/>
            <w:r w:rsidRPr="00B4322C">
              <w:rPr>
                <w:rFonts w:ascii="Candara" w:hAnsi="Candara" w:cstheme="majorHAnsi"/>
                <w:sz w:val="20"/>
                <w:shd w:val="clear" w:color="auto" w:fill="FFFFFF"/>
                <w:lang w:eastAsia="es-SV"/>
              </w:rPr>
              <w:t>, facilita la intubación del paciente, ya que da la curvatura que se requiera. Es utilizado como complemento de primera opción en intubación asistida o difícil, en pacientes con epiglotis rígida y o limitación de movilidad cervical.</w:t>
            </w:r>
          </w:p>
        </w:tc>
        <w:tc>
          <w:tcPr>
            <w:tcW w:w="2680" w:type="dxa"/>
            <w:tcBorders>
              <w:top w:val="single" w:sz="4" w:space="0" w:color="000001"/>
              <w:left w:val="single" w:sz="4" w:space="0" w:color="000001"/>
              <w:bottom w:val="single" w:sz="4" w:space="0" w:color="000000"/>
              <w:right w:val="single" w:sz="4" w:space="0" w:color="000001"/>
            </w:tcBorders>
          </w:tcPr>
          <w:p w:rsidR="00B70609" w:rsidRPr="00B4322C" w:rsidRDefault="00B70609" w:rsidP="00365A10">
            <w:pPr>
              <w:jc w:val="both"/>
              <w:rPr>
                <w:rFonts w:ascii="Candara" w:hAnsi="Candara" w:cstheme="majorHAnsi"/>
                <w:sz w:val="20"/>
                <w:shd w:val="clear" w:color="auto" w:fill="FFFFFF"/>
                <w:lang w:eastAsia="es-SV"/>
              </w:rPr>
            </w:pPr>
          </w:p>
        </w:tc>
      </w:tr>
      <w:tr w:rsidR="00B70609" w:rsidRPr="00620C70" w:rsidTr="00365A10">
        <w:trPr>
          <w:trHeight w:val="324"/>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jc w:val="both"/>
              <w:rPr>
                <w:rFonts w:ascii="Candara" w:hAnsi="Candara"/>
                <w:b/>
                <w:sz w:val="24"/>
                <w:szCs w:val="24"/>
                <w:lang w:eastAsia="es-SV"/>
              </w:rPr>
            </w:pPr>
            <w:r w:rsidRPr="00B4322C">
              <w:rPr>
                <w:rFonts w:ascii="Candara" w:hAnsi="Candara" w:cs="Calibri"/>
                <w:b/>
                <w:sz w:val="20"/>
                <w:lang w:eastAsia="es-SV"/>
              </w:rPr>
              <w:t>Accesorios incluidos</w:t>
            </w:r>
          </w:p>
        </w:tc>
        <w:tc>
          <w:tcPr>
            <w:tcW w:w="5812" w:type="dxa"/>
            <w:gridSpan w:val="5"/>
            <w:tcBorders>
              <w:top w:val="single" w:sz="4" w:space="0" w:color="000000"/>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rPr>
                <w:rFonts w:ascii="Candara" w:hAnsi="Candara" w:cstheme="majorHAnsi"/>
                <w:sz w:val="24"/>
                <w:szCs w:val="24"/>
                <w:lang w:eastAsia="es-SV"/>
              </w:rPr>
            </w:pPr>
          </w:p>
        </w:tc>
        <w:tc>
          <w:tcPr>
            <w:tcW w:w="2680" w:type="dxa"/>
            <w:tcBorders>
              <w:top w:val="single" w:sz="4" w:space="0" w:color="000000"/>
              <w:left w:val="single" w:sz="4" w:space="0" w:color="000001"/>
              <w:bottom w:val="single" w:sz="4" w:space="0" w:color="000001"/>
              <w:right w:val="single" w:sz="4" w:space="0" w:color="000001"/>
            </w:tcBorders>
          </w:tcPr>
          <w:p w:rsidR="00B70609" w:rsidRPr="00620C70" w:rsidRDefault="00B70609" w:rsidP="00365A10">
            <w:pPr>
              <w:rPr>
                <w:rFonts w:ascii="Candara" w:hAnsi="Candara" w:cstheme="majorHAnsi"/>
                <w:sz w:val="24"/>
                <w:szCs w:val="24"/>
                <w:lang w:eastAsia="es-SV"/>
              </w:rPr>
            </w:pPr>
          </w:p>
        </w:tc>
      </w:tr>
      <w:tr w:rsidR="00B70609" w:rsidRPr="00620C70" w:rsidTr="00365A10">
        <w:trPr>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jc w:val="both"/>
              <w:rPr>
                <w:rFonts w:ascii="Candara" w:hAnsi="Candara"/>
                <w:b/>
                <w:sz w:val="24"/>
                <w:szCs w:val="24"/>
                <w:lang w:eastAsia="es-SV"/>
              </w:rPr>
            </w:pPr>
            <w:r w:rsidRPr="00B4322C">
              <w:rPr>
                <w:rFonts w:ascii="Candara" w:hAnsi="Candara" w:cs="Calibri"/>
                <w:b/>
                <w:sz w:val="20"/>
                <w:lang w:eastAsia="es-SV"/>
              </w:rPr>
              <w:t>Características Mecánicas</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B4322C" w:rsidRDefault="00B70609" w:rsidP="00365A10">
            <w:pPr>
              <w:shd w:val="clear" w:color="auto" w:fill="FFFFFF"/>
              <w:textAlignment w:val="baseline"/>
              <w:rPr>
                <w:rFonts w:ascii="Candara" w:hAnsi="Candara" w:cstheme="majorHAnsi"/>
                <w:sz w:val="20"/>
                <w:lang w:eastAsia="es-SV"/>
              </w:rPr>
            </w:pPr>
            <w:r w:rsidRPr="00B4322C">
              <w:rPr>
                <w:rFonts w:ascii="Candara" w:hAnsi="Candara" w:cstheme="majorHAnsi"/>
                <w:sz w:val="20"/>
                <w:lang w:eastAsia="es-SV"/>
              </w:rPr>
              <w:t>Estilete de intubación</w:t>
            </w:r>
          </w:p>
          <w:p w:rsidR="00B70609" w:rsidRPr="00B4322C" w:rsidRDefault="00B70609" w:rsidP="00365A10">
            <w:pPr>
              <w:shd w:val="clear" w:color="auto" w:fill="FFFFFF"/>
              <w:spacing w:line="0" w:lineRule="atLeast"/>
              <w:textAlignment w:val="baseline"/>
              <w:rPr>
                <w:rFonts w:ascii="Candara" w:hAnsi="Candara" w:cstheme="majorHAnsi"/>
                <w:sz w:val="20"/>
                <w:lang w:eastAsia="es-SV"/>
              </w:rPr>
            </w:pPr>
            <w:r w:rsidRPr="00B4322C">
              <w:rPr>
                <w:rFonts w:ascii="Candara" w:hAnsi="Candara" w:cstheme="majorHAnsi"/>
                <w:sz w:val="20"/>
                <w:lang w:eastAsia="es-SV"/>
              </w:rPr>
              <w:t>Varilla metálica maleable, con cubierta de PVC</w:t>
            </w: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shd w:val="clear" w:color="auto" w:fill="FFFFFF"/>
              <w:textAlignment w:val="baseline"/>
              <w:rPr>
                <w:rFonts w:ascii="Candara" w:hAnsi="Candara" w:cstheme="majorHAnsi"/>
                <w:sz w:val="20"/>
                <w:lang w:eastAsia="es-SV"/>
              </w:rPr>
            </w:pPr>
          </w:p>
        </w:tc>
      </w:tr>
      <w:tr w:rsidR="00B70609" w:rsidRPr="00620C70" w:rsidTr="00365A10">
        <w:trPr>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rPr>
                <w:rFonts w:ascii="Candara" w:hAnsi="Candara"/>
                <w:b/>
                <w:sz w:val="24"/>
                <w:szCs w:val="24"/>
                <w:lang w:eastAsia="es-SV"/>
              </w:rPr>
            </w:pPr>
            <w:r w:rsidRPr="00B4322C">
              <w:rPr>
                <w:rFonts w:ascii="Candara" w:hAnsi="Candara" w:cs="Calibri"/>
                <w:b/>
                <w:sz w:val="20"/>
                <w:lang w:eastAsia="es-SV"/>
              </w:rPr>
              <w:t>Estándares y Normativas</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B4322C" w:rsidRDefault="00B70609" w:rsidP="00365A10">
            <w:pPr>
              <w:jc w:val="both"/>
              <w:textAlignment w:val="baseline"/>
              <w:rPr>
                <w:rFonts w:ascii="Candara" w:hAnsi="Candara" w:cstheme="majorHAnsi"/>
                <w:sz w:val="20"/>
                <w:lang w:eastAsia="es-SV"/>
              </w:rPr>
            </w:pPr>
            <w:r w:rsidRPr="00B4322C">
              <w:rPr>
                <w:rFonts w:ascii="Candara" w:hAnsi="Candara" w:cstheme="majorHAnsi"/>
                <w:sz w:val="20"/>
                <w:lang w:eastAsia="es-SV"/>
              </w:rPr>
              <w:t>Sistema de gestión de la calidad para fabricantes de equipos médicos y servicios relacionados ISO 13485 (Presentar certificado vigente).</w:t>
            </w:r>
          </w:p>
          <w:p w:rsidR="00B70609" w:rsidRPr="00B4322C" w:rsidRDefault="00B70609" w:rsidP="00365A10">
            <w:pPr>
              <w:spacing w:line="0" w:lineRule="atLeast"/>
              <w:jc w:val="both"/>
              <w:textAlignment w:val="baseline"/>
              <w:rPr>
                <w:rFonts w:ascii="Candara" w:hAnsi="Candara" w:cstheme="majorHAnsi"/>
                <w:sz w:val="20"/>
                <w:lang w:eastAsia="es-SV"/>
              </w:rPr>
            </w:pPr>
            <w:r w:rsidRPr="00B4322C">
              <w:rPr>
                <w:rFonts w:ascii="Candara" w:hAnsi="Candara" w:cstheme="majorHAnsi"/>
                <w:sz w:val="20"/>
                <w:lang w:eastAsia="es-SV"/>
              </w:rPr>
              <w:t>Aprobada su comercialización por Directiva 93/42CEE (marcado CE) para la Comunidad Europea, PMDA o JPAL para Japón o FDA para los Estados Unidos de América. (Presentar documentación de respaldo).</w:t>
            </w: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jc w:val="both"/>
              <w:textAlignment w:val="baseline"/>
              <w:rPr>
                <w:rFonts w:ascii="Candara" w:hAnsi="Candara" w:cstheme="majorHAnsi"/>
                <w:sz w:val="20"/>
                <w:lang w:eastAsia="es-SV"/>
              </w:rPr>
            </w:pPr>
          </w:p>
        </w:tc>
      </w:tr>
      <w:tr w:rsidR="00B70609" w:rsidRPr="00620C70" w:rsidTr="00365A10">
        <w:trPr>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rPr>
                <w:rFonts w:ascii="Candara" w:hAnsi="Candara"/>
                <w:b/>
                <w:sz w:val="24"/>
                <w:szCs w:val="24"/>
                <w:lang w:eastAsia="es-SV"/>
              </w:rPr>
            </w:pPr>
            <w:r w:rsidRPr="00B4322C">
              <w:rPr>
                <w:rFonts w:ascii="Candara" w:hAnsi="Candara" w:cs="Calibri"/>
                <w:b/>
                <w:sz w:val="20"/>
                <w:lang w:eastAsia="es-SV"/>
              </w:rPr>
              <w:t>Condiciones de Recepción</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jc w:val="both"/>
              <w:rPr>
                <w:rFonts w:ascii="Candara" w:hAnsi="Candara"/>
                <w:sz w:val="24"/>
                <w:szCs w:val="24"/>
                <w:lang w:eastAsia="es-SV"/>
              </w:rPr>
            </w:pPr>
            <w:r w:rsidRPr="00B4322C">
              <w:rPr>
                <w:rFonts w:ascii="Candara" w:hAnsi="Candara" w:cs="Calibri"/>
                <w:bCs/>
                <w:sz w:val="20"/>
                <w:lang w:eastAsia="es-SV"/>
              </w:rPr>
              <w:t xml:space="preserve">Deberá entregarse funcionando y en buen estado a entera satisfacción del administrador de contrato, </w:t>
            </w:r>
            <w:r w:rsidRPr="00B4322C">
              <w:rPr>
                <w:rFonts w:ascii="Candara" w:hAnsi="Candara" w:cs="Calibri"/>
                <w:bCs/>
                <w:sz w:val="20"/>
              </w:rPr>
              <w:t>mandar muestra a la hora de la demostración de oferta.</w:t>
            </w: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spacing w:line="0" w:lineRule="atLeast"/>
              <w:jc w:val="both"/>
              <w:rPr>
                <w:rFonts w:ascii="Candara" w:hAnsi="Candara" w:cs="Calibri"/>
                <w:bCs/>
                <w:sz w:val="20"/>
                <w:lang w:eastAsia="es-SV"/>
              </w:rPr>
            </w:pPr>
          </w:p>
        </w:tc>
      </w:tr>
      <w:tr w:rsidR="00B70609" w:rsidRPr="00620C70" w:rsidTr="00365A10">
        <w:trPr>
          <w:trHeight w:val="1127"/>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jc w:val="both"/>
              <w:rPr>
                <w:rFonts w:ascii="Candara" w:hAnsi="Candara"/>
                <w:b/>
                <w:sz w:val="24"/>
                <w:szCs w:val="24"/>
                <w:lang w:eastAsia="es-SV"/>
              </w:rPr>
            </w:pPr>
            <w:r w:rsidRPr="00B4322C">
              <w:rPr>
                <w:rFonts w:ascii="Candara" w:hAnsi="Candara" w:cs="Calibri"/>
                <w:b/>
                <w:sz w:val="20"/>
                <w:lang w:eastAsia="es-SV"/>
              </w:rPr>
              <w:t>Información Técnica Requerida</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jc w:val="both"/>
              <w:rPr>
                <w:rFonts w:ascii="Candara" w:hAnsi="Candara"/>
                <w:sz w:val="24"/>
                <w:szCs w:val="24"/>
                <w:lang w:eastAsia="es-SV"/>
              </w:rPr>
            </w:pPr>
            <w:r w:rsidRPr="00B4322C">
              <w:rPr>
                <w:rFonts w:ascii="Candara" w:hAnsi="Candara" w:cs="Calibri"/>
                <w:bCs/>
                <w:sz w:val="20"/>
                <w:lang w:eastAsia="es-SV"/>
              </w:rPr>
              <w:t>Con la oferta:                                       </w:t>
            </w:r>
          </w:p>
          <w:p w:rsidR="00B70609" w:rsidRPr="00B4322C" w:rsidRDefault="00B70609" w:rsidP="00365A10">
            <w:pPr>
              <w:jc w:val="both"/>
              <w:textAlignment w:val="baseline"/>
              <w:rPr>
                <w:rFonts w:ascii="Candara" w:hAnsi="Candara" w:cs="Arial"/>
                <w:bCs/>
                <w:sz w:val="20"/>
                <w:lang w:eastAsia="es-SV"/>
              </w:rPr>
            </w:pPr>
            <w:r w:rsidRPr="00B4322C">
              <w:rPr>
                <w:rFonts w:ascii="Candara" w:hAnsi="Candara" w:cs="Calibri"/>
                <w:bCs/>
                <w:sz w:val="20"/>
                <w:lang w:eastAsia="es-SV"/>
              </w:rPr>
              <w:t>Catálogo con especificaciones técnicas</w:t>
            </w:r>
          </w:p>
          <w:p w:rsidR="00B70609" w:rsidRPr="00620C70" w:rsidRDefault="00B70609" w:rsidP="00365A10">
            <w:pPr>
              <w:jc w:val="both"/>
              <w:rPr>
                <w:rFonts w:ascii="Candara" w:hAnsi="Candara"/>
                <w:sz w:val="24"/>
                <w:szCs w:val="24"/>
                <w:lang w:eastAsia="es-SV"/>
              </w:rPr>
            </w:pPr>
            <w:r w:rsidRPr="00B4322C">
              <w:rPr>
                <w:rFonts w:ascii="Candara" w:hAnsi="Candara" w:cs="Calibri"/>
                <w:bCs/>
                <w:sz w:val="20"/>
                <w:lang w:eastAsia="es-SV"/>
              </w:rPr>
              <w:t>Con el equipo:</w:t>
            </w:r>
          </w:p>
          <w:p w:rsidR="00B70609" w:rsidRPr="00B4322C" w:rsidRDefault="00B70609" w:rsidP="00365A10">
            <w:pPr>
              <w:spacing w:line="0" w:lineRule="atLeast"/>
              <w:jc w:val="both"/>
              <w:textAlignment w:val="baseline"/>
              <w:rPr>
                <w:rFonts w:ascii="Candara" w:hAnsi="Candara" w:cs="Arial"/>
                <w:bCs/>
                <w:sz w:val="20"/>
                <w:lang w:eastAsia="es-SV"/>
              </w:rPr>
            </w:pPr>
            <w:r w:rsidRPr="00B4322C">
              <w:rPr>
                <w:rFonts w:ascii="Candara" w:hAnsi="Candara" w:cs="Calibri"/>
                <w:bCs/>
                <w:sz w:val="20"/>
                <w:lang w:eastAsia="es-SV"/>
              </w:rPr>
              <w:t>Manual de operación en castellano </w:t>
            </w: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jc w:val="both"/>
              <w:rPr>
                <w:rFonts w:ascii="Candara" w:hAnsi="Candara" w:cs="Calibri"/>
                <w:bCs/>
                <w:sz w:val="20"/>
                <w:lang w:eastAsia="es-SV"/>
              </w:rPr>
            </w:pPr>
          </w:p>
        </w:tc>
      </w:tr>
      <w:tr w:rsidR="00B70609" w:rsidRPr="00620C70" w:rsidTr="00365A10">
        <w:trPr>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tcPr>
          <w:p w:rsidR="00B70609" w:rsidRPr="00B4322C" w:rsidRDefault="00B70609" w:rsidP="00365A10">
            <w:pPr>
              <w:spacing w:line="0" w:lineRule="atLeast"/>
              <w:jc w:val="both"/>
              <w:rPr>
                <w:rFonts w:ascii="Candara" w:hAnsi="Candara" w:cs="Calibri"/>
                <w:b/>
                <w:sz w:val="20"/>
                <w:lang w:eastAsia="es-SV"/>
              </w:rPr>
            </w:pPr>
            <w:r w:rsidRPr="00620C70">
              <w:rPr>
                <w:rFonts w:ascii="Candara" w:hAnsi="Candara" w:cstheme="minorHAnsi"/>
                <w:b/>
                <w:sz w:val="20"/>
              </w:rPr>
              <w:t>Plazo de entrega</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tcPr>
          <w:p w:rsidR="00B70609" w:rsidRPr="00B4322C" w:rsidRDefault="00B70609" w:rsidP="00365A10">
            <w:pPr>
              <w:jc w:val="both"/>
              <w:rPr>
                <w:rFonts w:ascii="Candara" w:hAnsi="Candara" w:cs="Calibri"/>
                <w:bCs/>
                <w:sz w:val="20"/>
                <w:lang w:eastAsia="es-SV"/>
              </w:rPr>
            </w:pPr>
            <w:r w:rsidRPr="00620C70">
              <w:rPr>
                <w:rFonts w:ascii="Candara" w:hAnsi="Candara" w:cstheme="minorHAnsi"/>
                <w:bCs/>
                <w:sz w:val="20"/>
              </w:rPr>
              <w:t>90 días calendario, 1 sola entrega.</w:t>
            </w: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jc w:val="both"/>
              <w:rPr>
                <w:rFonts w:ascii="Candara" w:hAnsi="Candara" w:cs="Calibri"/>
                <w:bCs/>
                <w:sz w:val="20"/>
                <w:lang w:eastAsia="es-SV"/>
              </w:rPr>
            </w:pPr>
          </w:p>
        </w:tc>
      </w:tr>
      <w:tr w:rsidR="00B70609" w:rsidRPr="00620C70" w:rsidTr="00365A10">
        <w:trPr>
          <w:jc w:val="center"/>
        </w:trPr>
        <w:tc>
          <w:tcPr>
            <w:tcW w:w="1426" w:type="dxa"/>
            <w:gridSpan w:val="2"/>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620C70" w:rsidRDefault="00B70609" w:rsidP="00365A10">
            <w:pPr>
              <w:spacing w:line="0" w:lineRule="atLeast"/>
              <w:jc w:val="both"/>
              <w:rPr>
                <w:rFonts w:ascii="Candara" w:hAnsi="Candara"/>
                <w:b/>
                <w:sz w:val="24"/>
                <w:szCs w:val="24"/>
                <w:lang w:eastAsia="es-SV"/>
              </w:rPr>
            </w:pPr>
            <w:r w:rsidRPr="00B4322C">
              <w:rPr>
                <w:rFonts w:ascii="Candara" w:hAnsi="Candara" w:cs="Calibri"/>
                <w:b/>
                <w:sz w:val="20"/>
                <w:lang w:eastAsia="es-SV"/>
              </w:rPr>
              <w:t>Garantía </w:t>
            </w:r>
          </w:p>
        </w:tc>
        <w:tc>
          <w:tcPr>
            <w:tcW w:w="5812" w:type="dxa"/>
            <w:gridSpan w:val="5"/>
            <w:tcBorders>
              <w:top w:val="single" w:sz="4" w:space="0" w:color="000001"/>
              <w:left w:val="single" w:sz="4" w:space="0" w:color="000001"/>
              <w:bottom w:val="single" w:sz="4" w:space="0" w:color="000001"/>
              <w:right w:val="single" w:sz="4" w:space="0" w:color="000001"/>
            </w:tcBorders>
            <w:tcMar>
              <w:top w:w="0" w:type="dxa"/>
              <w:left w:w="98" w:type="dxa"/>
              <w:bottom w:w="0" w:type="dxa"/>
              <w:right w:w="115" w:type="dxa"/>
            </w:tcMar>
            <w:hideMark/>
          </w:tcPr>
          <w:p w:rsidR="00B70609" w:rsidRPr="00B4322C" w:rsidRDefault="00B70609" w:rsidP="00365A10">
            <w:pPr>
              <w:jc w:val="both"/>
              <w:textAlignment w:val="baseline"/>
              <w:rPr>
                <w:rFonts w:ascii="Candara" w:hAnsi="Candara" w:cs="Arial"/>
                <w:bCs/>
                <w:sz w:val="20"/>
                <w:lang w:eastAsia="es-SV"/>
              </w:rPr>
            </w:pPr>
            <w:r w:rsidRPr="00B4322C">
              <w:rPr>
                <w:rFonts w:ascii="Candara" w:hAnsi="Candara" w:cs="Calibri"/>
                <w:bCs/>
                <w:sz w:val="20"/>
                <w:lang w:eastAsia="es-SV"/>
              </w:rPr>
              <w:t>Garantía contra desperfectos de fabricación de un año, a partir de la fecha de puesta en funcionamiento del equipo. </w:t>
            </w:r>
          </w:p>
          <w:p w:rsidR="00B70609" w:rsidRPr="00B4322C" w:rsidRDefault="00B70609" w:rsidP="00365A10">
            <w:pPr>
              <w:jc w:val="both"/>
              <w:textAlignment w:val="baseline"/>
              <w:rPr>
                <w:rFonts w:ascii="Candara" w:hAnsi="Candara" w:cs="Arial"/>
                <w:sz w:val="20"/>
                <w:lang w:eastAsia="es-SV"/>
              </w:rPr>
            </w:pPr>
            <w:r w:rsidRPr="00B4322C">
              <w:rPr>
                <w:rFonts w:ascii="Candara" w:hAnsi="Candara" w:cs="Calibri"/>
                <w:bCs/>
                <w:sz w:val="20"/>
                <w:lang w:eastAsia="es-SV"/>
              </w:rPr>
              <w:t xml:space="preserve">Compromiso por escrito del </w:t>
            </w:r>
            <w:proofErr w:type="spellStart"/>
            <w:r w:rsidRPr="00B4322C">
              <w:rPr>
                <w:rFonts w:ascii="Candara" w:hAnsi="Candara" w:cs="Calibri"/>
                <w:bCs/>
                <w:sz w:val="20"/>
                <w:lang w:eastAsia="es-SV"/>
              </w:rPr>
              <w:t>suministrante</w:t>
            </w:r>
            <w:proofErr w:type="spellEnd"/>
            <w:r w:rsidRPr="00B4322C">
              <w:rPr>
                <w:rFonts w:ascii="Candara" w:hAnsi="Candara" w:cs="Calibri"/>
                <w:bCs/>
                <w:sz w:val="20"/>
                <w:lang w:eastAsia="es-SV"/>
              </w:rPr>
              <w:t xml:space="preserve"> en proveer repuestos por un período mínimo de 5 años.</w:t>
            </w:r>
          </w:p>
          <w:p w:rsidR="00B70609" w:rsidRPr="00620C70" w:rsidRDefault="00B70609" w:rsidP="00365A10">
            <w:pPr>
              <w:ind w:left="283"/>
              <w:jc w:val="center"/>
              <w:rPr>
                <w:rFonts w:ascii="Candara" w:hAnsi="Candara"/>
                <w:sz w:val="24"/>
                <w:szCs w:val="24"/>
                <w:lang w:eastAsia="es-SV"/>
              </w:rPr>
            </w:pPr>
            <w:r w:rsidRPr="00B4322C">
              <w:rPr>
                <w:rFonts w:ascii="Candara" w:hAnsi="Candara" w:cs="Calibri"/>
                <w:bCs/>
                <w:noProof/>
                <w:sz w:val="20"/>
                <w:bdr w:val="none" w:sz="0" w:space="0" w:color="auto" w:frame="1"/>
                <w:lang w:val="es-SV" w:eastAsia="es-SV"/>
              </w:rPr>
              <w:drawing>
                <wp:inline distT="0" distB="0" distL="0" distR="0" wp14:anchorId="331F352A" wp14:editId="4F47584F">
                  <wp:extent cx="2700020" cy="1092200"/>
                  <wp:effectExtent l="0" t="0" r="5080" b="0"/>
                  <wp:docPr id="28" name="Imagen 28" descr="https://lh6.googleusercontent.com/RvMlTpfrcV0ayfI60xUq6WSF5p2bR8NiHlt4cd5Tzkr1cloAbxD19ZQTTrV6kyZHk_lotEHPNIxXeuhe7IgWRknFBJ60fw6ALdl4GiLvgW7nsfwxbsiBce4uxBI7b6Y_MEhXC8BDPi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RvMlTpfrcV0ayfI60xUq6WSF5p2bR8NiHlt4cd5Tzkr1cloAbxD19ZQTTrV6kyZHk_lotEHPNIxXeuhe7IgWRknFBJ60fw6ALdl4GiLvgW7nsfwxbsiBce4uxBI7b6Y_MEhXC8BDPid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1092200"/>
                          </a:xfrm>
                          <a:prstGeom prst="rect">
                            <a:avLst/>
                          </a:prstGeom>
                          <a:noFill/>
                          <a:ln>
                            <a:noFill/>
                          </a:ln>
                        </pic:spPr>
                      </pic:pic>
                    </a:graphicData>
                  </a:graphic>
                </wp:inline>
              </w:drawing>
            </w:r>
          </w:p>
          <w:p w:rsidR="00B70609" w:rsidRPr="00620C70" w:rsidRDefault="00B70609" w:rsidP="00365A10">
            <w:pPr>
              <w:spacing w:line="0" w:lineRule="atLeast"/>
              <w:rPr>
                <w:rFonts w:ascii="Candara" w:hAnsi="Candara"/>
                <w:sz w:val="24"/>
                <w:szCs w:val="24"/>
                <w:lang w:eastAsia="es-SV"/>
              </w:rPr>
            </w:pPr>
          </w:p>
        </w:tc>
        <w:tc>
          <w:tcPr>
            <w:tcW w:w="2680"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jc w:val="both"/>
              <w:textAlignment w:val="baseline"/>
              <w:rPr>
                <w:rFonts w:ascii="Candara" w:hAnsi="Candara" w:cs="Calibri"/>
                <w:bCs/>
                <w:sz w:val="20"/>
                <w:lang w:eastAsia="es-SV"/>
              </w:rPr>
            </w:pPr>
          </w:p>
        </w:tc>
      </w:tr>
    </w:tbl>
    <w:p w:rsidR="00B70609" w:rsidRPr="00620C70" w:rsidRDefault="00B70609" w:rsidP="00B70609">
      <w:r w:rsidRPr="00620C70">
        <w:br w:type="page"/>
      </w:r>
    </w:p>
    <w:tbl>
      <w:tblPr>
        <w:tblW w:w="9776" w:type="dxa"/>
        <w:jc w:val="center"/>
        <w:tblLayout w:type="fixed"/>
        <w:tblCellMar>
          <w:left w:w="45" w:type="dxa"/>
          <w:right w:w="70" w:type="dxa"/>
        </w:tblCellMar>
        <w:tblLook w:val="0000" w:firstRow="0" w:lastRow="0" w:firstColumn="0" w:lastColumn="0" w:noHBand="0" w:noVBand="0"/>
      </w:tblPr>
      <w:tblGrid>
        <w:gridCol w:w="704"/>
        <w:gridCol w:w="860"/>
        <w:gridCol w:w="132"/>
        <w:gridCol w:w="993"/>
        <w:gridCol w:w="3118"/>
        <w:gridCol w:w="1134"/>
        <w:gridCol w:w="2835"/>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lastRenderedPageBreak/>
              <w:br w:type="page"/>
            </w:r>
            <w:r w:rsidRPr="00620C70">
              <w:rPr>
                <w:rFonts w:ascii="Candara" w:hAnsi="Candara" w:cstheme="minorHAnsi"/>
                <w:b/>
                <w:sz w:val="20"/>
              </w:rPr>
              <w:t>ÍTEM</w:t>
            </w:r>
          </w:p>
        </w:tc>
        <w:tc>
          <w:tcPr>
            <w:tcW w:w="992"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118"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83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10</w:t>
            </w:r>
          </w:p>
        </w:tc>
        <w:tc>
          <w:tcPr>
            <w:tcW w:w="992"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sz w:val="20"/>
              </w:rPr>
              <w:t>19831123</w:t>
            </w:r>
          </w:p>
        </w:tc>
        <w:tc>
          <w:tcPr>
            <w:tcW w:w="99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sz w:val="20"/>
              </w:rPr>
              <w:t xml:space="preserve">42241803  </w:t>
            </w:r>
          </w:p>
        </w:tc>
        <w:tc>
          <w:tcPr>
            <w:tcW w:w="3118"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sz w:val="20"/>
              </w:rPr>
            </w:pPr>
            <w:r w:rsidRPr="00620C70">
              <w:rPr>
                <w:rFonts w:ascii="Candara" w:hAnsi="Candara"/>
                <w:sz w:val="20"/>
              </w:rPr>
              <w:t>CUELLO RIGIDO PARA ADULTO, CON APERTURA                                          TRAQUEAL Y MECANISMO DE AMPLIACIÓN DEL TAMAÑO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150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564" w:type="dxa"/>
            <w:gridSpan w:val="2"/>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377"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9817A8">
            <w:pPr>
              <w:pStyle w:val="Prrafodelista"/>
              <w:numPr>
                <w:ilvl w:val="0"/>
                <w:numId w:val="26"/>
              </w:numPr>
              <w:ind w:left="315"/>
              <w:jc w:val="both"/>
              <w:rPr>
                <w:rFonts w:ascii="Candara" w:hAnsi="Candara" w:cstheme="minorHAnsi"/>
                <w:sz w:val="20"/>
              </w:rPr>
            </w:pPr>
            <w:r w:rsidRPr="00620C70">
              <w:rPr>
                <w:rFonts w:ascii="Candara" w:hAnsi="Candara" w:cstheme="minorHAnsi"/>
                <w:sz w:val="20"/>
              </w:rPr>
              <w:t>Cuello de adulto regulable</w:t>
            </w:r>
          </w:p>
          <w:p w:rsidR="00B70609" w:rsidRPr="00620C70" w:rsidRDefault="00B70609" w:rsidP="009817A8">
            <w:pPr>
              <w:pStyle w:val="Prrafodelista"/>
              <w:numPr>
                <w:ilvl w:val="0"/>
                <w:numId w:val="26"/>
              </w:numPr>
              <w:ind w:left="315"/>
              <w:jc w:val="both"/>
              <w:rPr>
                <w:rFonts w:ascii="Candara" w:hAnsi="Candara" w:cstheme="minorHAnsi"/>
                <w:sz w:val="20"/>
              </w:rPr>
            </w:pPr>
            <w:r w:rsidRPr="00620C70">
              <w:rPr>
                <w:rFonts w:ascii="Candara" w:hAnsi="Candara" w:cstheme="minorHAnsi"/>
                <w:sz w:val="20"/>
              </w:rPr>
              <w:t>Dispositivo de inmovilización de columna cervical rígido de una sola pieza ajustable para adultos con graduaciones de ajustes distintos</w:t>
            </w:r>
          </w:p>
          <w:p w:rsidR="00B70609" w:rsidRPr="00620C70" w:rsidRDefault="00B70609" w:rsidP="009817A8">
            <w:pPr>
              <w:pStyle w:val="Prrafodelista"/>
              <w:numPr>
                <w:ilvl w:val="0"/>
                <w:numId w:val="26"/>
              </w:numPr>
              <w:ind w:left="315"/>
              <w:jc w:val="both"/>
              <w:rPr>
                <w:rFonts w:ascii="Candara" w:hAnsi="Candara" w:cstheme="minorHAnsi"/>
                <w:sz w:val="20"/>
              </w:rPr>
            </w:pPr>
            <w:r w:rsidRPr="00620C70">
              <w:rPr>
                <w:rFonts w:ascii="Candara" w:hAnsi="Candara" w:cstheme="minorHAnsi"/>
                <w:sz w:val="20"/>
              </w:rPr>
              <w:t xml:space="preserve">Con soporte </w:t>
            </w:r>
            <w:proofErr w:type="spellStart"/>
            <w:r w:rsidRPr="00620C70">
              <w:rPr>
                <w:rFonts w:ascii="Candara" w:hAnsi="Candara" w:cstheme="minorHAnsi"/>
                <w:sz w:val="20"/>
              </w:rPr>
              <w:t>occipito</w:t>
            </w:r>
            <w:proofErr w:type="spellEnd"/>
            <w:r w:rsidRPr="00620C70">
              <w:rPr>
                <w:rFonts w:ascii="Candara" w:hAnsi="Candara" w:cstheme="minorHAnsi"/>
                <w:sz w:val="20"/>
              </w:rPr>
              <w:t xml:space="preserve"> </w:t>
            </w:r>
            <w:proofErr w:type="spellStart"/>
            <w:r w:rsidRPr="00620C70">
              <w:rPr>
                <w:rFonts w:ascii="Candara" w:hAnsi="Candara" w:cstheme="minorHAnsi"/>
                <w:sz w:val="20"/>
              </w:rPr>
              <w:t>mentoniano</w:t>
            </w:r>
            <w:proofErr w:type="spellEnd"/>
          </w:p>
        </w:tc>
        <w:tc>
          <w:tcPr>
            <w:tcW w:w="2835"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sz w:val="20"/>
              </w:rPr>
            </w:pPr>
          </w:p>
        </w:tc>
      </w:tr>
      <w:tr w:rsidR="00B70609" w:rsidRPr="00620C70" w:rsidTr="00365A10">
        <w:tblPrEx>
          <w:tblCellMar>
            <w:left w:w="98" w:type="dxa"/>
            <w:right w:w="108" w:type="dxa"/>
          </w:tblCellMar>
        </w:tblPrEx>
        <w:trPr>
          <w:trHeight w:val="510"/>
          <w:jc w:val="center"/>
        </w:trPr>
        <w:tc>
          <w:tcPr>
            <w:tcW w:w="1564" w:type="dxa"/>
            <w:gridSpan w:val="2"/>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377" w:type="dxa"/>
            <w:gridSpan w:val="4"/>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tabs>
                <w:tab w:val="left" w:pos="317"/>
              </w:tabs>
              <w:jc w:val="both"/>
              <w:rPr>
                <w:rFonts w:ascii="Candara" w:hAnsi="Candara" w:cstheme="minorHAnsi"/>
                <w:color w:val="auto"/>
                <w:sz w:val="20"/>
                <w:szCs w:val="20"/>
              </w:rPr>
            </w:pPr>
            <w:r w:rsidRPr="00B4322C">
              <w:rPr>
                <w:rFonts w:ascii="Candara" w:hAnsi="Candara" w:cstheme="minorHAnsi"/>
                <w:color w:val="auto"/>
                <w:sz w:val="20"/>
                <w:szCs w:val="20"/>
              </w:rPr>
              <w:t>Sin látex, de Material resistente y preferiblemente que permita la exploración con rayos x.</w:t>
            </w:r>
          </w:p>
        </w:tc>
        <w:tc>
          <w:tcPr>
            <w:tcW w:w="2835" w:type="dxa"/>
            <w:tcBorders>
              <w:top w:val="single" w:sz="4" w:space="0" w:color="auto"/>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0"/>
                <w:szCs w:val="20"/>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Características </w:t>
            </w:r>
          </w:p>
        </w:tc>
        <w:tc>
          <w:tcPr>
            <w:tcW w:w="5377"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tabs>
                <w:tab w:val="left" w:pos="317"/>
              </w:tabs>
              <w:jc w:val="both"/>
              <w:rPr>
                <w:rFonts w:ascii="Candara" w:hAnsi="Candara" w:cstheme="minorHAnsi"/>
                <w:color w:val="auto"/>
                <w:sz w:val="20"/>
                <w:szCs w:val="20"/>
              </w:rPr>
            </w:pPr>
            <w:r w:rsidRPr="00B4322C">
              <w:rPr>
                <w:rFonts w:ascii="Candara" w:hAnsi="Candara" w:cstheme="minorHAnsi"/>
                <w:color w:val="auto"/>
                <w:sz w:val="20"/>
                <w:szCs w:val="20"/>
              </w:rPr>
              <w:t>Preferiblemente con mecanismo de bloqueo que asegure la estabilidad del cuello y ajuste simétrico.</w:t>
            </w:r>
          </w:p>
        </w:tc>
        <w:tc>
          <w:tcPr>
            <w:tcW w:w="283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0"/>
                <w:szCs w:val="20"/>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377"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83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theme="minorHAnsi"/>
                <w:bCs/>
                <w:color w:val="auto"/>
                <w:sz w:val="20"/>
              </w:rPr>
            </w:pPr>
          </w:p>
        </w:tc>
      </w:tr>
    </w:tbl>
    <w:p w:rsidR="00B70609" w:rsidRPr="00620C70" w:rsidRDefault="00B70609" w:rsidP="00B70609">
      <w:pPr>
        <w:contextualSpacing/>
        <w:jc w:val="center"/>
        <w:rPr>
          <w:rFonts w:cs="Calibri"/>
        </w:rPr>
      </w:pPr>
    </w:p>
    <w:p w:rsidR="00B70609" w:rsidRPr="00620C70" w:rsidRDefault="00B70609" w:rsidP="00B70609"/>
    <w:p w:rsidR="00B70609" w:rsidRPr="00620C70" w:rsidRDefault="00B70609" w:rsidP="00B70609"/>
    <w:tbl>
      <w:tblPr>
        <w:tblW w:w="9918" w:type="dxa"/>
        <w:jc w:val="center"/>
        <w:tblLayout w:type="fixed"/>
        <w:tblCellMar>
          <w:left w:w="45" w:type="dxa"/>
          <w:right w:w="70" w:type="dxa"/>
        </w:tblCellMar>
        <w:tblLook w:val="0000" w:firstRow="0" w:lastRow="0" w:firstColumn="0" w:lastColumn="0" w:noHBand="0" w:noVBand="0"/>
      </w:tblPr>
      <w:tblGrid>
        <w:gridCol w:w="704"/>
        <w:gridCol w:w="992"/>
        <w:gridCol w:w="17"/>
        <w:gridCol w:w="976"/>
        <w:gridCol w:w="3402"/>
        <w:gridCol w:w="1134"/>
        <w:gridCol w:w="2693"/>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ÍTEM</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40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693"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11</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rPr>
              <w:t>19831124</w:t>
            </w:r>
          </w:p>
        </w:tc>
        <w:tc>
          <w:tcPr>
            <w:tcW w:w="993"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rPr>
              <w:t xml:space="preserve">42241803  </w:t>
            </w:r>
          </w:p>
        </w:tc>
        <w:tc>
          <w:tcPr>
            <w:tcW w:w="340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rPr>
            </w:pPr>
            <w:r w:rsidRPr="00620C70">
              <w:rPr>
                <w:rFonts w:ascii="Candara" w:hAnsi="Candara"/>
              </w:rPr>
              <w:t>CUELLO RIGIDO PEDIÁTRICO, CON APERTURA TRAQUEAL Y                        MECANISMO DE AMPLIACIÓN DEL TAMAÑO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80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12"/>
          <w:jc w:val="center"/>
        </w:trPr>
        <w:tc>
          <w:tcPr>
            <w:tcW w:w="1713" w:type="dxa"/>
            <w:gridSpan w:val="3"/>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512" w:type="dxa"/>
            <w:gridSpan w:val="3"/>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9817A8">
            <w:pPr>
              <w:pStyle w:val="Prrafodelista"/>
              <w:numPr>
                <w:ilvl w:val="0"/>
                <w:numId w:val="27"/>
              </w:numPr>
              <w:tabs>
                <w:tab w:val="left" w:pos="2177"/>
              </w:tabs>
              <w:ind w:left="307"/>
              <w:rPr>
                <w:rFonts w:ascii="Candara" w:hAnsi="Candara" w:cstheme="minorHAnsi"/>
                <w:sz w:val="20"/>
              </w:rPr>
            </w:pPr>
            <w:r w:rsidRPr="00620C70">
              <w:rPr>
                <w:rFonts w:ascii="Candara" w:hAnsi="Candara" w:cstheme="minorHAnsi"/>
                <w:sz w:val="20"/>
              </w:rPr>
              <w:t xml:space="preserve">Cuello pediátrico regulable. Dispositivo de inmovilización de columna cervical rígido de una sola pieza ajustable con graduaciones de ajustes </w:t>
            </w:r>
          </w:p>
          <w:p w:rsidR="00B70609" w:rsidRPr="00620C70" w:rsidRDefault="00B70609" w:rsidP="009817A8">
            <w:pPr>
              <w:pStyle w:val="Prrafodelista"/>
              <w:numPr>
                <w:ilvl w:val="0"/>
                <w:numId w:val="27"/>
              </w:numPr>
              <w:tabs>
                <w:tab w:val="left" w:pos="2177"/>
              </w:tabs>
              <w:ind w:left="307"/>
              <w:rPr>
                <w:rFonts w:ascii="Candara" w:hAnsi="Candara" w:cstheme="minorHAnsi"/>
                <w:sz w:val="20"/>
              </w:rPr>
            </w:pPr>
            <w:r w:rsidRPr="00620C70">
              <w:rPr>
                <w:rFonts w:ascii="Candara" w:hAnsi="Candara" w:cstheme="minorHAnsi"/>
                <w:sz w:val="20"/>
              </w:rPr>
              <w:t>Distintas.</w:t>
            </w:r>
          </w:p>
          <w:p w:rsidR="00B70609" w:rsidRPr="00620C70" w:rsidRDefault="00B70609" w:rsidP="009817A8">
            <w:pPr>
              <w:pStyle w:val="Prrafodelista"/>
              <w:numPr>
                <w:ilvl w:val="0"/>
                <w:numId w:val="27"/>
              </w:numPr>
              <w:tabs>
                <w:tab w:val="left" w:pos="2177"/>
              </w:tabs>
              <w:ind w:left="307"/>
              <w:rPr>
                <w:rFonts w:ascii="Candara" w:hAnsi="Candara" w:cstheme="minorHAnsi"/>
                <w:sz w:val="20"/>
              </w:rPr>
            </w:pPr>
            <w:r w:rsidRPr="00620C70">
              <w:rPr>
                <w:rFonts w:ascii="Candara" w:hAnsi="Candara" w:cstheme="minorHAnsi"/>
                <w:sz w:val="20"/>
              </w:rPr>
              <w:t xml:space="preserve">Con soporte </w:t>
            </w:r>
            <w:proofErr w:type="spellStart"/>
            <w:r w:rsidRPr="00620C70">
              <w:rPr>
                <w:rFonts w:ascii="Candara" w:hAnsi="Candara" w:cstheme="minorHAnsi"/>
                <w:sz w:val="20"/>
              </w:rPr>
              <w:t>occipito</w:t>
            </w:r>
            <w:proofErr w:type="spellEnd"/>
            <w:r w:rsidRPr="00620C70">
              <w:rPr>
                <w:rFonts w:ascii="Candara" w:hAnsi="Candara" w:cstheme="minorHAnsi"/>
                <w:sz w:val="20"/>
              </w:rPr>
              <w:t xml:space="preserve"> </w:t>
            </w:r>
            <w:proofErr w:type="spellStart"/>
            <w:r w:rsidRPr="00620C70">
              <w:rPr>
                <w:rFonts w:ascii="Candara" w:hAnsi="Candara" w:cstheme="minorHAnsi"/>
                <w:sz w:val="20"/>
              </w:rPr>
              <w:t>mentoniano</w:t>
            </w:r>
            <w:proofErr w:type="spellEnd"/>
          </w:p>
        </w:tc>
        <w:tc>
          <w:tcPr>
            <w:tcW w:w="2693"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tabs>
                <w:tab w:val="left" w:pos="2177"/>
              </w:tabs>
              <w:contextualSpacing/>
              <w:rPr>
                <w:rFonts w:ascii="Candara" w:hAnsi="Candara" w:cstheme="minorHAnsi"/>
                <w:sz w:val="20"/>
              </w:rPr>
            </w:pPr>
          </w:p>
        </w:tc>
      </w:tr>
      <w:tr w:rsidR="00B70609" w:rsidRPr="00620C70" w:rsidTr="00365A10">
        <w:tblPrEx>
          <w:tblCellMar>
            <w:left w:w="98" w:type="dxa"/>
            <w:right w:w="108" w:type="dxa"/>
          </w:tblCellMar>
        </w:tblPrEx>
        <w:trPr>
          <w:trHeight w:val="441"/>
          <w:jc w:val="center"/>
        </w:trPr>
        <w:tc>
          <w:tcPr>
            <w:tcW w:w="1713" w:type="dxa"/>
            <w:gridSpan w:val="3"/>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5512" w:type="dxa"/>
            <w:gridSpan w:val="3"/>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tabs>
                <w:tab w:val="left" w:pos="317"/>
              </w:tabs>
              <w:jc w:val="both"/>
              <w:rPr>
                <w:rFonts w:ascii="Candara" w:hAnsi="Candara" w:cstheme="minorHAnsi"/>
                <w:color w:val="auto"/>
                <w:sz w:val="20"/>
                <w:szCs w:val="20"/>
              </w:rPr>
            </w:pPr>
            <w:r w:rsidRPr="00B4322C">
              <w:rPr>
                <w:rFonts w:ascii="Candara" w:hAnsi="Candara" w:cstheme="minorHAnsi"/>
                <w:color w:val="auto"/>
                <w:sz w:val="20"/>
                <w:szCs w:val="20"/>
              </w:rPr>
              <w:t>Sin látex, de Material resistente y preferiblemente que permita la exploración con rayos x.</w:t>
            </w:r>
          </w:p>
        </w:tc>
        <w:tc>
          <w:tcPr>
            <w:tcW w:w="2693" w:type="dxa"/>
            <w:tcBorders>
              <w:top w:val="single" w:sz="4" w:space="0" w:color="auto"/>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597"/>
          <w:jc w:val="center"/>
        </w:trPr>
        <w:tc>
          <w:tcPr>
            <w:tcW w:w="1713"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Características </w:t>
            </w:r>
          </w:p>
        </w:tc>
        <w:tc>
          <w:tcPr>
            <w:tcW w:w="5512"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rPr>
                <w:rFonts w:ascii="Candara" w:hAnsi="Candara" w:cstheme="minorHAnsi"/>
                <w:color w:val="auto"/>
                <w:sz w:val="20"/>
                <w:szCs w:val="20"/>
              </w:rPr>
            </w:pPr>
            <w:r w:rsidRPr="00B4322C">
              <w:rPr>
                <w:rFonts w:ascii="Candara" w:hAnsi="Candara" w:cstheme="minorHAnsi"/>
                <w:color w:val="auto"/>
                <w:sz w:val="20"/>
                <w:szCs w:val="20"/>
              </w:rPr>
              <w:t>Preferiblemente con mecanismo de bloqueo que asegure la estabilidad del cuello y ajuste simétrico.</w:t>
            </w:r>
          </w:p>
        </w:tc>
        <w:tc>
          <w:tcPr>
            <w:tcW w:w="2693"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inorHAnsi"/>
                <w:color w:val="auto"/>
                <w:sz w:val="20"/>
                <w:szCs w:val="20"/>
              </w:rPr>
            </w:pPr>
          </w:p>
        </w:tc>
      </w:tr>
      <w:tr w:rsidR="00B70609" w:rsidRPr="00620C70" w:rsidTr="00365A10">
        <w:tblPrEx>
          <w:tblCellMar>
            <w:left w:w="98" w:type="dxa"/>
            <w:right w:w="108" w:type="dxa"/>
          </w:tblCellMar>
        </w:tblPrEx>
        <w:trPr>
          <w:trHeight w:val="429"/>
          <w:jc w:val="center"/>
        </w:trPr>
        <w:tc>
          <w:tcPr>
            <w:tcW w:w="1713"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512"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693"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theme="minorHAnsi"/>
                <w:color w:val="auto"/>
                <w:sz w:val="20"/>
                <w:szCs w:val="20"/>
              </w:rPr>
            </w:pPr>
          </w:p>
        </w:tc>
      </w:tr>
    </w:tbl>
    <w:p w:rsidR="00B70609" w:rsidRPr="00620C70" w:rsidRDefault="00B70609" w:rsidP="00B70609">
      <w:pPr>
        <w:rPr>
          <w:rFonts w:ascii="Bembo" w:hAnsi="Bembo" w:cs="Arial"/>
        </w:rPr>
      </w:pPr>
    </w:p>
    <w:p w:rsidR="00B70609" w:rsidRPr="00620C70" w:rsidRDefault="00B70609" w:rsidP="00B70609">
      <w:r w:rsidRPr="00620C70">
        <w:br w:type="page"/>
      </w:r>
    </w:p>
    <w:p w:rsidR="00B70609" w:rsidRPr="00620C70" w:rsidRDefault="00B70609" w:rsidP="00B70609"/>
    <w:p w:rsidR="00B70609" w:rsidRPr="00620C70" w:rsidRDefault="00B70609" w:rsidP="00B70609"/>
    <w:tbl>
      <w:tblPr>
        <w:tblW w:w="9634" w:type="dxa"/>
        <w:jc w:val="center"/>
        <w:tblLayout w:type="fixed"/>
        <w:tblCellMar>
          <w:left w:w="45" w:type="dxa"/>
          <w:right w:w="70" w:type="dxa"/>
        </w:tblCellMar>
        <w:tblLook w:val="0000" w:firstRow="0" w:lastRow="0" w:firstColumn="0" w:lastColumn="0" w:noHBand="0" w:noVBand="0"/>
      </w:tblPr>
      <w:tblGrid>
        <w:gridCol w:w="704"/>
        <w:gridCol w:w="717"/>
        <w:gridCol w:w="417"/>
        <w:gridCol w:w="1134"/>
        <w:gridCol w:w="2835"/>
        <w:gridCol w:w="1275"/>
        <w:gridCol w:w="8"/>
        <w:gridCol w:w="2544"/>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1134"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113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835"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552"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33"/>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12</w:t>
            </w:r>
          </w:p>
        </w:tc>
        <w:tc>
          <w:tcPr>
            <w:tcW w:w="1134"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63001260</w:t>
            </w:r>
          </w:p>
        </w:tc>
        <w:tc>
          <w:tcPr>
            <w:tcW w:w="113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42142528</w:t>
            </w:r>
          </w:p>
        </w:tc>
        <w:tc>
          <w:tcPr>
            <w:tcW w:w="2835"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B4322C">
              <w:rPr>
                <w:rFonts w:ascii="Candara" w:hAnsi="Candara" w:cs="Calibri"/>
                <w:lang w:eastAsia="es-419"/>
              </w:rPr>
              <w:t>SET DE PUNCION INTRAOSEA</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62</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13"/>
          <w:jc w:val="center"/>
        </w:trPr>
        <w:tc>
          <w:tcPr>
            <w:tcW w:w="1421"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669" w:type="dxa"/>
            <w:gridSpan w:val="5"/>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365A10">
            <w:pPr>
              <w:contextualSpacing/>
              <w:jc w:val="both"/>
              <w:rPr>
                <w:rFonts w:ascii="Candara" w:eastAsia="Arial Unicode MS" w:hAnsi="Candara" w:cstheme="majorHAnsi"/>
                <w:sz w:val="20"/>
                <w:szCs w:val="24"/>
                <w:lang w:eastAsia="zh-CN" w:bidi="hi-IN"/>
              </w:rPr>
            </w:pPr>
            <w:r w:rsidRPr="00B4322C">
              <w:rPr>
                <w:rFonts w:ascii="Candara" w:eastAsia="Arial Unicode MS" w:hAnsi="Candara" w:cstheme="majorHAnsi"/>
                <w:sz w:val="20"/>
                <w:szCs w:val="24"/>
                <w:lang w:eastAsia="zh-CN" w:bidi="hi-IN"/>
              </w:rPr>
              <w:t xml:space="preserve">Set para acceso </w:t>
            </w:r>
            <w:proofErr w:type="spellStart"/>
            <w:r w:rsidRPr="00B4322C">
              <w:rPr>
                <w:rFonts w:ascii="Candara" w:eastAsia="Arial Unicode MS" w:hAnsi="Candara" w:cstheme="majorHAnsi"/>
                <w:sz w:val="20"/>
                <w:szCs w:val="24"/>
                <w:lang w:eastAsia="zh-CN" w:bidi="hi-IN"/>
              </w:rPr>
              <w:t>Intraóseo</w:t>
            </w:r>
            <w:proofErr w:type="spellEnd"/>
            <w:r w:rsidRPr="00B4322C">
              <w:rPr>
                <w:rFonts w:ascii="Candara" w:eastAsia="Arial Unicode MS" w:hAnsi="Candara" w:cstheme="majorHAnsi"/>
                <w:sz w:val="20"/>
                <w:szCs w:val="24"/>
                <w:lang w:eastAsia="zh-CN" w:bidi="hi-IN"/>
              </w:rPr>
              <w:t xml:space="preserve"> en situaciones de emergencia.</w:t>
            </w:r>
          </w:p>
        </w:tc>
        <w:tc>
          <w:tcPr>
            <w:tcW w:w="2544"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contextualSpacing/>
              <w:jc w:val="both"/>
              <w:rPr>
                <w:rFonts w:ascii="Candara" w:eastAsia="Arial Unicode MS" w:hAnsi="Candara" w:cstheme="majorHAnsi"/>
                <w:sz w:val="20"/>
                <w:szCs w:val="24"/>
                <w:lang w:eastAsia="zh-CN" w:bidi="hi-IN"/>
              </w:rPr>
            </w:pPr>
          </w:p>
        </w:tc>
      </w:tr>
      <w:tr w:rsidR="00B70609" w:rsidRPr="00620C70" w:rsidTr="00365A10">
        <w:tblPrEx>
          <w:tblCellMar>
            <w:left w:w="98" w:type="dxa"/>
            <w:right w:w="108" w:type="dxa"/>
          </w:tblCellMar>
        </w:tblPrEx>
        <w:trPr>
          <w:trHeight w:val="324"/>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Accesorios incluidos</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9817A8">
            <w:pPr>
              <w:pStyle w:val="TableParagraph"/>
              <w:numPr>
                <w:ilvl w:val="0"/>
                <w:numId w:val="28"/>
              </w:numPr>
              <w:tabs>
                <w:tab w:val="clear" w:pos="709"/>
                <w:tab w:val="left" w:pos="1032"/>
              </w:tabs>
              <w:ind w:left="323"/>
              <w:rPr>
                <w:rFonts w:ascii="Candara" w:hAnsi="Candara" w:cstheme="majorHAnsi"/>
                <w:color w:val="auto"/>
                <w:sz w:val="16"/>
                <w:szCs w:val="20"/>
              </w:rPr>
            </w:pPr>
            <w:r w:rsidRPr="00B4322C">
              <w:rPr>
                <w:rFonts w:ascii="Candara" w:hAnsi="Candara" w:cstheme="majorHAnsi"/>
                <w:color w:val="auto"/>
              </w:rPr>
              <w:t>T</w:t>
            </w:r>
            <w:r w:rsidRPr="00B4322C">
              <w:rPr>
                <w:rFonts w:ascii="Candara" w:hAnsi="Candara" w:cstheme="majorHAnsi"/>
                <w:color w:val="auto"/>
                <w:sz w:val="20"/>
              </w:rPr>
              <w:t xml:space="preserve">aladro motorizado </w:t>
            </w:r>
          </w:p>
          <w:p w:rsidR="00B70609" w:rsidRPr="00B4322C" w:rsidRDefault="00B70609" w:rsidP="009817A8">
            <w:pPr>
              <w:pStyle w:val="TableParagraph"/>
              <w:numPr>
                <w:ilvl w:val="0"/>
                <w:numId w:val="30"/>
              </w:numPr>
              <w:ind w:left="607"/>
              <w:rPr>
                <w:rFonts w:ascii="Candara" w:hAnsi="Candara" w:cstheme="majorHAnsi"/>
                <w:color w:val="auto"/>
                <w:sz w:val="16"/>
                <w:szCs w:val="20"/>
              </w:rPr>
            </w:pPr>
            <w:r w:rsidRPr="00B4322C">
              <w:rPr>
                <w:rFonts w:ascii="Candara" w:hAnsi="Candara" w:cstheme="majorHAnsi"/>
                <w:color w:val="auto"/>
                <w:sz w:val="20"/>
              </w:rPr>
              <w:t>Taladro estándar de batería preferentemente de litio, sellado para evitar daño por filtración de secreciones.</w:t>
            </w:r>
          </w:p>
          <w:p w:rsidR="00B70609" w:rsidRPr="00B4322C" w:rsidRDefault="00B70609" w:rsidP="009817A8">
            <w:pPr>
              <w:pStyle w:val="TableParagraph"/>
              <w:numPr>
                <w:ilvl w:val="0"/>
                <w:numId w:val="28"/>
              </w:numPr>
              <w:tabs>
                <w:tab w:val="clear" w:pos="709"/>
                <w:tab w:val="left" w:pos="890"/>
              </w:tabs>
              <w:ind w:left="323"/>
              <w:rPr>
                <w:rFonts w:ascii="Candara" w:hAnsi="Candara" w:cstheme="majorHAnsi"/>
                <w:color w:val="auto"/>
                <w:sz w:val="16"/>
                <w:szCs w:val="20"/>
              </w:rPr>
            </w:pPr>
            <w:r w:rsidRPr="00B4322C">
              <w:rPr>
                <w:rFonts w:ascii="Candara" w:hAnsi="Candara" w:cstheme="majorHAnsi"/>
                <w:color w:val="auto"/>
                <w:sz w:val="20"/>
              </w:rPr>
              <w:t>Sets de agujas</w:t>
            </w:r>
          </w:p>
          <w:p w:rsidR="00B70609" w:rsidRPr="00B4322C" w:rsidRDefault="00B70609" w:rsidP="009817A8">
            <w:pPr>
              <w:pStyle w:val="TableParagraph"/>
              <w:numPr>
                <w:ilvl w:val="0"/>
                <w:numId w:val="29"/>
              </w:numPr>
              <w:ind w:left="607"/>
              <w:rPr>
                <w:rFonts w:ascii="Candara" w:hAnsi="Candara" w:cstheme="majorHAnsi"/>
                <w:color w:val="auto"/>
                <w:sz w:val="20"/>
              </w:rPr>
            </w:pPr>
            <w:r w:rsidRPr="00B4322C">
              <w:rPr>
                <w:rFonts w:ascii="Candara" w:hAnsi="Candara" w:cstheme="majorHAnsi"/>
                <w:color w:val="auto"/>
                <w:sz w:val="20"/>
              </w:rPr>
              <w:t>Aguja de 45 mm</w:t>
            </w:r>
          </w:p>
          <w:p w:rsidR="00B70609" w:rsidRPr="00B4322C" w:rsidRDefault="00B70609" w:rsidP="009817A8">
            <w:pPr>
              <w:pStyle w:val="TableParagraph"/>
              <w:numPr>
                <w:ilvl w:val="0"/>
                <w:numId w:val="29"/>
              </w:numPr>
              <w:ind w:left="607"/>
              <w:rPr>
                <w:rFonts w:ascii="Candara" w:hAnsi="Candara" w:cstheme="majorHAnsi"/>
                <w:color w:val="auto"/>
                <w:sz w:val="20"/>
              </w:rPr>
            </w:pPr>
            <w:r w:rsidRPr="00B4322C">
              <w:rPr>
                <w:rFonts w:ascii="Candara" w:hAnsi="Candara" w:cstheme="majorHAnsi"/>
                <w:color w:val="auto"/>
                <w:sz w:val="20"/>
              </w:rPr>
              <w:t>Aguja de 25 mm</w:t>
            </w:r>
          </w:p>
          <w:p w:rsidR="00B70609" w:rsidRPr="00B4322C" w:rsidRDefault="00B70609" w:rsidP="009817A8">
            <w:pPr>
              <w:pStyle w:val="TableParagraph"/>
              <w:numPr>
                <w:ilvl w:val="0"/>
                <w:numId w:val="29"/>
              </w:numPr>
              <w:ind w:left="607"/>
              <w:rPr>
                <w:rFonts w:ascii="Candara" w:hAnsi="Candara" w:cstheme="majorHAnsi"/>
                <w:color w:val="auto"/>
                <w:sz w:val="20"/>
              </w:rPr>
            </w:pPr>
            <w:r w:rsidRPr="00B4322C">
              <w:rPr>
                <w:rFonts w:ascii="Candara" w:hAnsi="Candara" w:cstheme="majorHAnsi"/>
                <w:color w:val="auto"/>
                <w:sz w:val="20"/>
              </w:rPr>
              <w:t>5 Aguja de 15 mm</w:t>
            </w:r>
          </w:p>
          <w:p w:rsidR="00B70609" w:rsidRPr="00B4322C" w:rsidRDefault="00B70609" w:rsidP="009817A8">
            <w:pPr>
              <w:pStyle w:val="TableParagraph"/>
              <w:numPr>
                <w:ilvl w:val="0"/>
                <w:numId w:val="28"/>
              </w:numPr>
              <w:tabs>
                <w:tab w:val="clear" w:pos="709"/>
                <w:tab w:val="left" w:pos="607"/>
              </w:tabs>
              <w:ind w:left="323"/>
              <w:rPr>
                <w:rFonts w:ascii="Candara" w:hAnsi="Candara" w:cstheme="majorHAnsi"/>
                <w:color w:val="auto"/>
                <w:sz w:val="20"/>
              </w:rPr>
            </w:pPr>
            <w:r w:rsidRPr="00B4322C">
              <w:rPr>
                <w:rFonts w:ascii="Candara" w:hAnsi="Candara" w:cstheme="majorHAnsi"/>
                <w:color w:val="auto"/>
                <w:sz w:val="20"/>
              </w:rPr>
              <w:t>Maletín para resguardo y transporte.</w:t>
            </w:r>
          </w:p>
          <w:p w:rsidR="00B70609" w:rsidRPr="00B4322C" w:rsidRDefault="00B70609" w:rsidP="009817A8">
            <w:pPr>
              <w:pStyle w:val="TableParagraph"/>
              <w:numPr>
                <w:ilvl w:val="0"/>
                <w:numId w:val="28"/>
              </w:numPr>
              <w:tabs>
                <w:tab w:val="clear" w:pos="709"/>
                <w:tab w:val="left" w:pos="607"/>
              </w:tabs>
              <w:ind w:left="323"/>
              <w:rPr>
                <w:rFonts w:ascii="Candara" w:hAnsi="Candara" w:cstheme="majorHAnsi"/>
                <w:color w:val="auto"/>
                <w:sz w:val="20"/>
              </w:rPr>
            </w:pPr>
            <w:r w:rsidRPr="00B4322C">
              <w:rPr>
                <w:rFonts w:ascii="Candara" w:hAnsi="Candara" w:cstheme="majorHAnsi"/>
                <w:color w:val="auto"/>
                <w:sz w:val="20"/>
              </w:rPr>
              <w:t>Cable y/o cargador de baterías si aplica.</w:t>
            </w:r>
          </w:p>
        </w:tc>
        <w:tc>
          <w:tcPr>
            <w:tcW w:w="2544"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ajorHAnsi"/>
                <w:color w:val="auto"/>
                <w:sz w:val="20"/>
                <w:szCs w:val="20"/>
              </w:rPr>
            </w:pPr>
          </w:p>
        </w:tc>
      </w:tr>
      <w:tr w:rsidR="00B70609" w:rsidRPr="00620C70" w:rsidTr="00365A10">
        <w:tblPrEx>
          <w:tblCellMar>
            <w:left w:w="98" w:type="dxa"/>
            <w:right w:w="108" w:type="dxa"/>
          </w:tblCellMar>
        </w:tblPrEx>
        <w:trPr>
          <w:trHeight w:val="324"/>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Eléctricas</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rPr>
                <w:rFonts w:ascii="Candara" w:hAnsi="Candara" w:cstheme="majorHAnsi"/>
                <w:color w:val="auto"/>
                <w:sz w:val="20"/>
                <w:szCs w:val="20"/>
              </w:rPr>
            </w:pPr>
            <w:r w:rsidRPr="00B4322C">
              <w:rPr>
                <w:rFonts w:ascii="Candara" w:hAnsi="Candara" w:cstheme="majorHAnsi"/>
                <w:color w:val="auto"/>
                <w:sz w:val="20"/>
                <w:szCs w:val="20"/>
              </w:rPr>
              <w:t>Funcionamiento por medio de baterías preferentemente recargables.</w:t>
            </w:r>
          </w:p>
        </w:tc>
        <w:tc>
          <w:tcPr>
            <w:tcW w:w="2544"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ajorHAnsi"/>
                <w:color w:val="auto"/>
                <w:sz w:val="20"/>
                <w:szCs w:val="20"/>
              </w:rPr>
            </w:pPr>
          </w:p>
        </w:tc>
      </w:tr>
      <w:tr w:rsidR="00B70609" w:rsidRPr="00620C70" w:rsidTr="00365A10">
        <w:tblPrEx>
          <w:tblCellMar>
            <w:left w:w="98" w:type="dxa"/>
            <w:right w:w="108" w:type="dxa"/>
          </w:tblCellMar>
        </w:tblPrEx>
        <w:trPr>
          <w:trHeight w:val="70"/>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rPr>
                <w:rFonts w:ascii="Candara" w:hAnsi="Candara" w:cstheme="majorHAnsi"/>
                <w:color w:val="auto"/>
                <w:sz w:val="20"/>
                <w:szCs w:val="20"/>
              </w:rPr>
            </w:pPr>
            <w:r w:rsidRPr="00B4322C">
              <w:rPr>
                <w:rFonts w:ascii="Candara" w:hAnsi="Candara" w:cstheme="majorHAnsi"/>
                <w:color w:val="auto"/>
                <w:sz w:val="20"/>
                <w:szCs w:val="20"/>
              </w:rPr>
              <w:t xml:space="preserve">Taladro compacto y de carcasa sellada. </w:t>
            </w:r>
          </w:p>
        </w:tc>
        <w:tc>
          <w:tcPr>
            <w:tcW w:w="2544"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ajorHAnsi"/>
                <w:color w:val="auto"/>
                <w:sz w:val="20"/>
                <w:szCs w:val="20"/>
              </w:rPr>
            </w:pPr>
          </w:p>
        </w:tc>
      </w:tr>
      <w:tr w:rsidR="00B70609" w:rsidRPr="00620C70" w:rsidTr="00365A10">
        <w:tblPrEx>
          <w:tblCellMar>
            <w:left w:w="98" w:type="dxa"/>
            <w:right w:w="108" w:type="dxa"/>
          </w:tblCellMar>
        </w:tblPrEx>
        <w:trPr>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Estándares y Normativas</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widowControl w:val="0"/>
              <w:suppressAutoHyphens/>
              <w:spacing w:line="276" w:lineRule="auto"/>
              <w:jc w:val="both"/>
              <w:outlineLvl w:val="2"/>
              <w:rPr>
                <w:rFonts w:ascii="Candara" w:eastAsia="Calibri" w:hAnsi="Candara" w:cstheme="majorHAnsi"/>
                <w:sz w:val="20"/>
                <w:lang w:eastAsia="zh-CN"/>
              </w:rPr>
            </w:pPr>
            <w:r w:rsidRPr="00B4322C">
              <w:rPr>
                <w:rFonts w:ascii="Candara" w:eastAsia="Calibri" w:hAnsi="Candara" w:cstheme="majorHAnsi"/>
                <w:sz w:val="20"/>
                <w:lang w:eastAsia="zh-CN"/>
              </w:rPr>
              <w:t>Sistema de gestión de la calidad para fabricantes de equipos médicos y servicios relacionados ISO 13485 (Presentar certificado vigente).</w:t>
            </w:r>
          </w:p>
          <w:p w:rsidR="00B70609" w:rsidRPr="00B4322C" w:rsidRDefault="00B70609" w:rsidP="00365A10">
            <w:pPr>
              <w:pStyle w:val="TableParagraph"/>
              <w:jc w:val="both"/>
              <w:rPr>
                <w:rFonts w:ascii="Candara" w:hAnsi="Candara" w:cstheme="majorHAnsi"/>
                <w:color w:val="auto"/>
                <w:sz w:val="20"/>
                <w:szCs w:val="20"/>
              </w:rPr>
            </w:pPr>
            <w:r w:rsidRPr="00B4322C">
              <w:rPr>
                <w:rFonts w:ascii="Candara" w:eastAsia="Calibri" w:hAnsi="Candara" w:cstheme="majorHAnsi"/>
                <w:color w:val="auto"/>
                <w:sz w:val="20"/>
                <w:szCs w:val="20"/>
              </w:rPr>
              <w:t>Aprobada su comercialización por Directiva 93/42CEE (marcado CE) para la Comunidad Europea, PMDA o JPAL para Japón o FDA para los Estados Unidos de América. (Presentar documentación de respaldo).</w:t>
            </w:r>
          </w:p>
        </w:tc>
        <w:tc>
          <w:tcPr>
            <w:tcW w:w="2544"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widowControl w:val="0"/>
              <w:suppressAutoHyphens/>
              <w:spacing w:line="276" w:lineRule="auto"/>
              <w:jc w:val="both"/>
              <w:outlineLvl w:val="2"/>
              <w:rPr>
                <w:rFonts w:ascii="Candara" w:eastAsia="Calibri" w:hAnsi="Candara" w:cstheme="majorHAnsi"/>
                <w:sz w:val="20"/>
                <w:lang w:eastAsia="zh-CN"/>
              </w:rPr>
            </w:pPr>
          </w:p>
        </w:tc>
      </w:tr>
      <w:tr w:rsidR="00B70609" w:rsidRPr="00620C70" w:rsidTr="00365A10">
        <w:tblPrEx>
          <w:tblCellMar>
            <w:left w:w="98" w:type="dxa"/>
            <w:right w:w="108" w:type="dxa"/>
          </w:tblCellMar>
        </w:tblPrEx>
        <w:trPr>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Condiciones de Recepción</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ajorHAnsi"/>
                <w:bCs/>
                <w:sz w:val="20"/>
              </w:rPr>
            </w:pPr>
            <w:r w:rsidRPr="00620C70">
              <w:rPr>
                <w:rFonts w:ascii="Candara" w:hAnsi="Candara" w:cstheme="majorHAnsi"/>
                <w:bCs/>
                <w:sz w:val="20"/>
              </w:rPr>
              <w:t xml:space="preserve">Deberá entregarse funcionando y en buen estado a entera satisfacción del administrador de contrato, </w:t>
            </w:r>
            <w:r w:rsidRPr="00B4322C">
              <w:rPr>
                <w:rFonts w:ascii="Candara" w:hAnsi="Candara" w:cs="Calibri"/>
                <w:bCs/>
                <w:sz w:val="20"/>
              </w:rPr>
              <w:t>mandar muestra a la hora de la demostración de oferta.</w:t>
            </w:r>
          </w:p>
        </w:tc>
        <w:tc>
          <w:tcPr>
            <w:tcW w:w="2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ajorHAnsi"/>
                <w:bCs/>
                <w:sz w:val="20"/>
              </w:rPr>
            </w:pPr>
          </w:p>
        </w:tc>
      </w:tr>
      <w:tr w:rsidR="00B70609" w:rsidRPr="00620C70" w:rsidTr="00365A10">
        <w:tblPrEx>
          <w:tblCellMar>
            <w:left w:w="98" w:type="dxa"/>
            <w:right w:w="108" w:type="dxa"/>
          </w:tblCellMar>
        </w:tblPrEx>
        <w:trPr>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Información Técnica Requerida</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ajorHAnsi"/>
                <w:bCs/>
                <w:sz w:val="20"/>
              </w:rPr>
            </w:pPr>
            <w:r w:rsidRPr="00620C70">
              <w:rPr>
                <w:rFonts w:ascii="Candara" w:hAnsi="Candara" w:cstheme="majorHAnsi"/>
                <w:bCs/>
                <w:sz w:val="20"/>
              </w:rPr>
              <w:t xml:space="preserve">Con la oferta:                                       </w:t>
            </w:r>
          </w:p>
          <w:p w:rsidR="00B70609" w:rsidRPr="00620C70" w:rsidRDefault="00B70609" w:rsidP="00365A10">
            <w:pPr>
              <w:widowControl w:val="0"/>
              <w:tabs>
                <w:tab w:val="left" w:pos="317"/>
                <w:tab w:val="left" w:pos="709"/>
              </w:tabs>
              <w:suppressAutoHyphens/>
              <w:spacing w:line="276" w:lineRule="auto"/>
              <w:contextualSpacing/>
              <w:jc w:val="both"/>
              <w:rPr>
                <w:rFonts w:ascii="Candara" w:hAnsi="Candara" w:cstheme="majorHAnsi"/>
                <w:bCs/>
                <w:sz w:val="20"/>
              </w:rPr>
            </w:pPr>
            <w:r w:rsidRPr="00620C70">
              <w:rPr>
                <w:rFonts w:ascii="Candara" w:hAnsi="Candara" w:cstheme="majorHAnsi"/>
                <w:bCs/>
                <w:sz w:val="20"/>
              </w:rPr>
              <w:t>Catálogo con especificaciones técnicas</w:t>
            </w:r>
          </w:p>
          <w:p w:rsidR="00B70609" w:rsidRPr="00620C70" w:rsidRDefault="00B70609" w:rsidP="00365A10">
            <w:pPr>
              <w:spacing w:line="276" w:lineRule="auto"/>
              <w:contextualSpacing/>
              <w:jc w:val="both"/>
              <w:rPr>
                <w:rFonts w:ascii="Candara" w:hAnsi="Candara" w:cstheme="majorHAnsi"/>
                <w:bCs/>
                <w:sz w:val="20"/>
              </w:rPr>
            </w:pPr>
            <w:r w:rsidRPr="00620C70">
              <w:rPr>
                <w:rFonts w:ascii="Candara" w:hAnsi="Candara" w:cstheme="majorHAnsi"/>
                <w:bCs/>
                <w:sz w:val="20"/>
              </w:rPr>
              <w:t>Con el equipo:</w:t>
            </w:r>
          </w:p>
          <w:p w:rsidR="00B70609" w:rsidRPr="00620C70" w:rsidRDefault="00B70609" w:rsidP="00365A10">
            <w:pPr>
              <w:widowControl w:val="0"/>
              <w:tabs>
                <w:tab w:val="left" w:pos="317"/>
                <w:tab w:val="left" w:pos="709"/>
              </w:tabs>
              <w:suppressAutoHyphens/>
              <w:spacing w:line="276" w:lineRule="auto"/>
              <w:contextualSpacing/>
              <w:jc w:val="both"/>
              <w:rPr>
                <w:rFonts w:ascii="Candara" w:hAnsi="Candara" w:cstheme="majorHAnsi"/>
                <w:bCs/>
                <w:sz w:val="20"/>
              </w:rPr>
            </w:pPr>
            <w:r w:rsidRPr="00620C70">
              <w:rPr>
                <w:rFonts w:ascii="Candara" w:hAnsi="Candara" w:cstheme="majorHAnsi"/>
                <w:bCs/>
                <w:sz w:val="20"/>
              </w:rPr>
              <w:t xml:space="preserve">Manual de operación en castellano </w:t>
            </w:r>
          </w:p>
        </w:tc>
        <w:tc>
          <w:tcPr>
            <w:tcW w:w="2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ajorHAnsi"/>
                <w:bCs/>
                <w:sz w:val="20"/>
              </w:rPr>
            </w:pPr>
          </w:p>
        </w:tc>
      </w:tr>
      <w:tr w:rsidR="00B70609" w:rsidRPr="00620C70" w:rsidTr="00365A10">
        <w:tblPrEx>
          <w:tblCellMar>
            <w:left w:w="98" w:type="dxa"/>
            <w:right w:w="108" w:type="dxa"/>
          </w:tblCellMar>
        </w:tblPrEx>
        <w:trPr>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ajorHAnsi"/>
                <w:bCs/>
                <w:sz w:val="20"/>
              </w:rPr>
            </w:pPr>
            <w:r w:rsidRPr="00620C70">
              <w:rPr>
                <w:rFonts w:ascii="Candara" w:hAnsi="Candara" w:cstheme="minorHAnsi"/>
                <w:bCs/>
                <w:sz w:val="20"/>
              </w:rPr>
              <w:t>90 días calendario, 1 sola entrega.</w:t>
            </w:r>
          </w:p>
        </w:tc>
        <w:tc>
          <w:tcPr>
            <w:tcW w:w="2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ajorHAnsi"/>
                <w:bCs/>
                <w:sz w:val="20"/>
              </w:rPr>
            </w:pPr>
          </w:p>
        </w:tc>
      </w:tr>
      <w:tr w:rsidR="00B70609" w:rsidRPr="00620C70" w:rsidTr="00365A10">
        <w:tblPrEx>
          <w:tblCellMar>
            <w:left w:w="98" w:type="dxa"/>
            <w:right w:w="108" w:type="dxa"/>
          </w:tblCellMar>
        </w:tblPrEx>
        <w:trPr>
          <w:jc w:val="center"/>
        </w:trPr>
        <w:tc>
          <w:tcPr>
            <w:tcW w:w="142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 xml:space="preserve">Garantía </w:t>
            </w:r>
          </w:p>
        </w:tc>
        <w:tc>
          <w:tcPr>
            <w:tcW w:w="5669"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jc w:val="both"/>
              <w:rPr>
                <w:rFonts w:ascii="Candara" w:hAnsi="Candara" w:cstheme="majorHAnsi"/>
                <w:bCs/>
                <w:sz w:val="20"/>
              </w:rPr>
            </w:pPr>
            <w:r w:rsidRPr="00620C70">
              <w:rPr>
                <w:rFonts w:ascii="Candara" w:hAnsi="Candara" w:cstheme="majorHAnsi"/>
                <w:bCs/>
                <w:sz w:val="20"/>
              </w:rPr>
              <w:t xml:space="preserve">Garantía contra desperfectos de fabricación de un año, a partir de la fecha de puesta en funcionamiento del equipo. </w:t>
            </w:r>
          </w:p>
          <w:p w:rsidR="00B70609" w:rsidRPr="00620C70" w:rsidRDefault="00B70609" w:rsidP="00365A10">
            <w:pPr>
              <w:widowControl w:val="0"/>
              <w:tabs>
                <w:tab w:val="left" w:pos="317"/>
                <w:tab w:val="left" w:pos="709"/>
              </w:tabs>
              <w:suppressAutoHyphens/>
              <w:spacing w:line="276" w:lineRule="auto"/>
              <w:jc w:val="both"/>
              <w:rPr>
                <w:rFonts w:ascii="Candara" w:hAnsi="Candara" w:cstheme="majorHAnsi"/>
                <w:sz w:val="20"/>
              </w:rPr>
            </w:pPr>
            <w:r w:rsidRPr="00620C70">
              <w:rPr>
                <w:rFonts w:ascii="Candara" w:hAnsi="Candara" w:cstheme="majorHAnsi"/>
                <w:bCs/>
                <w:sz w:val="20"/>
              </w:rPr>
              <w:t xml:space="preserve">Compromiso por escrito del </w:t>
            </w:r>
            <w:proofErr w:type="spellStart"/>
            <w:r w:rsidRPr="00620C70">
              <w:rPr>
                <w:rFonts w:ascii="Candara" w:hAnsi="Candara" w:cstheme="majorHAnsi"/>
                <w:bCs/>
                <w:sz w:val="20"/>
              </w:rPr>
              <w:t>suministrante</w:t>
            </w:r>
            <w:proofErr w:type="spellEnd"/>
            <w:r w:rsidRPr="00620C70">
              <w:rPr>
                <w:rFonts w:ascii="Candara" w:hAnsi="Candara" w:cstheme="majorHAnsi"/>
                <w:bCs/>
                <w:sz w:val="20"/>
              </w:rPr>
              <w:t xml:space="preserve"> en proveer repuestos por un período mínimo de 5 años.</w:t>
            </w:r>
          </w:p>
          <w:p w:rsidR="00B70609" w:rsidRPr="00620C70" w:rsidRDefault="00B70609" w:rsidP="00365A10">
            <w:pPr>
              <w:widowControl w:val="0"/>
              <w:tabs>
                <w:tab w:val="left" w:pos="317"/>
                <w:tab w:val="left" w:pos="709"/>
              </w:tabs>
              <w:suppressAutoHyphens/>
              <w:spacing w:line="276" w:lineRule="auto"/>
              <w:jc w:val="both"/>
              <w:rPr>
                <w:rFonts w:ascii="Candara" w:hAnsi="Candara" w:cstheme="majorHAnsi"/>
                <w:bCs/>
                <w:sz w:val="20"/>
              </w:rPr>
            </w:pPr>
          </w:p>
          <w:p w:rsidR="00B70609" w:rsidRPr="00620C70" w:rsidRDefault="00B70609" w:rsidP="00365A10">
            <w:pPr>
              <w:widowControl w:val="0"/>
              <w:tabs>
                <w:tab w:val="left" w:pos="317"/>
                <w:tab w:val="left" w:pos="709"/>
              </w:tabs>
              <w:suppressAutoHyphens/>
              <w:spacing w:line="276" w:lineRule="auto"/>
              <w:jc w:val="center"/>
              <w:rPr>
                <w:rFonts w:ascii="Candara" w:hAnsi="Candara" w:cstheme="majorHAnsi"/>
                <w:noProof/>
              </w:rPr>
            </w:pPr>
            <w:r w:rsidRPr="00620C70">
              <w:rPr>
                <w:rFonts w:ascii="Candara" w:hAnsi="Candara" w:cstheme="majorHAnsi"/>
                <w:noProof/>
                <w:lang w:val="es-SV" w:eastAsia="es-SV"/>
              </w:rPr>
              <w:drawing>
                <wp:inline distT="0" distB="0" distL="0" distR="0" wp14:anchorId="7F13B68C" wp14:editId="324F0F9F">
                  <wp:extent cx="942975" cy="9810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52" t="31443" r="49909" b="29051"/>
                          <a:stretch/>
                        </pic:blipFill>
                        <pic:spPr bwMode="auto">
                          <a:xfrm>
                            <a:off x="0" y="0"/>
                            <a:ext cx="942975" cy="981075"/>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cstheme="majorHAnsi"/>
                <w:noProof/>
                <w:lang w:val="es-SV" w:eastAsia="es-SV"/>
              </w:rPr>
              <w:drawing>
                <wp:inline distT="0" distB="0" distL="0" distR="0" wp14:anchorId="1E171CDB" wp14:editId="77BACC15">
                  <wp:extent cx="476103" cy="988695"/>
                  <wp:effectExtent l="0" t="0" r="63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878" t="23784" r="46056" b="21392"/>
                          <a:stretch/>
                        </pic:blipFill>
                        <pic:spPr bwMode="auto">
                          <a:xfrm>
                            <a:off x="0" y="0"/>
                            <a:ext cx="488424" cy="1014281"/>
                          </a:xfrm>
                          <a:prstGeom prst="rect">
                            <a:avLst/>
                          </a:prstGeom>
                          <a:ln>
                            <a:noFill/>
                          </a:ln>
                          <a:extLst>
                            <a:ext uri="{53640926-AAD7-44D8-BBD7-CCE9431645EC}">
                              <a14:shadowObscured xmlns:a14="http://schemas.microsoft.com/office/drawing/2010/main"/>
                            </a:ext>
                          </a:extLst>
                        </pic:spPr>
                      </pic:pic>
                    </a:graphicData>
                  </a:graphic>
                </wp:inline>
              </w:drawing>
            </w:r>
            <w:r w:rsidRPr="00620C70">
              <w:rPr>
                <w:rFonts w:ascii="Candara" w:hAnsi="Candara" w:cstheme="majorHAnsi"/>
                <w:noProof/>
                <w:lang w:val="es-SV" w:eastAsia="es-SV"/>
              </w:rPr>
              <w:drawing>
                <wp:inline distT="0" distB="0" distL="0" distR="0" wp14:anchorId="54342941" wp14:editId="701F848B">
                  <wp:extent cx="752475" cy="981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809" t="19993" r="12285" b="50016"/>
                          <a:stretch/>
                        </pic:blipFill>
                        <pic:spPr bwMode="auto">
                          <a:xfrm>
                            <a:off x="0" y="0"/>
                            <a:ext cx="752475" cy="981075"/>
                          </a:xfrm>
                          <a:prstGeom prst="rect">
                            <a:avLst/>
                          </a:prstGeom>
                          <a:ln>
                            <a:noFill/>
                          </a:ln>
                          <a:extLst>
                            <a:ext uri="{53640926-AAD7-44D8-BBD7-CCE9431645EC}">
                              <a14:shadowObscured xmlns:a14="http://schemas.microsoft.com/office/drawing/2010/main"/>
                            </a:ext>
                          </a:extLst>
                        </pic:spPr>
                      </pic:pic>
                    </a:graphicData>
                  </a:graphic>
                </wp:inline>
              </w:drawing>
            </w:r>
          </w:p>
          <w:p w:rsidR="00B70609" w:rsidRPr="00620C70" w:rsidRDefault="00B70609" w:rsidP="00365A10">
            <w:pPr>
              <w:widowControl w:val="0"/>
              <w:tabs>
                <w:tab w:val="left" w:pos="317"/>
                <w:tab w:val="left" w:pos="709"/>
              </w:tabs>
              <w:suppressAutoHyphens/>
              <w:spacing w:line="276" w:lineRule="auto"/>
              <w:jc w:val="center"/>
              <w:rPr>
                <w:rFonts w:ascii="Candara" w:hAnsi="Candara" w:cstheme="majorHAnsi"/>
                <w:sz w:val="20"/>
              </w:rPr>
            </w:pPr>
            <w:r w:rsidRPr="00620C70">
              <w:rPr>
                <w:rFonts w:ascii="Candara" w:hAnsi="Candara" w:cstheme="majorHAnsi"/>
                <w:sz w:val="20"/>
              </w:rPr>
              <w:t>(Imagen Ilustrativa)</w:t>
            </w:r>
          </w:p>
        </w:tc>
        <w:tc>
          <w:tcPr>
            <w:tcW w:w="2544"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jc w:val="both"/>
              <w:rPr>
                <w:rFonts w:ascii="Candara" w:hAnsi="Candara" w:cstheme="majorHAnsi"/>
                <w:bCs/>
                <w:sz w:val="20"/>
              </w:rPr>
            </w:pPr>
          </w:p>
        </w:tc>
      </w:tr>
    </w:tbl>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tbl>
      <w:tblPr>
        <w:tblW w:w="9918" w:type="dxa"/>
        <w:jc w:val="center"/>
        <w:tblCellMar>
          <w:left w:w="45" w:type="dxa"/>
          <w:right w:w="70" w:type="dxa"/>
        </w:tblCellMar>
        <w:tblLook w:val="0000" w:firstRow="0" w:lastRow="0" w:firstColumn="0" w:lastColumn="0" w:noHBand="0" w:noVBand="0"/>
      </w:tblPr>
      <w:tblGrid>
        <w:gridCol w:w="689"/>
        <w:gridCol w:w="911"/>
        <w:gridCol w:w="96"/>
        <w:gridCol w:w="993"/>
        <w:gridCol w:w="3543"/>
        <w:gridCol w:w="1131"/>
        <w:gridCol w:w="9"/>
        <w:gridCol w:w="2546"/>
      </w:tblGrid>
      <w:tr w:rsidR="00B70609" w:rsidRPr="00620C70" w:rsidTr="00365A10">
        <w:trPr>
          <w:trHeight w:val="589"/>
          <w:jc w:val="center"/>
        </w:trPr>
        <w:tc>
          <w:tcPr>
            <w:tcW w:w="689"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lastRenderedPageBreak/>
              <w:br w:type="page"/>
            </w:r>
            <w:r w:rsidRPr="00620C70">
              <w:rPr>
                <w:rFonts w:ascii="Candara" w:hAnsi="Candara" w:cstheme="minorHAnsi"/>
                <w:b/>
                <w:sz w:val="20"/>
              </w:rPr>
              <w:t>ÍTEM</w:t>
            </w:r>
          </w:p>
        </w:tc>
        <w:tc>
          <w:tcPr>
            <w:tcW w:w="1007"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54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1"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555"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689"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13</w:t>
            </w:r>
          </w:p>
        </w:tc>
        <w:tc>
          <w:tcPr>
            <w:tcW w:w="1007"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10100035</w:t>
            </w:r>
          </w:p>
        </w:tc>
        <w:tc>
          <w:tcPr>
            <w:tcW w:w="99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42272209</w:t>
            </w:r>
          </w:p>
        </w:tc>
        <w:tc>
          <w:tcPr>
            <w:tcW w:w="354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rPr>
            </w:pPr>
            <w:r w:rsidRPr="00620C70">
              <w:rPr>
                <w:rFonts w:ascii="Candara" w:hAnsi="Candara" w:cstheme="minorHAnsi"/>
                <w:sz w:val="20"/>
              </w:rPr>
              <w:t>CIRCUITO PARA VENTILADOR MECANICO, TAMAÑO ADULTO, EMPAQUE INDIVIDUAL, DESCARTABLE, SEGÚN MARCA Y MODELO.</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500</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948"/>
          <w:jc w:val="center"/>
        </w:trPr>
        <w:tc>
          <w:tcPr>
            <w:tcW w:w="1600"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772" w:type="dxa"/>
            <w:gridSpan w:val="5"/>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jc w:val="both"/>
              <w:rPr>
                <w:rFonts w:ascii="Candara" w:hAnsi="Candara"/>
                <w:sz w:val="20"/>
              </w:rPr>
            </w:pPr>
            <w:r w:rsidRPr="00620C70">
              <w:rPr>
                <w:rFonts w:ascii="Candara" w:hAnsi="Candara"/>
                <w:sz w:val="20"/>
              </w:rPr>
              <w:t xml:space="preserve">Circuito para ventilador mecánico tamaño adulto empaque individual compatible con ventiladores marca: </w:t>
            </w:r>
            <w:proofErr w:type="spellStart"/>
            <w:r w:rsidRPr="00620C70">
              <w:rPr>
                <w:rFonts w:ascii="Candara" w:hAnsi="Candara"/>
                <w:sz w:val="20"/>
              </w:rPr>
              <w:t>zoll</w:t>
            </w:r>
            <w:proofErr w:type="spellEnd"/>
            <w:r w:rsidRPr="00620C70">
              <w:rPr>
                <w:rFonts w:ascii="Candara" w:hAnsi="Candara"/>
                <w:sz w:val="20"/>
              </w:rPr>
              <w:t xml:space="preserve">, modelo: </w:t>
            </w:r>
            <w:proofErr w:type="spellStart"/>
            <w:r w:rsidRPr="00620C70">
              <w:rPr>
                <w:rFonts w:ascii="Candara" w:hAnsi="Candara"/>
                <w:sz w:val="20"/>
              </w:rPr>
              <w:t>emv</w:t>
            </w:r>
            <w:proofErr w:type="spellEnd"/>
            <w:r w:rsidRPr="00620C70">
              <w:rPr>
                <w:rFonts w:ascii="Candara" w:hAnsi="Candara"/>
                <w:sz w:val="20"/>
              </w:rPr>
              <w:t xml:space="preserve"> + 731, circuito descartable de paciente adulto de </w:t>
            </w:r>
            <w:proofErr w:type="spellStart"/>
            <w:r w:rsidRPr="00620C70">
              <w:rPr>
                <w:rFonts w:ascii="Candara" w:hAnsi="Candara"/>
                <w:sz w:val="20"/>
              </w:rPr>
              <w:t>pvc</w:t>
            </w:r>
            <w:proofErr w:type="spellEnd"/>
            <w:r w:rsidRPr="00620C70">
              <w:rPr>
                <w:rFonts w:ascii="Candara" w:hAnsi="Candara"/>
                <w:sz w:val="20"/>
              </w:rPr>
              <w:t xml:space="preserve"> de una sola rama con válvula de exhalación.</w:t>
            </w:r>
          </w:p>
        </w:tc>
        <w:tc>
          <w:tcPr>
            <w:tcW w:w="2546"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rPr>
                <w:rFonts w:ascii="Candara" w:hAnsi="Candara"/>
                <w:sz w:val="20"/>
              </w:rPr>
            </w:pPr>
          </w:p>
        </w:tc>
      </w:tr>
      <w:tr w:rsidR="00B70609" w:rsidRPr="00620C70" w:rsidTr="00365A10">
        <w:tblPrEx>
          <w:tblCellMar>
            <w:left w:w="98" w:type="dxa"/>
            <w:right w:w="108" w:type="dxa"/>
          </w:tblCellMar>
        </w:tblPrEx>
        <w:trPr>
          <w:trHeight w:val="324"/>
          <w:jc w:val="center"/>
        </w:trPr>
        <w:tc>
          <w:tcPr>
            <w:tcW w:w="160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r w:rsidRPr="00620C70">
              <w:rPr>
                <w:rFonts w:ascii="Candara" w:hAnsi="Candara" w:cstheme="minorHAnsi"/>
                <w:sz w:val="20"/>
              </w:rPr>
              <w:t>Accesorios incluidos</w:t>
            </w:r>
          </w:p>
        </w:tc>
        <w:tc>
          <w:tcPr>
            <w:tcW w:w="5772"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Manguera corrugada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pieza en “Y”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Adaptadores universales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Sensor de temperatura</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Codo liso reusable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Línea de oxígeno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Adaptador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Codito para </w:t>
            </w:r>
            <w:proofErr w:type="spellStart"/>
            <w:r w:rsidRPr="00620C70">
              <w:rPr>
                <w:rFonts w:ascii="Candara" w:hAnsi="Candara"/>
                <w:sz w:val="20"/>
              </w:rPr>
              <w:t>sensar</w:t>
            </w:r>
            <w:proofErr w:type="spellEnd"/>
            <w:r w:rsidRPr="00620C70">
              <w:rPr>
                <w:rFonts w:ascii="Candara" w:hAnsi="Candara"/>
                <w:sz w:val="20"/>
              </w:rPr>
              <w:t xml:space="preserve"> temperatura </w:t>
            </w:r>
          </w:p>
          <w:p w:rsidR="00B70609" w:rsidRPr="00620C70" w:rsidRDefault="00B70609" w:rsidP="009817A8">
            <w:pPr>
              <w:pStyle w:val="Prrafodelista"/>
              <w:numPr>
                <w:ilvl w:val="0"/>
                <w:numId w:val="16"/>
              </w:numPr>
              <w:ind w:left="424"/>
              <w:rPr>
                <w:rFonts w:ascii="Candara" w:hAnsi="Candara"/>
                <w:sz w:val="20"/>
              </w:rPr>
            </w:pPr>
            <w:r w:rsidRPr="00620C70">
              <w:rPr>
                <w:rFonts w:ascii="Candara" w:hAnsi="Candara"/>
                <w:sz w:val="20"/>
              </w:rPr>
              <w:t xml:space="preserve">Abrazadera grande para “Y” </w:t>
            </w:r>
          </w:p>
        </w:tc>
        <w:tc>
          <w:tcPr>
            <w:tcW w:w="254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sz w:val="20"/>
              </w:rPr>
            </w:pPr>
          </w:p>
        </w:tc>
      </w:tr>
      <w:tr w:rsidR="00B70609" w:rsidRPr="00620C70" w:rsidTr="00365A10">
        <w:tblPrEx>
          <w:tblCellMar>
            <w:left w:w="98" w:type="dxa"/>
            <w:right w:w="108" w:type="dxa"/>
          </w:tblCellMar>
        </w:tblPrEx>
        <w:trPr>
          <w:trHeight w:val="1567"/>
          <w:jc w:val="center"/>
        </w:trPr>
        <w:tc>
          <w:tcPr>
            <w:tcW w:w="160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772"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jc w:val="both"/>
              <w:rPr>
                <w:rFonts w:ascii="Candara" w:hAnsi="Candara"/>
                <w:sz w:val="20"/>
              </w:rPr>
            </w:pPr>
            <w:r w:rsidRPr="00620C70">
              <w:rPr>
                <w:rFonts w:ascii="Candara" w:hAnsi="Candara"/>
                <w:sz w:val="20"/>
              </w:rPr>
              <w:t xml:space="preserve">Son circuitos que pueden incluir tanto en su rama inspiratoria como en su rama </w:t>
            </w:r>
            <w:proofErr w:type="spellStart"/>
            <w:r w:rsidRPr="00620C70">
              <w:rPr>
                <w:rFonts w:ascii="Candara" w:hAnsi="Candara"/>
                <w:sz w:val="20"/>
              </w:rPr>
              <w:t>exhalatoria</w:t>
            </w:r>
            <w:proofErr w:type="spellEnd"/>
            <w:r w:rsidRPr="00620C70">
              <w:rPr>
                <w:rFonts w:ascii="Candara" w:hAnsi="Candara"/>
                <w:sz w:val="20"/>
              </w:rPr>
              <w:t xml:space="preserve"> una trampa de agua que sirve para poder atrapar o retener (por gravedad) las secreciones que salen del paciente, así como la condensación que se produce al existir el intercambio de temperatura entre la fase de inspiración y exhalación durante la ventilación mecánica. Pueden usarse en pacientes que se encuentran bajo ventilación mecánica por períodos largos de tiempo.</w:t>
            </w:r>
          </w:p>
        </w:tc>
        <w:tc>
          <w:tcPr>
            <w:tcW w:w="254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sz w:val="20"/>
              </w:rPr>
            </w:pPr>
          </w:p>
        </w:tc>
      </w:tr>
      <w:tr w:rsidR="00B70609" w:rsidRPr="00620C70" w:rsidTr="00365A10">
        <w:tblPrEx>
          <w:tblCellMar>
            <w:left w:w="98" w:type="dxa"/>
            <w:right w:w="108" w:type="dxa"/>
          </w:tblCellMar>
        </w:tblPrEx>
        <w:trPr>
          <w:jc w:val="center"/>
        </w:trPr>
        <w:tc>
          <w:tcPr>
            <w:tcW w:w="160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Plazo de entrega</w:t>
            </w:r>
          </w:p>
        </w:tc>
        <w:tc>
          <w:tcPr>
            <w:tcW w:w="5772"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theme="minorHAnsi"/>
                <w:bCs/>
                <w:color w:val="auto"/>
                <w:sz w:val="20"/>
              </w:rPr>
              <w:t>90 días calendario, 1 sola entrega.</w:t>
            </w:r>
          </w:p>
        </w:tc>
        <w:tc>
          <w:tcPr>
            <w:tcW w:w="2546"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1583"/>
          <w:jc w:val="center"/>
        </w:trPr>
        <w:tc>
          <w:tcPr>
            <w:tcW w:w="1600"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Imagen de referencia</w:t>
            </w:r>
          </w:p>
        </w:tc>
        <w:tc>
          <w:tcPr>
            <w:tcW w:w="5772"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rPr>
                <w:rFonts w:ascii="Candara" w:hAnsi="Candara"/>
                <w:sz w:val="20"/>
              </w:rPr>
            </w:pPr>
            <w:r w:rsidRPr="00620C70">
              <w:rPr>
                <w:rFonts w:ascii="Candara" w:hAnsi="Candara"/>
                <w:noProof/>
                <w:sz w:val="20"/>
                <w:lang w:val="es-SV" w:eastAsia="es-SV"/>
              </w:rPr>
              <w:drawing>
                <wp:inline distT="0" distB="0" distL="0" distR="0" wp14:anchorId="042CB1D9" wp14:editId="41AF944B">
                  <wp:extent cx="1587500" cy="1082063"/>
                  <wp:effectExtent l="0" t="0" r="0" b="3810"/>
                  <wp:docPr id="29" name="Imagen 29" descr="Circuito Paciente Adulto/Pediátrico Descartable para Ventilador de  Transporte ZOLL EMV+ - DDM MEDICAL 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uito Paciente Adulto/Pediátrico Descartable para Ventilador de  Transporte ZOLL EMV+ - DDM MEDICAL S.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3207" cy="1099585"/>
                          </a:xfrm>
                          <a:prstGeom prst="rect">
                            <a:avLst/>
                          </a:prstGeom>
                          <a:noFill/>
                          <a:ln>
                            <a:noFill/>
                          </a:ln>
                        </pic:spPr>
                      </pic:pic>
                    </a:graphicData>
                  </a:graphic>
                </wp:inline>
              </w:drawing>
            </w:r>
          </w:p>
        </w:tc>
        <w:tc>
          <w:tcPr>
            <w:tcW w:w="254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sz w:val="20"/>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10060" w:type="dxa"/>
        <w:jc w:val="center"/>
        <w:tblLayout w:type="fixed"/>
        <w:tblCellMar>
          <w:left w:w="45" w:type="dxa"/>
          <w:right w:w="70" w:type="dxa"/>
        </w:tblCellMar>
        <w:tblLook w:val="0000" w:firstRow="0" w:lastRow="0" w:firstColumn="0" w:lastColumn="0" w:noHBand="0" w:noVBand="0"/>
      </w:tblPr>
      <w:tblGrid>
        <w:gridCol w:w="704"/>
        <w:gridCol w:w="992"/>
        <w:gridCol w:w="11"/>
        <w:gridCol w:w="840"/>
        <w:gridCol w:w="3969"/>
        <w:gridCol w:w="1134"/>
        <w:gridCol w:w="2410"/>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br w:type="page"/>
            </w:r>
            <w:r w:rsidRPr="00620C70">
              <w:rPr>
                <w:rFonts w:ascii="Candara" w:hAnsi="Candara" w:cstheme="minorHAnsi"/>
                <w:b/>
                <w:sz w:val="20"/>
              </w:rPr>
              <w:t>ÍTEM</w:t>
            </w:r>
          </w:p>
        </w:tc>
        <w:tc>
          <w:tcPr>
            <w:tcW w:w="992"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851"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969"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410"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14</w:t>
            </w:r>
          </w:p>
        </w:tc>
        <w:tc>
          <w:tcPr>
            <w:tcW w:w="992"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rPr>
              <w:t>12100182</w:t>
            </w:r>
          </w:p>
        </w:tc>
        <w:tc>
          <w:tcPr>
            <w:tcW w:w="851"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42172201</w:t>
            </w:r>
          </w:p>
        </w:tc>
        <w:tc>
          <w:tcPr>
            <w:tcW w:w="3969"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sz w:val="16"/>
                <w:szCs w:val="16"/>
              </w:rPr>
            </w:pPr>
            <w:r w:rsidRPr="00620C70">
              <w:rPr>
                <w:rFonts w:ascii="Candara" w:hAnsi="Candara"/>
                <w:sz w:val="16"/>
                <w:szCs w:val="16"/>
              </w:rPr>
              <w:t>TORNIQUETE TÁCTICO MÉDICO PARA EL CONTROL DEL SANGRADO DE LAS EXTREMIDADES, CON CORREAS DE NYLON (4-5) cm DE ANCHO Y (90-95) cm DE LARGO, CON CINTA DE REGISTRO DE TIEMPO DE POLIESTER, ANCHO (2.5-3)cm Y LARGO (12-15)cm, HEBILLAS DE PLASTICO Y BARRAS DE PLASTICO, REUSABLE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150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707" w:type="dxa"/>
            <w:gridSpan w:val="3"/>
            <w:vMerge w:val="restart"/>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943" w:type="dxa"/>
            <w:gridSpan w:val="3"/>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rPr>
                <w:rFonts w:ascii="Candara" w:hAnsi="Candara"/>
                <w:sz w:val="20"/>
              </w:rPr>
            </w:pPr>
            <w:r w:rsidRPr="00620C70">
              <w:rPr>
                <w:rFonts w:ascii="Candara" w:hAnsi="Candara"/>
                <w:sz w:val="20"/>
              </w:rPr>
              <w:t xml:space="preserve">Torniquete táctico médico para el control del sangrado de las extremidades, </w:t>
            </w:r>
          </w:p>
        </w:tc>
        <w:tc>
          <w:tcPr>
            <w:tcW w:w="2410"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rPr>
                <w:rFonts w:ascii="Candara" w:hAnsi="Candara"/>
              </w:rPr>
            </w:pPr>
          </w:p>
        </w:tc>
      </w:tr>
      <w:tr w:rsidR="00B70609" w:rsidRPr="00620C70" w:rsidTr="00365A10">
        <w:tblPrEx>
          <w:tblCellMar>
            <w:left w:w="98" w:type="dxa"/>
            <w:right w:w="108" w:type="dxa"/>
          </w:tblCellMar>
        </w:tblPrEx>
        <w:trPr>
          <w:trHeight w:val="510"/>
          <w:jc w:val="center"/>
        </w:trPr>
        <w:tc>
          <w:tcPr>
            <w:tcW w:w="1707" w:type="dxa"/>
            <w:gridSpan w:val="3"/>
            <w:vMerge/>
            <w:tcBorders>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sz w:val="20"/>
              </w:rPr>
            </w:pPr>
          </w:p>
        </w:tc>
        <w:tc>
          <w:tcPr>
            <w:tcW w:w="5943" w:type="dxa"/>
            <w:gridSpan w:val="3"/>
            <w:tcBorders>
              <w:top w:val="single" w:sz="4" w:space="0" w:color="auto"/>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tabs>
                <w:tab w:val="left" w:pos="317"/>
              </w:tabs>
              <w:jc w:val="both"/>
              <w:rPr>
                <w:rFonts w:ascii="Candara" w:hAnsi="Candara" w:cstheme="minorHAnsi"/>
                <w:color w:val="auto"/>
                <w:sz w:val="20"/>
                <w:szCs w:val="20"/>
              </w:rPr>
            </w:pPr>
            <w:r w:rsidRPr="00B4322C">
              <w:rPr>
                <w:rFonts w:ascii="Candara" w:hAnsi="Candara" w:cstheme="minorHAnsi"/>
                <w:color w:val="auto"/>
                <w:sz w:val="20"/>
                <w:szCs w:val="20"/>
              </w:rPr>
              <w:t xml:space="preserve"> Material resistente y preferiblemente que permita la exploración con rayos x, material de alta durabilidad, lavable</w:t>
            </w:r>
          </w:p>
        </w:tc>
        <w:tc>
          <w:tcPr>
            <w:tcW w:w="2410" w:type="dxa"/>
            <w:tcBorders>
              <w:top w:val="single" w:sz="4" w:space="0" w:color="auto"/>
              <w:left w:val="single" w:sz="4" w:space="0" w:color="000001"/>
              <w:bottom w:val="single" w:sz="4" w:space="0" w:color="000001"/>
              <w:right w:val="single" w:sz="4" w:space="0" w:color="000001"/>
            </w:tcBorders>
          </w:tcPr>
          <w:p w:rsidR="00B70609" w:rsidRPr="00B4322C" w:rsidRDefault="00B70609" w:rsidP="00365A10">
            <w:pPr>
              <w:pStyle w:val="TableParagraph"/>
              <w:tabs>
                <w:tab w:val="left" w:pos="317"/>
              </w:tabs>
              <w:jc w:val="both"/>
              <w:rPr>
                <w:rFonts w:ascii="Candara" w:hAnsi="Candara" w:cstheme="minorHAnsi"/>
                <w:color w:val="auto"/>
                <w:sz w:val="20"/>
                <w:szCs w:val="20"/>
              </w:rPr>
            </w:pPr>
          </w:p>
        </w:tc>
      </w:tr>
      <w:tr w:rsidR="00B70609" w:rsidRPr="00620C70" w:rsidTr="00365A10">
        <w:tblPrEx>
          <w:tblCellMar>
            <w:left w:w="98" w:type="dxa"/>
            <w:right w:w="108" w:type="dxa"/>
          </w:tblCellMar>
        </w:tblPrEx>
        <w:trPr>
          <w:trHeight w:val="324"/>
          <w:jc w:val="center"/>
        </w:trPr>
        <w:tc>
          <w:tcPr>
            <w:tcW w:w="1707" w:type="dxa"/>
            <w:gridSpan w:val="3"/>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943" w:type="dxa"/>
            <w:gridSpan w:val="3"/>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rPr>
                <w:rFonts w:ascii="Candara" w:hAnsi="Candara"/>
              </w:rPr>
            </w:pPr>
            <w:r w:rsidRPr="00620C70">
              <w:rPr>
                <w:rFonts w:ascii="Candara" w:hAnsi="Candara" w:cstheme="minorHAnsi"/>
                <w:bCs/>
                <w:sz w:val="20"/>
              </w:rPr>
              <w:t>90 días calendario, 1 sola entrega.</w:t>
            </w:r>
          </w:p>
        </w:tc>
        <w:tc>
          <w:tcPr>
            <w:tcW w:w="2410"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10060" w:type="dxa"/>
        <w:jc w:val="center"/>
        <w:tblCellMar>
          <w:left w:w="45" w:type="dxa"/>
          <w:right w:w="70" w:type="dxa"/>
        </w:tblCellMar>
        <w:tblLook w:val="0000" w:firstRow="0" w:lastRow="0" w:firstColumn="0" w:lastColumn="0" w:noHBand="0" w:noVBand="0"/>
      </w:tblPr>
      <w:tblGrid>
        <w:gridCol w:w="617"/>
        <w:gridCol w:w="842"/>
        <w:gridCol w:w="125"/>
        <w:gridCol w:w="1004"/>
        <w:gridCol w:w="2703"/>
        <w:gridCol w:w="1244"/>
        <w:gridCol w:w="3525"/>
      </w:tblGrid>
      <w:tr w:rsidR="00B70609" w:rsidRPr="00620C70" w:rsidTr="00365A10">
        <w:trPr>
          <w:trHeight w:val="70"/>
          <w:jc w:val="center"/>
        </w:trPr>
        <w:tc>
          <w:tcPr>
            <w:tcW w:w="617"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967"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10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270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24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352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567"/>
          <w:jc w:val="center"/>
        </w:trPr>
        <w:tc>
          <w:tcPr>
            <w:tcW w:w="617"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15</w:t>
            </w:r>
          </w:p>
        </w:tc>
        <w:tc>
          <w:tcPr>
            <w:tcW w:w="967"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Calibri"/>
                <w:sz w:val="20"/>
                <w:lang w:eastAsia="es-SV"/>
              </w:rPr>
              <w:t>70408003</w:t>
            </w:r>
          </w:p>
        </w:tc>
        <w:tc>
          <w:tcPr>
            <w:tcW w:w="10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Calibri"/>
                <w:sz w:val="20"/>
                <w:lang w:eastAsia="es-SV"/>
              </w:rPr>
              <w:t>46181704</w:t>
            </w:r>
          </w:p>
        </w:tc>
        <w:tc>
          <w:tcPr>
            <w:tcW w:w="2703" w:type="dxa"/>
            <w:tcBorders>
              <w:top w:val="single" w:sz="4" w:space="0" w:color="000000"/>
              <w:left w:val="single" w:sz="4" w:space="0" w:color="000000"/>
              <w:bottom w:val="single" w:sz="4" w:space="0" w:color="000000"/>
            </w:tcBorders>
            <w:shd w:val="clear" w:color="auto" w:fill="FFFFFF"/>
            <w:vAlign w:val="center"/>
          </w:tcPr>
          <w:p w:rsidR="00B70609" w:rsidRPr="00B4322C" w:rsidRDefault="00B70609" w:rsidP="00365A10">
            <w:pPr>
              <w:jc w:val="center"/>
              <w:rPr>
                <w:rFonts w:ascii="Candara" w:hAnsi="Candara" w:cs="Calibri"/>
                <w:sz w:val="20"/>
                <w:lang w:eastAsia="es-SV"/>
              </w:rPr>
            </w:pPr>
            <w:r w:rsidRPr="00B4322C">
              <w:rPr>
                <w:rFonts w:ascii="Candara" w:hAnsi="Candara" w:cs="Calibri"/>
                <w:sz w:val="18"/>
                <w:lang w:eastAsia="es-SV"/>
              </w:rPr>
              <w:t>CASCOS DE SEGURIDAD PARA RESCATISTA/PARAMEDICO</w:t>
            </w:r>
          </w:p>
        </w:tc>
        <w:tc>
          <w:tcPr>
            <w:tcW w:w="1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120</w:t>
            </w: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459"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076" w:type="dxa"/>
            <w:gridSpan w:val="4"/>
            <w:tcBorders>
              <w:top w:val="single" w:sz="4" w:space="0" w:color="000001"/>
              <w:left w:val="single" w:sz="4" w:space="0" w:color="000001"/>
              <w:bottom w:val="single" w:sz="4" w:space="0" w:color="auto"/>
              <w:right w:val="single" w:sz="4" w:space="0" w:color="000001"/>
            </w:tcBorders>
            <w:shd w:val="clear" w:color="auto" w:fill="auto"/>
          </w:tcPr>
          <w:p w:rsidR="00B70609" w:rsidRPr="00B4322C" w:rsidRDefault="00B70609" w:rsidP="009817A8">
            <w:pPr>
              <w:pStyle w:val="Prrafodelista"/>
              <w:numPr>
                <w:ilvl w:val="0"/>
                <w:numId w:val="31"/>
              </w:numPr>
              <w:ind w:left="283" w:hanging="283"/>
              <w:jc w:val="both"/>
              <w:rPr>
                <w:rFonts w:ascii="Candara" w:hAnsi="Candara" w:cs="Arial"/>
                <w:sz w:val="20"/>
              </w:rPr>
            </w:pPr>
            <w:r w:rsidRPr="00B4322C">
              <w:rPr>
                <w:rFonts w:ascii="Candara" w:hAnsi="Candara" w:cs="Arial"/>
                <w:sz w:val="20"/>
              </w:rPr>
              <w:t xml:space="preserve">Cascos de seguridad multifuncional que se adapta a los distintos requisitos de los equipos de emergencia, rescate, extinción de incendios forestales, accidentes de tránsito, rescate en alturas, rescate acuático y todo tipo de asistencia. </w:t>
            </w:r>
          </w:p>
          <w:p w:rsidR="00B70609" w:rsidRPr="00B4322C" w:rsidRDefault="00B70609" w:rsidP="009817A8">
            <w:pPr>
              <w:pStyle w:val="Prrafodelista"/>
              <w:numPr>
                <w:ilvl w:val="0"/>
                <w:numId w:val="31"/>
              </w:numPr>
              <w:ind w:left="283" w:hanging="283"/>
              <w:jc w:val="both"/>
              <w:rPr>
                <w:rFonts w:ascii="Candara" w:hAnsi="Candara" w:cs="Arial"/>
                <w:sz w:val="20"/>
              </w:rPr>
            </w:pPr>
            <w:r w:rsidRPr="00B4322C">
              <w:rPr>
                <w:rFonts w:ascii="Candara" w:hAnsi="Candara" w:cs="Arial"/>
                <w:sz w:val="20"/>
              </w:rPr>
              <w:t>Protege   cabeza y cervicales de golpes y descargas eléctricas. Reduce el riesgo de traumatismos craneoencefálicos graves y lesiones en el cuello.</w:t>
            </w:r>
          </w:p>
        </w:tc>
        <w:tc>
          <w:tcPr>
            <w:tcW w:w="3525"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rPr>
                <w:rFonts w:ascii="Candara" w:hAnsi="Candara" w:cs="Arial"/>
                <w:sz w:val="20"/>
              </w:rPr>
            </w:pPr>
          </w:p>
        </w:tc>
      </w:tr>
      <w:tr w:rsidR="00B70609" w:rsidRPr="00620C70" w:rsidTr="00365A10">
        <w:tblPrEx>
          <w:tblCellMar>
            <w:left w:w="98" w:type="dxa"/>
            <w:right w:w="108" w:type="dxa"/>
          </w:tblCellMar>
        </w:tblPrEx>
        <w:trPr>
          <w:trHeight w:val="324"/>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Accesorios incluidos</w:t>
            </w: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jc w:val="both"/>
              <w:rPr>
                <w:rFonts w:ascii="Candara" w:hAnsi="Candara" w:cs="Arial"/>
                <w:sz w:val="20"/>
              </w:rPr>
            </w:pPr>
            <w:r w:rsidRPr="00620C70">
              <w:rPr>
                <w:rFonts w:ascii="Candara" w:hAnsi="Candara" w:cs="Arial"/>
                <w:sz w:val="20"/>
              </w:rPr>
              <w:t>Gafas de protección de ajuste hermético y material resistente al fuego y linterna preferiblemente recargable.</w:t>
            </w:r>
          </w:p>
        </w:tc>
        <w:tc>
          <w:tcPr>
            <w:tcW w:w="352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cs="Arial"/>
                <w:sz w:val="20"/>
              </w:rPr>
            </w:pPr>
          </w:p>
        </w:tc>
      </w:tr>
      <w:tr w:rsidR="00B70609" w:rsidRPr="00620C70" w:rsidTr="00365A10">
        <w:tblPrEx>
          <w:tblCellMar>
            <w:left w:w="98" w:type="dxa"/>
            <w:right w:w="108" w:type="dxa"/>
          </w:tblCellMar>
        </w:tblPrEx>
        <w:trPr>
          <w:trHeight w:val="3406"/>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w:t>
            </w: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9817A8">
            <w:pPr>
              <w:pStyle w:val="Ttulo1"/>
              <w:numPr>
                <w:ilvl w:val="0"/>
                <w:numId w:val="17"/>
              </w:numPr>
              <w:shd w:val="clear" w:color="auto" w:fill="FFFFFF"/>
              <w:spacing w:line="240" w:lineRule="auto"/>
              <w:ind w:left="425"/>
              <w:jc w:val="both"/>
              <w:rPr>
                <w:rFonts w:ascii="Candara" w:hAnsi="Candara" w:cs="Arial"/>
                <w:b w:val="0"/>
                <w:sz w:val="20"/>
              </w:rPr>
            </w:pPr>
            <w:r w:rsidRPr="00620C70">
              <w:rPr>
                <w:rFonts w:ascii="Candara" w:hAnsi="Candara"/>
                <w:b w:val="0"/>
                <w:sz w:val="20"/>
              </w:rPr>
              <w:t xml:space="preserve">Carcasa de polietileno, protección contra impactos superior, correas de corona autoajustables, tamaño estándar </w:t>
            </w:r>
            <w:r w:rsidRPr="00620C70">
              <w:rPr>
                <w:rFonts w:ascii="Candara" w:hAnsi="Candara"/>
                <w:b w:val="0"/>
              </w:rPr>
              <w:t>preferentemente color</w:t>
            </w:r>
            <w:r w:rsidRPr="00620C70">
              <w:rPr>
                <w:rFonts w:ascii="Candara" w:hAnsi="Candara"/>
                <w:b w:val="0"/>
                <w:sz w:val="20"/>
              </w:rPr>
              <w:t xml:space="preserve"> azul o en su defecto el disponible y con logo institucional.</w:t>
            </w:r>
          </w:p>
          <w:p w:rsidR="00B70609" w:rsidRPr="00620C70" w:rsidRDefault="00B70609" w:rsidP="009817A8">
            <w:pPr>
              <w:pStyle w:val="Prrafodelista"/>
              <w:numPr>
                <w:ilvl w:val="0"/>
                <w:numId w:val="17"/>
              </w:numPr>
              <w:shd w:val="clear" w:color="auto" w:fill="FFFFFF"/>
              <w:ind w:left="425"/>
              <w:jc w:val="both"/>
              <w:rPr>
                <w:rFonts w:ascii="Candara" w:hAnsi="Candara" w:cs="Arial"/>
                <w:sz w:val="20"/>
              </w:rPr>
            </w:pPr>
            <w:r w:rsidRPr="00620C70">
              <w:rPr>
                <w:rFonts w:ascii="Candara" w:hAnsi="Candara" w:cs="Arial"/>
                <w:sz w:val="20"/>
              </w:rPr>
              <w:t>Forro de espuma sin contacto, hechos para su uso en aplicaciones eléctricas donde se necesita certificación de clase E</w:t>
            </w:r>
          </w:p>
          <w:p w:rsidR="00B70609" w:rsidRPr="00620C70" w:rsidRDefault="00B70609" w:rsidP="009817A8">
            <w:pPr>
              <w:pStyle w:val="Prrafodelista"/>
              <w:numPr>
                <w:ilvl w:val="0"/>
                <w:numId w:val="17"/>
              </w:numPr>
              <w:shd w:val="clear" w:color="auto" w:fill="FFFFFF"/>
              <w:ind w:left="425"/>
              <w:jc w:val="both"/>
              <w:rPr>
                <w:rFonts w:ascii="Candara" w:hAnsi="Candara" w:cs="Arial"/>
                <w:sz w:val="20"/>
              </w:rPr>
            </w:pPr>
            <w:r w:rsidRPr="00620C70">
              <w:rPr>
                <w:rFonts w:ascii="Candara" w:hAnsi="Candara" w:cs="Arial"/>
                <w:sz w:val="20"/>
              </w:rPr>
              <w:t xml:space="preserve">Sistema </w:t>
            </w:r>
            <w:proofErr w:type="spellStart"/>
            <w:r w:rsidRPr="00620C70">
              <w:rPr>
                <w:rFonts w:ascii="Candara" w:hAnsi="Candara" w:cs="Arial"/>
                <w:sz w:val="20"/>
              </w:rPr>
              <w:t>multiajuste</w:t>
            </w:r>
            <w:proofErr w:type="spellEnd"/>
          </w:p>
          <w:p w:rsidR="00B70609" w:rsidRPr="00620C70" w:rsidRDefault="00B70609" w:rsidP="009817A8">
            <w:pPr>
              <w:pStyle w:val="Prrafodelista"/>
              <w:numPr>
                <w:ilvl w:val="0"/>
                <w:numId w:val="17"/>
              </w:numPr>
              <w:ind w:left="425"/>
              <w:jc w:val="both"/>
              <w:rPr>
                <w:rFonts w:ascii="Candara" w:hAnsi="Candara" w:cs="Arial"/>
                <w:sz w:val="20"/>
              </w:rPr>
            </w:pPr>
            <w:r w:rsidRPr="00620C70">
              <w:rPr>
                <w:rFonts w:ascii="Candara" w:hAnsi="Candara" w:cs="Arial"/>
                <w:sz w:val="20"/>
              </w:rPr>
              <w:t>Ventilación</w:t>
            </w:r>
          </w:p>
          <w:p w:rsidR="00B70609" w:rsidRPr="00620C70" w:rsidRDefault="00B70609" w:rsidP="009817A8">
            <w:pPr>
              <w:pStyle w:val="Prrafodelista"/>
              <w:numPr>
                <w:ilvl w:val="0"/>
                <w:numId w:val="17"/>
              </w:numPr>
              <w:ind w:left="425"/>
              <w:jc w:val="both"/>
              <w:rPr>
                <w:rFonts w:ascii="Candara" w:hAnsi="Candara" w:cs="Arial"/>
                <w:sz w:val="20"/>
              </w:rPr>
            </w:pPr>
            <w:r w:rsidRPr="00620C70">
              <w:rPr>
                <w:rFonts w:ascii="Candara" w:hAnsi="Candara" w:cs="Arial"/>
                <w:sz w:val="20"/>
              </w:rPr>
              <w:t xml:space="preserve">Tira </w:t>
            </w:r>
            <w:proofErr w:type="spellStart"/>
            <w:r w:rsidRPr="00620C70">
              <w:rPr>
                <w:rFonts w:ascii="Candara" w:hAnsi="Candara" w:cs="Arial"/>
                <w:sz w:val="20"/>
              </w:rPr>
              <w:t>reflectiva</w:t>
            </w:r>
            <w:proofErr w:type="spellEnd"/>
          </w:p>
          <w:p w:rsidR="00B70609" w:rsidRPr="00620C70" w:rsidRDefault="00B70609" w:rsidP="009817A8">
            <w:pPr>
              <w:pStyle w:val="Prrafodelista"/>
              <w:numPr>
                <w:ilvl w:val="0"/>
                <w:numId w:val="17"/>
              </w:numPr>
              <w:shd w:val="clear" w:color="auto" w:fill="FFFFFF"/>
              <w:ind w:left="425"/>
              <w:jc w:val="both"/>
              <w:rPr>
                <w:rFonts w:ascii="Candara" w:hAnsi="Candara" w:cs="Arial"/>
                <w:sz w:val="20"/>
                <w:szCs w:val="20"/>
              </w:rPr>
            </w:pPr>
            <w:r w:rsidRPr="00620C70">
              <w:rPr>
                <w:rFonts w:ascii="Candara" w:hAnsi="Candara" w:cs="Arial"/>
                <w:sz w:val="20"/>
              </w:rPr>
              <w:t>Correas en barbilla ajustables</w:t>
            </w:r>
          </w:p>
          <w:p w:rsidR="00B70609" w:rsidRPr="00620C70" w:rsidRDefault="00B70609" w:rsidP="009817A8">
            <w:pPr>
              <w:pStyle w:val="Prrafodelista"/>
              <w:numPr>
                <w:ilvl w:val="0"/>
                <w:numId w:val="17"/>
              </w:numPr>
              <w:shd w:val="clear" w:color="auto" w:fill="FFFFFF"/>
              <w:ind w:left="425"/>
              <w:jc w:val="both"/>
              <w:rPr>
                <w:rFonts w:ascii="Candara" w:hAnsi="Candara" w:cs="Arial"/>
                <w:sz w:val="20"/>
              </w:rPr>
            </w:pPr>
            <w:r w:rsidRPr="00620C70">
              <w:rPr>
                <w:rFonts w:ascii="Candara" w:hAnsi="Candara" w:cs="Arial"/>
                <w:sz w:val="20"/>
              </w:rPr>
              <w:t>Resistente a impactos de caída vertical.</w:t>
            </w:r>
          </w:p>
          <w:p w:rsidR="00B70609" w:rsidRPr="00620C70" w:rsidRDefault="00B70609" w:rsidP="009817A8">
            <w:pPr>
              <w:pStyle w:val="Prrafodelista"/>
              <w:numPr>
                <w:ilvl w:val="0"/>
                <w:numId w:val="17"/>
              </w:numPr>
              <w:shd w:val="clear" w:color="auto" w:fill="FFFFFF"/>
              <w:ind w:left="425"/>
              <w:jc w:val="both"/>
              <w:rPr>
                <w:rFonts w:ascii="Candara" w:hAnsi="Candara" w:cs="Arial"/>
                <w:sz w:val="20"/>
              </w:rPr>
            </w:pPr>
            <w:r w:rsidRPr="00620C70">
              <w:rPr>
                <w:rFonts w:ascii="Candara" w:hAnsi="Candara" w:cs="Arial"/>
                <w:sz w:val="20"/>
              </w:rPr>
              <w:t>Ranura para orejeras.</w:t>
            </w:r>
          </w:p>
        </w:tc>
        <w:tc>
          <w:tcPr>
            <w:tcW w:w="352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tulo1"/>
              <w:shd w:val="clear" w:color="auto" w:fill="FFFFFF"/>
              <w:spacing w:line="240" w:lineRule="auto"/>
              <w:rPr>
                <w:rStyle w:val="a-size-large"/>
                <w:rFonts w:ascii="Candara" w:hAnsi="Candara" w:cs="Arial"/>
                <w:sz w:val="18"/>
                <w:szCs w:val="18"/>
              </w:rPr>
            </w:pPr>
          </w:p>
        </w:tc>
      </w:tr>
      <w:tr w:rsidR="00B70609" w:rsidRPr="00620C70" w:rsidTr="00365A10">
        <w:tblPrEx>
          <w:tblCellMar>
            <w:left w:w="98" w:type="dxa"/>
            <w:right w:w="108" w:type="dxa"/>
          </w:tblCellMar>
        </w:tblPrEx>
        <w:trPr>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Estándares y Normativas</w:t>
            </w: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365A10">
            <w:pPr>
              <w:pStyle w:val="TableParagraph"/>
              <w:jc w:val="both"/>
              <w:rPr>
                <w:rFonts w:ascii="Candara" w:hAnsi="Candara" w:cstheme="minorHAnsi"/>
                <w:color w:val="auto"/>
                <w:sz w:val="20"/>
                <w:szCs w:val="20"/>
              </w:rPr>
            </w:pPr>
            <w:r w:rsidRPr="00B4322C">
              <w:rPr>
                <w:rFonts w:ascii="Candara" w:hAnsi="Candara" w:cs="Arial"/>
                <w:color w:val="auto"/>
                <w:sz w:val="21"/>
                <w:szCs w:val="21"/>
                <w:shd w:val="clear" w:color="auto" w:fill="FFFFFF"/>
              </w:rPr>
              <w:t> normas profesionales ANSI/ISEA Z89.1-2014 (clase E no ventilada) y CSA Z94.1-2015 (clase E no ventilada). P</w:t>
            </w:r>
            <w:r w:rsidRPr="00B4322C">
              <w:rPr>
                <w:rFonts w:ascii="Candara" w:hAnsi="Candara"/>
                <w:color w:val="auto"/>
                <w:sz w:val="21"/>
                <w:szCs w:val="21"/>
                <w:shd w:val="clear" w:color="auto" w:fill="FFFFFF"/>
              </w:rPr>
              <w:t>referiblemente cumplan con esta norma pero si no la poseen se valorara si cumple estándares de unidad solicitante se puede omitir  este requisito.</w:t>
            </w:r>
          </w:p>
        </w:tc>
        <w:tc>
          <w:tcPr>
            <w:tcW w:w="3525"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jc w:val="both"/>
              <w:rPr>
                <w:rFonts w:ascii="Candara" w:hAnsi="Candara" w:cs="Arial"/>
                <w:color w:val="auto"/>
                <w:sz w:val="21"/>
                <w:szCs w:val="21"/>
                <w:shd w:val="clear" w:color="auto" w:fill="FFFFFF"/>
              </w:rPr>
            </w:pPr>
          </w:p>
        </w:tc>
      </w:tr>
      <w:tr w:rsidR="00B70609" w:rsidRPr="00620C70" w:rsidTr="00365A10">
        <w:tblPrEx>
          <w:tblCellMar>
            <w:left w:w="98" w:type="dxa"/>
            <w:right w:w="108" w:type="dxa"/>
          </w:tblCellMar>
        </w:tblPrEx>
        <w:trPr>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Condiciones de Recepción</w:t>
            </w: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Entregarse a entera satisfacción del administrador de contrato y cada producto a la hora de entregarse debe de ir con viñeta de marca, modelo y país de origen.</w:t>
            </w:r>
          </w:p>
        </w:tc>
        <w:tc>
          <w:tcPr>
            <w:tcW w:w="352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ind w:left="283"/>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352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ind w:left="283"/>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459"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5076" w:type="dxa"/>
            <w:gridSpan w:val="4"/>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rPr>
                <w:rFonts w:ascii="Candara" w:hAnsi="Candara"/>
              </w:rPr>
            </w:pPr>
            <w:r w:rsidRPr="00620C70">
              <w:rPr>
                <w:rFonts w:ascii="Candara" w:hAnsi="Candara"/>
                <w:noProof/>
                <w:lang w:val="es-SV" w:eastAsia="es-SV"/>
              </w:rPr>
              <w:drawing>
                <wp:inline distT="0" distB="0" distL="0" distR="0" wp14:anchorId="07D8DF82" wp14:editId="26034509">
                  <wp:extent cx="1111250" cy="1111250"/>
                  <wp:effectExtent l="0" t="0" r="0" b="0"/>
                  <wp:docPr id="8" name="Imagen 8" descr="Casco de Rescate al Aire Libre, Kit de protección de Emergencia de Casc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o de Rescate al Aire Libre, Kit de protección de Emergencia de Casco 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r w:rsidRPr="00620C70">
              <w:rPr>
                <w:rFonts w:ascii="Candara" w:hAnsi="Candara"/>
                <w:noProof/>
                <w:lang w:val="es-SV" w:eastAsia="es-SV"/>
              </w:rPr>
              <w:drawing>
                <wp:inline distT="0" distB="0" distL="0" distR="0" wp14:anchorId="667C36B2" wp14:editId="464B2EFE">
                  <wp:extent cx="1618426" cy="1079500"/>
                  <wp:effectExtent l="0" t="0" r="1270" b="6350"/>
                  <wp:docPr id="20" name="Imagen 20" descr="Dräger HPS® 3500 Cascos - Dräger HPS® 3500 multifunctional rescue helmet with helmet lamp PX1 and protective goggles with QuickConnect mounting (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äger HPS® 3500 Cascos - Dräger HPS® 3500 multifunctional rescue helmet with helmet lamp PX1 and protective goggles with QuickConnect mounting (R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57" cy="1086391"/>
                          </a:xfrm>
                          <a:prstGeom prst="rect">
                            <a:avLst/>
                          </a:prstGeom>
                          <a:noFill/>
                          <a:ln>
                            <a:noFill/>
                          </a:ln>
                        </pic:spPr>
                      </pic:pic>
                    </a:graphicData>
                  </a:graphic>
                </wp:inline>
              </w:drawing>
            </w:r>
          </w:p>
        </w:tc>
        <w:tc>
          <w:tcPr>
            <w:tcW w:w="3525"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noProof/>
                <w:lang w:eastAsia="es-SV"/>
              </w:rPr>
            </w:pPr>
          </w:p>
        </w:tc>
      </w:tr>
    </w:tbl>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p w:rsidR="00B70609" w:rsidRPr="00620C70" w:rsidRDefault="00B70609" w:rsidP="00B70609"/>
    <w:tbl>
      <w:tblPr>
        <w:tblW w:w="9918" w:type="dxa"/>
        <w:jc w:val="center"/>
        <w:tblLayout w:type="fixed"/>
        <w:tblCellMar>
          <w:left w:w="45" w:type="dxa"/>
          <w:right w:w="70" w:type="dxa"/>
        </w:tblCellMar>
        <w:tblLook w:val="0000" w:firstRow="0" w:lastRow="0" w:firstColumn="0" w:lastColumn="0" w:noHBand="0" w:noVBand="0"/>
      </w:tblPr>
      <w:tblGrid>
        <w:gridCol w:w="704"/>
        <w:gridCol w:w="860"/>
        <w:gridCol w:w="132"/>
        <w:gridCol w:w="993"/>
        <w:gridCol w:w="3260"/>
        <w:gridCol w:w="1134"/>
        <w:gridCol w:w="9"/>
        <w:gridCol w:w="2826"/>
      </w:tblGrid>
      <w:tr w:rsidR="00B70609" w:rsidRPr="00620C70" w:rsidTr="00365A10">
        <w:trPr>
          <w:trHeight w:val="70"/>
          <w:jc w:val="center"/>
        </w:trPr>
        <w:tc>
          <w:tcPr>
            <w:tcW w:w="704"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992"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99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326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2835"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1002"/>
          <w:jc w:val="center"/>
        </w:trPr>
        <w:tc>
          <w:tcPr>
            <w:tcW w:w="704"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16</w:t>
            </w:r>
          </w:p>
        </w:tc>
        <w:tc>
          <w:tcPr>
            <w:tcW w:w="992"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70409116</w:t>
            </w:r>
          </w:p>
        </w:tc>
        <w:tc>
          <w:tcPr>
            <w:tcW w:w="99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46181504</w:t>
            </w:r>
          </w:p>
        </w:tc>
        <w:tc>
          <w:tcPr>
            <w:tcW w:w="3260"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B4322C">
              <w:rPr>
                <w:rFonts w:ascii="Candara" w:hAnsi="Candara" w:cs="Calibri"/>
                <w:lang w:eastAsia="es-419"/>
              </w:rPr>
              <w:t>GUANTES DE EXTRICACION DE CUERO IMPERMEABLE, PAR C/U</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168</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564"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5528" w:type="dxa"/>
            <w:gridSpan w:val="5"/>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9817A8">
            <w:pPr>
              <w:pStyle w:val="Prrafodelista"/>
              <w:numPr>
                <w:ilvl w:val="0"/>
                <w:numId w:val="32"/>
              </w:numPr>
              <w:ind w:left="315"/>
              <w:jc w:val="both"/>
              <w:rPr>
                <w:rFonts w:ascii="Candara" w:hAnsi="Candara" w:cstheme="minorHAnsi"/>
                <w:sz w:val="20"/>
              </w:rPr>
            </w:pPr>
            <w:r w:rsidRPr="00620C70">
              <w:rPr>
                <w:rFonts w:ascii="Candara" w:hAnsi="Candara" w:cstheme="minorHAnsi"/>
                <w:sz w:val="20"/>
              </w:rPr>
              <w:t>Material de alta calidad</w:t>
            </w:r>
          </w:p>
          <w:p w:rsidR="00B70609" w:rsidRPr="00620C70" w:rsidRDefault="00B70609" w:rsidP="009817A8">
            <w:pPr>
              <w:pStyle w:val="Prrafodelista"/>
              <w:numPr>
                <w:ilvl w:val="0"/>
                <w:numId w:val="32"/>
              </w:numPr>
              <w:ind w:left="315"/>
              <w:jc w:val="both"/>
              <w:rPr>
                <w:rFonts w:ascii="Candara" w:hAnsi="Candara" w:cstheme="minorHAnsi"/>
                <w:sz w:val="20"/>
              </w:rPr>
            </w:pPr>
            <w:r w:rsidRPr="00620C70">
              <w:rPr>
                <w:rFonts w:ascii="Candara" w:hAnsi="Candara" w:cstheme="minorHAnsi"/>
                <w:sz w:val="20"/>
              </w:rPr>
              <w:t>Doble capa duradera de cuero en zonas de alto desgaste (dedos, palma, entre el pulgar y el dedo índice)</w:t>
            </w:r>
          </w:p>
          <w:p w:rsidR="00B70609" w:rsidRPr="00620C70" w:rsidRDefault="00B70609" w:rsidP="009817A8">
            <w:pPr>
              <w:pStyle w:val="Prrafodelista"/>
              <w:numPr>
                <w:ilvl w:val="0"/>
                <w:numId w:val="32"/>
              </w:numPr>
              <w:ind w:left="315"/>
              <w:jc w:val="both"/>
              <w:rPr>
                <w:rFonts w:ascii="Candara" w:hAnsi="Candara" w:cstheme="minorHAnsi"/>
                <w:sz w:val="20"/>
              </w:rPr>
            </w:pPr>
            <w:r w:rsidRPr="00B4322C">
              <w:rPr>
                <w:rFonts w:ascii="Candara" w:hAnsi="Candara" w:cstheme="minorHAnsi"/>
                <w:sz w:val="20"/>
                <w:shd w:val="clear" w:color="auto" w:fill="FFFFFF"/>
              </w:rPr>
              <w:t>Resistencia al corte Clase 5</w:t>
            </w:r>
          </w:p>
        </w:tc>
        <w:tc>
          <w:tcPr>
            <w:tcW w:w="2826" w:type="dxa"/>
            <w:tcBorders>
              <w:top w:val="single" w:sz="4" w:space="0" w:color="000001"/>
              <w:left w:val="single" w:sz="4" w:space="0" w:color="000001"/>
              <w:bottom w:val="single" w:sz="4" w:space="0" w:color="auto"/>
              <w:right w:val="single" w:sz="4" w:space="0" w:color="000001"/>
            </w:tcBorders>
          </w:tcPr>
          <w:p w:rsidR="00B70609" w:rsidRPr="00620C70" w:rsidRDefault="00B70609" w:rsidP="00365A10">
            <w:pPr>
              <w:contextualSpacing/>
              <w:jc w:val="both"/>
              <w:rPr>
                <w:rFonts w:ascii="Candara" w:hAnsi="Candara" w:cstheme="minorHAnsi"/>
                <w:sz w:val="20"/>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 Mecánicas</w:t>
            </w:r>
          </w:p>
        </w:tc>
        <w:tc>
          <w:tcPr>
            <w:tcW w:w="552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Dorso: textil elástico, color verde lima.</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Palma: Cuero sintético.</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Palma: Forro de punto fibra de vidrio - alta resistencia al corte y térmica</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Puño: elástica forrada con elástico para evitar la entrada de suciedad.</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Refuerzo: reflectante con relleno de espuma.</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shd w:val="clear" w:color="auto" w:fill="FFFFFF"/>
              </w:rPr>
            </w:pPr>
            <w:r w:rsidRPr="00B4322C">
              <w:rPr>
                <w:rFonts w:ascii="Candara" w:hAnsi="Candara" w:cstheme="minorHAnsi"/>
                <w:color w:val="auto"/>
                <w:sz w:val="20"/>
                <w:szCs w:val="20"/>
                <w:shd w:val="clear" w:color="auto" w:fill="FFFFFF"/>
              </w:rPr>
              <w:t>Tejido elástico alta resistencia al corte y térmica</w:t>
            </w:r>
            <w:r w:rsidRPr="00B4322C" w:rsidDel="00B75A75">
              <w:rPr>
                <w:rFonts w:ascii="Candara" w:hAnsi="Candara" w:cstheme="minorHAnsi"/>
                <w:color w:val="auto"/>
                <w:sz w:val="20"/>
                <w:szCs w:val="20"/>
                <w:shd w:val="clear" w:color="auto" w:fill="FFFFFF"/>
              </w:rPr>
              <w:t xml:space="preserve"> </w:t>
            </w:r>
            <w:r w:rsidRPr="00B4322C">
              <w:rPr>
                <w:rFonts w:ascii="Candara" w:hAnsi="Candara" w:cstheme="minorHAnsi"/>
                <w:color w:val="auto"/>
                <w:sz w:val="20"/>
                <w:szCs w:val="20"/>
                <w:shd w:val="clear" w:color="auto" w:fill="FFFFFF"/>
              </w:rPr>
              <w:t>con revestimiento FR</w:t>
            </w:r>
          </w:p>
          <w:p w:rsidR="00B70609" w:rsidRPr="00B4322C" w:rsidRDefault="00B70609" w:rsidP="009817A8">
            <w:pPr>
              <w:pStyle w:val="TableParagraph"/>
              <w:numPr>
                <w:ilvl w:val="0"/>
                <w:numId w:val="32"/>
              </w:numPr>
              <w:tabs>
                <w:tab w:val="clear" w:pos="709"/>
                <w:tab w:val="left" w:pos="1024"/>
              </w:tabs>
              <w:ind w:left="315"/>
              <w:jc w:val="both"/>
              <w:rPr>
                <w:rFonts w:ascii="Candara" w:hAnsi="Candara" w:cstheme="minorHAnsi"/>
                <w:color w:val="auto"/>
                <w:sz w:val="20"/>
                <w:szCs w:val="20"/>
              </w:rPr>
            </w:pPr>
            <w:r w:rsidRPr="00B4322C">
              <w:rPr>
                <w:rFonts w:ascii="Candara" w:hAnsi="Candara" w:cstheme="minorHAnsi"/>
                <w:color w:val="auto"/>
                <w:sz w:val="20"/>
                <w:szCs w:val="20"/>
                <w:shd w:val="clear" w:color="auto" w:fill="FFFFFF"/>
              </w:rPr>
              <w:t>Refuerzo de PVC antideslizante en la punta de los dedos.</w:t>
            </w:r>
          </w:p>
        </w:tc>
        <w:tc>
          <w:tcPr>
            <w:tcW w:w="2826"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pStyle w:val="TableParagraph"/>
              <w:rPr>
                <w:rFonts w:ascii="Candara" w:hAnsi="Candara" w:cstheme="minorHAnsi"/>
                <w:color w:val="auto"/>
                <w:sz w:val="20"/>
                <w:szCs w:val="20"/>
                <w:shd w:val="clear" w:color="auto" w:fill="FFFFFF"/>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t>Condiciones de Recepción</w:t>
            </w:r>
          </w:p>
        </w:tc>
        <w:tc>
          <w:tcPr>
            <w:tcW w:w="552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 xml:space="preserve">Deberá entregarse en buen estado a entera satisfacción del administrador de contrato, </w:t>
            </w:r>
            <w:r w:rsidRPr="00B4322C">
              <w:rPr>
                <w:rFonts w:ascii="Candara" w:hAnsi="Candara" w:cs="Calibri"/>
                <w:bCs/>
                <w:sz w:val="20"/>
              </w:rPr>
              <w:t>mandar muestra o catálogo a la hora de la demostración de oferta.</w:t>
            </w:r>
            <w:r w:rsidRPr="00620C70">
              <w:rPr>
                <w:rFonts w:ascii="Candara" w:hAnsi="Candara" w:cstheme="minorHAnsi"/>
                <w:bCs/>
                <w:sz w:val="20"/>
              </w:rPr>
              <w:t xml:space="preserve"> enviar cada par de guantes con viñeta de marca, modelo y país de origen</w:t>
            </w:r>
          </w:p>
        </w:tc>
        <w:tc>
          <w:tcPr>
            <w:tcW w:w="282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Información Técnica Requerida</w:t>
            </w:r>
          </w:p>
        </w:tc>
        <w:tc>
          <w:tcPr>
            <w:tcW w:w="552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Con la oferta:  enviar    catálogo o ficha técnica.</w:t>
            </w:r>
          </w:p>
        </w:tc>
        <w:tc>
          <w:tcPr>
            <w:tcW w:w="282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552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282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70" w:type="dxa"/>
          </w:tblCellMar>
        </w:tblPrEx>
        <w:trPr>
          <w:jc w:val="center"/>
        </w:trPr>
        <w:tc>
          <w:tcPr>
            <w:tcW w:w="1564"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5528"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cstheme="minorHAnsi"/>
                <w:sz w:val="20"/>
              </w:rPr>
            </w:pPr>
            <w:r w:rsidRPr="00620C70">
              <w:rPr>
                <w:rFonts w:ascii="Candara" w:hAnsi="Candara"/>
                <w:noProof/>
                <w:lang w:val="es-SV" w:eastAsia="es-SV"/>
              </w:rPr>
              <w:drawing>
                <wp:inline distT="0" distB="0" distL="0" distR="0" wp14:anchorId="4D56A86E" wp14:editId="10885BDB">
                  <wp:extent cx="1682750" cy="124364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0300" t="33233" b="14582"/>
                          <a:stretch/>
                        </pic:blipFill>
                        <pic:spPr bwMode="auto">
                          <a:xfrm>
                            <a:off x="0" y="0"/>
                            <a:ext cx="1703872" cy="1259251"/>
                          </a:xfrm>
                          <a:prstGeom prst="rect">
                            <a:avLst/>
                          </a:prstGeom>
                          <a:ln>
                            <a:noFill/>
                          </a:ln>
                          <a:extLst>
                            <a:ext uri="{53640926-AAD7-44D8-BBD7-CCE9431645EC}">
                              <a14:shadowObscured xmlns:a14="http://schemas.microsoft.com/office/drawing/2010/main"/>
                            </a:ext>
                          </a:extLst>
                        </pic:spPr>
                      </pic:pic>
                    </a:graphicData>
                  </a:graphic>
                </wp:inline>
              </w:drawing>
            </w:r>
          </w:p>
        </w:tc>
        <w:tc>
          <w:tcPr>
            <w:tcW w:w="2826"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ind w:left="284"/>
              <w:jc w:val="both"/>
              <w:rPr>
                <w:rFonts w:ascii="Candara" w:hAnsi="Candara"/>
                <w:noProof/>
                <w:lang w:eastAsia="es-SV"/>
              </w:rPr>
            </w:pPr>
          </w:p>
        </w:tc>
      </w:tr>
    </w:tbl>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p w:rsidR="00B70609" w:rsidRPr="00620C70" w:rsidRDefault="00B70609" w:rsidP="00B70609">
      <w:pPr>
        <w:contextualSpacing/>
        <w:jc w:val="center"/>
        <w:rPr>
          <w:rFonts w:cs="Calibri"/>
        </w:rPr>
      </w:pPr>
    </w:p>
    <w:tbl>
      <w:tblPr>
        <w:tblW w:w="9776" w:type="dxa"/>
        <w:jc w:val="center"/>
        <w:tblCellMar>
          <w:left w:w="45" w:type="dxa"/>
          <w:right w:w="70" w:type="dxa"/>
        </w:tblCellMar>
        <w:tblLook w:val="0000" w:firstRow="0" w:lastRow="0" w:firstColumn="0" w:lastColumn="0" w:noHBand="0" w:noVBand="0"/>
      </w:tblPr>
      <w:tblGrid>
        <w:gridCol w:w="880"/>
        <w:gridCol w:w="761"/>
        <w:gridCol w:w="453"/>
        <w:gridCol w:w="1073"/>
        <w:gridCol w:w="1990"/>
        <w:gridCol w:w="1367"/>
        <w:gridCol w:w="20"/>
        <w:gridCol w:w="3232"/>
      </w:tblGrid>
      <w:tr w:rsidR="00B70609" w:rsidRPr="00620C70" w:rsidTr="00365A10">
        <w:trPr>
          <w:trHeight w:val="70"/>
          <w:jc w:val="center"/>
        </w:trPr>
        <w:tc>
          <w:tcPr>
            <w:tcW w:w="88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sz w:val="20"/>
              </w:rPr>
              <w:br w:type="page"/>
            </w:r>
            <w:r w:rsidRPr="00620C70">
              <w:rPr>
                <w:rFonts w:ascii="Candara" w:hAnsi="Candara" w:cstheme="minorHAnsi"/>
                <w:b/>
                <w:sz w:val="20"/>
              </w:rPr>
              <w:t>ÍTEM</w:t>
            </w:r>
          </w:p>
        </w:tc>
        <w:tc>
          <w:tcPr>
            <w:tcW w:w="1214" w:type="dxa"/>
            <w:gridSpan w:val="2"/>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MINSAL</w:t>
            </w:r>
          </w:p>
        </w:tc>
        <w:tc>
          <w:tcPr>
            <w:tcW w:w="1073"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b/>
                <w:sz w:val="20"/>
              </w:rPr>
            </w:pPr>
            <w:r w:rsidRPr="00620C70">
              <w:rPr>
                <w:rFonts w:ascii="Candara" w:hAnsi="Candara" w:cstheme="minorHAnsi"/>
                <w:b/>
                <w:sz w:val="20"/>
              </w:rPr>
              <w:t>CÓDIGO</w:t>
            </w:r>
          </w:p>
          <w:p w:rsidR="00B70609" w:rsidRPr="00620C70" w:rsidRDefault="00B70609" w:rsidP="00365A10">
            <w:pPr>
              <w:jc w:val="center"/>
              <w:rPr>
                <w:rFonts w:ascii="Candara" w:hAnsi="Candara" w:cstheme="minorHAnsi"/>
                <w:sz w:val="20"/>
              </w:rPr>
            </w:pPr>
            <w:r w:rsidRPr="00620C70">
              <w:rPr>
                <w:rFonts w:ascii="Candara" w:hAnsi="Candara" w:cstheme="minorHAnsi"/>
                <w:b/>
                <w:sz w:val="20"/>
              </w:rPr>
              <w:t>ONU</w:t>
            </w:r>
          </w:p>
        </w:tc>
        <w:tc>
          <w:tcPr>
            <w:tcW w:w="1990" w:type="dxa"/>
            <w:tcBorders>
              <w:top w:val="single" w:sz="4" w:space="0" w:color="000001"/>
              <w:left w:val="single" w:sz="4" w:space="0" w:color="000001"/>
              <w:bottom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DESCRIPCIÓN</w:t>
            </w:r>
          </w:p>
        </w:tc>
        <w:tc>
          <w:tcPr>
            <w:tcW w:w="13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b/>
                <w:sz w:val="20"/>
              </w:rPr>
              <w:t>CANTIDAD</w:t>
            </w:r>
          </w:p>
        </w:tc>
        <w:tc>
          <w:tcPr>
            <w:tcW w:w="3252" w:type="dxa"/>
            <w:gridSpan w:val="2"/>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jc w:val="center"/>
              <w:rPr>
                <w:rFonts w:ascii="Candara" w:hAnsi="Candara" w:cstheme="minorHAnsi"/>
                <w:b/>
                <w:sz w:val="20"/>
              </w:rPr>
            </w:pPr>
            <w:r w:rsidRPr="00B4322C">
              <w:rPr>
                <w:rFonts w:ascii="Candara" w:hAnsi="Candara" w:cstheme="minorHAnsi"/>
                <w:b/>
                <w:sz w:val="20"/>
                <w:highlight w:val="cyan"/>
              </w:rPr>
              <w:t>ESPECIFICACIONES TÉCNICAS OFERTADAS</w:t>
            </w:r>
          </w:p>
        </w:tc>
      </w:tr>
      <w:tr w:rsidR="00B70609" w:rsidRPr="00620C70" w:rsidTr="00365A10">
        <w:tblPrEx>
          <w:tblCellMar>
            <w:left w:w="50" w:type="dxa"/>
          </w:tblCellMar>
        </w:tblPrEx>
        <w:trPr>
          <w:trHeight w:val="974"/>
          <w:jc w:val="center"/>
        </w:trPr>
        <w:tc>
          <w:tcPr>
            <w:tcW w:w="880"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17</w:t>
            </w:r>
          </w:p>
        </w:tc>
        <w:tc>
          <w:tcPr>
            <w:tcW w:w="1214" w:type="dxa"/>
            <w:gridSpan w:val="2"/>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81001244</w:t>
            </w:r>
          </w:p>
        </w:tc>
        <w:tc>
          <w:tcPr>
            <w:tcW w:w="1073" w:type="dxa"/>
            <w:tcBorders>
              <w:top w:val="single" w:sz="4" w:space="0" w:color="000000"/>
              <w:left w:val="single" w:sz="4" w:space="0" w:color="000000"/>
              <w:bottom w:val="single" w:sz="4" w:space="0" w:color="000000"/>
            </w:tcBorders>
            <w:shd w:val="clear" w:color="auto" w:fill="FFFFFF"/>
            <w:vAlign w:val="center"/>
          </w:tcPr>
          <w:p w:rsidR="00B70609" w:rsidRPr="00620C70" w:rsidRDefault="00B70609" w:rsidP="00365A10">
            <w:pPr>
              <w:jc w:val="center"/>
              <w:rPr>
                <w:rFonts w:ascii="Candara" w:hAnsi="Candara" w:cstheme="minorHAnsi"/>
                <w:sz w:val="20"/>
              </w:rPr>
            </w:pPr>
            <w:r w:rsidRPr="00620C70">
              <w:rPr>
                <w:rFonts w:ascii="Candara" w:hAnsi="Candara" w:cstheme="minorHAnsi"/>
                <w:sz w:val="20"/>
              </w:rPr>
              <w:t>53121702</w:t>
            </w:r>
          </w:p>
        </w:tc>
        <w:tc>
          <w:tcPr>
            <w:tcW w:w="1990" w:type="dxa"/>
            <w:tcBorders>
              <w:top w:val="single" w:sz="4" w:space="0" w:color="000000"/>
              <w:left w:val="single" w:sz="4" w:space="0" w:color="000000"/>
              <w:bottom w:val="single" w:sz="4" w:space="0" w:color="000000"/>
            </w:tcBorders>
            <w:shd w:val="clear" w:color="auto" w:fill="FFFFFF"/>
            <w:vAlign w:val="center"/>
          </w:tcPr>
          <w:p w:rsidR="00B70609" w:rsidRPr="00B4322C" w:rsidRDefault="00B70609" w:rsidP="00365A10">
            <w:pPr>
              <w:jc w:val="center"/>
              <w:rPr>
                <w:rFonts w:ascii="Candara" w:hAnsi="Candara" w:cs="Calibri"/>
                <w:sz w:val="20"/>
                <w:lang w:eastAsia="es-SV"/>
              </w:rPr>
            </w:pPr>
            <w:r w:rsidRPr="00B4322C">
              <w:rPr>
                <w:rFonts w:ascii="Candara" w:hAnsi="Candara" w:cs="Calibri"/>
                <w:sz w:val="20"/>
                <w:lang w:eastAsia="es-SV"/>
              </w:rPr>
              <w:t>MALETIN BOTIQUIN</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620C70" w:rsidRDefault="00B70609" w:rsidP="00365A10">
            <w:pPr>
              <w:snapToGrid w:val="0"/>
              <w:contextualSpacing/>
              <w:jc w:val="center"/>
              <w:rPr>
                <w:rFonts w:ascii="Candara" w:hAnsi="Candara" w:cstheme="minorHAnsi"/>
                <w:b/>
                <w:bCs/>
                <w:sz w:val="20"/>
              </w:rPr>
            </w:pPr>
            <w:r w:rsidRPr="00620C70">
              <w:rPr>
                <w:rFonts w:ascii="Candara" w:hAnsi="Candara" w:cstheme="minorHAnsi"/>
                <w:b/>
                <w:bCs/>
                <w:sz w:val="20"/>
              </w:rPr>
              <w:t>100</w:t>
            </w:r>
          </w:p>
        </w:tc>
        <w:tc>
          <w:tcPr>
            <w:tcW w:w="32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MARCA:</w:t>
            </w:r>
          </w:p>
          <w:p w:rsidR="00B70609" w:rsidRPr="00B4322C" w:rsidRDefault="00B70609" w:rsidP="00365A10">
            <w:pPr>
              <w:snapToGrid w:val="0"/>
              <w:contextualSpacing/>
              <w:rPr>
                <w:rFonts w:ascii="Candara" w:hAnsi="Candara" w:cstheme="minorHAnsi"/>
                <w:b/>
                <w:bCs/>
                <w:sz w:val="20"/>
                <w:highlight w:val="cyan"/>
              </w:rPr>
            </w:pPr>
            <w:r w:rsidRPr="00B4322C">
              <w:rPr>
                <w:rFonts w:ascii="Candara" w:hAnsi="Candara" w:cstheme="minorHAnsi"/>
                <w:b/>
                <w:bCs/>
                <w:sz w:val="20"/>
                <w:highlight w:val="cyan"/>
              </w:rPr>
              <w:t>MODELO:</w:t>
            </w:r>
          </w:p>
          <w:p w:rsidR="00B70609" w:rsidRPr="00620C70" w:rsidRDefault="00B70609" w:rsidP="00365A10">
            <w:pPr>
              <w:snapToGrid w:val="0"/>
              <w:contextualSpacing/>
              <w:rPr>
                <w:rFonts w:ascii="Candara" w:hAnsi="Candara" w:cstheme="minorHAnsi"/>
                <w:b/>
                <w:bCs/>
                <w:sz w:val="20"/>
              </w:rPr>
            </w:pPr>
            <w:r w:rsidRPr="00B4322C">
              <w:rPr>
                <w:rFonts w:ascii="Candara" w:hAnsi="Candara" w:cstheme="minorHAnsi"/>
                <w:b/>
                <w:bCs/>
                <w:sz w:val="20"/>
                <w:highlight w:val="cyan"/>
              </w:rPr>
              <w:t>PAIS DE ORIGEN:</w:t>
            </w:r>
          </w:p>
        </w:tc>
      </w:tr>
      <w:tr w:rsidR="00B70609" w:rsidRPr="00620C70" w:rsidTr="00365A10">
        <w:tblPrEx>
          <w:tblCellMar>
            <w:left w:w="98" w:type="dxa"/>
            <w:right w:w="108" w:type="dxa"/>
          </w:tblCellMar>
        </w:tblPrEx>
        <w:trPr>
          <w:trHeight w:val="476"/>
          <w:jc w:val="center"/>
        </w:trPr>
        <w:tc>
          <w:tcPr>
            <w:tcW w:w="1641" w:type="dxa"/>
            <w:gridSpan w:val="2"/>
            <w:tcBorders>
              <w:top w:val="single" w:sz="4" w:space="0" w:color="000001"/>
              <w:left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Descripción</w:t>
            </w:r>
          </w:p>
        </w:tc>
        <w:tc>
          <w:tcPr>
            <w:tcW w:w="4903" w:type="dxa"/>
            <w:gridSpan w:val="5"/>
            <w:tcBorders>
              <w:top w:val="single" w:sz="4" w:space="0" w:color="000001"/>
              <w:left w:val="single" w:sz="4" w:space="0" w:color="000001"/>
              <w:bottom w:val="single" w:sz="4" w:space="0" w:color="auto"/>
              <w:right w:val="single" w:sz="4" w:space="0" w:color="000001"/>
            </w:tcBorders>
            <w:shd w:val="clear" w:color="auto" w:fill="auto"/>
          </w:tcPr>
          <w:p w:rsidR="00B70609" w:rsidRPr="00620C70" w:rsidRDefault="00B70609" w:rsidP="00365A10">
            <w:pPr>
              <w:rPr>
                <w:rFonts w:ascii="Candara" w:hAnsi="Candara"/>
              </w:rPr>
            </w:pPr>
            <w:r w:rsidRPr="00B4322C">
              <w:rPr>
                <w:rFonts w:ascii="Candara" w:hAnsi="Candara" w:cs="Arial"/>
                <w:shd w:val="clear" w:color="auto" w:fill="FFFFFF"/>
              </w:rPr>
              <w:t>Botiquín tipo bolsón grande espacioso. </w:t>
            </w:r>
          </w:p>
        </w:tc>
        <w:tc>
          <w:tcPr>
            <w:tcW w:w="3232" w:type="dxa"/>
            <w:tcBorders>
              <w:top w:val="single" w:sz="4" w:space="0" w:color="000001"/>
              <w:left w:val="single" w:sz="4" w:space="0" w:color="000001"/>
              <w:bottom w:val="single" w:sz="4" w:space="0" w:color="auto"/>
              <w:right w:val="single" w:sz="4" w:space="0" w:color="000001"/>
            </w:tcBorders>
          </w:tcPr>
          <w:p w:rsidR="00B70609" w:rsidRPr="00B4322C" w:rsidRDefault="00B70609" w:rsidP="00365A10">
            <w:pPr>
              <w:rPr>
                <w:rFonts w:ascii="Candara" w:hAnsi="Candara" w:cs="Arial"/>
                <w:shd w:val="clear" w:color="auto" w:fill="FFFFFF"/>
              </w:rPr>
            </w:pPr>
          </w:p>
        </w:tc>
      </w:tr>
      <w:tr w:rsidR="00B70609" w:rsidRPr="00620C70" w:rsidTr="00365A10">
        <w:tblPrEx>
          <w:tblCellMar>
            <w:left w:w="98" w:type="dxa"/>
            <w:right w:w="108" w:type="dxa"/>
          </w:tblCellMar>
        </w:tblPrEx>
        <w:trPr>
          <w:trHeight w:val="324"/>
          <w:jc w:val="center"/>
        </w:trPr>
        <w:tc>
          <w:tcPr>
            <w:tcW w:w="164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Accesorios incluidos</w:t>
            </w:r>
          </w:p>
        </w:tc>
        <w:tc>
          <w:tcPr>
            <w:tcW w:w="4903"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jc w:val="both"/>
              <w:rPr>
                <w:rFonts w:ascii="Candara" w:hAnsi="Candara"/>
              </w:rPr>
            </w:pPr>
            <w:r w:rsidRPr="00620C70">
              <w:rPr>
                <w:rFonts w:ascii="Candara" w:hAnsi="Candara"/>
              </w:rPr>
              <w:t xml:space="preserve">Diferentes y múltiples compartimientos, con divisiones y material resistente, fácil de lavar utilizado para guardar insumos médicos </w:t>
            </w:r>
          </w:p>
        </w:tc>
        <w:tc>
          <w:tcPr>
            <w:tcW w:w="3232"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rPr>
            </w:pPr>
          </w:p>
        </w:tc>
      </w:tr>
      <w:tr w:rsidR="00B70609" w:rsidRPr="00620C70" w:rsidTr="00365A10">
        <w:tblPrEx>
          <w:tblCellMar>
            <w:left w:w="98" w:type="dxa"/>
            <w:right w:w="108" w:type="dxa"/>
          </w:tblCellMar>
        </w:tblPrEx>
        <w:trPr>
          <w:jc w:val="center"/>
        </w:trPr>
        <w:tc>
          <w:tcPr>
            <w:tcW w:w="164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Características</w:t>
            </w:r>
          </w:p>
        </w:tc>
        <w:tc>
          <w:tcPr>
            <w:tcW w:w="4903"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Tarjetero frontal</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proofErr w:type="gramStart"/>
            <w:r w:rsidRPr="00B4322C">
              <w:rPr>
                <w:rFonts w:ascii="Candara" w:hAnsi="Candara" w:cs="Arial"/>
                <w:sz w:val="20"/>
                <w:lang w:val="es-419" w:eastAsia="es-419"/>
              </w:rPr>
              <w:t>Asa acolchonado</w:t>
            </w:r>
            <w:proofErr w:type="gramEnd"/>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lastRenderedPageBreak/>
              <w:t>Tiradores reflectantes noche/día</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Bolsillos laterales y frontal</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Parte inferior antideslizante y base resistente</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 xml:space="preserve">Material   resistente a fluidos y lavadas </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Preferiblemente con logotipo de institución bordado</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 xml:space="preserve">Color azul o gris o en su defecto el color disponible </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Tirantes autoajustables.</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shd w:val="clear" w:color="auto" w:fill="FFFFFF"/>
              </w:rPr>
              <w:t>Tejido alta resistencia  </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shd w:val="clear" w:color="auto" w:fill="FFFFFF"/>
              </w:rPr>
              <w:t>Interior fácil de limpiar</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shd w:val="clear" w:color="auto" w:fill="FFFFFF"/>
              </w:rPr>
              <w:t>Clip de cinturón que   facilite la retirada de forma rápida</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shd w:val="clear" w:color="auto" w:fill="FFFFFF"/>
              </w:rPr>
              <w:t>Bucles elásticos amplios para material diverso, preferiblemente con linternas de diagnóstico</w:t>
            </w:r>
            <w:r w:rsidRPr="00B4322C">
              <w:rPr>
                <w:rFonts w:ascii="Candara" w:hAnsi="Candara" w:cs="Arial"/>
                <w:sz w:val="20"/>
              </w:rPr>
              <w:br/>
            </w:r>
            <w:r w:rsidRPr="00B4322C">
              <w:rPr>
                <w:rFonts w:ascii="Candara" w:hAnsi="Candara" w:cs="Arial"/>
                <w:sz w:val="20"/>
                <w:shd w:val="clear" w:color="auto" w:fill="FFFFFF"/>
              </w:rPr>
              <w:t xml:space="preserve">Trabilla para cinturón estándar </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pacing w:val="9"/>
                <w:sz w:val="20"/>
                <w:shd w:val="clear" w:color="auto" w:fill="FFFFFF"/>
              </w:rPr>
              <w:t>Reforzada interiormente con espuma, que mantiene una estructura rígida a la vez que protege el contenido interior.</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Fonts w:ascii="Candara" w:hAnsi="Candara" w:cs="Arial"/>
                <w:sz w:val="20"/>
                <w:lang w:val="es-419" w:eastAsia="es-419"/>
              </w:rPr>
              <w:t xml:space="preserve">Agarre cómodo y confortable </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Style w:val="y2iqfc"/>
                <w:rFonts w:ascii="Candara" w:hAnsi="Candara" w:cs="Arial"/>
                <w:sz w:val="20"/>
                <w:lang w:val="es-419" w:eastAsia="es-419"/>
              </w:rPr>
            </w:pPr>
            <w:r w:rsidRPr="00B4322C">
              <w:rPr>
                <w:rStyle w:val="y2iqfc"/>
                <w:rFonts w:ascii="Candara" w:hAnsi="Candara" w:cs="Arial"/>
                <w:sz w:val="20"/>
                <w:lang w:val="es-ES"/>
              </w:rPr>
              <w:t>Arnés de mochila estilo alpinismo</w:t>
            </w:r>
          </w:p>
          <w:p w:rsidR="00B70609" w:rsidRPr="00B4322C" w:rsidRDefault="00B70609" w:rsidP="009817A8">
            <w:pPr>
              <w:numPr>
                <w:ilvl w:val="0"/>
                <w:numId w:val="15"/>
              </w:numPr>
              <w:shd w:val="clear" w:color="auto" w:fill="FFFFFF"/>
              <w:tabs>
                <w:tab w:val="clear" w:pos="720"/>
                <w:tab w:val="num" w:pos="521"/>
              </w:tabs>
              <w:spacing w:before="100" w:beforeAutospacing="1"/>
              <w:ind w:left="521"/>
              <w:rPr>
                <w:rFonts w:ascii="Candara" w:hAnsi="Candara" w:cs="Arial"/>
                <w:sz w:val="20"/>
                <w:lang w:val="es-419" w:eastAsia="es-419"/>
              </w:rPr>
            </w:pPr>
            <w:r w:rsidRPr="00B4322C">
              <w:rPr>
                <w:rStyle w:val="y2iqfc"/>
                <w:rFonts w:ascii="Candara" w:hAnsi="Candara" w:cs="Arial"/>
                <w:lang w:val="es-ES"/>
              </w:rPr>
              <w:t>Ajuste cómodo, que incluya soporte lumbar acolchonado.</w:t>
            </w:r>
          </w:p>
        </w:tc>
        <w:tc>
          <w:tcPr>
            <w:tcW w:w="3232" w:type="dxa"/>
            <w:tcBorders>
              <w:top w:val="single" w:sz="4" w:space="0" w:color="000001"/>
              <w:left w:val="single" w:sz="4" w:space="0" w:color="000001"/>
              <w:bottom w:val="single" w:sz="4" w:space="0" w:color="000001"/>
              <w:right w:val="single" w:sz="4" w:space="0" w:color="000001"/>
            </w:tcBorders>
          </w:tcPr>
          <w:p w:rsidR="00B70609" w:rsidRPr="00B4322C" w:rsidRDefault="00B70609" w:rsidP="00365A10">
            <w:pPr>
              <w:shd w:val="clear" w:color="auto" w:fill="FFFFFF"/>
              <w:spacing w:before="100" w:beforeAutospacing="1"/>
              <w:rPr>
                <w:rFonts w:ascii="Candara" w:hAnsi="Candara" w:cs="Arial"/>
                <w:sz w:val="20"/>
                <w:lang w:val="es-419" w:eastAsia="es-419"/>
              </w:rPr>
            </w:pPr>
          </w:p>
        </w:tc>
      </w:tr>
      <w:tr w:rsidR="00B70609" w:rsidRPr="00620C70" w:rsidTr="00365A10">
        <w:tblPrEx>
          <w:tblCellMar>
            <w:left w:w="98" w:type="dxa"/>
            <w:right w:w="108" w:type="dxa"/>
          </w:tblCellMar>
        </w:tblPrEx>
        <w:trPr>
          <w:jc w:val="center"/>
        </w:trPr>
        <w:tc>
          <w:tcPr>
            <w:tcW w:w="164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rPr>
                <w:rFonts w:ascii="Candara" w:hAnsi="Candara" w:cstheme="minorHAnsi"/>
                <w:b/>
                <w:sz w:val="20"/>
              </w:rPr>
            </w:pPr>
            <w:r w:rsidRPr="00620C70">
              <w:rPr>
                <w:rFonts w:ascii="Candara" w:hAnsi="Candara" w:cstheme="minorHAnsi"/>
                <w:b/>
                <w:sz w:val="20"/>
              </w:rPr>
              <w:lastRenderedPageBreak/>
              <w:t>Condiciones de Recepción</w:t>
            </w:r>
          </w:p>
        </w:tc>
        <w:tc>
          <w:tcPr>
            <w:tcW w:w="4903"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spacing w:line="276" w:lineRule="auto"/>
              <w:contextualSpacing/>
              <w:jc w:val="both"/>
              <w:rPr>
                <w:rFonts w:ascii="Candara" w:hAnsi="Candara" w:cstheme="minorHAnsi"/>
                <w:bCs/>
                <w:sz w:val="20"/>
              </w:rPr>
            </w:pPr>
            <w:r w:rsidRPr="00620C70">
              <w:rPr>
                <w:rFonts w:ascii="Candara" w:hAnsi="Candara" w:cstheme="minorHAnsi"/>
                <w:bCs/>
                <w:sz w:val="20"/>
              </w:rPr>
              <w:t xml:space="preserve">Deberá entregarse en buen estado a entera satisfacción del administrador de contrato, mandar muestra , arte o catalogo en </w:t>
            </w:r>
            <w:proofErr w:type="spellStart"/>
            <w:r w:rsidRPr="00620C70">
              <w:rPr>
                <w:rFonts w:ascii="Candara" w:hAnsi="Candara" w:cstheme="minorHAnsi"/>
                <w:bCs/>
                <w:sz w:val="20"/>
              </w:rPr>
              <w:t>laoferta</w:t>
            </w:r>
            <w:proofErr w:type="spellEnd"/>
            <w:r w:rsidRPr="00620C70">
              <w:rPr>
                <w:rFonts w:ascii="Candara" w:hAnsi="Candara" w:cstheme="minorHAnsi"/>
                <w:bCs/>
                <w:sz w:val="20"/>
              </w:rPr>
              <w:t>, y a la hora de entrega cada maletín deberá traer una viñeta con marca, modelo y país de origen.</w:t>
            </w:r>
          </w:p>
        </w:tc>
        <w:tc>
          <w:tcPr>
            <w:tcW w:w="3232"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spacing w:line="276" w:lineRule="auto"/>
              <w:contextualSpacing/>
              <w:jc w:val="both"/>
              <w:rPr>
                <w:rFonts w:ascii="Candara" w:hAnsi="Candara" w:cstheme="minorHAnsi"/>
                <w:bCs/>
                <w:sz w:val="20"/>
              </w:rPr>
            </w:pPr>
          </w:p>
        </w:tc>
      </w:tr>
      <w:tr w:rsidR="00B70609" w:rsidRPr="00620C70" w:rsidTr="00365A10">
        <w:tblPrEx>
          <w:tblCellMar>
            <w:left w:w="98" w:type="dxa"/>
            <w:right w:w="108" w:type="dxa"/>
          </w:tblCellMar>
        </w:tblPrEx>
        <w:trPr>
          <w:jc w:val="center"/>
        </w:trPr>
        <w:tc>
          <w:tcPr>
            <w:tcW w:w="164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r w:rsidRPr="00620C70">
              <w:rPr>
                <w:rFonts w:ascii="Candara" w:hAnsi="Candara" w:cstheme="minorHAnsi"/>
                <w:b/>
                <w:sz w:val="20"/>
              </w:rPr>
              <w:t>Plazo de entrega</w:t>
            </w:r>
          </w:p>
        </w:tc>
        <w:tc>
          <w:tcPr>
            <w:tcW w:w="4903"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widowControl w:val="0"/>
              <w:tabs>
                <w:tab w:val="left" w:pos="317"/>
                <w:tab w:val="left" w:pos="709"/>
              </w:tabs>
              <w:suppressAutoHyphens/>
              <w:spacing w:line="276" w:lineRule="auto"/>
              <w:contextualSpacing/>
              <w:jc w:val="both"/>
              <w:rPr>
                <w:rFonts w:ascii="Candara" w:hAnsi="Candara" w:cstheme="minorHAnsi"/>
                <w:bCs/>
                <w:sz w:val="20"/>
              </w:rPr>
            </w:pPr>
            <w:r w:rsidRPr="00620C70">
              <w:rPr>
                <w:rFonts w:ascii="Candara" w:hAnsi="Candara" w:cstheme="minorHAnsi"/>
                <w:bCs/>
                <w:sz w:val="20"/>
              </w:rPr>
              <w:t>90 días calendario, 1 sola entrega.</w:t>
            </w:r>
          </w:p>
        </w:tc>
        <w:tc>
          <w:tcPr>
            <w:tcW w:w="3232"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widowControl w:val="0"/>
              <w:tabs>
                <w:tab w:val="left" w:pos="317"/>
                <w:tab w:val="left" w:pos="709"/>
              </w:tabs>
              <w:suppressAutoHyphens/>
              <w:spacing w:line="276" w:lineRule="auto"/>
              <w:ind w:left="283"/>
              <w:contextualSpacing/>
              <w:jc w:val="both"/>
              <w:rPr>
                <w:rFonts w:ascii="Candara" w:hAnsi="Candara" w:cstheme="minorHAnsi"/>
                <w:bCs/>
                <w:sz w:val="20"/>
              </w:rPr>
            </w:pPr>
          </w:p>
        </w:tc>
      </w:tr>
      <w:tr w:rsidR="00B70609" w:rsidRPr="00620C70" w:rsidTr="00365A10">
        <w:tblPrEx>
          <w:tblCellMar>
            <w:left w:w="98" w:type="dxa"/>
            <w:right w:w="108" w:type="dxa"/>
          </w:tblCellMar>
        </w:tblPrEx>
        <w:trPr>
          <w:trHeight w:val="1904"/>
          <w:jc w:val="center"/>
        </w:trPr>
        <w:tc>
          <w:tcPr>
            <w:tcW w:w="1641" w:type="dxa"/>
            <w:gridSpan w:val="2"/>
            <w:tcBorders>
              <w:top w:val="single" w:sz="4" w:space="0" w:color="000001"/>
              <w:left w:val="single" w:sz="4" w:space="0" w:color="000001"/>
              <w:bottom w:val="single" w:sz="4" w:space="0" w:color="000001"/>
            </w:tcBorders>
            <w:shd w:val="clear" w:color="auto" w:fill="auto"/>
          </w:tcPr>
          <w:p w:rsidR="00B70609" w:rsidRPr="00620C70" w:rsidRDefault="00B70609" w:rsidP="00365A10">
            <w:pPr>
              <w:contextualSpacing/>
              <w:jc w:val="both"/>
              <w:rPr>
                <w:rFonts w:ascii="Candara" w:hAnsi="Candara" w:cstheme="minorHAnsi"/>
                <w:b/>
                <w:sz w:val="20"/>
              </w:rPr>
            </w:pPr>
          </w:p>
        </w:tc>
        <w:tc>
          <w:tcPr>
            <w:tcW w:w="4903" w:type="dxa"/>
            <w:gridSpan w:val="5"/>
            <w:tcBorders>
              <w:top w:val="single" w:sz="4" w:space="0" w:color="000001"/>
              <w:left w:val="single" w:sz="4" w:space="0" w:color="000001"/>
              <w:bottom w:val="single" w:sz="4" w:space="0" w:color="000001"/>
              <w:right w:val="single" w:sz="4" w:space="0" w:color="000001"/>
            </w:tcBorders>
            <w:shd w:val="clear" w:color="auto" w:fill="auto"/>
          </w:tcPr>
          <w:p w:rsidR="00B70609" w:rsidRPr="00620C70" w:rsidRDefault="00B70609" w:rsidP="00365A10">
            <w:pPr>
              <w:rPr>
                <w:rFonts w:ascii="Candara" w:hAnsi="Candara"/>
              </w:rPr>
            </w:pPr>
            <w:r w:rsidRPr="00620C70">
              <w:rPr>
                <w:rFonts w:ascii="Candara" w:hAnsi="Candara"/>
                <w:noProof/>
                <w:lang w:val="es-SV" w:eastAsia="es-SV"/>
              </w:rPr>
              <w:drawing>
                <wp:anchor distT="0" distB="0" distL="114300" distR="114300" simplePos="0" relativeHeight="251661312" behindDoc="0" locked="0" layoutInCell="1" allowOverlap="1" wp14:anchorId="5A389681" wp14:editId="47F2CAAC">
                  <wp:simplePos x="0" y="0"/>
                  <wp:positionH relativeFrom="column">
                    <wp:posOffset>352425</wp:posOffset>
                  </wp:positionH>
                  <wp:positionV relativeFrom="paragraph">
                    <wp:posOffset>69850</wp:posOffset>
                  </wp:positionV>
                  <wp:extent cx="1543050" cy="1085850"/>
                  <wp:effectExtent l="0" t="0" r="0" b="0"/>
                  <wp:wrapSquare wrapText="bothSides"/>
                  <wp:docPr id="3" name="Imagen 3" descr="Botiquín rojo de 13″x16″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iquín rojo de 13″x16″x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95" b="11934"/>
                          <a:stretch/>
                        </pic:blipFill>
                        <pic:spPr bwMode="auto">
                          <a:xfrm>
                            <a:off x="0" y="0"/>
                            <a:ext cx="15430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2" w:type="dxa"/>
            <w:tcBorders>
              <w:top w:val="single" w:sz="4" w:space="0" w:color="000001"/>
              <w:left w:val="single" w:sz="4" w:space="0" w:color="000001"/>
              <w:bottom w:val="single" w:sz="4" w:space="0" w:color="000001"/>
              <w:right w:val="single" w:sz="4" w:space="0" w:color="000001"/>
            </w:tcBorders>
          </w:tcPr>
          <w:p w:rsidR="00B70609" w:rsidRPr="00620C70" w:rsidRDefault="00B70609" w:rsidP="00365A10">
            <w:pPr>
              <w:rPr>
                <w:rFonts w:ascii="Candara" w:hAnsi="Candara"/>
                <w:noProof/>
                <w:lang w:eastAsia="es-SV"/>
              </w:rPr>
            </w:pPr>
          </w:p>
        </w:tc>
      </w:tr>
    </w:tbl>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jc w:val="both"/>
        <w:rPr>
          <w:rFonts w:ascii="Candara" w:hAnsi="Candara"/>
          <w:bCs/>
          <w:szCs w:val="22"/>
          <w:lang w:val="es-ES"/>
        </w:rPr>
      </w:pPr>
    </w:p>
    <w:p w:rsidR="00B70609" w:rsidRPr="00620C70" w:rsidRDefault="00B70609" w:rsidP="00B70609">
      <w:pPr>
        <w:spacing w:after="120"/>
        <w:ind w:right="141"/>
        <w:jc w:val="both"/>
        <w:rPr>
          <w:rFonts w:ascii="Candara" w:hAnsi="Candara"/>
          <w:b/>
          <w:szCs w:val="22"/>
          <w:lang w:val="es-ES"/>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B4322C" w:rsidRDefault="00B70609" w:rsidP="00B70609">
      <w:pPr>
        <w:pStyle w:val="Textoindependiente"/>
        <w:tabs>
          <w:tab w:val="clear" w:pos="993"/>
          <w:tab w:val="clear" w:pos="8789"/>
        </w:tabs>
        <w:spacing w:after="120" w:line="240" w:lineRule="auto"/>
        <w:rPr>
          <w:rFonts w:ascii="Candara" w:hAnsi="Candara" w:cs="Arial"/>
          <w:i/>
          <w:szCs w:val="22"/>
          <w:lang w:val="es-AR"/>
        </w:rPr>
      </w:pPr>
    </w:p>
    <w:p w:rsidR="00B70609" w:rsidRPr="00620C70" w:rsidRDefault="00B70609" w:rsidP="00B70609">
      <w:pPr>
        <w:pStyle w:val="Ttulo3"/>
        <w:jc w:val="center"/>
        <w:rPr>
          <w:rFonts w:ascii="Candara" w:hAnsi="Candara"/>
          <w:b/>
          <w:bCs/>
          <w:i/>
          <w:szCs w:val="24"/>
          <w:lang w:val="es-ES"/>
        </w:rPr>
      </w:pPr>
      <w:r w:rsidRPr="00620C70">
        <w:rPr>
          <w:rFonts w:ascii="Candara" w:hAnsi="Candara"/>
          <w:b/>
          <w:bCs/>
          <w:i/>
          <w:szCs w:val="24"/>
          <w:lang w:val="es-ES"/>
        </w:rPr>
        <w:t xml:space="preserve">Formulario 05. Cronograma de cumplimiento y Plan de Entregas </w:t>
      </w:r>
      <w:r w:rsidRPr="00620C70">
        <w:rPr>
          <w:rFonts w:ascii="Candara" w:hAnsi="Candara"/>
          <w:b/>
          <w:bCs/>
          <w:i/>
          <w:szCs w:val="24"/>
          <w:lang w:val="es-ES"/>
        </w:rPr>
        <w:fldChar w:fldCharType="begin"/>
      </w:r>
      <w:r w:rsidRPr="00620C70">
        <w:rPr>
          <w:rFonts w:ascii="Candara" w:hAnsi="Candara"/>
          <w:b/>
          <w:bCs/>
          <w:szCs w:val="24"/>
        </w:rPr>
        <w:instrText xml:space="preserve"> XE "</w:instrText>
      </w:r>
      <w:r w:rsidRPr="00620C70">
        <w:rPr>
          <w:rFonts w:ascii="Candara" w:hAnsi="Candara"/>
          <w:b/>
          <w:bCs/>
          <w:i/>
          <w:szCs w:val="24"/>
          <w:lang w:val="es-ES"/>
        </w:rPr>
        <w:instrText>Formulario 05 – Cronograma valorado de trabajos</w:instrText>
      </w:r>
      <w:r w:rsidRPr="00620C70">
        <w:rPr>
          <w:rFonts w:ascii="Candara" w:hAnsi="Candara"/>
          <w:b/>
          <w:bCs/>
          <w:szCs w:val="24"/>
        </w:rPr>
        <w:instrText xml:space="preserve">" </w:instrText>
      </w:r>
      <w:r w:rsidRPr="00620C70">
        <w:rPr>
          <w:rFonts w:ascii="Candara" w:hAnsi="Candara"/>
          <w:b/>
          <w:bCs/>
          <w:i/>
          <w:szCs w:val="24"/>
          <w:lang w:val="es-ES"/>
        </w:rPr>
        <w:fldChar w:fldCharType="end"/>
      </w:r>
    </w:p>
    <w:p w:rsidR="00B70609" w:rsidRPr="00620C70" w:rsidRDefault="00B70609" w:rsidP="00B70609">
      <w:pPr>
        <w:spacing w:after="120"/>
        <w:ind w:left="60"/>
        <w:jc w:val="both"/>
        <w:rPr>
          <w:rFonts w:ascii="Candara" w:hAnsi="Candara"/>
          <w:b/>
          <w:bCs/>
          <w:sz w:val="24"/>
          <w:szCs w:val="24"/>
          <w:lang w:val="es-ES"/>
        </w:rPr>
      </w:pPr>
    </w:p>
    <w:tbl>
      <w:tblPr>
        <w:tblW w:w="5960" w:type="pct"/>
        <w:tblInd w:w="-714" w:type="dxa"/>
        <w:tblLook w:val="04A0" w:firstRow="1" w:lastRow="0" w:firstColumn="1" w:lastColumn="0" w:noHBand="0" w:noVBand="1"/>
      </w:tblPr>
      <w:tblGrid>
        <w:gridCol w:w="558"/>
        <w:gridCol w:w="2492"/>
        <w:gridCol w:w="930"/>
        <w:gridCol w:w="1900"/>
        <w:gridCol w:w="1383"/>
        <w:gridCol w:w="1524"/>
        <w:gridCol w:w="1736"/>
      </w:tblGrid>
      <w:tr w:rsidR="00B70609" w:rsidRPr="00620C70" w:rsidTr="00365A10">
        <w:trPr>
          <w:cantSplit/>
          <w:trHeight w:val="447"/>
          <w:tblHeader/>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 xml:space="preserve">N° de </w:t>
            </w:r>
            <w:r>
              <w:rPr>
                <w:rFonts w:ascii="Candara" w:hAnsi="Candara" w:cs="Calibri"/>
                <w:b/>
                <w:bCs/>
                <w:sz w:val="18"/>
                <w:szCs w:val="18"/>
                <w:lang w:val="es-CO" w:eastAsia="en-US"/>
              </w:rPr>
              <w:t>Art.</w:t>
            </w:r>
          </w:p>
        </w:tc>
        <w:tc>
          <w:tcPr>
            <w:tcW w:w="1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Descripción de los Bienes</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Cantidad</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 xml:space="preserve">Lugar de destino convenido </w:t>
            </w:r>
          </w:p>
        </w:tc>
        <w:tc>
          <w:tcPr>
            <w:tcW w:w="2206" w:type="pct"/>
            <w:gridSpan w:val="3"/>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 xml:space="preserve">Fecha de Entrega </w:t>
            </w:r>
          </w:p>
        </w:tc>
      </w:tr>
      <w:tr w:rsidR="00B70609" w:rsidRPr="00620C70" w:rsidTr="00365A10">
        <w:trPr>
          <w:trHeight w:val="467"/>
          <w:tblHeader/>
        </w:trPr>
        <w:tc>
          <w:tcPr>
            <w:tcW w:w="265" w:type="pct"/>
            <w:vMerge/>
            <w:tcBorders>
              <w:top w:val="single" w:sz="4" w:space="0" w:color="auto"/>
              <w:left w:val="single" w:sz="4" w:space="0" w:color="auto"/>
              <w:bottom w:val="single" w:sz="4" w:space="0" w:color="auto"/>
              <w:right w:val="single" w:sz="4" w:space="0" w:color="auto"/>
            </w:tcBorders>
            <w:vAlign w:val="center"/>
            <w:hideMark/>
          </w:tcPr>
          <w:p w:rsidR="00B70609" w:rsidRPr="00B4322C" w:rsidRDefault="00B70609" w:rsidP="00365A10">
            <w:pPr>
              <w:rPr>
                <w:rFonts w:ascii="Candara" w:hAnsi="Candara" w:cs="Calibri"/>
                <w:b/>
                <w:bCs/>
                <w:sz w:val="18"/>
                <w:szCs w:val="18"/>
                <w:lang w:val="en-US" w:eastAsia="en-US"/>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rsidR="00B70609" w:rsidRPr="00B4322C" w:rsidRDefault="00B70609" w:rsidP="00365A10">
            <w:pPr>
              <w:rPr>
                <w:rFonts w:ascii="Candara" w:hAnsi="Candara" w:cs="Calibri"/>
                <w:b/>
                <w:bCs/>
                <w:sz w:val="18"/>
                <w:szCs w:val="18"/>
                <w:lang w:val="en-US" w:eastAsia="en-US"/>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70609" w:rsidRPr="00B4322C" w:rsidRDefault="00B70609" w:rsidP="00365A10">
            <w:pPr>
              <w:rPr>
                <w:rFonts w:ascii="Candara" w:hAnsi="Candara" w:cs="Calibri"/>
                <w:b/>
                <w:bCs/>
                <w:sz w:val="18"/>
                <w:szCs w:val="18"/>
                <w:lang w:val="en-US" w:eastAsia="en-US"/>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B70609" w:rsidRPr="00B4322C" w:rsidRDefault="00B70609" w:rsidP="00365A10">
            <w:pPr>
              <w:rPr>
                <w:rFonts w:ascii="Candara" w:hAnsi="Candara" w:cs="Calibri"/>
                <w:b/>
                <w:bCs/>
                <w:sz w:val="18"/>
                <w:szCs w:val="18"/>
                <w:lang w:val="en-US" w:eastAsia="en-US"/>
              </w:rPr>
            </w:pP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s-EC" w:eastAsia="en-US"/>
              </w:rPr>
            </w:pPr>
            <w:r w:rsidRPr="00B4322C">
              <w:rPr>
                <w:rFonts w:ascii="Candara" w:hAnsi="Candara" w:cs="Calibri"/>
                <w:b/>
                <w:bCs/>
                <w:sz w:val="18"/>
                <w:szCs w:val="18"/>
                <w:lang w:val="es-CO" w:eastAsia="en-US"/>
              </w:rPr>
              <w:t>Fecha más Temprana de Entrega</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8"/>
                <w:szCs w:val="18"/>
                <w:lang w:val="en-US" w:eastAsia="en-US"/>
              </w:rPr>
            </w:pPr>
            <w:r w:rsidRPr="00B4322C">
              <w:rPr>
                <w:rFonts w:ascii="Candara" w:hAnsi="Candara" w:cs="Calibri"/>
                <w:b/>
                <w:bCs/>
                <w:sz w:val="18"/>
                <w:szCs w:val="18"/>
                <w:lang w:val="es-CO" w:eastAsia="en-US"/>
              </w:rPr>
              <w:t>Fecha Límite de Entrega</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b/>
                <w:bCs/>
                <w:sz w:val="16"/>
                <w:szCs w:val="18"/>
                <w:lang w:val="es-EC" w:eastAsia="en-US"/>
              </w:rPr>
            </w:pPr>
            <w:r w:rsidRPr="00B4322C">
              <w:rPr>
                <w:rFonts w:ascii="Candara" w:hAnsi="Candara" w:cs="Calibri"/>
                <w:b/>
                <w:bCs/>
                <w:sz w:val="16"/>
                <w:szCs w:val="18"/>
                <w:lang w:val="es-CO" w:eastAsia="en-US"/>
              </w:rPr>
              <w:t xml:space="preserve">Fecha de Entrega Ofrecida por el Oferente </w:t>
            </w:r>
            <w:r w:rsidRPr="00B4322C">
              <w:rPr>
                <w:rFonts w:ascii="Candara" w:hAnsi="Candara" w:cs="Calibri"/>
                <w:b/>
                <w:bCs/>
                <w:i/>
                <w:iCs/>
                <w:sz w:val="16"/>
                <w:szCs w:val="18"/>
                <w:lang w:val="es-CO" w:eastAsia="en-US"/>
              </w:rPr>
              <w:t>[a ser proporcionada por el Oferente]</w:t>
            </w: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ind w:right="-90"/>
              <w:jc w:val="center"/>
              <w:rPr>
                <w:rFonts w:ascii="Candara" w:hAnsi="Candara" w:cs="Calibri"/>
                <w:sz w:val="18"/>
                <w:szCs w:val="18"/>
                <w:lang w:val="es-EC" w:eastAsia="en-US"/>
              </w:rPr>
            </w:pPr>
            <w:r w:rsidRPr="00B4322C">
              <w:rPr>
                <w:rFonts w:ascii="Candara" w:hAnsi="Candara" w:cs="Arial"/>
                <w:sz w:val="18"/>
                <w:szCs w:val="18"/>
              </w:rPr>
              <w:t>1</w:t>
            </w:r>
          </w:p>
        </w:tc>
        <w:tc>
          <w:tcPr>
            <w:tcW w:w="1184"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Arial"/>
                <w:sz w:val="18"/>
                <w:szCs w:val="18"/>
              </w:rPr>
              <w:t>MASCARA LARINGEA TAMAÑO 2, EMPAQUE INDIVIDUAL ESTERIL, DESCARTABLE</w:t>
            </w:r>
          </w:p>
        </w:tc>
        <w:tc>
          <w:tcPr>
            <w:tcW w:w="442"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s-EC" w:eastAsia="en-US"/>
              </w:rPr>
            </w:pPr>
            <w:r w:rsidRPr="00B4322C">
              <w:rPr>
                <w:rFonts w:ascii="Candara" w:hAnsi="Candara" w:cs="Arial"/>
                <w:sz w:val="18"/>
                <w:szCs w:val="18"/>
              </w:rPr>
              <w:t>60</w:t>
            </w:r>
          </w:p>
        </w:tc>
        <w:tc>
          <w:tcPr>
            <w:tcW w:w="903" w:type="pct"/>
            <w:vMerge w:val="restart"/>
            <w:tcBorders>
              <w:top w:val="nil"/>
              <w:left w:val="nil"/>
              <w:right w:val="single" w:sz="4" w:space="0" w:color="auto"/>
            </w:tcBorders>
            <w:shd w:val="clear" w:color="auto" w:fill="auto"/>
            <w:vAlign w:val="center"/>
            <w:hideMark/>
          </w:tcPr>
          <w:p w:rsidR="00B70609" w:rsidRPr="00B4322C" w:rsidRDefault="00B70609" w:rsidP="00365A10">
            <w:pPr>
              <w:jc w:val="center"/>
              <w:rPr>
                <w:rFonts w:ascii="Candara" w:hAnsi="Candara"/>
                <w:b/>
                <w:bCs/>
                <w:i/>
                <w:spacing w:val="-4"/>
                <w:szCs w:val="22"/>
                <w:lang w:val="es-AR" w:eastAsia="en-US"/>
              </w:rPr>
            </w:pPr>
            <w:r w:rsidRPr="00B4322C">
              <w:rPr>
                <w:rFonts w:ascii="Candara" w:hAnsi="Candara" w:cs="Calibri"/>
                <w:sz w:val="18"/>
                <w:szCs w:val="18"/>
                <w:lang w:val="es-CO" w:eastAsia="en-US"/>
              </w:rPr>
              <w:t> </w:t>
            </w:r>
            <w:r w:rsidRPr="00B4322C">
              <w:rPr>
                <w:rFonts w:ascii="Candara" w:hAnsi="Candara"/>
                <w:b/>
                <w:bCs/>
                <w:i/>
                <w:spacing w:val="-4"/>
                <w:szCs w:val="22"/>
                <w:lang w:val="es-AR" w:eastAsia="en-US"/>
              </w:rPr>
              <w:t>ALMACÉN DEL PLANTEL EL PARAISO</w:t>
            </w:r>
          </w:p>
          <w:p w:rsidR="00B70609" w:rsidRPr="00B4322C" w:rsidRDefault="00B70609" w:rsidP="00365A10">
            <w:pPr>
              <w:jc w:val="center"/>
              <w:rPr>
                <w:rFonts w:ascii="Candara" w:hAnsi="Candara"/>
                <w:bCs/>
                <w:i/>
                <w:spacing w:val="-4"/>
                <w:szCs w:val="22"/>
                <w:lang w:val="es-AR" w:eastAsia="en-US"/>
              </w:rPr>
            </w:pPr>
          </w:p>
          <w:p w:rsidR="00B70609" w:rsidRPr="00B4322C" w:rsidRDefault="00B70609" w:rsidP="00365A10">
            <w:pPr>
              <w:jc w:val="center"/>
              <w:rPr>
                <w:rFonts w:ascii="Candara" w:hAnsi="Candara" w:cs="Calibri"/>
                <w:lang w:val="es-EC" w:eastAsia="en-US"/>
              </w:rPr>
            </w:pPr>
            <w:r w:rsidRPr="00B4322C">
              <w:rPr>
                <w:rFonts w:ascii="Candara" w:hAnsi="Candara"/>
                <w:i/>
                <w:lang w:val="es-AR"/>
              </w:rPr>
              <w:t>Dirección: FINAL 6° CALLE ORIENTE No. 1105, COLONIA EL PARAISO BARRIO SAN ESTEBAN, SAN SALVADOR.</w:t>
            </w:r>
          </w:p>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p>
          <w:p w:rsidR="00B70609" w:rsidRPr="00B4322C" w:rsidRDefault="00B70609" w:rsidP="00365A10">
            <w:pPr>
              <w:jc w:val="both"/>
              <w:rPr>
                <w:rFonts w:ascii="Candara" w:hAnsi="Candara" w:cs="Calibri"/>
                <w:lang w:val="es-EC" w:eastAsia="en-US"/>
              </w:rPr>
            </w:pPr>
            <w:r w:rsidRPr="00B4322C">
              <w:rPr>
                <w:rFonts w:ascii="Candara" w:hAnsi="Candara" w:cs="Calibri"/>
                <w:sz w:val="18"/>
                <w:szCs w:val="18"/>
                <w:lang w:val="es-CO" w:eastAsia="en-US"/>
              </w:rPr>
              <w:t> </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3462A0">
              <w:rPr>
                <w:rFonts w:ascii="Candara" w:hAnsi="Candara" w:cs="Calibri"/>
                <w:i/>
                <w:iCs/>
                <w:color w:val="00B0F0"/>
                <w:sz w:val="18"/>
                <w:szCs w:val="18"/>
                <w:lang w:val="es-CO" w:eastAsia="en-US"/>
              </w:rPr>
              <w:t>[indicar el número de días de entrega de los suministros ofertados]</w:t>
            </w: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2</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MASCARA LARINGEA TAMAÑO 3, EMPAQUE INDIVIDUAL ESTERIL,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60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3</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MASCARA LARINGEA TAMAÑO 4, EMPAQUE INDIVIDUAL ESTERIL,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60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4</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MASCARA LARINGEA TAMAÑO 5, EMPAQUE INDIVIDUAL ESTERIL,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60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5</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SOPORTE DE TUBO OROTRAQUEAL, LIBRE DE LATEX, DIFERENTES MEDIDAS,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450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6</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COMPRESAS HEMOSTATICAS (5-10) cm x (0.50 – 2) METROS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300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7</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SET DE VALVULAS PEEP, NO ESTERIL, DESCARTABLE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27</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8</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ESTILETE PARA ADULTO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100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9</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ESTILETE PARA NIÑO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70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10</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CUELLO RIGIDO PARA ADULTO, CON APERTURA TRAQUEAL Y MECANISMO DE AMPLIACIÓN DEL TAMAÑO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150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11</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CUELLO RIGIDO PEDIÁTRICO, CON APERTURA TRAQUEAL Y MECANISMO DE AMPLIACIÓN DEL TAMAÑO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80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lastRenderedPageBreak/>
              <w:t>12</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SET DE PUNCION INTRAOSEA</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62</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lastRenderedPageBreak/>
              <w:t>13</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CIRCUITO PARA VENTILADOR MECANICO, TAMAÑO ADULTO, EMPAQUE INDIVIDUAL, DESCARTABLE, SEGÚN MARCA Y MODELO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500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14</w:t>
            </w:r>
          </w:p>
        </w:tc>
        <w:tc>
          <w:tcPr>
            <w:tcW w:w="1184" w:type="pct"/>
            <w:tcBorders>
              <w:top w:val="nil"/>
              <w:left w:val="nil"/>
              <w:bottom w:val="single" w:sz="4" w:space="0" w:color="auto"/>
              <w:right w:val="single" w:sz="4" w:space="0" w:color="auto"/>
            </w:tcBorders>
            <w:shd w:val="clear" w:color="auto" w:fill="auto"/>
            <w:vAlign w:val="center"/>
          </w:tcPr>
          <w:p w:rsidR="00B70609" w:rsidRPr="00F836B7" w:rsidRDefault="00B70609" w:rsidP="00365A10">
            <w:pPr>
              <w:jc w:val="both"/>
              <w:rPr>
                <w:rFonts w:ascii="Candara" w:hAnsi="Candara" w:cs="Calibri"/>
                <w:sz w:val="16"/>
                <w:szCs w:val="18"/>
                <w:lang w:val="es-CO" w:eastAsia="en-US"/>
              </w:rPr>
            </w:pPr>
            <w:r w:rsidRPr="00F836B7">
              <w:rPr>
                <w:rFonts w:ascii="Candara" w:hAnsi="Candara" w:cs="Arial"/>
                <w:sz w:val="16"/>
                <w:szCs w:val="18"/>
              </w:rPr>
              <w:t>TORNIQUETE TÁCTICO MÉDICO PARA EL CONTROL DEL SANGRADO DE LAS EXTREMIDADES, CON CORREAS DE NYLON (4-5) cm DE ANCHO Y (90-95) cm DE LARGO, CON CINTA DE REGISTRO DE TIEMPO DE POLIESTER, ANCHO (2.5-3)cm Y LARGO (12-15)cm, HEBILLAS DE PLASTICO Y BARRAS DE PLASTICO, REUSABLE</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150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15</w:t>
            </w:r>
          </w:p>
        </w:tc>
        <w:tc>
          <w:tcPr>
            <w:tcW w:w="118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Arial"/>
                <w:sz w:val="18"/>
                <w:szCs w:val="18"/>
              </w:rPr>
              <w:t>CASCOS DE SEGURIDAD PARA RESCATISTA/PARAMEDICO</w:t>
            </w:r>
          </w:p>
        </w:tc>
        <w:tc>
          <w:tcPr>
            <w:tcW w:w="442"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center"/>
              <w:rPr>
                <w:rFonts w:ascii="Candara" w:hAnsi="Candara" w:cs="Calibri"/>
                <w:sz w:val="18"/>
                <w:szCs w:val="18"/>
                <w:lang w:val="es-CO" w:eastAsia="en-US"/>
              </w:rPr>
            </w:pPr>
            <w:r w:rsidRPr="00B4322C">
              <w:rPr>
                <w:rFonts w:ascii="Candara" w:hAnsi="Candara" w:cs="Arial"/>
                <w:sz w:val="18"/>
                <w:szCs w:val="18"/>
              </w:rPr>
              <w:t>120</w:t>
            </w:r>
          </w:p>
        </w:tc>
        <w:tc>
          <w:tcPr>
            <w:tcW w:w="903" w:type="pct"/>
            <w:vMerge/>
            <w:tcBorders>
              <w:left w:val="nil"/>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c>
          <w:tcPr>
            <w:tcW w:w="657"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tcPr>
          <w:p w:rsidR="00B70609" w:rsidRPr="00B4322C" w:rsidRDefault="00B70609" w:rsidP="00365A10">
            <w:pPr>
              <w:jc w:val="both"/>
              <w:rPr>
                <w:rFonts w:ascii="Candara" w:hAnsi="Candara" w:cs="Calibri"/>
                <w:sz w:val="18"/>
                <w:szCs w:val="18"/>
                <w:lang w:val="es-CO" w:eastAsia="en-US"/>
              </w:rPr>
            </w:pP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Arial"/>
                <w:sz w:val="18"/>
                <w:szCs w:val="18"/>
              </w:rPr>
              <w:t>16</w:t>
            </w:r>
          </w:p>
        </w:tc>
        <w:tc>
          <w:tcPr>
            <w:tcW w:w="1184"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Arial"/>
                <w:sz w:val="18"/>
                <w:szCs w:val="18"/>
              </w:rPr>
              <w:t>GUANTES DE EXTRICACION DE CUERO IMPERMEABLE, PAR</w:t>
            </w:r>
          </w:p>
        </w:tc>
        <w:tc>
          <w:tcPr>
            <w:tcW w:w="442"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s-EC" w:eastAsia="en-US"/>
              </w:rPr>
            </w:pPr>
            <w:r w:rsidRPr="00B4322C">
              <w:rPr>
                <w:rFonts w:ascii="Candara" w:hAnsi="Candara" w:cs="Arial"/>
                <w:sz w:val="18"/>
                <w:szCs w:val="18"/>
              </w:rPr>
              <w:t>168</w:t>
            </w:r>
          </w:p>
        </w:tc>
        <w:tc>
          <w:tcPr>
            <w:tcW w:w="903" w:type="pct"/>
            <w:vMerge/>
            <w:tcBorders>
              <w:left w:val="nil"/>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p>
        </w:tc>
        <w:tc>
          <w:tcPr>
            <w:tcW w:w="657"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p>
        </w:tc>
      </w:tr>
      <w:tr w:rsidR="00B70609" w:rsidRPr="00620C70" w:rsidTr="00365A10">
        <w:trPr>
          <w:cantSplit/>
          <w:trHeight w:val="288"/>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Arial"/>
                <w:sz w:val="18"/>
                <w:szCs w:val="18"/>
              </w:rPr>
              <w:t>17</w:t>
            </w:r>
          </w:p>
        </w:tc>
        <w:tc>
          <w:tcPr>
            <w:tcW w:w="1184"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Arial"/>
                <w:sz w:val="18"/>
                <w:szCs w:val="18"/>
              </w:rPr>
              <w:t>MALETIN PARA BOTIQUIN</w:t>
            </w:r>
          </w:p>
        </w:tc>
        <w:tc>
          <w:tcPr>
            <w:tcW w:w="442"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center"/>
              <w:rPr>
                <w:rFonts w:ascii="Candara" w:hAnsi="Candara" w:cs="Calibri"/>
                <w:sz w:val="18"/>
                <w:szCs w:val="18"/>
                <w:lang w:val="es-EC" w:eastAsia="en-US"/>
              </w:rPr>
            </w:pPr>
            <w:r w:rsidRPr="00B4322C">
              <w:rPr>
                <w:rFonts w:ascii="Candara" w:hAnsi="Candara" w:cs="Arial"/>
                <w:sz w:val="18"/>
                <w:szCs w:val="18"/>
              </w:rPr>
              <w:t>100</w:t>
            </w:r>
          </w:p>
        </w:tc>
        <w:tc>
          <w:tcPr>
            <w:tcW w:w="903" w:type="pct"/>
            <w:vMerge/>
            <w:tcBorders>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p>
        </w:tc>
        <w:tc>
          <w:tcPr>
            <w:tcW w:w="657"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5 días calendarios después de la firma del contrato</w:t>
            </w:r>
          </w:p>
        </w:tc>
        <w:tc>
          <w:tcPr>
            <w:tcW w:w="724"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r w:rsidRPr="00B4322C">
              <w:rPr>
                <w:rFonts w:ascii="Candara" w:hAnsi="Candara" w:cs="Calibri"/>
                <w:i/>
                <w:iCs/>
                <w:sz w:val="16"/>
                <w:szCs w:val="16"/>
                <w:lang w:val="es-CO" w:eastAsia="en-US"/>
              </w:rPr>
              <w:t>90 días calendarios después de firmado el contrato</w:t>
            </w:r>
          </w:p>
        </w:tc>
        <w:tc>
          <w:tcPr>
            <w:tcW w:w="825" w:type="pct"/>
            <w:tcBorders>
              <w:top w:val="nil"/>
              <w:left w:val="nil"/>
              <w:bottom w:val="single" w:sz="4" w:space="0" w:color="auto"/>
              <w:right w:val="single" w:sz="4" w:space="0" w:color="auto"/>
            </w:tcBorders>
            <w:shd w:val="clear" w:color="auto" w:fill="auto"/>
            <w:vAlign w:val="center"/>
            <w:hideMark/>
          </w:tcPr>
          <w:p w:rsidR="00B70609" w:rsidRPr="00B4322C" w:rsidRDefault="00B70609" w:rsidP="00365A10">
            <w:pPr>
              <w:jc w:val="both"/>
              <w:rPr>
                <w:rFonts w:ascii="Candara" w:hAnsi="Candara" w:cs="Calibri"/>
                <w:sz w:val="18"/>
                <w:szCs w:val="18"/>
                <w:lang w:val="es-EC" w:eastAsia="en-US"/>
              </w:rPr>
            </w:pPr>
            <w:r w:rsidRPr="00B4322C">
              <w:rPr>
                <w:rFonts w:ascii="Candara" w:hAnsi="Candara" w:cs="Calibri"/>
                <w:sz w:val="18"/>
                <w:szCs w:val="18"/>
                <w:lang w:val="es-CO" w:eastAsia="en-US"/>
              </w:rPr>
              <w:t> </w:t>
            </w:r>
          </w:p>
        </w:tc>
      </w:tr>
    </w:tbl>
    <w:p w:rsidR="00B70609" w:rsidRPr="00620C70" w:rsidRDefault="00B70609" w:rsidP="00B70609">
      <w:pPr>
        <w:spacing w:after="120"/>
        <w:ind w:left="60"/>
        <w:jc w:val="both"/>
        <w:rPr>
          <w:rFonts w:ascii="Candara" w:hAnsi="Candara"/>
          <w:bCs/>
          <w:sz w:val="24"/>
          <w:szCs w:val="24"/>
          <w:lang w:val="es-EC"/>
        </w:rPr>
      </w:pPr>
    </w:p>
    <w:p w:rsidR="00B70609" w:rsidRPr="00620C70" w:rsidRDefault="00B70609" w:rsidP="00B70609">
      <w:pPr>
        <w:spacing w:after="120"/>
        <w:ind w:left="60"/>
        <w:jc w:val="both"/>
        <w:rPr>
          <w:rFonts w:ascii="Candara" w:hAnsi="Candara"/>
          <w:bCs/>
          <w:sz w:val="24"/>
          <w:szCs w:val="24"/>
          <w:lang w:val="es-EC"/>
        </w:rPr>
      </w:pPr>
    </w:p>
    <w:p w:rsidR="00B70609" w:rsidRPr="00F57526" w:rsidRDefault="00B70609" w:rsidP="00B70609">
      <w:pPr>
        <w:spacing w:after="120"/>
        <w:ind w:left="60"/>
        <w:jc w:val="both"/>
        <w:rPr>
          <w:rFonts w:ascii="Candara" w:hAnsi="Candara"/>
          <w:bCs/>
          <w:szCs w:val="24"/>
          <w:lang w:val="es-EC"/>
        </w:rPr>
      </w:pPr>
    </w:p>
    <w:p w:rsidR="00B70609" w:rsidRPr="00F57526" w:rsidRDefault="00B70609" w:rsidP="00B70609">
      <w:pPr>
        <w:spacing w:after="120"/>
        <w:jc w:val="right"/>
        <w:rPr>
          <w:rFonts w:ascii="Candara" w:hAnsi="Candara"/>
          <w:b/>
          <w:bCs/>
          <w:spacing w:val="-3"/>
          <w:szCs w:val="24"/>
        </w:rPr>
      </w:pPr>
      <w:r w:rsidRPr="00F57526">
        <w:rPr>
          <w:rFonts w:ascii="Candara" w:hAnsi="Candara"/>
          <w:b/>
          <w:szCs w:val="24"/>
          <w:lang w:val="es-MX"/>
        </w:rPr>
        <w:t xml:space="preserve"> [insertar la fecha]</w:t>
      </w:r>
    </w:p>
    <w:p w:rsidR="00B70609" w:rsidRPr="00F57526" w:rsidRDefault="00B70609" w:rsidP="00B70609">
      <w:pPr>
        <w:spacing w:after="120"/>
        <w:jc w:val="both"/>
        <w:rPr>
          <w:rFonts w:ascii="Candara" w:hAnsi="Candara"/>
          <w:bCs/>
          <w:szCs w:val="24"/>
          <w:lang w:val="es-ES"/>
        </w:rPr>
      </w:pPr>
    </w:p>
    <w:p w:rsidR="00B70609" w:rsidRPr="00F57526" w:rsidRDefault="00B70609" w:rsidP="00B70609">
      <w:pPr>
        <w:spacing w:after="120"/>
        <w:rPr>
          <w:rFonts w:ascii="Candara" w:hAnsi="Candara"/>
          <w:szCs w:val="24"/>
        </w:rPr>
      </w:pPr>
      <w:r w:rsidRPr="00F57526">
        <w:rPr>
          <w:rFonts w:ascii="Candara" w:hAnsi="Candara"/>
          <w:szCs w:val="24"/>
        </w:rPr>
        <w:t>Firma Autorizada: _______________________________________________________</w:t>
      </w:r>
    </w:p>
    <w:p w:rsidR="00B70609" w:rsidRPr="00F57526" w:rsidRDefault="00B70609" w:rsidP="00B70609">
      <w:pPr>
        <w:spacing w:after="120"/>
        <w:rPr>
          <w:rFonts w:ascii="Candara" w:hAnsi="Candara"/>
          <w:szCs w:val="24"/>
        </w:rPr>
      </w:pPr>
      <w:r w:rsidRPr="00F57526">
        <w:rPr>
          <w:rFonts w:ascii="Candara" w:hAnsi="Candara"/>
          <w:szCs w:val="24"/>
        </w:rPr>
        <w:t>Nombre y Cargo del Firmante:   ____________________________________________</w:t>
      </w:r>
    </w:p>
    <w:p w:rsidR="00B70609" w:rsidRPr="00F57526" w:rsidRDefault="00B70609" w:rsidP="00B70609">
      <w:pPr>
        <w:spacing w:after="120"/>
        <w:rPr>
          <w:rFonts w:ascii="Candara" w:hAnsi="Candara"/>
          <w:szCs w:val="24"/>
        </w:rPr>
      </w:pPr>
      <w:r w:rsidRPr="00F57526">
        <w:rPr>
          <w:rFonts w:ascii="Candara" w:hAnsi="Candara"/>
          <w:szCs w:val="24"/>
        </w:rPr>
        <w:t>Nombre del Oferente: ___________________________________________________</w:t>
      </w:r>
    </w:p>
    <w:p w:rsidR="00B70609" w:rsidRPr="00F57526" w:rsidRDefault="00B70609" w:rsidP="00B70609">
      <w:pPr>
        <w:spacing w:after="120"/>
        <w:ind w:right="141"/>
        <w:jc w:val="both"/>
        <w:rPr>
          <w:rFonts w:ascii="Candara" w:hAnsi="Candara"/>
          <w:b/>
          <w:szCs w:val="24"/>
          <w:lang w:val="es-ES"/>
        </w:rPr>
      </w:pPr>
      <w:proofErr w:type="gramStart"/>
      <w:r w:rsidRPr="00F57526">
        <w:rPr>
          <w:rFonts w:ascii="Candara" w:hAnsi="Candara"/>
          <w:szCs w:val="24"/>
        </w:rPr>
        <w:t>Dirección:_</w:t>
      </w:r>
      <w:proofErr w:type="gramEnd"/>
      <w:r w:rsidRPr="00F57526">
        <w:rPr>
          <w:rFonts w:ascii="Candara" w:hAnsi="Candara"/>
          <w:szCs w:val="24"/>
        </w:rPr>
        <w:t>____________________________________________________________</w:t>
      </w:r>
    </w:p>
    <w:p w:rsidR="00B70609" w:rsidRPr="00F57526" w:rsidRDefault="00B70609" w:rsidP="00B70609">
      <w:pPr>
        <w:tabs>
          <w:tab w:val="left" w:pos="0"/>
          <w:tab w:val="right" w:pos="9024"/>
          <w:tab w:val="left" w:pos="9360"/>
        </w:tabs>
        <w:suppressAutoHyphens/>
        <w:spacing w:after="120"/>
        <w:jc w:val="both"/>
        <w:outlineLvl w:val="0"/>
        <w:rPr>
          <w:rFonts w:ascii="Candara" w:hAnsi="Candara"/>
          <w:bCs/>
          <w:szCs w:val="24"/>
          <w:lang w:val="es-ES"/>
        </w:rPr>
      </w:pPr>
    </w:p>
    <w:p w:rsidR="00B70609" w:rsidRPr="00F57526" w:rsidRDefault="00B70609" w:rsidP="00B70609">
      <w:pPr>
        <w:pStyle w:val="Textoindependiente"/>
        <w:tabs>
          <w:tab w:val="clear" w:pos="993"/>
          <w:tab w:val="clear" w:pos="8789"/>
        </w:tabs>
        <w:spacing w:after="120" w:line="240" w:lineRule="auto"/>
        <w:rPr>
          <w:rFonts w:ascii="Candara" w:hAnsi="Candara" w:cs="Arial"/>
          <w:i/>
          <w:szCs w:val="24"/>
          <w:lang w:val="es-AR"/>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r w:rsidRPr="00620C70">
        <w:rPr>
          <w:rFonts w:ascii="Candara" w:hAnsi="Candara"/>
          <w:b/>
          <w:spacing w:val="-3"/>
          <w:sz w:val="24"/>
          <w:szCs w:val="24"/>
        </w:rPr>
        <w:t>Formulario 06. Declaración de Mantenimiento de la Oferta</w:t>
      </w: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rPr>
      </w:pPr>
      <w:r w:rsidRPr="00620C70">
        <w:rPr>
          <w:rFonts w:ascii="Candara" w:hAnsi="Candara"/>
          <w:b/>
          <w:spacing w:val="-3"/>
          <w:sz w:val="24"/>
          <w:szCs w:val="24"/>
        </w:rPr>
        <w:fldChar w:fldCharType="begin"/>
      </w:r>
      <w:r w:rsidRPr="00620C70">
        <w:rPr>
          <w:rFonts w:ascii="Candara" w:hAnsi="Candara"/>
          <w:sz w:val="24"/>
          <w:szCs w:val="24"/>
        </w:rPr>
        <w:instrText xml:space="preserve"> XE "</w:instrText>
      </w:r>
      <w:r w:rsidRPr="00620C70">
        <w:rPr>
          <w:rFonts w:ascii="Candara" w:hAnsi="Candara"/>
          <w:b/>
          <w:spacing w:val="-3"/>
          <w:sz w:val="24"/>
          <w:szCs w:val="24"/>
        </w:rPr>
        <w:instrText>Formulario 06 - Declaración Jurada de Mantenimiento de la Oferta</w:instrText>
      </w:r>
      <w:r w:rsidRPr="00620C70">
        <w:rPr>
          <w:rFonts w:ascii="Candara" w:hAnsi="Candara"/>
          <w:sz w:val="24"/>
          <w:szCs w:val="24"/>
        </w:rPr>
        <w:instrText xml:space="preserve">" </w:instrText>
      </w:r>
      <w:r w:rsidRPr="00620C70">
        <w:rPr>
          <w:rFonts w:ascii="Candara" w:hAnsi="Candara"/>
          <w:b/>
          <w:spacing w:val="-3"/>
          <w:sz w:val="24"/>
          <w:szCs w:val="24"/>
        </w:rPr>
        <w:fldChar w:fldCharType="end"/>
      </w:r>
    </w:p>
    <w:p w:rsidR="00B70609" w:rsidRPr="00B4322C" w:rsidRDefault="00B70609" w:rsidP="00B70609">
      <w:pPr>
        <w:spacing w:after="120"/>
        <w:jc w:val="both"/>
        <w:rPr>
          <w:rFonts w:ascii="Candara" w:hAnsi="Candara"/>
          <w:i/>
          <w:iCs/>
          <w:sz w:val="24"/>
          <w:szCs w:val="24"/>
          <w:lang w:val="es-MX"/>
        </w:rPr>
      </w:pPr>
      <w:r w:rsidRPr="00B4322C">
        <w:rPr>
          <w:rFonts w:ascii="Candara" w:hAnsi="Candara"/>
          <w:i/>
          <w:iCs/>
          <w:sz w:val="24"/>
          <w:szCs w:val="24"/>
          <w:lang w:val="es-MX"/>
        </w:rPr>
        <w:t xml:space="preserve"> [Si se solicita</w:t>
      </w:r>
      <w:r w:rsidRPr="00B4322C">
        <w:rPr>
          <w:rFonts w:ascii="Candara" w:hAnsi="Candara"/>
          <w:b/>
          <w:bCs/>
          <w:i/>
          <w:iCs/>
          <w:sz w:val="24"/>
          <w:szCs w:val="24"/>
          <w:lang w:val="es-MX"/>
        </w:rPr>
        <w:t>, el Oferente</w:t>
      </w:r>
      <w:r w:rsidRPr="00B4322C">
        <w:rPr>
          <w:rFonts w:ascii="Candara" w:hAnsi="Candara"/>
          <w:i/>
          <w:iCs/>
          <w:sz w:val="24"/>
          <w:szCs w:val="24"/>
          <w:lang w:val="es-MX"/>
        </w:rPr>
        <w:t xml:space="preserve"> completará este Formulario de acuerdo con las instrucciones indicadas en corchetes</w:t>
      </w:r>
      <w:r w:rsidRPr="00B4322C">
        <w:rPr>
          <w:rFonts w:cs="Arial"/>
          <w:i/>
          <w:iCs/>
          <w:sz w:val="24"/>
          <w:szCs w:val="24"/>
          <w:lang w:val="es-MX"/>
        </w:rPr>
        <w:t>]</w:t>
      </w:r>
      <w:r w:rsidRPr="00B4322C">
        <w:rPr>
          <w:rFonts w:ascii="Candara" w:hAnsi="Candara"/>
          <w:i/>
          <w:iCs/>
          <w:sz w:val="24"/>
          <w:szCs w:val="24"/>
          <w:lang w:val="es-MX"/>
        </w:rPr>
        <w:t>.</w:t>
      </w:r>
    </w:p>
    <w:p w:rsidR="00B70609" w:rsidRPr="00B4322C" w:rsidRDefault="00B70609" w:rsidP="00B70609">
      <w:pPr>
        <w:spacing w:after="120"/>
        <w:jc w:val="both"/>
        <w:rPr>
          <w:rFonts w:ascii="Candara" w:hAnsi="Candara"/>
          <w:b/>
          <w:szCs w:val="22"/>
          <w:lang w:val="es-MX"/>
        </w:rPr>
      </w:pPr>
      <w:r w:rsidRPr="00620C70">
        <w:rPr>
          <w:rFonts w:ascii="Candara" w:hAnsi="Candara"/>
          <w:b/>
          <w:bCs/>
          <w:spacing w:val="-3"/>
          <w:szCs w:val="22"/>
        </w:rPr>
        <w:t xml:space="preserve">Licitación Pública Nacional LPN No: </w:t>
      </w:r>
      <w:r w:rsidRPr="00B4322C">
        <w:rPr>
          <w:rFonts w:ascii="Candara" w:hAnsi="Candara"/>
          <w:b/>
          <w:szCs w:val="22"/>
          <w:lang w:val="es-MX"/>
        </w:rPr>
        <w:t>RES-COVID-110-LPN-B-MINSAL</w:t>
      </w:r>
    </w:p>
    <w:p w:rsidR="00B70609" w:rsidRPr="00620C70" w:rsidRDefault="00B70609" w:rsidP="00B70609">
      <w:pPr>
        <w:spacing w:after="120"/>
        <w:jc w:val="both"/>
        <w:rPr>
          <w:rFonts w:ascii="Candara" w:hAnsi="Candara"/>
          <w:b/>
          <w:bCs/>
          <w:spacing w:val="-3"/>
          <w:szCs w:val="22"/>
        </w:rPr>
      </w:pPr>
      <w:r w:rsidRPr="00620C70">
        <w:rPr>
          <w:rFonts w:ascii="Candara" w:hAnsi="Candara"/>
          <w:b/>
          <w:i/>
          <w:szCs w:val="22"/>
          <w:lang w:val="es-MX"/>
        </w:rPr>
        <w:t xml:space="preserve"> </w:t>
      </w:r>
      <w:r w:rsidRPr="00B4322C">
        <w:rPr>
          <w:rFonts w:ascii="Candara" w:hAnsi="Candara"/>
          <w:b/>
          <w:szCs w:val="22"/>
          <w:lang w:val="es-MX"/>
        </w:rPr>
        <w:t>“</w:t>
      </w:r>
      <w:r w:rsidRPr="00E64B75">
        <w:rPr>
          <w:rFonts w:ascii="Candara" w:hAnsi="Candara"/>
          <w:b/>
          <w:szCs w:val="22"/>
          <w:lang w:val="es-MX"/>
        </w:rPr>
        <w:t>ADQUISICIÓN DE INSUMOS MÉDICOS Y SUMINISTROS PARA EL ADECUADO FUNCIONAMIENTO DE LAS AMBULANCIAS</w:t>
      </w:r>
      <w:r w:rsidRPr="00B4322C">
        <w:rPr>
          <w:rFonts w:ascii="Candara" w:hAnsi="Candara"/>
          <w:b/>
          <w:szCs w:val="22"/>
          <w:lang w:val="es-MX"/>
        </w:rPr>
        <w:t>”</w:t>
      </w:r>
    </w:p>
    <w:p w:rsidR="00B70609" w:rsidRPr="00620C70" w:rsidRDefault="00B70609" w:rsidP="00B70609">
      <w:pPr>
        <w:jc w:val="right"/>
        <w:rPr>
          <w:rFonts w:ascii="Candara" w:hAnsi="Candara"/>
          <w:sz w:val="24"/>
          <w:szCs w:val="24"/>
          <w:lang w:val="es-MX"/>
        </w:rPr>
      </w:pPr>
    </w:p>
    <w:p w:rsidR="00B70609" w:rsidRPr="00B4322C" w:rsidRDefault="00B70609" w:rsidP="00B70609">
      <w:pPr>
        <w:jc w:val="right"/>
        <w:rPr>
          <w:rFonts w:ascii="Candara" w:hAnsi="Candara"/>
          <w:i/>
          <w:iCs/>
          <w:sz w:val="24"/>
          <w:szCs w:val="24"/>
          <w:lang w:val="es-MX"/>
        </w:rPr>
      </w:pPr>
      <w:r w:rsidRPr="00620C70">
        <w:rPr>
          <w:rFonts w:ascii="Candara" w:hAnsi="Candara"/>
          <w:sz w:val="24"/>
          <w:szCs w:val="24"/>
          <w:lang w:val="es-MX"/>
        </w:rPr>
        <w:t xml:space="preserve">Fecha: </w:t>
      </w:r>
      <w:r w:rsidRPr="00B4322C">
        <w:rPr>
          <w:rFonts w:ascii="Candara" w:hAnsi="Candara"/>
          <w:i/>
          <w:iCs/>
          <w:sz w:val="24"/>
          <w:szCs w:val="24"/>
          <w:lang w:val="es-MX"/>
        </w:rPr>
        <w:t>[indique la fecha]</w:t>
      </w:r>
    </w:p>
    <w:p w:rsidR="00B70609" w:rsidRPr="00620C70" w:rsidRDefault="00B70609" w:rsidP="00B70609">
      <w:pPr>
        <w:jc w:val="both"/>
        <w:rPr>
          <w:rFonts w:ascii="Candara" w:hAnsi="Candara"/>
          <w:i/>
          <w:iCs/>
          <w:sz w:val="24"/>
          <w:szCs w:val="24"/>
          <w:lang w:val="es-MX"/>
        </w:rPr>
      </w:pPr>
    </w:p>
    <w:p w:rsidR="00B70609" w:rsidRPr="00620C70" w:rsidRDefault="00B70609" w:rsidP="00B70609">
      <w:pPr>
        <w:jc w:val="both"/>
        <w:rPr>
          <w:rFonts w:ascii="Candara" w:hAnsi="Candara"/>
          <w:i/>
          <w:iCs/>
          <w:sz w:val="20"/>
          <w:lang w:val="es-MX"/>
        </w:rPr>
      </w:pPr>
      <w:r w:rsidRPr="00620C70">
        <w:rPr>
          <w:rFonts w:ascii="Candara" w:hAnsi="Candara"/>
          <w:sz w:val="20"/>
          <w:lang w:val="es-MX"/>
        </w:rPr>
        <w:t xml:space="preserve">A:  </w:t>
      </w:r>
      <w:r w:rsidRPr="00620C70">
        <w:rPr>
          <w:rFonts w:ascii="Candara" w:hAnsi="Candara"/>
          <w:i/>
          <w:iCs/>
          <w:sz w:val="20"/>
          <w:lang w:val="es-MX"/>
        </w:rPr>
        <w:t>________________________________</w:t>
      </w:r>
    </w:p>
    <w:p w:rsidR="00B70609" w:rsidRPr="00620C70" w:rsidRDefault="00B70609" w:rsidP="00B70609">
      <w:pPr>
        <w:jc w:val="both"/>
        <w:rPr>
          <w:rFonts w:ascii="Candara" w:hAnsi="Candara"/>
          <w:i/>
          <w:iCs/>
          <w:sz w:val="20"/>
          <w:lang w:val="es-MX"/>
        </w:rPr>
      </w:pPr>
    </w:p>
    <w:p w:rsidR="00B70609" w:rsidRPr="00620C70" w:rsidRDefault="00B70609" w:rsidP="00B70609">
      <w:pPr>
        <w:jc w:val="both"/>
        <w:rPr>
          <w:rFonts w:ascii="Candara" w:hAnsi="Candara"/>
          <w:sz w:val="20"/>
          <w:lang w:val="es-MX"/>
        </w:rPr>
      </w:pPr>
      <w:r w:rsidRPr="00620C70">
        <w:rPr>
          <w:rFonts w:ascii="Candara" w:hAnsi="Candara"/>
          <w:sz w:val="20"/>
          <w:lang w:val="es-MX"/>
        </w:rPr>
        <w:t>Nosotros, los suscritos, declaramos que:</w:t>
      </w:r>
    </w:p>
    <w:p w:rsidR="00B70609" w:rsidRPr="00620C70" w:rsidRDefault="00B70609" w:rsidP="00B70609">
      <w:pPr>
        <w:jc w:val="both"/>
        <w:rPr>
          <w:rFonts w:ascii="Candara" w:hAnsi="Candara"/>
          <w:sz w:val="20"/>
          <w:lang w:val="es-MX"/>
        </w:rPr>
      </w:pPr>
    </w:p>
    <w:p w:rsidR="00B70609" w:rsidRPr="00620C70" w:rsidRDefault="00B70609" w:rsidP="009817A8">
      <w:pPr>
        <w:pStyle w:val="Normali"/>
        <w:keepLines w:val="0"/>
        <w:numPr>
          <w:ilvl w:val="0"/>
          <w:numId w:val="33"/>
        </w:numPr>
        <w:tabs>
          <w:tab w:val="clear" w:pos="1843"/>
        </w:tabs>
        <w:spacing w:after="0"/>
        <w:ind w:left="426"/>
        <w:rPr>
          <w:rFonts w:ascii="Candara" w:hAnsi="Candara"/>
          <w:sz w:val="20"/>
          <w:lang w:val="es-MX" w:eastAsia="en-US"/>
        </w:rPr>
      </w:pPr>
      <w:r w:rsidRPr="00620C70">
        <w:rPr>
          <w:rFonts w:ascii="Candara" w:hAnsi="Candara"/>
          <w:sz w:val="20"/>
          <w:lang w:val="es-MX" w:eastAsia="en-US"/>
        </w:rPr>
        <w:t>Entendemos que, de acuerdo con sus condiciones, las Ofertas deberán estar respaldadas por una Declaración de Mantenimiento de la Oferta.</w:t>
      </w:r>
    </w:p>
    <w:p w:rsidR="00B70609" w:rsidRPr="00620C70" w:rsidRDefault="00B70609" w:rsidP="00B70609">
      <w:pPr>
        <w:pStyle w:val="Normali"/>
        <w:keepLines w:val="0"/>
        <w:tabs>
          <w:tab w:val="clear" w:pos="1843"/>
        </w:tabs>
        <w:spacing w:after="0"/>
        <w:ind w:left="426"/>
        <w:rPr>
          <w:rFonts w:ascii="Candara" w:hAnsi="Candara"/>
          <w:sz w:val="20"/>
          <w:lang w:val="es-MX" w:eastAsia="en-US"/>
        </w:rPr>
      </w:pPr>
    </w:p>
    <w:p w:rsidR="00B70609" w:rsidRPr="00620C70" w:rsidRDefault="00B70609" w:rsidP="009817A8">
      <w:pPr>
        <w:pStyle w:val="Normali"/>
        <w:keepLines w:val="0"/>
        <w:numPr>
          <w:ilvl w:val="0"/>
          <w:numId w:val="33"/>
        </w:numPr>
        <w:tabs>
          <w:tab w:val="clear" w:pos="1843"/>
        </w:tabs>
        <w:spacing w:after="0"/>
        <w:ind w:left="426"/>
        <w:rPr>
          <w:rFonts w:ascii="Candara" w:hAnsi="Candara"/>
          <w:sz w:val="20"/>
          <w:lang w:val="es-MX" w:eastAsia="en-US"/>
        </w:rPr>
      </w:pPr>
      <w:r w:rsidRPr="00620C70">
        <w:rPr>
          <w:rFonts w:ascii="Candara" w:hAnsi="Candara"/>
          <w:sz w:val="20"/>
          <w:lang w:val="es-MX"/>
        </w:rPr>
        <w:t xml:space="preserve">Aceptamos que automáticamente seremos declarados inelegibles para participar en cualquier licitación de contrato con el Contratante por un período de </w:t>
      </w:r>
      <w:r w:rsidRPr="00B4322C">
        <w:rPr>
          <w:rFonts w:ascii="Candara" w:hAnsi="Candara"/>
          <w:b/>
          <w:i/>
          <w:iCs/>
          <w:sz w:val="20"/>
          <w:lang w:val="es-MX"/>
        </w:rPr>
        <w:t>3 años</w:t>
      </w:r>
      <w:r w:rsidRPr="00B4322C">
        <w:rPr>
          <w:rFonts w:ascii="Candara" w:hAnsi="Candara"/>
          <w:i/>
          <w:iCs/>
          <w:sz w:val="20"/>
          <w:lang w:val="es-MX"/>
        </w:rPr>
        <w:t xml:space="preserve"> </w:t>
      </w:r>
      <w:r w:rsidRPr="00620C70">
        <w:rPr>
          <w:rFonts w:ascii="Candara" w:hAnsi="Candara"/>
          <w:sz w:val="20"/>
          <w:lang w:val="es-MX"/>
        </w:rPr>
        <w:t>contado a partir de la fecha de apertura de ofertas,</w:t>
      </w:r>
      <w:r w:rsidRPr="00B4322C">
        <w:rPr>
          <w:rFonts w:ascii="Candara" w:hAnsi="Candara"/>
          <w:i/>
          <w:iCs/>
          <w:sz w:val="20"/>
          <w:lang w:val="es-MX"/>
        </w:rPr>
        <w:t xml:space="preserve"> </w:t>
      </w:r>
      <w:r w:rsidRPr="00620C70">
        <w:rPr>
          <w:rFonts w:ascii="Candara" w:hAnsi="Candara"/>
          <w:sz w:val="20"/>
          <w:lang w:val="es-MX"/>
        </w:rPr>
        <w:t>si violamos nuestra(s) obligación(es) bajo las condiciones de la Oferta sea porque:</w:t>
      </w:r>
    </w:p>
    <w:p w:rsidR="00B70609" w:rsidRPr="00620C70" w:rsidRDefault="00B70609" w:rsidP="00B70609">
      <w:pPr>
        <w:jc w:val="both"/>
        <w:rPr>
          <w:rFonts w:ascii="Candara" w:hAnsi="Candara"/>
          <w:sz w:val="20"/>
          <w:lang w:val="es-MX"/>
        </w:rPr>
      </w:pPr>
    </w:p>
    <w:p w:rsidR="00B70609" w:rsidRPr="00B4322C" w:rsidRDefault="00B70609" w:rsidP="009817A8">
      <w:pPr>
        <w:numPr>
          <w:ilvl w:val="0"/>
          <w:numId w:val="11"/>
        </w:numPr>
        <w:tabs>
          <w:tab w:val="clear" w:pos="1080"/>
        </w:tabs>
        <w:autoSpaceDE w:val="0"/>
        <w:autoSpaceDN w:val="0"/>
        <w:adjustRightInd w:val="0"/>
        <w:spacing w:line="240" w:lineRule="atLeast"/>
        <w:ind w:left="1260" w:hanging="540"/>
        <w:jc w:val="both"/>
        <w:rPr>
          <w:rFonts w:ascii="Candara" w:hAnsi="Candara"/>
          <w:sz w:val="20"/>
          <w:lang w:val="es-ES"/>
        </w:rPr>
      </w:pPr>
      <w:r w:rsidRPr="00B4322C">
        <w:rPr>
          <w:rFonts w:ascii="Candara" w:hAnsi="Candara"/>
          <w:sz w:val="20"/>
          <w:lang w:val="es-ES"/>
        </w:rPr>
        <w:t>retiráramos nuestra Oferta durante el período de vigencia de la Oferta especificado por nosotros en el Formulario de Oferta; o</w:t>
      </w:r>
    </w:p>
    <w:p w:rsidR="00B70609" w:rsidRPr="00B4322C" w:rsidRDefault="00B70609" w:rsidP="00B70609">
      <w:pPr>
        <w:autoSpaceDE w:val="0"/>
        <w:autoSpaceDN w:val="0"/>
        <w:adjustRightInd w:val="0"/>
        <w:spacing w:line="240" w:lineRule="atLeast"/>
        <w:ind w:left="1260" w:hanging="540"/>
        <w:jc w:val="both"/>
        <w:rPr>
          <w:rFonts w:ascii="Candara" w:hAnsi="Candara"/>
          <w:sz w:val="20"/>
          <w:lang w:val="es-ES"/>
        </w:rPr>
      </w:pPr>
    </w:p>
    <w:p w:rsidR="00B70609" w:rsidRPr="00B4322C" w:rsidRDefault="00B70609" w:rsidP="00B70609">
      <w:pPr>
        <w:numPr>
          <w:ilvl w:val="12"/>
          <w:numId w:val="0"/>
        </w:numPr>
        <w:suppressAutoHyphens/>
        <w:ind w:left="1260" w:hanging="540"/>
        <w:jc w:val="both"/>
        <w:rPr>
          <w:rFonts w:ascii="Candara" w:hAnsi="Candara"/>
          <w:sz w:val="20"/>
          <w:lang w:val="es-ES"/>
        </w:rPr>
      </w:pPr>
      <w:r w:rsidRPr="00B4322C">
        <w:rPr>
          <w:rFonts w:ascii="Candara" w:hAnsi="Candara"/>
          <w:sz w:val="20"/>
          <w:lang w:val="es-ES"/>
        </w:rPr>
        <w:t>(b)</w:t>
      </w:r>
      <w:r w:rsidRPr="00B4322C">
        <w:rPr>
          <w:rFonts w:ascii="Candara" w:hAnsi="Candara"/>
          <w:sz w:val="20"/>
          <w:lang w:val="es-ES"/>
        </w:rPr>
        <w:tab/>
      </w:r>
      <w:bookmarkStart w:id="2" w:name="_Hlk45025217"/>
      <w:r w:rsidRPr="00620C70">
        <w:rPr>
          <w:rFonts w:ascii="Candara" w:hAnsi="Candara"/>
          <w:sz w:val="20"/>
        </w:rPr>
        <w:t>no aceptamos la corrección de los errores de conformidad con los Documentos de Selección; o</w:t>
      </w:r>
      <w:bookmarkEnd w:id="2"/>
    </w:p>
    <w:p w:rsidR="00B70609" w:rsidRPr="00B4322C" w:rsidRDefault="00B70609" w:rsidP="00B70609">
      <w:pPr>
        <w:numPr>
          <w:ilvl w:val="12"/>
          <w:numId w:val="0"/>
        </w:numPr>
        <w:suppressAutoHyphens/>
        <w:ind w:left="1260" w:hanging="540"/>
        <w:jc w:val="both"/>
        <w:rPr>
          <w:rFonts w:ascii="Candara" w:hAnsi="Candara"/>
          <w:sz w:val="20"/>
          <w:lang w:val="es-ES"/>
        </w:rPr>
      </w:pPr>
    </w:p>
    <w:p w:rsidR="00B70609" w:rsidRPr="00620C70" w:rsidRDefault="00B70609" w:rsidP="00B70609">
      <w:pPr>
        <w:numPr>
          <w:ilvl w:val="12"/>
          <w:numId w:val="0"/>
        </w:numPr>
        <w:suppressAutoHyphens/>
        <w:ind w:left="1260" w:hanging="540"/>
        <w:jc w:val="both"/>
        <w:rPr>
          <w:rFonts w:ascii="Candara" w:hAnsi="Candara"/>
          <w:sz w:val="20"/>
          <w:lang w:val="es-MX"/>
        </w:rPr>
      </w:pPr>
      <w:r w:rsidRPr="00B4322C">
        <w:rPr>
          <w:rFonts w:ascii="Candara" w:hAnsi="Candara"/>
          <w:sz w:val="20"/>
          <w:lang w:val="es-ES"/>
        </w:rPr>
        <w:t>(c)</w:t>
      </w:r>
      <w:r w:rsidRPr="00B4322C">
        <w:rPr>
          <w:rFonts w:ascii="Candara" w:hAnsi="Candara"/>
          <w:sz w:val="20"/>
          <w:lang w:val="es-ES"/>
        </w:rPr>
        <w:tab/>
        <w:t>si después de haber sido notificados de la aceptación de nuestra Oferta durante el período de validez de la misma, (i)</w:t>
      </w:r>
      <w:r w:rsidRPr="00620C70">
        <w:rPr>
          <w:rFonts w:ascii="Candara" w:hAnsi="Candara"/>
          <w:sz w:val="20"/>
          <w:lang w:val="es-MX"/>
        </w:rPr>
        <w:t xml:space="preserve"> no firmamos o rehusamos firmar el Convenio, si así se nos solicita; o (ii) no suministramos o rehusamos suministrar la Garantía de Cumplimiento de conformidad con las IAO.</w:t>
      </w:r>
    </w:p>
    <w:p w:rsidR="00B70609" w:rsidRPr="00B4322C" w:rsidRDefault="00B70609" w:rsidP="00B70609">
      <w:pPr>
        <w:autoSpaceDE w:val="0"/>
        <w:autoSpaceDN w:val="0"/>
        <w:adjustRightInd w:val="0"/>
        <w:spacing w:line="240" w:lineRule="atLeast"/>
        <w:ind w:left="1260" w:hanging="540"/>
        <w:jc w:val="both"/>
        <w:rPr>
          <w:rFonts w:ascii="Candara" w:hAnsi="Candara"/>
          <w:sz w:val="20"/>
          <w:lang w:val="es-ES"/>
        </w:rPr>
      </w:pPr>
    </w:p>
    <w:p w:rsidR="00B70609" w:rsidRPr="00B4322C" w:rsidRDefault="00B70609" w:rsidP="009817A8">
      <w:pPr>
        <w:numPr>
          <w:ilvl w:val="0"/>
          <w:numId w:val="33"/>
        </w:numPr>
        <w:autoSpaceDE w:val="0"/>
        <w:autoSpaceDN w:val="0"/>
        <w:adjustRightInd w:val="0"/>
        <w:spacing w:line="240" w:lineRule="atLeast"/>
        <w:ind w:left="426"/>
        <w:jc w:val="both"/>
        <w:rPr>
          <w:rFonts w:ascii="Candara" w:hAnsi="Candara"/>
          <w:sz w:val="20"/>
          <w:lang w:val="es-ES"/>
        </w:rPr>
      </w:pPr>
      <w:r w:rsidRPr="00B4322C">
        <w:rPr>
          <w:rFonts w:ascii="Candara" w:hAnsi="Candara"/>
          <w:sz w:val="20"/>
          <w:lang w:val="es-ES"/>
        </w:rPr>
        <w:t xml:space="preserve">Entendemos que esta Declaración de </w:t>
      </w:r>
      <w:r w:rsidRPr="00620C70">
        <w:rPr>
          <w:rFonts w:ascii="Candara" w:hAnsi="Candara"/>
          <w:sz w:val="20"/>
          <w:lang w:val="es-MX"/>
        </w:rPr>
        <w:t xml:space="preserve">Mantenimiento </w:t>
      </w:r>
      <w:r w:rsidRPr="00B4322C">
        <w:rPr>
          <w:rFonts w:ascii="Candara" w:hAnsi="Candara"/>
          <w:sz w:val="2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B70609" w:rsidRPr="00B4322C" w:rsidRDefault="00B70609" w:rsidP="00B70609">
      <w:pPr>
        <w:autoSpaceDE w:val="0"/>
        <w:autoSpaceDN w:val="0"/>
        <w:adjustRightInd w:val="0"/>
        <w:spacing w:line="240" w:lineRule="atLeast"/>
        <w:ind w:left="360"/>
        <w:jc w:val="both"/>
        <w:rPr>
          <w:rFonts w:ascii="Candara" w:hAnsi="Candara"/>
          <w:sz w:val="20"/>
          <w:lang w:val="es-ES"/>
        </w:rPr>
      </w:pPr>
    </w:p>
    <w:p w:rsidR="00B70609" w:rsidRPr="00B4322C" w:rsidRDefault="00B70609" w:rsidP="009817A8">
      <w:pPr>
        <w:numPr>
          <w:ilvl w:val="0"/>
          <w:numId w:val="33"/>
        </w:numPr>
        <w:autoSpaceDE w:val="0"/>
        <w:autoSpaceDN w:val="0"/>
        <w:adjustRightInd w:val="0"/>
        <w:spacing w:line="240" w:lineRule="atLeast"/>
        <w:ind w:left="426"/>
        <w:jc w:val="both"/>
        <w:rPr>
          <w:rFonts w:ascii="Candara" w:hAnsi="Candara"/>
          <w:sz w:val="20"/>
          <w:lang w:val="es-ES"/>
        </w:rPr>
      </w:pPr>
      <w:r w:rsidRPr="00620C70">
        <w:rPr>
          <w:rFonts w:ascii="Candara" w:hAnsi="Candara" w:cs="Arial"/>
          <w:sz w:val="20"/>
          <w:lang w:val="es-AR"/>
        </w:rPr>
        <w:t xml:space="preserve">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w:t>
      </w:r>
      <w:proofErr w:type="spellStart"/>
      <w:r w:rsidRPr="00620C70">
        <w:rPr>
          <w:rFonts w:ascii="Candara" w:hAnsi="Candara" w:cs="Arial"/>
          <w:sz w:val="20"/>
          <w:lang w:val="es-AR"/>
        </w:rPr>
        <w:t>Subcláusula</w:t>
      </w:r>
      <w:proofErr w:type="spellEnd"/>
      <w:r w:rsidRPr="00620C70">
        <w:rPr>
          <w:rFonts w:ascii="Candara" w:hAnsi="Candara" w:cs="Arial"/>
          <w:sz w:val="20"/>
          <w:lang w:val="es-AR"/>
        </w:rPr>
        <w:t xml:space="preserve"> correspondiente de las IAO.]</w:t>
      </w:r>
    </w:p>
    <w:p w:rsidR="00B70609" w:rsidRPr="00B4322C" w:rsidRDefault="00B70609" w:rsidP="00B70609">
      <w:pPr>
        <w:autoSpaceDE w:val="0"/>
        <w:autoSpaceDN w:val="0"/>
        <w:adjustRightInd w:val="0"/>
        <w:spacing w:line="240" w:lineRule="atLeast"/>
        <w:ind w:left="2232"/>
        <w:jc w:val="both"/>
        <w:rPr>
          <w:rFonts w:ascii="Candara" w:hAnsi="Candara"/>
          <w:sz w:val="20"/>
          <w:lang w:val="es-ES"/>
        </w:rPr>
      </w:pPr>
    </w:p>
    <w:p w:rsidR="00B70609" w:rsidRPr="00620C70" w:rsidRDefault="00B70609" w:rsidP="00B70609">
      <w:pPr>
        <w:autoSpaceDE w:val="0"/>
        <w:autoSpaceDN w:val="0"/>
        <w:adjustRightInd w:val="0"/>
        <w:spacing w:line="240" w:lineRule="atLeast"/>
        <w:jc w:val="both"/>
        <w:rPr>
          <w:rFonts w:ascii="Candara" w:hAnsi="Candara"/>
          <w:i/>
          <w:iCs/>
          <w:sz w:val="20"/>
          <w:lang w:val="es-MX"/>
        </w:rPr>
      </w:pPr>
      <w:r w:rsidRPr="00B4322C">
        <w:rPr>
          <w:rFonts w:ascii="Candara" w:hAnsi="Candara"/>
          <w:sz w:val="20"/>
          <w:lang w:val="es-ES"/>
        </w:rPr>
        <w:t xml:space="preserve"> </w:t>
      </w:r>
      <w:r w:rsidRPr="00B4322C">
        <w:rPr>
          <w:rFonts w:ascii="Candara" w:hAnsi="Candara"/>
          <w:sz w:val="20"/>
          <w:lang w:val="es-ES"/>
        </w:rPr>
        <w:br/>
      </w:r>
      <w:r w:rsidRPr="00620C70">
        <w:rPr>
          <w:rFonts w:ascii="Candara" w:hAnsi="Candara"/>
          <w:sz w:val="20"/>
          <w:lang w:val="es-MX"/>
        </w:rPr>
        <w:t xml:space="preserve">Firmada: </w:t>
      </w:r>
      <w:r w:rsidRPr="00B4322C">
        <w:rPr>
          <w:rFonts w:ascii="Candara" w:hAnsi="Candara"/>
          <w:i/>
          <w:iCs/>
          <w:sz w:val="20"/>
          <w:lang w:val="es-MX"/>
        </w:rPr>
        <w:t>[firma del representante autorizado]</w:t>
      </w:r>
      <w:r w:rsidRPr="00620C70">
        <w:rPr>
          <w:rFonts w:ascii="Candara" w:hAnsi="Candara"/>
          <w:i/>
          <w:iCs/>
          <w:sz w:val="20"/>
          <w:lang w:val="es-MX"/>
        </w:rPr>
        <w:t xml:space="preserve">. </w:t>
      </w:r>
      <w:r w:rsidRPr="00620C70">
        <w:rPr>
          <w:rFonts w:ascii="Candara" w:hAnsi="Candara"/>
          <w:sz w:val="20"/>
          <w:lang w:val="es-MX"/>
        </w:rPr>
        <w:t xml:space="preserve">En capacidad de </w:t>
      </w:r>
      <w:r w:rsidRPr="00B4322C">
        <w:rPr>
          <w:rFonts w:ascii="Candara" w:hAnsi="Candara"/>
          <w:i/>
          <w:iCs/>
          <w:sz w:val="20"/>
          <w:lang w:val="es-MX"/>
        </w:rPr>
        <w:t>[indique el cargo]</w:t>
      </w:r>
    </w:p>
    <w:p w:rsidR="00B70609" w:rsidRPr="00620C70" w:rsidRDefault="00B70609" w:rsidP="00B70609">
      <w:pPr>
        <w:autoSpaceDE w:val="0"/>
        <w:autoSpaceDN w:val="0"/>
        <w:adjustRightInd w:val="0"/>
        <w:spacing w:line="240" w:lineRule="atLeast"/>
        <w:jc w:val="both"/>
        <w:rPr>
          <w:rFonts w:ascii="Candara" w:hAnsi="Candara"/>
          <w:i/>
          <w:iCs/>
          <w:sz w:val="20"/>
          <w:lang w:val="es-MX"/>
        </w:rPr>
      </w:pPr>
      <w:r w:rsidRPr="00620C70">
        <w:rPr>
          <w:rFonts w:ascii="Candara" w:hAnsi="Candara"/>
          <w:sz w:val="20"/>
          <w:lang w:val="es-MX"/>
        </w:rPr>
        <w:t xml:space="preserve">Nombre: </w:t>
      </w:r>
      <w:r w:rsidRPr="00B4322C">
        <w:rPr>
          <w:rFonts w:ascii="Candara" w:hAnsi="Candara"/>
          <w:i/>
          <w:iCs/>
          <w:sz w:val="20"/>
          <w:lang w:val="es-MX"/>
        </w:rPr>
        <w:t>[indique el nombre en letra de molde o mecanografiado]</w:t>
      </w:r>
    </w:p>
    <w:p w:rsidR="00B70609" w:rsidRPr="00B4322C" w:rsidRDefault="00B70609" w:rsidP="00B70609">
      <w:pPr>
        <w:autoSpaceDE w:val="0"/>
        <w:autoSpaceDN w:val="0"/>
        <w:adjustRightInd w:val="0"/>
        <w:spacing w:line="240" w:lineRule="atLeast"/>
        <w:jc w:val="both"/>
        <w:rPr>
          <w:rFonts w:ascii="Candara" w:hAnsi="Candara"/>
          <w:i/>
          <w:iCs/>
          <w:sz w:val="20"/>
          <w:lang w:val="es-MX"/>
        </w:rPr>
      </w:pPr>
      <w:r w:rsidRPr="00620C70">
        <w:rPr>
          <w:rFonts w:ascii="Candara" w:hAnsi="Candara"/>
          <w:sz w:val="20"/>
          <w:lang w:val="es-MX"/>
        </w:rPr>
        <w:t xml:space="preserve">Debidamente autorizado para firmar la Oferta por y en nombre de: </w:t>
      </w:r>
      <w:r w:rsidRPr="00B4322C">
        <w:rPr>
          <w:rFonts w:ascii="Candara" w:hAnsi="Candara"/>
          <w:i/>
          <w:iCs/>
          <w:sz w:val="20"/>
          <w:lang w:val="es-MX"/>
        </w:rPr>
        <w:t>[indique el nombre la entidad que autoriza]</w:t>
      </w:r>
    </w:p>
    <w:p w:rsidR="00B70609" w:rsidRDefault="00B70609" w:rsidP="00B70609">
      <w:pPr>
        <w:autoSpaceDE w:val="0"/>
        <w:autoSpaceDN w:val="0"/>
        <w:adjustRightInd w:val="0"/>
        <w:spacing w:line="240" w:lineRule="atLeast"/>
        <w:jc w:val="both"/>
        <w:rPr>
          <w:rFonts w:ascii="Candara" w:hAnsi="Candara"/>
          <w:i/>
          <w:iCs/>
          <w:sz w:val="20"/>
          <w:lang w:val="es-MX"/>
        </w:rPr>
      </w:pPr>
      <w:r w:rsidRPr="00620C70">
        <w:rPr>
          <w:rFonts w:ascii="Candara" w:hAnsi="Candara"/>
          <w:sz w:val="20"/>
          <w:lang w:val="es-MX"/>
        </w:rPr>
        <w:t xml:space="preserve">Fechada el </w:t>
      </w:r>
      <w:r w:rsidRPr="00B4322C">
        <w:rPr>
          <w:rFonts w:ascii="Candara" w:hAnsi="Candara"/>
          <w:i/>
          <w:iCs/>
          <w:sz w:val="20"/>
          <w:lang w:val="es-MX"/>
        </w:rPr>
        <w:t>[indique el día]</w:t>
      </w:r>
      <w:r w:rsidRPr="00620C70">
        <w:rPr>
          <w:rFonts w:ascii="Candara" w:hAnsi="Candara"/>
          <w:sz w:val="20"/>
          <w:lang w:val="es-MX"/>
        </w:rPr>
        <w:t xml:space="preserve"> día de </w:t>
      </w:r>
      <w:r w:rsidRPr="00B4322C">
        <w:rPr>
          <w:rFonts w:ascii="Candara" w:hAnsi="Candara"/>
          <w:i/>
          <w:iCs/>
          <w:sz w:val="20"/>
          <w:lang w:val="es-MX"/>
        </w:rPr>
        <w:t>[indique el mes]</w:t>
      </w:r>
      <w:r w:rsidRPr="00620C70">
        <w:rPr>
          <w:rFonts w:ascii="Candara" w:hAnsi="Candara"/>
          <w:sz w:val="20"/>
          <w:lang w:val="es-MX"/>
        </w:rPr>
        <w:t xml:space="preserve"> de </w:t>
      </w:r>
      <w:r w:rsidRPr="00B4322C">
        <w:rPr>
          <w:rFonts w:ascii="Candara" w:hAnsi="Candara"/>
          <w:sz w:val="20"/>
          <w:lang w:val="es-MX"/>
        </w:rPr>
        <w:t>[</w:t>
      </w:r>
      <w:r w:rsidRPr="00B4322C">
        <w:rPr>
          <w:rFonts w:ascii="Candara" w:hAnsi="Candara"/>
          <w:i/>
          <w:iCs/>
          <w:sz w:val="20"/>
          <w:lang w:val="es-MX"/>
        </w:rPr>
        <w:t>indique el año]</w:t>
      </w:r>
    </w:p>
    <w:p w:rsidR="00B70609" w:rsidRPr="00620C70" w:rsidRDefault="00B70609" w:rsidP="00B70609">
      <w:pPr>
        <w:autoSpaceDE w:val="0"/>
        <w:autoSpaceDN w:val="0"/>
        <w:adjustRightInd w:val="0"/>
        <w:spacing w:line="240" w:lineRule="atLeast"/>
        <w:jc w:val="both"/>
        <w:rPr>
          <w:rFonts w:ascii="Candara" w:hAnsi="Candara"/>
          <w:i/>
          <w:iCs/>
          <w:sz w:val="20"/>
          <w:lang w:val="es-MX"/>
        </w:rPr>
      </w:pPr>
    </w:p>
    <w:p w:rsidR="00B70609" w:rsidRPr="00620C70" w:rsidRDefault="00B70609" w:rsidP="00B70609">
      <w:pPr>
        <w:tabs>
          <w:tab w:val="left" w:pos="-720"/>
          <w:tab w:val="center" w:pos="1710"/>
        </w:tabs>
        <w:suppressAutoHyphens/>
        <w:spacing w:after="120"/>
        <w:jc w:val="center"/>
        <w:rPr>
          <w:rFonts w:ascii="Candara" w:hAnsi="Candara"/>
          <w:b/>
          <w:spacing w:val="-3"/>
          <w:sz w:val="20"/>
        </w:rPr>
      </w:pPr>
    </w:p>
    <w:bookmarkEnd w:id="1"/>
    <w:p w:rsidR="00B70609" w:rsidRPr="00620C70" w:rsidRDefault="00B70609" w:rsidP="00B70609">
      <w:pPr>
        <w:tabs>
          <w:tab w:val="left" w:pos="-720"/>
          <w:tab w:val="center" w:pos="1710"/>
        </w:tabs>
        <w:suppressAutoHyphens/>
        <w:spacing w:after="120"/>
        <w:jc w:val="center"/>
        <w:rPr>
          <w:rFonts w:ascii="Candara" w:hAnsi="Candara"/>
          <w:sz w:val="24"/>
          <w:szCs w:val="24"/>
        </w:rPr>
      </w:pPr>
      <w:r w:rsidRPr="00620C70">
        <w:rPr>
          <w:rFonts w:ascii="Candara" w:hAnsi="Candara"/>
          <w:b/>
          <w:spacing w:val="-3"/>
          <w:sz w:val="24"/>
          <w:szCs w:val="24"/>
        </w:rPr>
        <w:t xml:space="preserve">Formulario 07. </w:t>
      </w:r>
      <w:r w:rsidRPr="00620C70">
        <w:rPr>
          <w:rFonts w:ascii="Candara" w:hAnsi="Candara"/>
          <w:b/>
          <w:sz w:val="24"/>
          <w:szCs w:val="24"/>
          <w:lang w:val="es-CO"/>
        </w:rPr>
        <w:t>Autorización del Fabricante</w:t>
      </w:r>
    </w:p>
    <w:p w:rsidR="00B70609" w:rsidRPr="00451B0C" w:rsidRDefault="00B70609" w:rsidP="00B70609">
      <w:pPr>
        <w:spacing w:after="120"/>
        <w:jc w:val="both"/>
        <w:rPr>
          <w:rFonts w:ascii="Candara" w:hAnsi="Candara"/>
          <w:i/>
          <w:sz w:val="20"/>
          <w:lang w:val="es-CO"/>
        </w:rPr>
      </w:pPr>
      <w:r w:rsidRPr="00A20BB3">
        <w:rPr>
          <w:rFonts w:ascii="Candara" w:hAnsi="Candara"/>
          <w:i/>
          <w:sz w:val="20"/>
          <w:lang w:val="es-CO"/>
        </w:rPr>
        <w:t xml:space="preserve">[El </w:t>
      </w:r>
      <w:r w:rsidRPr="00A20BB3">
        <w:rPr>
          <w:rFonts w:ascii="Candara" w:hAnsi="Candara"/>
          <w:i/>
          <w:iCs/>
          <w:sz w:val="20"/>
          <w:lang w:val="es-CO"/>
        </w:rPr>
        <w:t>Oferente</w:t>
      </w:r>
      <w:r w:rsidRPr="00A20BB3">
        <w:rPr>
          <w:rFonts w:ascii="Candara" w:hAnsi="Candara"/>
          <w:i/>
          <w:sz w:val="20"/>
          <w:lang w:val="es-CO"/>
        </w:rPr>
        <w:t xml:space="preserve"> solicitará al Fabricante que complete este formulario de acuerdo con las instrucciones indicadas. Esta carta </w:t>
      </w:r>
      <w:r w:rsidRPr="00451B0C">
        <w:rPr>
          <w:rFonts w:ascii="Candara" w:hAnsi="Candara"/>
          <w:i/>
          <w:sz w:val="20"/>
          <w:lang w:val="es-CO"/>
        </w:rPr>
        <w:t xml:space="preserve">de autorización deberá estar escrita en papel membrete del Fabricante y deberá estar firmado por la persona debidamente autorizada para firmar documentos que comprometan el Fabricante. El </w:t>
      </w:r>
      <w:r w:rsidRPr="00451B0C">
        <w:rPr>
          <w:rFonts w:ascii="Candara" w:hAnsi="Candara"/>
          <w:i/>
          <w:iCs/>
          <w:sz w:val="20"/>
          <w:lang w:val="es-CO"/>
        </w:rPr>
        <w:t>Oferente</w:t>
      </w:r>
      <w:r w:rsidRPr="00451B0C">
        <w:rPr>
          <w:rFonts w:ascii="Candara" w:hAnsi="Candara"/>
          <w:i/>
          <w:sz w:val="20"/>
          <w:lang w:val="es-CO"/>
        </w:rPr>
        <w:t xml:space="preserve"> lo deberá </w:t>
      </w:r>
      <w:r w:rsidRPr="00451B0C">
        <w:rPr>
          <w:rFonts w:ascii="Candara" w:hAnsi="Candara"/>
          <w:i/>
          <w:iCs/>
          <w:sz w:val="20"/>
          <w:lang w:val="es-CO"/>
        </w:rPr>
        <w:t>incluirá</w:t>
      </w:r>
      <w:r w:rsidRPr="00451B0C">
        <w:rPr>
          <w:rFonts w:ascii="Candara" w:hAnsi="Candara"/>
          <w:i/>
          <w:sz w:val="20"/>
          <w:lang w:val="es-CO"/>
        </w:rPr>
        <w:t xml:space="preserve"> en su oferta, si así se establece en estos documentos.]</w:t>
      </w:r>
    </w:p>
    <w:p w:rsidR="00B70609" w:rsidRDefault="00B70609" w:rsidP="00B70609">
      <w:pPr>
        <w:spacing w:line="276" w:lineRule="auto"/>
        <w:rPr>
          <w:rFonts w:ascii="Candara" w:hAnsi="Candara"/>
          <w:lang w:val="es-MX"/>
        </w:rPr>
      </w:pPr>
    </w:p>
    <w:p w:rsidR="00B70609" w:rsidRPr="00451B0C" w:rsidRDefault="00B70609" w:rsidP="00B70609">
      <w:pPr>
        <w:spacing w:line="276" w:lineRule="auto"/>
        <w:rPr>
          <w:rFonts w:ascii="Candara" w:hAnsi="Candara"/>
          <w:b/>
          <w:i/>
          <w:szCs w:val="22"/>
          <w:lang w:val="es-AR"/>
        </w:rPr>
      </w:pPr>
      <w:r w:rsidRPr="00451B0C">
        <w:rPr>
          <w:rFonts w:ascii="Candara" w:hAnsi="Candara"/>
          <w:lang w:val="es-MX"/>
        </w:rPr>
        <w:t xml:space="preserve">Licitación Pública Nacional No. </w:t>
      </w:r>
      <w:r w:rsidRPr="00451B0C">
        <w:rPr>
          <w:rFonts w:ascii="Candara" w:hAnsi="Candara"/>
          <w:b/>
          <w:lang w:val="es-MX"/>
        </w:rPr>
        <w:t>RES-COVID-110-LPN-B-MINSAL</w:t>
      </w:r>
    </w:p>
    <w:p w:rsidR="00B70609" w:rsidRPr="00451B0C" w:rsidRDefault="00B70609" w:rsidP="00B70609">
      <w:pPr>
        <w:spacing w:after="120"/>
        <w:jc w:val="both"/>
        <w:rPr>
          <w:rFonts w:ascii="Candara" w:hAnsi="Candara"/>
          <w:b/>
          <w:lang w:val="es-MX"/>
        </w:rPr>
      </w:pPr>
      <w:r w:rsidRPr="00451B0C">
        <w:rPr>
          <w:rFonts w:ascii="Candara" w:hAnsi="Candara"/>
          <w:b/>
          <w:lang w:val="es-MX"/>
        </w:rPr>
        <w:t>“</w:t>
      </w:r>
      <w:r w:rsidRPr="00E64B75">
        <w:rPr>
          <w:rFonts w:ascii="Candara" w:hAnsi="Candara"/>
          <w:b/>
          <w:szCs w:val="22"/>
          <w:lang w:val="es-MX"/>
        </w:rPr>
        <w:t>ADQUISICIÓN DE INSUMOS MÉDICOS Y SUMINISTROS PARA EL ADECUADO FUNCIONAMIENTO DE LAS AMBULANCIAS</w:t>
      </w:r>
      <w:r w:rsidRPr="00451B0C">
        <w:rPr>
          <w:rFonts w:ascii="Candara" w:hAnsi="Candara"/>
          <w:b/>
          <w:lang w:val="es-MX"/>
        </w:rPr>
        <w:t>”.</w:t>
      </w:r>
    </w:p>
    <w:p w:rsidR="00B70609" w:rsidRPr="00620C70" w:rsidRDefault="00B70609" w:rsidP="00B70609">
      <w:pPr>
        <w:jc w:val="both"/>
        <w:rPr>
          <w:rFonts w:ascii="Candara" w:hAnsi="Candara"/>
          <w:b/>
          <w:i/>
          <w:sz w:val="24"/>
          <w:szCs w:val="24"/>
          <w:lang w:val="es-CO"/>
        </w:rPr>
      </w:pPr>
    </w:p>
    <w:p w:rsidR="00B70609" w:rsidRPr="00620C70" w:rsidRDefault="00B70609" w:rsidP="00B70609">
      <w:pPr>
        <w:spacing w:after="120"/>
        <w:jc w:val="right"/>
        <w:rPr>
          <w:rFonts w:ascii="Candara" w:hAnsi="Candara"/>
          <w:i/>
          <w:szCs w:val="24"/>
          <w:lang w:val="es-CO"/>
        </w:rPr>
      </w:pPr>
      <w:r w:rsidRPr="00620C70">
        <w:rPr>
          <w:rFonts w:ascii="Candara" w:hAnsi="Candara"/>
          <w:szCs w:val="24"/>
          <w:lang w:val="es-CO"/>
        </w:rPr>
        <w:t xml:space="preserve">Fecha: </w:t>
      </w:r>
      <w:r w:rsidRPr="00451B0C">
        <w:rPr>
          <w:rFonts w:ascii="Candara" w:hAnsi="Candara"/>
          <w:i/>
          <w:szCs w:val="24"/>
          <w:lang w:val="es-CO"/>
        </w:rPr>
        <w:t>[indicar la fecha (día, mes y año) de presentación de la oferta]</w:t>
      </w:r>
    </w:p>
    <w:p w:rsidR="00B70609" w:rsidRPr="00620C70" w:rsidRDefault="00B70609" w:rsidP="00B70609">
      <w:pPr>
        <w:jc w:val="right"/>
        <w:rPr>
          <w:rFonts w:ascii="Candara" w:hAnsi="Candara"/>
          <w:i/>
          <w:szCs w:val="24"/>
          <w:lang w:val="es-CO"/>
        </w:rPr>
      </w:pPr>
    </w:p>
    <w:p w:rsidR="00B70609" w:rsidRPr="00451B0C" w:rsidRDefault="00B70609" w:rsidP="00B70609">
      <w:pPr>
        <w:spacing w:after="120"/>
        <w:jc w:val="both"/>
        <w:rPr>
          <w:rFonts w:ascii="Candara" w:hAnsi="Candara"/>
          <w:i/>
          <w:szCs w:val="24"/>
          <w:lang w:val="es-CO"/>
        </w:rPr>
      </w:pPr>
      <w:r w:rsidRPr="00620C70">
        <w:rPr>
          <w:rFonts w:ascii="Candara" w:hAnsi="Candara"/>
          <w:szCs w:val="24"/>
          <w:lang w:val="es-CO"/>
        </w:rPr>
        <w:t xml:space="preserve">A: </w:t>
      </w:r>
      <w:r w:rsidRPr="00451B0C">
        <w:rPr>
          <w:rFonts w:ascii="Candara" w:hAnsi="Candara"/>
          <w:i/>
          <w:szCs w:val="24"/>
          <w:lang w:val="es-CO"/>
        </w:rPr>
        <w:t>[indicar el nombre completo del Contratante]</w:t>
      </w:r>
    </w:p>
    <w:p w:rsidR="00B70609" w:rsidRPr="00620C70" w:rsidRDefault="00B70609" w:rsidP="00B70609">
      <w:pPr>
        <w:numPr>
          <w:ilvl w:val="12"/>
          <w:numId w:val="0"/>
        </w:numPr>
        <w:suppressAutoHyphens/>
        <w:spacing w:after="120"/>
        <w:jc w:val="both"/>
        <w:rPr>
          <w:rFonts w:ascii="Candara" w:hAnsi="Candara"/>
          <w:szCs w:val="24"/>
          <w:lang w:val="es-CO"/>
        </w:rPr>
      </w:pPr>
      <w:r w:rsidRPr="00620C70">
        <w:rPr>
          <w:rFonts w:ascii="Candara" w:hAnsi="Candara"/>
          <w:szCs w:val="24"/>
          <w:lang w:val="es-CO"/>
        </w:rPr>
        <w:t>POR CUANTO</w:t>
      </w:r>
    </w:p>
    <w:p w:rsidR="00B70609" w:rsidRPr="00620C70" w:rsidRDefault="00B70609" w:rsidP="00B70609">
      <w:pPr>
        <w:numPr>
          <w:ilvl w:val="12"/>
          <w:numId w:val="0"/>
        </w:numPr>
        <w:suppressAutoHyphens/>
        <w:spacing w:after="120"/>
        <w:jc w:val="both"/>
        <w:rPr>
          <w:rFonts w:ascii="Candara" w:hAnsi="Candara"/>
          <w:szCs w:val="24"/>
          <w:lang w:val="es-CO"/>
        </w:rPr>
      </w:pPr>
      <w:r w:rsidRPr="00620C70">
        <w:rPr>
          <w:rFonts w:ascii="Candara" w:hAnsi="Candara"/>
          <w:szCs w:val="24"/>
          <w:lang w:val="es-CO"/>
        </w:rPr>
        <w:t xml:space="preserve">Nosotros </w:t>
      </w:r>
      <w:r w:rsidRPr="00451B0C">
        <w:rPr>
          <w:rFonts w:ascii="Candara" w:hAnsi="Candara"/>
          <w:i/>
          <w:szCs w:val="24"/>
          <w:lang w:val="es-CO"/>
        </w:rPr>
        <w:t>[indicar nombre completo del Fabricante],</w:t>
      </w:r>
      <w:r w:rsidRPr="00620C70">
        <w:rPr>
          <w:rFonts w:ascii="Candara" w:hAnsi="Candara"/>
          <w:szCs w:val="24"/>
          <w:lang w:val="es-CO"/>
        </w:rPr>
        <w:t xml:space="preserve"> como fabricantes oficiales de </w:t>
      </w:r>
      <w:r w:rsidRPr="00451B0C">
        <w:rPr>
          <w:rFonts w:ascii="Candara" w:hAnsi="Candara"/>
          <w:i/>
          <w:szCs w:val="24"/>
          <w:lang w:val="es-CO"/>
        </w:rPr>
        <w:t>[indique el nombre de los bienes fabricados],</w:t>
      </w:r>
      <w:r w:rsidRPr="00620C70">
        <w:rPr>
          <w:rFonts w:ascii="Candara" w:hAnsi="Candara"/>
          <w:szCs w:val="24"/>
          <w:lang w:val="es-CO"/>
        </w:rPr>
        <w:t xml:space="preserve"> con fábricas ubicadas en </w:t>
      </w:r>
      <w:r w:rsidRPr="00451B0C">
        <w:rPr>
          <w:rFonts w:ascii="Candara" w:hAnsi="Candara"/>
          <w:i/>
          <w:szCs w:val="24"/>
          <w:lang w:val="es-CO"/>
        </w:rPr>
        <w:t xml:space="preserve">[indique la dirección completa de las fábricas] </w:t>
      </w:r>
      <w:r w:rsidRPr="00620C70">
        <w:rPr>
          <w:rFonts w:ascii="Candara" w:hAnsi="Candara"/>
          <w:szCs w:val="24"/>
          <w:lang w:val="es-CO"/>
        </w:rPr>
        <w:t xml:space="preserve">mediante el presente instrumento autorizamos a </w:t>
      </w:r>
      <w:r w:rsidRPr="00451B0C">
        <w:rPr>
          <w:rFonts w:ascii="Candara" w:hAnsi="Candara"/>
          <w:i/>
          <w:szCs w:val="24"/>
          <w:lang w:val="es-CO"/>
        </w:rPr>
        <w:t>[indicar el nombre completo del Oferente]</w:t>
      </w:r>
      <w:r w:rsidRPr="00620C70">
        <w:rPr>
          <w:rFonts w:ascii="Candara" w:hAnsi="Candara"/>
          <w:szCs w:val="24"/>
          <w:lang w:val="es-CO"/>
        </w:rPr>
        <w:t xml:space="preserve"> a presentar una oferta con el solo propósito de suministrar los siguientes Bienes de fabricación nuestra </w:t>
      </w:r>
      <w:r w:rsidRPr="00451B0C">
        <w:rPr>
          <w:rFonts w:ascii="Candara" w:hAnsi="Candara"/>
          <w:i/>
          <w:szCs w:val="24"/>
          <w:lang w:val="es-CO"/>
        </w:rPr>
        <w:t>[nombre y breve descripción de los bienes],</w:t>
      </w:r>
      <w:r w:rsidRPr="00620C70">
        <w:rPr>
          <w:rFonts w:ascii="Candara" w:hAnsi="Candara"/>
          <w:i/>
          <w:szCs w:val="24"/>
          <w:lang w:val="es-CO"/>
        </w:rPr>
        <w:t xml:space="preserve"> </w:t>
      </w:r>
      <w:r w:rsidRPr="00620C70">
        <w:rPr>
          <w:rFonts w:ascii="Candara" w:hAnsi="Candara"/>
          <w:szCs w:val="24"/>
          <w:lang w:val="es-CO"/>
        </w:rPr>
        <w:t>y a posteriormente negociar y firmar el Contrato.</w:t>
      </w:r>
    </w:p>
    <w:p w:rsidR="00B70609" w:rsidRPr="00620C70" w:rsidRDefault="00B70609" w:rsidP="00B70609">
      <w:pPr>
        <w:pStyle w:val="Sub-ClauseText"/>
        <w:numPr>
          <w:ilvl w:val="12"/>
          <w:numId w:val="0"/>
        </w:numPr>
        <w:suppressAutoHyphens/>
        <w:spacing w:before="0"/>
        <w:rPr>
          <w:rFonts w:ascii="Candara" w:hAnsi="Candara"/>
          <w:spacing w:val="0"/>
          <w:sz w:val="22"/>
          <w:szCs w:val="24"/>
          <w:lang w:val="es-CO"/>
        </w:rPr>
      </w:pPr>
      <w:r w:rsidRPr="00620C70">
        <w:rPr>
          <w:rFonts w:ascii="Candara" w:hAnsi="Candara"/>
          <w:spacing w:val="0"/>
          <w:sz w:val="22"/>
          <w:szCs w:val="24"/>
          <w:lang w:val="es-CO"/>
        </w:rPr>
        <w:t>Por este medio extendemos nuestro aval y plena garantía, respecto a los bienes ofrecidos por la firma antes mencionada.</w:t>
      </w:r>
    </w:p>
    <w:p w:rsidR="00B70609" w:rsidRPr="00620C70" w:rsidRDefault="00B70609" w:rsidP="00B70609">
      <w:pPr>
        <w:pStyle w:val="Sub-ClauseText"/>
        <w:numPr>
          <w:ilvl w:val="12"/>
          <w:numId w:val="0"/>
        </w:numPr>
        <w:suppressAutoHyphens/>
        <w:spacing w:before="0"/>
        <w:rPr>
          <w:rFonts w:ascii="Candara" w:hAnsi="Candara"/>
          <w:spacing w:val="0"/>
          <w:sz w:val="22"/>
          <w:szCs w:val="24"/>
          <w:lang w:val="es-CO"/>
        </w:rPr>
      </w:pPr>
    </w:p>
    <w:p w:rsidR="00B70609" w:rsidRPr="00451B0C" w:rsidRDefault="00B70609" w:rsidP="00B70609">
      <w:pPr>
        <w:pStyle w:val="Sub-ClauseText"/>
        <w:numPr>
          <w:ilvl w:val="12"/>
          <w:numId w:val="0"/>
        </w:numPr>
        <w:suppressAutoHyphens/>
        <w:rPr>
          <w:rFonts w:ascii="Candara" w:hAnsi="Candara"/>
          <w:i/>
          <w:spacing w:val="0"/>
          <w:sz w:val="22"/>
          <w:szCs w:val="24"/>
          <w:lang w:val="es-CO" w:eastAsia="es-ES"/>
        </w:rPr>
      </w:pPr>
      <w:r w:rsidRPr="00620C70">
        <w:rPr>
          <w:rFonts w:ascii="Candara" w:hAnsi="Candara"/>
          <w:spacing w:val="0"/>
          <w:sz w:val="22"/>
          <w:szCs w:val="24"/>
          <w:lang w:val="es-CO"/>
        </w:rPr>
        <w:t xml:space="preserve">Nombre: </w:t>
      </w:r>
      <w:r w:rsidRPr="00451B0C">
        <w:rPr>
          <w:rFonts w:ascii="Candara" w:hAnsi="Candara"/>
          <w:i/>
          <w:spacing w:val="0"/>
          <w:sz w:val="22"/>
          <w:szCs w:val="24"/>
          <w:lang w:val="es-CO" w:eastAsia="es-ES"/>
        </w:rPr>
        <w:t>[indicar el nombre completo del representante autorizado del Fabricante]</w:t>
      </w:r>
    </w:p>
    <w:p w:rsidR="00B70609" w:rsidRPr="00620C70" w:rsidRDefault="00B70609" w:rsidP="00B70609">
      <w:pPr>
        <w:pStyle w:val="Sub-ClauseText"/>
        <w:numPr>
          <w:ilvl w:val="12"/>
          <w:numId w:val="0"/>
        </w:numPr>
        <w:suppressAutoHyphens/>
        <w:rPr>
          <w:rFonts w:ascii="Candara" w:hAnsi="Candara"/>
          <w:spacing w:val="0"/>
          <w:sz w:val="22"/>
          <w:szCs w:val="24"/>
          <w:lang w:val="es-CO"/>
        </w:rPr>
      </w:pPr>
      <w:r w:rsidRPr="00620C70">
        <w:rPr>
          <w:rFonts w:ascii="Candara" w:hAnsi="Candara"/>
          <w:spacing w:val="0"/>
          <w:sz w:val="22"/>
          <w:szCs w:val="24"/>
          <w:lang w:val="es-CO"/>
        </w:rPr>
        <w:t xml:space="preserve">Cargo: </w:t>
      </w:r>
      <w:r w:rsidRPr="00451B0C">
        <w:rPr>
          <w:rFonts w:ascii="Candara" w:hAnsi="Candara"/>
          <w:i/>
          <w:spacing w:val="0"/>
          <w:sz w:val="22"/>
          <w:szCs w:val="24"/>
          <w:lang w:val="es-CO" w:eastAsia="es-ES"/>
        </w:rPr>
        <w:t>[indicar cargo]</w:t>
      </w:r>
    </w:p>
    <w:p w:rsidR="00B70609" w:rsidRPr="00620C70" w:rsidRDefault="00B70609" w:rsidP="00B70609">
      <w:pPr>
        <w:pStyle w:val="Sub-ClauseText"/>
        <w:numPr>
          <w:ilvl w:val="12"/>
          <w:numId w:val="0"/>
        </w:numPr>
        <w:suppressAutoHyphens/>
        <w:rPr>
          <w:rFonts w:ascii="Candara" w:hAnsi="Candara"/>
          <w:spacing w:val="0"/>
          <w:sz w:val="22"/>
          <w:szCs w:val="24"/>
          <w:lang w:val="es-CO"/>
        </w:rPr>
      </w:pPr>
      <w:r w:rsidRPr="00620C70">
        <w:rPr>
          <w:rFonts w:ascii="Candara" w:hAnsi="Candara"/>
          <w:spacing w:val="0"/>
          <w:sz w:val="22"/>
          <w:szCs w:val="24"/>
          <w:lang w:val="es-CO"/>
        </w:rPr>
        <w:t xml:space="preserve">Debidamente autorizado para firmar esta Autorización en nombre de: </w:t>
      </w:r>
      <w:r w:rsidRPr="00451B0C">
        <w:rPr>
          <w:rFonts w:ascii="Candara" w:hAnsi="Candara"/>
          <w:i/>
          <w:spacing w:val="0"/>
          <w:sz w:val="22"/>
          <w:szCs w:val="24"/>
          <w:lang w:val="es-CO" w:eastAsia="es-ES"/>
        </w:rPr>
        <w:t>[nombre completo del Oferente]</w:t>
      </w:r>
    </w:p>
    <w:p w:rsidR="00B70609" w:rsidRPr="00620C70" w:rsidRDefault="00B70609" w:rsidP="00B70609">
      <w:pPr>
        <w:pStyle w:val="Sub-ClauseText"/>
        <w:numPr>
          <w:ilvl w:val="12"/>
          <w:numId w:val="0"/>
        </w:numPr>
        <w:suppressAutoHyphens/>
        <w:spacing w:before="0"/>
        <w:rPr>
          <w:rFonts w:ascii="Candara" w:hAnsi="Candara"/>
          <w:spacing w:val="0"/>
          <w:sz w:val="22"/>
          <w:szCs w:val="24"/>
          <w:lang w:val="es-CO"/>
        </w:rPr>
      </w:pPr>
      <w:r w:rsidRPr="00620C70">
        <w:rPr>
          <w:rFonts w:ascii="Candara" w:hAnsi="Candara"/>
          <w:spacing w:val="0"/>
          <w:sz w:val="22"/>
          <w:szCs w:val="24"/>
          <w:lang w:val="es-CO"/>
        </w:rPr>
        <w:t xml:space="preserve">Fechado en el día </w:t>
      </w:r>
      <w:r w:rsidRPr="00451B0C">
        <w:rPr>
          <w:rFonts w:ascii="Candara" w:hAnsi="Candara"/>
          <w:spacing w:val="0"/>
          <w:sz w:val="22"/>
          <w:szCs w:val="24"/>
          <w:lang w:val="es-CO"/>
        </w:rPr>
        <w:t>______________</w:t>
      </w:r>
      <w:r w:rsidRPr="00620C70">
        <w:rPr>
          <w:rFonts w:ascii="Candara" w:hAnsi="Candara"/>
          <w:spacing w:val="0"/>
          <w:sz w:val="22"/>
          <w:szCs w:val="24"/>
          <w:lang w:val="es-CO"/>
        </w:rPr>
        <w:t xml:space="preserve"> de </w:t>
      </w:r>
      <w:r w:rsidRPr="00451B0C">
        <w:rPr>
          <w:rFonts w:ascii="Candara" w:hAnsi="Candara"/>
          <w:spacing w:val="0"/>
          <w:sz w:val="22"/>
          <w:szCs w:val="24"/>
          <w:lang w:val="es-CO"/>
        </w:rPr>
        <w:t>__________________</w:t>
      </w:r>
      <w:r w:rsidRPr="00620C70">
        <w:rPr>
          <w:rFonts w:ascii="Candara" w:hAnsi="Candara"/>
          <w:spacing w:val="0"/>
          <w:sz w:val="22"/>
          <w:szCs w:val="24"/>
          <w:lang w:val="es-CO"/>
        </w:rPr>
        <w:t xml:space="preserve">de </w:t>
      </w:r>
      <w:r w:rsidRPr="00451B0C">
        <w:rPr>
          <w:rFonts w:ascii="Candara" w:hAnsi="Candara"/>
          <w:spacing w:val="0"/>
          <w:sz w:val="22"/>
          <w:szCs w:val="24"/>
          <w:lang w:val="es-CO"/>
        </w:rPr>
        <w:t>__ [fecha de la firma]</w:t>
      </w: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lang w:val="es-CO"/>
        </w:rPr>
      </w:pP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lang w:val="es-CO"/>
        </w:rPr>
      </w:pPr>
    </w:p>
    <w:p w:rsidR="00B70609" w:rsidRDefault="00B70609" w:rsidP="00B70609">
      <w:pPr>
        <w:rPr>
          <w:rFonts w:ascii="Candara" w:hAnsi="Candara"/>
          <w:b/>
          <w:spacing w:val="-3"/>
          <w:sz w:val="24"/>
          <w:szCs w:val="24"/>
        </w:rPr>
      </w:pPr>
    </w:p>
    <w:p w:rsidR="00B70609" w:rsidRDefault="00B70609" w:rsidP="00B70609">
      <w:pPr>
        <w:rPr>
          <w:rFonts w:ascii="Candara" w:hAnsi="Candara"/>
          <w:b/>
          <w:spacing w:val="-3"/>
          <w:sz w:val="24"/>
          <w:szCs w:val="24"/>
        </w:rPr>
      </w:pPr>
    </w:p>
    <w:p w:rsidR="00B70609" w:rsidRDefault="00B70609" w:rsidP="00B70609">
      <w:pPr>
        <w:rPr>
          <w:rFonts w:ascii="Candara" w:hAnsi="Candara"/>
          <w:b/>
          <w:spacing w:val="-3"/>
          <w:sz w:val="24"/>
          <w:szCs w:val="24"/>
        </w:rPr>
      </w:pPr>
    </w:p>
    <w:p w:rsidR="00B70609" w:rsidRDefault="00B70609" w:rsidP="00B70609">
      <w:pPr>
        <w:rPr>
          <w:rFonts w:ascii="Candara" w:hAnsi="Candara"/>
          <w:b/>
          <w:spacing w:val="-3"/>
          <w:sz w:val="24"/>
          <w:szCs w:val="24"/>
        </w:rPr>
      </w:pPr>
    </w:p>
    <w:p w:rsidR="00B70609" w:rsidRDefault="00B70609" w:rsidP="00B70609">
      <w:pP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r w:rsidRPr="00620C70">
        <w:rPr>
          <w:rFonts w:ascii="Candara" w:hAnsi="Candara"/>
          <w:b/>
          <w:spacing w:val="-3"/>
          <w:sz w:val="24"/>
          <w:szCs w:val="24"/>
        </w:rPr>
        <w:t>Formulario 0</w:t>
      </w:r>
      <w:r>
        <w:rPr>
          <w:rFonts w:ascii="Candara" w:hAnsi="Candara"/>
          <w:b/>
          <w:spacing w:val="-3"/>
          <w:sz w:val="24"/>
          <w:szCs w:val="24"/>
        </w:rPr>
        <w:t>8</w:t>
      </w:r>
      <w:r w:rsidRPr="00620C70">
        <w:rPr>
          <w:rFonts w:ascii="Candara" w:hAnsi="Candara"/>
          <w:b/>
          <w:spacing w:val="-3"/>
          <w:sz w:val="24"/>
          <w:szCs w:val="24"/>
        </w:rPr>
        <w:t>:</w:t>
      </w:r>
      <w:r>
        <w:rPr>
          <w:rFonts w:ascii="Candara" w:hAnsi="Candara"/>
          <w:b/>
          <w:spacing w:val="-3"/>
          <w:sz w:val="24"/>
          <w:szCs w:val="24"/>
        </w:rPr>
        <w:t xml:space="preserve"> </w:t>
      </w:r>
      <w:r w:rsidRPr="00160677">
        <w:rPr>
          <w:rFonts w:ascii="Candara" w:hAnsi="Candara"/>
          <w:b/>
          <w:spacing w:val="-3"/>
          <w:sz w:val="24"/>
          <w:szCs w:val="24"/>
        </w:rPr>
        <w:t>Facturación Promedio Anual</w:t>
      </w:r>
    </w:p>
    <w:p w:rsidR="00B70609" w:rsidRPr="001B32DD" w:rsidRDefault="00B70609" w:rsidP="00B70609">
      <w:pPr>
        <w:tabs>
          <w:tab w:val="left" w:pos="-720"/>
          <w:tab w:val="center" w:pos="1710"/>
        </w:tabs>
        <w:suppressAutoHyphens/>
        <w:spacing w:after="120"/>
        <w:jc w:val="center"/>
        <w:rPr>
          <w:rFonts w:ascii="Candara" w:hAnsi="Candara"/>
          <w:sz w:val="24"/>
          <w:szCs w:val="24"/>
        </w:rPr>
      </w:pP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rPr>
      </w:pPr>
      <w:r>
        <w:rPr>
          <w:rFonts w:ascii="Candara" w:hAnsi="Candara"/>
          <w:color w:val="222222"/>
          <w:shd w:val="clear" w:color="auto" w:fill="FFFFFF"/>
        </w:rPr>
        <w:t>Presentamos los Estados Financieros de los años 2019, 2020 y 2021, para verificar el dato proporcionado de la Facturación Promedio de los tres años.</w:t>
      </w: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Pr="00620C70" w:rsidRDefault="00B70609" w:rsidP="00B70609">
      <w:pPr>
        <w:spacing w:after="120"/>
        <w:jc w:val="both"/>
        <w:rPr>
          <w:rFonts w:ascii="Candara" w:hAnsi="Candara"/>
          <w:bCs/>
          <w:sz w:val="24"/>
          <w:szCs w:val="24"/>
          <w:lang w:val="es-ES"/>
        </w:rPr>
      </w:pPr>
    </w:p>
    <w:p w:rsidR="00B70609" w:rsidRPr="00620C70" w:rsidRDefault="00B70609" w:rsidP="00B70609">
      <w:pPr>
        <w:spacing w:line="276" w:lineRule="auto"/>
        <w:rPr>
          <w:rFonts w:ascii="Candara" w:hAnsi="Candara"/>
          <w:sz w:val="24"/>
          <w:szCs w:val="24"/>
        </w:rPr>
      </w:pPr>
      <w:r w:rsidRPr="00620C70">
        <w:rPr>
          <w:rFonts w:ascii="Candara" w:hAnsi="Candara"/>
          <w:sz w:val="24"/>
          <w:szCs w:val="24"/>
        </w:rPr>
        <w:t xml:space="preserve">Firma Autorizada: </w:t>
      </w:r>
      <w:r w:rsidRPr="00451B0C">
        <w:rPr>
          <w:rFonts w:ascii="Candara" w:hAnsi="Candara"/>
          <w:sz w:val="24"/>
          <w:szCs w:val="24"/>
        </w:rPr>
        <w:t>__________________________________________________</w:t>
      </w:r>
    </w:p>
    <w:p w:rsidR="00B70609" w:rsidRPr="00620C70" w:rsidRDefault="00B70609" w:rsidP="00B70609">
      <w:pPr>
        <w:spacing w:line="276" w:lineRule="auto"/>
        <w:rPr>
          <w:rFonts w:ascii="Candara" w:hAnsi="Candara"/>
          <w:sz w:val="24"/>
          <w:szCs w:val="24"/>
        </w:rPr>
      </w:pPr>
      <w:r w:rsidRPr="00620C70">
        <w:rPr>
          <w:rFonts w:ascii="Candara" w:hAnsi="Candara"/>
          <w:sz w:val="24"/>
          <w:szCs w:val="24"/>
        </w:rPr>
        <w:t xml:space="preserve">Nombre y Cargo del Firmante:   </w:t>
      </w:r>
      <w:r w:rsidRPr="00451B0C">
        <w:rPr>
          <w:rFonts w:ascii="Candara" w:hAnsi="Candara"/>
          <w:sz w:val="24"/>
          <w:szCs w:val="24"/>
        </w:rPr>
        <w:t>_______________________________________</w:t>
      </w:r>
    </w:p>
    <w:p w:rsidR="00B70609" w:rsidRPr="00620C70" w:rsidRDefault="00B70609" w:rsidP="00B70609">
      <w:pPr>
        <w:spacing w:line="276" w:lineRule="auto"/>
        <w:rPr>
          <w:rFonts w:ascii="Candara" w:hAnsi="Candara"/>
          <w:sz w:val="24"/>
          <w:szCs w:val="24"/>
        </w:rPr>
      </w:pPr>
      <w:r w:rsidRPr="00620C70">
        <w:rPr>
          <w:rFonts w:ascii="Candara" w:hAnsi="Candara"/>
          <w:sz w:val="24"/>
          <w:szCs w:val="24"/>
        </w:rPr>
        <w:t xml:space="preserve">Nombre del Oferente: </w:t>
      </w:r>
      <w:r w:rsidRPr="00451B0C">
        <w:rPr>
          <w:rFonts w:ascii="Candara" w:hAnsi="Candara"/>
          <w:sz w:val="24"/>
          <w:szCs w:val="24"/>
        </w:rPr>
        <w:t>_______________________________________________</w:t>
      </w:r>
    </w:p>
    <w:p w:rsidR="00B70609" w:rsidRPr="00451B0C" w:rsidRDefault="00B70609" w:rsidP="00B70609">
      <w:pPr>
        <w:tabs>
          <w:tab w:val="left" w:pos="-720"/>
          <w:tab w:val="center" w:pos="1710"/>
        </w:tabs>
        <w:suppressAutoHyphens/>
        <w:spacing w:line="276" w:lineRule="auto"/>
        <w:rPr>
          <w:rFonts w:ascii="Candara" w:hAnsi="Candara"/>
          <w:sz w:val="24"/>
          <w:szCs w:val="24"/>
        </w:rPr>
      </w:pPr>
      <w:proofErr w:type="gramStart"/>
      <w:r w:rsidRPr="00620C70">
        <w:rPr>
          <w:rFonts w:ascii="Candara" w:hAnsi="Candara"/>
          <w:sz w:val="24"/>
          <w:szCs w:val="24"/>
        </w:rPr>
        <w:t>cción:</w:t>
      </w:r>
      <w:r w:rsidRPr="00451B0C">
        <w:rPr>
          <w:rFonts w:ascii="Candara" w:hAnsi="Candara"/>
          <w:sz w:val="24"/>
          <w:szCs w:val="24"/>
        </w:rPr>
        <w:t>_</w:t>
      </w:r>
      <w:proofErr w:type="gramEnd"/>
      <w:r w:rsidRPr="00451B0C">
        <w:rPr>
          <w:rFonts w:ascii="Candara" w:hAnsi="Candara"/>
          <w:sz w:val="24"/>
          <w:szCs w:val="24"/>
        </w:rPr>
        <w:t>____________________________________________________________</w:t>
      </w:r>
    </w:p>
    <w:p w:rsidR="00B70609" w:rsidRPr="00451B0C" w:rsidRDefault="00B70609" w:rsidP="00B70609">
      <w:pPr>
        <w:tabs>
          <w:tab w:val="left" w:pos="-720"/>
          <w:tab w:val="center" w:pos="1710"/>
        </w:tabs>
        <w:suppressAutoHyphens/>
        <w:spacing w:after="120"/>
        <w:rPr>
          <w:rFonts w:ascii="Candara" w:hAnsi="Candara"/>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p>
    <w:p w:rsidR="00B70609" w:rsidRDefault="00B70609" w:rsidP="00B70609">
      <w:pPr>
        <w:tabs>
          <w:tab w:val="left" w:pos="-720"/>
          <w:tab w:val="center" w:pos="1710"/>
        </w:tabs>
        <w:suppressAutoHyphens/>
        <w:spacing w:after="120"/>
        <w:jc w:val="center"/>
        <w:rPr>
          <w:rFonts w:ascii="Candara" w:hAnsi="Candara"/>
          <w:b/>
          <w:spacing w:val="-3"/>
          <w:sz w:val="24"/>
          <w:szCs w:val="24"/>
        </w:rPr>
      </w:pPr>
      <w:r w:rsidRPr="00620C70">
        <w:rPr>
          <w:rFonts w:ascii="Candara" w:hAnsi="Candara"/>
          <w:b/>
          <w:spacing w:val="-3"/>
          <w:sz w:val="24"/>
          <w:szCs w:val="24"/>
        </w:rPr>
        <w:t>Formulario 0</w:t>
      </w:r>
      <w:r>
        <w:rPr>
          <w:rFonts w:ascii="Candara" w:hAnsi="Candara"/>
          <w:b/>
          <w:spacing w:val="-3"/>
          <w:sz w:val="24"/>
          <w:szCs w:val="24"/>
        </w:rPr>
        <w:t>9</w:t>
      </w:r>
      <w:r w:rsidRPr="00620C70">
        <w:rPr>
          <w:rFonts w:ascii="Candara" w:hAnsi="Candara"/>
          <w:b/>
          <w:spacing w:val="-3"/>
          <w:sz w:val="24"/>
          <w:szCs w:val="24"/>
        </w:rPr>
        <w:t>: Experiencia Específica del Oferente</w:t>
      </w:r>
    </w:p>
    <w:p w:rsidR="00B70609" w:rsidRPr="00620C70" w:rsidRDefault="00B70609" w:rsidP="00B70609">
      <w:pPr>
        <w:tabs>
          <w:tab w:val="left" w:pos="-720"/>
          <w:tab w:val="center" w:pos="1710"/>
        </w:tabs>
        <w:suppressAutoHyphens/>
        <w:spacing w:after="120"/>
        <w:jc w:val="center"/>
        <w:rPr>
          <w:rFonts w:ascii="Candara" w:hAnsi="Candara"/>
          <w:b/>
          <w:spacing w:val="-3"/>
          <w:sz w:val="24"/>
          <w:szCs w:val="24"/>
        </w:rPr>
      </w:pPr>
      <w:r w:rsidRPr="00620C70">
        <w:rPr>
          <w:rFonts w:ascii="Candara" w:hAnsi="Candara"/>
          <w:b/>
          <w:spacing w:val="-3"/>
          <w:sz w:val="24"/>
          <w:szCs w:val="24"/>
        </w:rPr>
        <w:fldChar w:fldCharType="begin"/>
      </w:r>
      <w:r w:rsidRPr="00620C70">
        <w:rPr>
          <w:rFonts w:ascii="Candara" w:hAnsi="Candara"/>
          <w:sz w:val="24"/>
          <w:szCs w:val="24"/>
        </w:rPr>
        <w:instrText xml:space="preserve"> XE "</w:instrText>
      </w:r>
      <w:r w:rsidRPr="00620C70">
        <w:rPr>
          <w:rFonts w:ascii="Candara" w:hAnsi="Candara"/>
          <w:b/>
          <w:spacing w:val="-3"/>
          <w:sz w:val="24"/>
          <w:szCs w:val="24"/>
        </w:rPr>
        <w:instrText>Formulario 08</w:instrText>
      </w:r>
      <w:r w:rsidRPr="00620C70">
        <w:rPr>
          <w:rFonts w:ascii="Candara" w:hAnsi="Candara"/>
          <w:sz w:val="24"/>
          <w:szCs w:val="24"/>
        </w:rPr>
        <w:instrText>\</w:instrText>
      </w:r>
      <w:r w:rsidRPr="00620C70">
        <w:rPr>
          <w:rFonts w:ascii="Candara" w:hAnsi="Candara"/>
          <w:b/>
          <w:spacing w:val="-3"/>
          <w:sz w:val="24"/>
          <w:szCs w:val="24"/>
        </w:rPr>
        <w:instrText>: Experiencia Específica del Oferente</w:instrText>
      </w:r>
      <w:r w:rsidRPr="00620C70">
        <w:rPr>
          <w:rFonts w:ascii="Candara" w:hAnsi="Candara"/>
          <w:sz w:val="24"/>
          <w:szCs w:val="24"/>
        </w:rPr>
        <w:instrText xml:space="preserve">" </w:instrText>
      </w:r>
      <w:r w:rsidRPr="00620C70">
        <w:rPr>
          <w:rFonts w:ascii="Candara" w:hAnsi="Candara"/>
          <w:b/>
          <w:spacing w:val="-3"/>
          <w:sz w:val="24"/>
          <w:szCs w:val="24"/>
        </w:rPr>
        <w:fldChar w:fldCharType="end"/>
      </w:r>
    </w:p>
    <w:p w:rsidR="00B70609" w:rsidRPr="00620C70" w:rsidRDefault="00B70609" w:rsidP="00B70609">
      <w:pPr>
        <w:spacing w:after="120"/>
        <w:jc w:val="right"/>
        <w:rPr>
          <w:rFonts w:ascii="Candara" w:hAnsi="Candara"/>
          <w:b/>
          <w:bCs/>
          <w:spacing w:val="-3"/>
          <w:sz w:val="24"/>
          <w:szCs w:val="24"/>
        </w:rPr>
      </w:pPr>
      <w:r w:rsidRPr="00451B0C">
        <w:rPr>
          <w:rFonts w:ascii="Candara" w:hAnsi="Candara"/>
          <w:b/>
          <w:sz w:val="24"/>
          <w:szCs w:val="24"/>
          <w:lang w:val="es-MX"/>
        </w:rPr>
        <w:t>[insertar la fecha]</w:t>
      </w:r>
    </w:p>
    <w:p w:rsidR="00B70609" w:rsidRPr="00620C70" w:rsidRDefault="00B70609" w:rsidP="00B70609">
      <w:pPr>
        <w:spacing w:after="120"/>
        <w:ind w:right="425"/>
        <w:jc w:val="both"/>
        <w:rPr>
          <w:rFonts w:ascii="Candara" w:hAnsi="Candara"/>
          <w:b/>
          <w:bCs/>
          <w:sz w:val="24"/>
          <w:szCs w:val="24"/>
          <w:lang w:val="es-PE"/>
        </w:rPr>
      </w:pPr>
    </w:p>
    <w:tbl>
      <w:tblPr>
        <w:tblW w:w="5575" w:type="pct"/>
        <w:tblInd w:w="-307" w:type="dxa"/>
        <w:tblCellMar>
          <w:left w:w="148" w:type="dxa"/>
          <w:right w:w="148" w:type="dxa"/>
        </w:tblCellMar>
        <w:tblLook w:val="0000" w:firstRow="0" w:lastRow="0" w:firstColumn="0" w:lastColumn="0" w:noHBand="0" w:noVBand="0"/>
      </w:tblPr>
      <w:tblGrid>
        <w:gridCol w:w="392"/>
        <w:gridCol w:w="104"/>
        <w:gridCol w:w="1651"/>
        <w:gridCol w:w="1163"/>
        <w:gridCol w:w="10"/>
        <w:gridCol w:w="1067"/>
        <w:gridCol w:w="972"/>
        <w:gridCol w:w="702"/>
        <w:gridCol w:w="972"/>
        <w:gridCol w:w="702"/>
        <w:gridCol w:w="2068"/>
      </w:tblGrid>
      <w:tr w:rsidR="00B70609" w:rsidRPr="00620C70" w:rsidTr="00365A10">
        <w:trPr>
          <w:cantSplit/>
        </w:trPr>
        <w:tc>
          <w:tcPr>
            <w:tcW w:w="5000" w:type="pct"/>
            <w:gridSpan w:val="11"/>
            <w:tcBorders>
              <w:top w:val="double" w:sz="6" w:space="0" w:color="auto"/>
              <w:left w:val="double" w:sz="6" w:space="0" w:color="auto"/>
              <w:bottom w:val="nil"/>
              <w:right w:val="double" w:sz="6" w:space="0" w:color="auto"/>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EXPERIENCIA ESPECIFICA DEL OFERENTE.</w:t>
            </w:r>
          </w:p>
        </w:tc>
      </w:tr>
      <w:tr w:rsidR="00B70609" w:rsidRPr="00620C70" w:rsidTr="00365A10">
        <w:trPr>
          <w:cantSplit/>
          <w:trHeight w:val="367"/>
        </w:trPr>
        <w:tc>
          <w:tcPr>
            <w:tcW w:w="253" w:type="pct"/>
            <w:gridSpan w:val="2"/>
            <w:vMerge w:val="restart"/>
            <w:tcBorders>
              <w:top w:val="single" w:sz="12" w:space="0" w:color="auto"/>
              <w:left w:val="double" w:sz="6"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No</w:t>
            </w:r>
          </w:p>
        </w:tc>
        <w:tc>
          <w:tcPr>
            <w:tcW w:w="842" w:type="pct"/>
            <w:vMerge w:val="restart"/>
            <w:tcBorders>
              <w:top w:val="single" w:sz="12" w:space="0" w:color="auto"/>
              <w:left w:val="single" w:sz="6"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CONTRATANTE (*)</w:t>
            </w:r>
          </w:p>
        </w:tc>
        <w:tc>
          <w:tcPr>
            <w:tcW w:w="593" w:type="pct"/>
            <w:vMerge w:val="restart"/>
            <w:tcBorders>
              <w:top w:val="single" w:sz="12" w:space="0" w:color="auto"/>
              <w:left w:val="single" w:sz="6" w:space="0" w:color="auto"/>
              <w:right w:val="nil"/>
            </w:tcBorders>
          </w:tcPr>
          <w:p w:rsidR="00B70609" w:rsidRPr="00620C70" w:rsidRDefault="00B70609" w:rsidP="00365A10">
            <w:pPr>
              <w:tabs>
                <w:tab w:val="left" w:pos="-720"/>
              </w:tabs>
              <w:suppressAutoHyphens/>
              <w:spacing w:after="120"/>
              <w:jc w:val="center"/>
              <w:rPr>
                <w:rFonts w:ascii="Candara" w:hAnsi="Candara"/>
                <w:b/>
                <w:bCs/>
                <w:spacing w:val="-3"/>
                <w:sz w:val="16"/>
                <w:szCs w:val="16"/>
                <w:lang w:val="es-EC"/>
              </w:rPr>
            </w:pPr>
            <w:r w:rsidRPr="00620C70">
              <w:rPr>
                <w:rFonts w:ascii="Candara" w:hAnsi="Candara"/>
                <w:b/>
                <w:bCs/>
                <w:spacing w:val="-3"/>
                <w:sz w:val="16"/>
                <w:szCs w:val="16"/>
                <w:lang w:val="es-EC"/>
              </w:rPr>
              <w:t>OBJETO DEL CONTRATO</w:t>
            </w:r>
          </w:p>
        </w:tc>
        <w:tc>
          <w:tcPr>
            <w:tcW w:w="549" w:type="pct"/>
            <w:gridSpan w:val="2"/>
            <w:vMerge w:val="restart"/>
            <w:tcBorders>
              <w:top w:val="single" w:sz="12" w:space="0" w:color="auto"/>
              <w:left w:val="single" w:sz="6"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UBICACIÓN</w:t>
            </w:r>
          </w:p>
        </w:tc>
        <w:tc>
          <w:tcPr>
            <w:tcW w:w="854" w:type="pct"/>
            <w:gridSpan w:val="2"/>
            <w:tcBorders>
              <w:top w:val="single" w:sz="12" w:space="0" w:color="auto"/>
              <w:left w:val="single" w:sz="6" w:space="0" w:color="auto"/>
              <w:bottom w:val="single" w:sz="4" w:space="0" w:color="auto"/>
              <w:right w:val="nil"/>
            </w:tcBorders>
          </w:tcPr>
          <w:p w:rsidR="00B70609" w:rsidRPr="00620C70" w:rsidRDefault="00B70609" w:rsidP="00365A10">
            <w:pPr>
              <w:tabs>
                <w:tab w:val="left" w:pos="-720"/>
              </w:tabs>
              <w:suppressAutoHyphens/>
              <w:spacing w:after="120"/>
              <w:jc w:val="center"/>
              <w:rPr>
                <w:rFonts w:ascii="Candara" w:hAnsi="Candara"/>
                <w:b/>
                <w:bCs/>
                <w:spacing w:val="-3"/>
                <w:sz w:val="16"/>
                <w:szCs w:val="16"/>
                <w:lang w:val="es-EC"/>
              </w:rPr>
            </w:pPr>
            <w:r w:rsidRPr="00620C70">
              <w:rPr>
                <w:rFonts w:ascii="Candara" w:hAnsi="Candara"/>
                <w:b/>
                <w:bCs/>
                <w:spacing w:val="-3"/>
                <w:sz w:val="16"/>
                <w:szCs w:val="16"/>
                <w:lang w:val="es-EC"/>
              </w:rPr>
              <w:t>VALOR USD</w:t>
            </w:r>
          </w:p>
        </w:tc>
        <w:tc>
          <w:tcPr>
            <w:tcW w:w="854" w:type="pct"/>
            <w:gridSpan w:val="2"/>
            <w:tcBorders>
              <w:top w:val="single" w:sz="12" w:space="0" w:color="auto"/>
              <w:left w:val="single" w:sz="6" w:space="0" w:color="auto"/>
              <w:bottom w:val="single" w:sz="4" w:space="0" w:color="auto"/>
              <w:right w:val="nil"/>
            </w:tcBorders>
          </w:tcPr>
          <w:p w:rsidR="00B70609" w:rsidRPr="00620C70" w:rsidRDefault="00B70609" w:rsidP="00365A10">
            <w:pPr>
              <w:tabs>
                <w:tab w:val="left" w:pos="-720"/>
              </w:tabs>
              <w:suppressAutoHyphens/>
              <w:spacing w:after="120"/>
              <w:jc w:val="center"/>
              <w:rPr>
                <w:rFonts w:ascii="Candara" w:hAnsi="Candara"/>
                <w:b/>
                <w:bCs/>
                <w:spacing w:val="-3"/>
                <w:sz w:val="16"/>
                <w:szCs w:val="16"/>
                <w:lang w:val="es-EC"/>
              </w:rPr>
            </w:pPr>
            <w:r w:rsidRPr="00620C70">
              <w:rPr>
                <w:rFonts w:ascii="Candara" w:hAnsi="Candara"/>
                <w:b/>
                <w:bCs/>
                <w:spacing w:val="-3"/>
                <w:sz w:val="16"/>
                <w:szCs w:val="16"/>
                <w:lang w:val="es-EC"/>
              </w:rPr>
              <w:t>FECHAS EJECUCIÓN</w:t>
            </w:r>
          </w:p>
        </w:tc>
        <w:tc>
          <w:tcPr>
            <w:tcW w:w="1055" w:type="pct"/>
            <w:vMerge w:val="restart"/>
            <w:tcBorders>
              <w:top w:val="single" w:sz="12" w:space="0" w:color="auto"/>
              <w:left w:val="single" w:sz="6" w:space="0" w:color="auto"/>
              <w:right w:val="double" w:sz="6" w:space="0" w:color="auto"/>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PARTICIPACIÓN % EN ASOCIACIÓN – NOMBRE DEL SOCIO (**)</w:t>
            </w:r>
          </w:p>
        </w:tc>
      </w:tr>
      <w:tr w:rsidR="00B70609" w:rsidRPr="00620C70" w:rsidTr="00365A10">
        <w:trPr>
          <w:cantSplit/>
          <w:trHeight w:val="460"/>
        </w:trPr>
        <w:tc>
          <w:tcPr>
            <w:tcW w:w="253" w:type="pct"/>
            <w:gridSpan w:val="2"/>
            <w:vMerge/>
            <w:tcBorders>
              <w:left w:val="doub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842" w:type="pct"/>
            <w:vMerge/>
            <w:tcBorders>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593" w:type="pct"/>
            <w:vMerge/>
            <w:tcBorders>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549" w:type="pct"/>
            <w:gridSpan w:val="2"/>
            <w:vMerge/>
            <w:tcBorders>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496" w:type="pct"/>
            <w:tcBorders>
              <w:top w:val="single" w:sz="4" w:space="0" w:color="auto"/>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ORIGINAL</w:t>
            </w:r>
          </w:p>
        </w:tc>
        <w:tc>
          <w:tcPr>
            <w:tcW w:w="358" w:type="pct"/>
            <w:tcBorders>
              <w:top w:val="single" w:sz="4" w:space="0" w:color="auto"/>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FINAL</w:t>
            </w:r>
          </w:p>
        </w:tc>
        <w:tc>
          <w:tcPr>
            <w:tcW w:w="496" w:type="pct"/>
            <w:tcBorders>
              <w:top w:val="single" w:sz="4" w:space="0" w:color="auto"/>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ORIGINAL</w:t>
            </w:r>
          </w:p>
        </w:tc>
        <w:tc>
          <w:tcPr>
            <w:tcW w:w="358" w:type="pct"/>
            <w:tcBorders>
              <w:top w:val="single" w:sz="4" w:space="0" w:color="auto"/>
              <w:left w:val="single" w:sz="6" w:space="0" w:color="auto"/>
              <w:bottom w:val="single" w:sz="12" w:space="0" w:color="auto"/>
              <w:right w:val="nil"/>
            </w:tcBorders>
          </w:tcPr>
          <w:p w:rsidR="00B70609" w:rsidRPr="00620C70" w:rsidRDefault="00B70609" w:rsidP="00365A10">
            <w:pPr>
              <w:tabs>
                <w:tab w:val="left" w:pos="-720"/>
              </w:tabs>
              <w:suppressAutoHyphens/>
              <w:spacing w:after="120"/>
              <w:jc w:val="both"/>
              <w:rPr>
                <w:rFonts w:ascii="Candara" w:hAnsi="Candara"/>
                <w:b/>
                <w:bCs/>
                <w:spacing w:val="-3"/>
                <w:sz w:val="16"/>
                <w:szCs w:val="16"/>
                <w:lang w:val="es-EC"/>
              </w:rPr>
            </w:pPr>
            <w:r w:rsidRPr="00620C70">
              <w:rPr>
                <w:rFonts w:ascii="Candara" w:hAnsi="Candara"/>
                <w:b/>
                <w:bCs/>
                <w:spacing w:val="-3"/>
                <w:sz w:val="16"/>
                <w:szCs w:val="16"/>
                <w:lang w:val="es-EC"/>
              </w:rPr>
              <w:t>FINAL</w:t>
            </w:r>
          </w:p>
        </w:tc>
        <w:tc>
          <w:tcPr>
            <w:tcW w:w="1055" w:type="pct"/>
            <w:vMerge/>
            <w:tcBorders>
              <w:left w:val="single" w:sz="6" w:space="0" w:color="auto"/>
              <w:bottom w:val="single" w:sz="12" w:space="0" w:color="auto"/>
              <w:right w:val="double" w:sz="6"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r>
      <w:tr w:rsidR="00B70609" w:rsidRPr="00620C70" w:rsidTr="00365A10">
        <w:trPr>
          <w:cantSplit/>
          <w:trHeight w:val="467"/>
        </w:trPr>
        <w:tc>
          <w:tcPr>
            <w:tcW w:w="5000" w:type="pct"/>
            <w:gridSpan w:val="11"/>
            <w:tcBorders>
              <w:top w:val="single" w:sz="12" w:space="0" w:color="auto"/>
              <w:left w:val="double" w:sz="6" w:space="0" w:color="auto"/>
              <w:bottom w:val="single" w:sz="12" w:space="0" w:color="auto"/>
              <w:right w:val="double" w:sz="6" w:space="0" w:color="auto"/>
            </w:tcBorders>
            <w:vAlign w:val="center"/>
          </w:tcPr>
          <w:p w:rsidR="00B70609" w:rsidRPr="00620C70" w:rsidRDefault="00B70609" w:rsidP="00365A10">
            <w:pPr>
              <w:tabs>
                <w:tab w:val="left" w:pos="-720"/>
              </w:tabs>
              <w:suppressAutoHyphens/>
              <w:rPr>
                <w:rFonts w:ascii="Candara" w:hAnsi="Candara"/>
                <w:spacing w:val="-3"/>
                <w:sz w:val="16"/>
                <w:szCs w:val="16"/>
                <w:lang w:val="es-EC"/>
              </w:rPr>
            </w:pPr>
            <w:r w:rsidRPr="00620C70">
              <w:rPr>
                <w:rFonts w:ascii="Candara" w:hAnsi="Candara"/>
                <w:spacing w:val="-3"/>
                <w:sz w:val="16"/>
                <w:szCs w:val="16"/>
                <w:lang w:val="es-EC"/>
              </w:rPr>
              <w:t xml:space="preserve">CONTRATOS EJECUTADOS DE </w:t>
            </w:r>
            <w:r w:rsidRPr="00451B0C">
              <w:rPr>
                <w:rFonts w:ascii="Candara" w:hAnsi="Candara"/>
                <w:spacing w:val="-3"/>
                <w:sz w:val="16"/>
                <w:szCs w:val="16"/>
                <w:lang w:val="es-EC"/>
              </w:rPr>
              <w:t>[VENTA DE BIENES: (DETALLAR)]</w:t>
            </w:r>
          </w:p>
        </w:tc>
      </w:tr>
      <w:tr w:rsidR="00B70609" w:rsidRPr="00620C70" w:rsidTr="00365A10">
        <w:trPr>
          <w:cantSplit/>
          <w:trHeight w:val="686"/>
        </w:trPr>
        <w:tc>
          <w:tcPr>
            <w:tcW w:w="200" w:type="pct"/>
            <w:tcBorders>
              <w:top w:val="single" w:sz="12" w:space="0" w:color="auto"/>
              <w:left w:val="doub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r w:rsidRPr="00620C70">
              <w:rPr>
                <w:rFonts w:ascii="Candara" w:hAnsi="Candara"/>
                <w:spacing w:val="-3"/>
                <w:sz w:val="16"/>
                <w:szCs w:val="16"/>
                <w:lang w:val="es-EC"/>
              </w:rPr>
              <w:t>1</w:t>
            </w:r>
          </w:p>
        </w:tc>
        <w:tc>
          <w:tcPr>
            <w:tcW w:w="895" w:type="pct"/>
            <w:gridSpan w:val="2"/>
            <w:tcBorders>
              <w:top w:val="single" w:sz="12"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r w:rsidRPr="00620C70">
              <w:rPr>
                <w:rFonts w:ascii="Candara" w:hAnsi="Candara"/>
                <w:spacing w:val="-3"/>
                <w:sz w:val="16"/>
                <w:szCs w:val="16"/>
                <w:lang w:val="es-EC"/>
              </w:rPr>
              <w:t xml:space="preserve"> </w:t>
            </w:r>
          </w:p>
        </w:tc>
        <w:tc>
          <w:tcPr>
            <w:tcW w:w="593" w:type="pct"/>
            <w:tcBorders>
              <w:top w:val="single" w:sz="12"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549" w:type="pct"/>
            <w:gridSpan w:val="2"/>
            <w:tcBorders>
              <w:top w:val="single" w:sz="12"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496" w:type="pct"/>
            <w:tcBorders>
              <w:top w:val="single" w:sz="12" w:space="0" w:color="auto"/>
              <w:left w:val="single" w:sz="6" w:space="0" w:color="auto"/>
              <w:bottom w:val="nil"/>
              <w:right w:val="single" w:sz="4"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358" w:type="pct"/>
            <w:tcBorders>
              <w:top w:val="single" w:sz="12" w:space="0" w:color="auto"/>
              <w:left w:val="single" w:sz="4"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854" w:type="pct"/>
            <w:gridSpan w:val="2"/>
            <w:tcBorders>
              <w:top w:val="single" w:sz="12"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1055" w:type="pct"/>
            <w:tcBorders>
              <w:top w:val="single" w:sz="12" w:space="0" w:color="auto"/>
              <w:left w:val="single" w:sz="6" w:space="0" w:color="auto"/>
              <w:bottom w:val="nil"/>
              <w:right w:val="double" w:sz="6"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r>
      <w:tr w:rsidR="00B70609" w:rsidRPr="00620C70" w:rsidTr="00365A10">
        <w:trPr>
          <w:cantSplit/>
          <w:trHeight w:val="683"/>
        </w:trPr>
        <w:tc>
          <w:tcPr>
            <w:tcW w:w="200" w:type="pct"/>
            <w:tcBorders>
              <w:top w:val="single" w:sz="6" w:space="0" w:color="auto"/>
              <w:left w:val="doub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r w:rsidRPr="00620C70">
              <w:rPr>
                <w:rFonts w:ascii="Candara" w:hAnsi="Candara"/>
                <w:spacing w:val="-3"/>
                <w:sz w:val="16"/>
                <w:szCs w:val="16"/>
                <w:lang w:val="es-EC"/>
              </w:rPr>
              <w:t>2</w:t>
            </w:r>
          </w:p>
        </w:tc>
        <w:tc>
          <w:tcPr>
            <w:tcW w:w="895" w:type="pct"/>
            <w:gridSpan w:val="2"/>
            <w:tcBorders>
              <w:top w:val="single" w:sz="6"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r w:rsidRPr="00620C70">
              <w:rPr>
                <w:rFonts w:ascii="Candara" w:hAnsi="Candara"/>
                <w:spacing w:val="-3"/>
                <w:sz w:val="16"/>
                <w:szCs w:val="16"/>
                <w:lang w:val="es-EC"/>
              </w:rPr>
              <w:t xml:space="preserve"> </w:t>
            </w:r>
          </w:p>
        </w:tc>
        <w:tc>
          <w:tcPr>
            <w:tcW w:w="593" w:type="pct"/>
            <w:tcBorders>
              <w:top w:val="single" w:sz="6"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549" w:type="pct"/>
            <w:gridSpan w:val="2"/>
            <w:tcBorders>
              <w:top w:val="single" w:sz="6"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496" w:type="pct"/>
            <w:tcBorders>
              <w:top w:val="single" w:sz="6" w:space="0" w:color="auto"/>
              <w:left w:val="single" w:sz="6" w:space="0" w:color="auto"/>
              <w:bottom w:val="nil"/>
              <w:right w:val="single" w:sz="4"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358" w:type="pct"/>
            <w:tcBorders>
              <w:top w:val="single" w:sz="6" w:space="0" w:color="auto"/>
              <w:left w:val="single" w:sz="4"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854" w:type="pct"/>
            <w:gridSpan w:val="2"/>
            <w:tcBorders>
              <w:top w:val="single" w:sz="6" w:space="0" w:color="auto"/>
              <w:left w:val="single" w:sz="6" w:space="0" w:color="auto"/>
              <w:bottom w:val="nil"/>
              <w:right w:val="nil"/>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c>
          <w:tcPr>
            <w:tcW w:w="1055" w:type="pct"/>
            <w:tcBorders>
              <w:top w:val="single" w:sz="6" w:space="0" w:color="auto"/>
              <w:left w:val="single" w:sz="6" w:space="0" w:color="auto"/>
              <w:bottom w:val="nil"/>
              <w:right w:val="double" w:sz="6"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r>
      <w:tr w:rsidR="00B70609" w:rsidRPr="00620C70" w:rsidTr="00365A10">
        <w:trPr>
          <w:cantSplit/>
          <w:trHeight w:val="616"/>
        </w:trPr>
        <w:tc>
          <w:tcPr>
            <w:tcW w:w="1693" w:type="pct"/>
            <w:gridSpan w:val="5"/>
            <w:tcBorders>
              <w:top w:val="single" w:sz="6" w:space="0" w:color="auto"/>
              <w:left w:val="double" w:sz="6" w:space="0" w:color="auto"/>
              <w:bottom w:val="single" w:sz="12" w:space="0" w:color="auto"/>
              <w:right w:val="single" w:sz="4"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r w:rsidRPr="00620C70">
              <w:rPr>
                <w:rFonts w:ascii="Candara" w:hAnsi="Candara"/>
                <w:spacing w:val="-3"/>
                <w:sz w:val="16"/>
                <w:szCs w:val="16"/>
                <w:lang w:val="es-EC"/>
              </w:rPr>
              <w:t>TOTAL FACTURADO (INDICAR LA SUMA TOTAL EN US $)</w:t>
            </w:r>
          </w:p>
        </w:tc>
        <w:tc>
          <w:tcPr>
            <w:tcW w:w="3307" w:type="pct"/>
            <w:gridSpan w:val="6"/>
            <w:tcBorders>
              <w:top w:val="single" w:sz="6" w:space="0" w:color="auto"/>
              <w:left w:val="single" w:sz="4" w:space="0" w:color="auto"/>
              <w:bottom w:val="single" w:sz="12" w:space="0" w:color="auto"/>
              <w:right w:val="double" w:sz="6" w:space="0" w:color="auto"/>
            </w:tcBorders>
          </w:tcPr>
          <w:p w:rsidR="00B70609" w:rsidRPr="00620C70" w:rsidRDefault="00B70609" w:rsidP="00365A10">
            <w:pPr>
              <w:tabs>
                <w:tab w:val="left" w:pos="-720"/>
              </w:tabs>
              <w:suppressAutoHyphens/>
              <w:spacing w:after="120"/>
              <w:jc w:val="both"/>
              <w:rPr>
                <w:rFonts w:ascii="Candara" w:hAnsi="Candara"/>
                <w:spacing w:val="-3"/>
                <w:sz w:val="16"/>
                <w:szCs w:val="16"/>
                <w:lang w:val="es-EC"/>
              </w:rPr>
            </w:pPr>
          </w:p>
        </w:tc>
      </w:tr>
    </w:tbl>
    <w:p w:rsidR="00B70609" w:rsidRPr="00620C70" w:rsidRDefault="00B70609" w:rsidP="00B70609">
      <w:pPr>
        <w:tabs>
          <w:tab w:val="left" w:pos="-720"/>
          <w:tab w:val="center" w:pos="1710"/>
        </w:tabs>
        <w:suppressAutoHyphens/>
        <w:jc w:val="both"/>
        <w:rPr>
          <w:rFonts w:ascii="Candara" w:hAnsi="Candara"/>
          <w:sz w:val="24"/>
          <w:szCs w:val="24"/>
        </w:rPr>
      </w:pPr>
    </w:p>
    <w:p w:rsidR="00B70609" w:rsidRPr="00620C70" w:rsidRDefault="00B70609" w:rsidP="009817A8">
      <w:pPr>
        <w:pStyle w:val="Prrafodelista"/>
        <w:numPr>
          <w:ilvl w:val="0"/>
          <w:numId w:val="15"/>
        </w:numPr>
        <w:tabs>
          <w:tab w:val="clear" w:pos="720"/>
          <w:tab w:val="left" w:pos="-720"/>
          <w:tab w:val="num" w:pos="851"/>
          <w:tab w:val="center" w:pos="1710"/>
        </w:tabs>
        <w:suppressAutoHyphens/>
        <w:spacing w:after="120"/>
        <w:ind w:left="426"/>
        <w:jc w:val="both"/>
        <w:rPr>
          <w:rFonts w:ascii="Candara" w:hAnsi="Candara"/>
          <w:spacing w:val="-3"/>
          <w:sz w:val="18"/>
          <w:szCs w:val="16"/>
          <w:lang w:val="es-EC" w:eastAsia="es-ES"/>
        </w:rPr>
      </w:pPr>
      <w:r w:rsidRPr="00620C70">
        <w:rPr>
          <w:rFonts w:ascii="Candara" w:hAnsi="Candara"/>
          <w:spacing w:val="-3"/>
          <w:sz w:val="18"/>
          <w:szCs w:val="16"/>
          <w:lang w:val="es-EC" w:eastAsia="es-ES"/>
        </w:rPr>
        <w:t>Para cada contratante, indicar el nombre, dirección, teléfono, fax, e-mail, persona de contacto y cargo.</w:t>
      </w:r>
    </w:p>
    <w:p w:rsidR="00B70609" w:rsidRPr="00620C70" w:rsidRDefault="00B70609" w:rsidP="00B70609">
      <w:pPr>
        <w:tabs>
          <w:tab w:val="left" w:pos="-720"/>
          <w:tab w:val="center" w:pos="1710"/>
        </w:tabs>
        <w:suppressAutoHyphens/>
        <w:spacing w:after="120"/>
        <w:ind w:left="66"/>
        <w:jc w:val="both"/>
        <w:rPr>
          <w:rFonts w:ascii="Candara" w:hAnsi="Candara"/>
          <w:spacing w:val="-3"/>
          <w:sz w:val="18"/>
          <w:szCs w:val="16"/>
          <w:lang w:val="es-EC"/>
        </w:rPr>
      </w:pPr>
      <w:r w:rsidRPr="00620C70">
        <w:rPr>
          <w:rFonts w:ascii="Candara" w:hAnsi="Candara"/>
          <w:spacing w:val="-3"/>
          <w:sz w:val="18"/>
          <w:szCs w:val="16"/>
          <w:lang w:val="es-EC"/>
        </w:rPr>
        <w:t>*</w:t>
      </w:r>
      <w:proofErr w:type="gramStart"/>
      <w:r w:rsidRPr="00620C70">
        <w:rPr>
          <w:rFonts w:ascii="Candara" w:hAnsi="Candara"/>
          <w:spacing w:val="-3"/>
          <w:sz w:val="18"/>
          <w:szCs w:val="16"/>
          <w:lang w:val="es-EC"/>
        </w:rPr>
        <w:t>*  Si</w:t>
      </w:r>
      <w:proofErr w:type="gramEnd"/>
      <w:r w:rsidRPr="00620C70">
        <w:rPr>
          <w:rFonts w:ascii="Candara" w:hAnsi="Candara"/>
          <w:spacing w:val="-3"/>
          <w:sz w:val="18"/>
          <w:szCs w:val="16"/>
          <w:lang w:val="es-EC"/>
        </w:rPr>
        <w:t xml:space="preserve"> el contrato lo ejecutó asociado, indicar en esta casilla el nombre del o de los socios</w:t>
      </w:r>
    </w:p>
    <w:p w:rsidR="00B70609" w:rsidRPr="00620C70" w:rsidRDefault="00B70609" w:rsidP="00B70609">
      <w:pPr>
        <w:pStyle w:val="Prrafodelista"/>
        <w:tabs>
          <w:tab w:val="left" w:pos="-720"/>
          <w:tab w:val="center" w:pos="1710"/>
        </w:tabs>
        <w:suppressAutoHyphens/>
        <w:spacing w:after="120"/>
        <w:ind w:left="426"/>
        <w:jc w:val="both"/>
        <w:rPr>
          <w:rFonts w:ascii="Candara" w:hAnsi="Candara"/>
          <w:spacing w:val="-3"/>
          <w:sz w:val="18"/>
          <w:szCs w:val="16"/>
          <w:lang w:val="es-EC" w:eastAsia="es-ES"/>
        </w:rPr>
      </w:pPr>
    </w:p>
    <w:p w:rsidR="00B70609" w:rsidRPr="00620C70" w:rsidRDefault="00B70609" w:rsidP="00B70609">
      <w:pPr>
        <w:spacing w:after="120"/>
        <w:jc w:val="both"/>
        <w:rPr>
          <w:rFonts w:ascii="Candara" w:hAnsi="Candara"/>
          <w:bCs/>
          <w:sz w:val="24"/>
          <w:szCs w:val="24"/>
          <w:lang w:val="es-ES"/>
        </w:rPr>
      </w:pPr>
    </w:p>
    <w:p w:rsidR="00B70609" w:rsidRPr="00620C70" w:rsidRDefault="00B70609" w:rsidP="00B70609">
      <w:pPr>
        <w:rPr>
          <w:rFonts w:ascii="Candara" w:hAnsi="Candara"/>
          <w:sz w:val="24"/>
          <w:szCs w:val="24"/>
        </w:rPr>
      </w:pPr>
      <w:r w:rsidRPr="00620C70">
        <w:rPr>
          <w:rFonts w:ascii="Candara" w:hAnsi="Candara"/>
          <w:sz w:val="24"/>
          <w:szCs w:val="24"/>
        </w:rPr>
        <w:t xml:space="preserve">Firma Autorizada: </w:t>
      </w:r>
      <w:r w:rsidRPr="00451B0C">
        <w:rPr>
          <w:rFonts w:ascii="Candara" w:hAnsi="Candara"/>
          <w:sz w:val="24"/>
          <w:szCs w:val="24"/>
        </w:rPr>
        <w:t>___________________________________________________</w:t>
      </w:r>
    </w:p>
    <w:p w:rsidR="00B70609" w:rsidRPr="00620C70" w:rsidRDefault="00B70609" w:rsidP="00B70609">
      <w:pPr>
        <w:rPr>
          <w:rFonts w:ascii="Candara" w:hAnsi="Candara"/>
          <w:sz w:val="24"/>
          <w:szCs w:val="24"/>
        </w:rPr>
      </w:pPr>
      <w:r w:rsidRPr="00620C70">
        <w:rPr>
          <w:rFonts w:ascii="Candara" w:hAnsi="Candara"/>
          <w:sz w:val="24"/>
          <w:szCs w:val="24"/>
        </w:rPr>
        <w:t xml:space="preserve">Nombre y Cargo del Firmante:   </w:t>
      </w:r>
      <w:r w:rsidRPr="00451B0C">
        <w:rPr>
          <w:rFonts w:ascii="Candara" w:hAnsi="Candara"/>
          <w:sz w:val="24"/>
          <w:szCs w:val="24"/>
        </w:rPr>
        <w:t>________________________________________</w:t>
      </w:r>
    </w:p>
    <w:p w:rsidR="00B70609" w:rsidRPr="00620C70" w:rsidRDefault="00B70609" w:rsidP="00B70609">
      <w:pPr>
        <w:rPr>
          <w:rFonts w:ascii="Candara" w:hAnsi="Candara"/>
          <w:sz w:val="24"/>
          <w:szCs w:val="24"/>
        </w:rPr>
      </w:pPr>
      <w:r w:rsidRPr="00620C70">
        <w:rPr>
          <w:rFonts w:ascii="Candara" w:hAnsi="Candara"/>
          <w:sz w:val="24"/>
          <w:szCs w:val="24"/>
        </w:rPr>
        <w:t xml:space="preserve">Nombre del Oferente: </w:t>
      </w:r>
      <w:r w:rsidRPr="00451B0C">
        <w:rPr>
          <w:rFonts w:ascii="Candara" w:hAnsi="Candara"/>
          <w:sz w:val="24"/>
          <w:szCs w:val="24"/>
        </w:rPr>
        <w:t>_______________________________________________</w:t>
      </w:r>
    </w:p>
    <w:p w:rsidR="00B70609" w:rsidRPr="00451B0C" w:rsidRDefault="00B70609" w:rsidP="00B70609">
      <w:pPr>
        <w:tabs>
          <w:tab w:val="left" w:pos="-720"/>
          <w:tab w:val="center" w:pos="1710"/>
        </w:tabs>
        <w:suppressAutoHyphens/>
        <w:rPr>
          <w:rFonts w:ascii="Candara" w:hAnsi="Candara"/>
          <w:sz w:val="24"/>
          <w:szCs w:val="24"/>
        </w:rPr>
      </w:pPr>
      <w:proofErr w:type="gramStart"/>
      <w:r w:rsidRPr="00620C70">
        <w:rPr>
          <w:rFonts w:ascii="Candara" w:hAnsi="Candara"/>
          <w:sz w:val="24"/>
          <w:szCs w:val="24"/>
        </w:rPr>
        <w:t>Dirección:</w:t>
      </w:r>
      <w:r w:rsidRPr="00451B0C">
        <w:rPr>
          <w:rFonts w:ascii="Candara" w:hAnsi="Candara"/>
          <w:sz w:val="24"/>
          <w:szCs w:val="24"/>
        </w:rPr>
        <w:t>_</w:t>
      </w:r>
      <w:proofErr w:type="gramEnd"/>
      <w:r w:rsidRPr="00451B0C">
        <w:rPr>
          <w:rFonts w:ascii="Candara" w:hAnsi="Candara"/>
          <w:sz w:val="24"/>
          <w:szCs w:val="24"/>
        </w:rPr>
        <w:t>_________________________________________________________</w:t>
      </w:r>
    </w:p>
    <w:p w:rsidR="00B70609" w:rsidRPr="00451B0C" w:rsidRDefault="00B70609" w:rsidP="00B70609">
      <w:pPr>
        <w:tabs>
          <w:tab w:val="left" w:pos="-720"/>
          <w:tab w:val="center" w:pos="1710"/>
        </w:tabs>
        <w:suppressAutoHyphens/>
        <w:spacing w:after="120"/>
        <w:rPr>
          <w:rFonts w:ascii="Candara" w:hAnsi="Candara"/>
          <w:sz w:val="24"/>
          <w:szCs w:val="24"/>
        </w:rPr>
      </w:pPr>
    </w:p>
    <w:p w:rsidR="00B70609" w:rsidRPr="00451B0C" w:rsidRDefault="00B70609" w:rsidP="00B70609">
      <w:pPr>
        <w:tabs>
          <w:tab w:val="left" w:pos="-720"/>
          <w:tab w:val="center" w:pos="1710"/>
        </w:tabs>
        <w:suppressAutoHyphens/>
        <w:spacing w:after="120"/>
        <w:rPr>
          <w:rFonts w:ascii="Candara" w:hAnsi="Candara"/>
          <w:sz w:val="24"/>
          <w:szCs w:val="24"/>
        </w:rPr>
      </w:pPr>
    </w:p>
    <w:p w:rsidR="00B70609" w:rsidRPr="001B32DD" w:rsidRDefault="00B70609" w:rsidP="00B70609">
      <w:pPr>
        <w:tabs>
          <w:tab w:val="left" w:pos="-720"/>
          <w:tab w:val="center" w:pos="1710"/>
        </w:tabs>
        <w:suppressAutoHyphens/>
        <w:spacing w:after="120"/>
        <w:rPr>
          <w:rFonts w:ascii="Candara" w:hAnsi="Candara"/>
          <w:sz w:val="24"/>
          <w:szCs w:val="24"/>
        </w:rPr>
      </w:pPr>
    </w:p>
    <w:p w:rsidR="00B70609" w:rsidRPr="001B32DD" w:rsidRDefault="00B70609" w:rsidP="00B70609">
      <w:pPr>
        <w:tabs>
          <w:tab w:val="left" w:pos="-720"/>
          <w:tab w:val="center" w:pos="1710"/>
        </w:tabs>
        <w:suppressAutoHyphens/>
        <w:spacing w:after="120"/>
        <w:rPr>
          <w:rFonts w:ascii="Candara" w:hAnsi="Candara"/>
          <w:sz w:val="24"/>
          <w:szCs w:val="24"/>
        </w:rPr>
      </w:pPr>
      <w:bookmarkStart w:id="3" w:name="_GoBack"/>
      <w:bookmarkEnd w:id="3"/>
    </w:p>
    <w:p w:rsidR="00B70609" w:rsidRPr="001B32DD" w:rsidRDefault="00B70609" w:rsidP="00B70609">
      <w:pPr>
        <w:tabs>
          <w:tab w:val="left" w:pos="-720"/>
          <w:tab w:val="center" w:pos="1710"/>
        </w:tabs>
        <w:suppressAutoHyphens/>
        <w:spacing w:after="120"/>
        <w:rPr>
          <w:rFonts w:ascii="Candara" w:hAnsi="Candara"/>
          <w:sz w:val="24"/>
          <w:szCs w:val="24"/>
        </w:rPr>
      </w:pPr>
    </w:p>
    <w:p w:rsidR="00B70609" w:rsidRPr="001B32DD" w:rsidRDefault="00B70609" w:rsidP="00B70609">
      <w:pPr>
        <w:tabs>
          <w:tab w:val="left" w:pos="-720"/>
          <w:tab w:val="center" w:pos="1710"/>
        </w:tabs>
        <w:suppressAutoHyphens/>
        <w:spacing w:after="120"/>
        <w:rPr>
          <w:rFonts w:ascii="Candara" w:hAnsi="Candara"/>
          <w:sz w:val="24"/>
          <w:szCs w:val="24"/>
        </w:rPr>
      </w:pPr>
    </w:p>
    <w:p w:rsidR="00B70609" w:rsidRPr="001B32DD" w:rsidRDefault="00B70609" w:rsidP="00B70609">
      <w:pPr>
        <w:tabs>
          <w:tab w:val="left" w:pos="-720"/>
          <w:tab w:val="center" w:pos="1710"/>
        </w:tabs>
        <w:suppressAutoHyphens/>
        <w:spacing w:after="120"/>
        <w:rPr>
          <w:rFonts w:ascii="Candara" w:hAnsi="Candara"/>
          <w:sz w:val="24"/>
          <w:szCs w:val="24"/>
        </w:rPr>
      </w:pPr>
    </w:p>
    <w:p w:rsidR="009B2984" w:rsidRDefault="009817A8"/>
    <w:sectPr w:rsidR="009B2984" w:rsidSect="00B70609">
      <w:headerReference w:type="default" r:id="rId20"/>
      <w:headerReference w:type="first" r:id="rId21"/>
      <w:pgSz w:w="12240" w:h="15840"/>
      <w:pgMar w:top="993"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7A8" w:rsidRDefault="009817A8" w:rsidP="00B70609">
      <w:r>
        <w:separator/>
      </w:r>
    </w:p>
  </w:endnote>
  <w:endnote w:type="continuationSeparator" w:id="0">
    <w:p w:rsidR="009817A8" w:rsidRDefault="009817A8" w:rsidP="00B7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MS Gothic"/>
    <w:charset w:val="8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Droid Sans Fallback">
    <w:altName w:val="Times New Roman"/>
    <w:charset w:val="80"/>
    <w:family w:val="auto"/>
    <w:pitch w:val="variable"/>
  </w:font>
  <w:font w:name="Bembo Std">
    <w:altName w:val="Times New Roman"/>
    <w:panose1 w:val="00000000000000000000"/>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6FF" w:usb1="420024FF" w:usb2="02000000" w:usb3="00000000" w:csb0="0000019F" w:csb1="00000000"/>
  </w:font>
  <w:font w:name="Bembo">
    <w:altName w:val="Times New Roman"/>
    <w:charset w:val="00"/>
    <w:family w:val="roman"/>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7A8" w:rsidRDefault="009817A8" w:rsidP="00B70609">
      <w:r>
        <w:separator/>
      </w:r>
    </w:p>
  </w:footnote>
  <w:footnote w:type="continuationSeparator" w:id="0">
    <w:p w:rsidR="009817A8" w:rsidRDefault="009817A8" w:rsidP="00B70609">
      <w:r>
        <w:continuationSeparator/>
      </w:r>
    </w:p>
  </w:footnote>
  <w:footnote w:id="1">
    <w:p w:rsidR="00B70609" w:rsidRPr="00E52ACD" w:rsidRDefault="00B70609" w:rsidP="00B70609">
      <w:pPr>
        <w:pStyle w:val="Textonotapie"/>
        <w:rPr>
          <w:rFonts w:ascii="Candara" w:hAnsi="Candara"/>
          <w:color w:val="4472C4"/>
          <w:sz w:val="16"/>
          <w:szCs w:val="16"/>
          <w:lang w:val="es-EC"/>
        </w:rPr>
      </w:pPr>
      <w:r w:rsidRPr="00E52ACD">
        <w:rPr>
          <w:rStyle w:val="Refdenotaalpie"/>
          <w:rFonts w:ascii="Candara" w:hAnsi="Candara"/>
          <w:color w:val="4472C4"/>
          <w:sz w:val="16"/>
          <w:szCs w:val="16"/>
        </w:rPr>
        <w:footnoteRef/>
      </w:r>
      <w:r w:rsidRPr="00E52ACD">
        <w:rPr>
          <w:rFonts w:ascii="Candara" w:hAnsi="Candara"/>
          <w:color w:val="4472C4"/>
          <w:sz w:val="16"/>
          <w:szCs w:val="16"/>
        </w:rPr>
        <w:t xml:space="preserve"> </w:t>
      </w:r>
      <w:r w:rsidRPr="00E52ACD">
        <w:rPr>
          <w:rFonts w:ascii="Candara" w:hAnsi="Candara"/>
          <w:color w:val="4472C4"/>
          <w:sz w:val="16"/>
          <w:szCs w:val="16"/>
          <w:lang w:val="es-EC"/>
        </w:rPr>
        <w:t xml:space="preserve">Si se ofertan subcontrataciones, en esta sección deben identificarse a los subcontratistas y su nacionalidad.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09" w:rsidRPr="00D54934" w:rsidRDefault="00B70609" w:rsidP="008576EF">
    <w:pPr>
      <w:pStyle w:val="Encabezado"/>
    </w:pPr>
  </w:p>
  <w:p w:rsidR="00B70609" w:rsidRDefault="00B70609" w:rsidP="00A2244E">
    <w:pPr>
      <w:pStyle w:val="Encabezado"/>
      <w:rPr>
        <w:sz w:val="8"/>
        <w:szCs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609" w:rsidRDefault="00B70609" w:rsidP="00C80F97">
    <w:pPr>
      <w:pStyle w:val="Encabezado"/>
      <w:numPr>
        <w:ilvl w:val="12"/>
        <w:numId w:val="0"/>
      </w:numPr>
      <w:pBdr>
        <w:bottom w:val="single" w:sz="4" w:space="1" w:color="auto"/>
      </w:pBdr>
    </w:pPr>
    <w:r w:rsidRPr="00B75396">
      <w:rPr>
        <w:rStyle w:val="Nmerodepgina"/>
        <w:rFonts w:ascii="Candara" w:hAnsi="Candara"/>
        <w:sz w:val="20"/>
        <w:szCs w:val="18"/>
      </w:rPr>
      <w:t xml:space="preserve">Parte 1. Procedimientos de LPN. Sección </w:t>
    </w:r>
    <w:r>
      <w:rPr>
        <w:rStyle w:val="Nmerodepgina"/>
        <w:rFonts w:ascii="Candara" w:hAnsi="Candara"/>
        <w:sz w:val="20"/>
        <w:szCs w:val="18"/>
      </w:rPr>
      <w:t>IV</w:t>
    </w:r>
    <w:r w:rsidRPr="00B75396">
      <w:rPr>
        <w:rStyle w:val="Nmerodepgina"/>
        <w:rFonts w:ascii="Candara" w:hAnsi="Candara"/>
        <w:sz w:val="20"/>
        <w:szCs w:val="18"/>
      </w:rPr>
      <w:t xml:space="preserve">. </w:t>
    </w:r>
    <w:r>
      <w:rPr>
        <w:rStyle w:val="Nmerodepgina"/>
        <w:rFonts w:ascii="Candara" w:hAnsi="Candara"/>
        <w:sz w:val="20"/>
        <w:szCs w:val="18"/>
      </w:rPr>
      <w:t>Formularios</w:t>
    </w:r>
    <w:r>
      <w:rPr>
        <w:rStyle w:val="Nmerodepgina"/>
      </w:rPr>
      <w:tab/>
    </w:r>
  </w:p>
  <w:p w:rsidR="00B70609" w:rsidRPr="00D54934" w:rsidRDefault="00B70609" w:rsidP="00C80F97">
    <w:pPr>
      <w:pStyle w:val="Encabezado"/>
    </w:pPr>
  </w:p>
  <w:p w:rsidR="00B70609" w:rsidRDefault="00B70609" w:rsidP="00C80F97">
    <w:pPr>
      <w:pStyle w:val="Encabezado"/>
      <w:rPr>
        <w:sz w:val="8"/>
        <w:szCs w:val="8"/>
      </w:rPr>
    </w:pPr>
  </w:p>
  <w:p w:rsidR="00B70609" w:rsidRDefault="00B70609">
    <w:pPr>
      <w:pStyle w:val="Encabezado"/>
      <w:jc w:val="center"/>
      <w:rPr>
        <w:sz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EA2D82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FBDA72D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4A89A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2"/>
    <w:multiLevelType w:val="multilevel"/>
    <w:tmpl w:val="00000002"/>
    <w:name w:val="WW8Num2"/>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name w:val="WWNum3"/>
    <w:lvl w:ilvl="0">
      <w:start w:val="1"/>
      <w:numFmt w:val="bullet"/>
      <w:lvlText w:val=""/>
      <w:lvlJc w:val="left"/>
      <w:pPr>
        <w:tabs>
          <w:tab w:val="num" w:pos="0"/>
        </w:tabs>
        <w:ind w:left="283" w:hanging="283"/>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1A4350"/>
    <w:multiLevelType w:val="hybridMultilevel"/>
    <w:tmpl w:val="427CF7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2B75691"/>
    <w:multiLevelType w:val="hybridMultilevel"/>
    <w:tmpl w:val="63FC3E9E"/>
    <w:lvl w:ilvl="0" w:tplc="440A0003">
      <w:start w:val="1"/>
      <w:numFmt w:val="bullet"/>
      <w:lvlText w:val="o"/>
      <w:lvlJc w:val="left"/>
      <w:pPr>
        <w:ind w:left="1004" w:hanging="360"/>
      </w:pPr>
      <w:rPr>
        <w:rFonts w:ascii="Courier New" w:hAnsi="Courier New" w:cs="Courier New"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7" w15:restartNumberingAfterBreak="0">
    <w:nsid w:val="099B286D"/>
    <w:multiLevelType w:val="hybridMultilevel"/>
    <w:tmpl w:val="542A4500"/>
    <w:lvl w:ilvl="0" w:tplc="BC42D44A">
      <w:start w:val="1"/>
      <w:numFmt w:val="decimal"/>
      <w:lvlText w:val="%1."/>
      <w:lvlJc w:val="left"/>
      <w:pPr>
        <w:ind w:left="28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E9640D6"/>
    <w:multiLevelType w:val="hybridMultilevel"/>
    <w:tmpl w:val="6C80098E"/>
    <w:lvl w:ilvl="0" w:tplc="F280AE16">
      <w:start w:val="1"/>
      <w:numFmt w:val="lowerRoman"/>
      <w:pStyle w:val="Paragraph1"/>
      <w:lvlText w:val="(%1)"/>
      <w:lvlJc w:val="left"/>
      <w:pPr>
        <w:tabs>
          <w:tab w:val="num" w:pos="2160"/>
        </w:tabs>
        <w:ind w:left="1800" w:hanging="360"/>
      </w:pPr>
      <w:rPr>
        <w:rFonts w:ascii="Times New Roman" w:hAnsi="Times New Roman" w:hint="default"/>
        <w:b w:val="0"/>
        <w:i w:val="0"/>
        <w:sz w:val="24"/>
      </w:rPr>
    </w:lvl>
    <w:lvl w:ilvl="1" w:tplc="D286F38E">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1BAD6ADC"/>
    <w:multiLevelType w:val="multilevel"/>
    <w:tmpl w:val="B0F2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45935"/>
    <w:multiLevelType w:val="hybridMultilevel"/>
    <w:tmpl w:val="4858C19A"/>
    <w:lvl w:ilvl="0" w:tplc="9D288D82">
      <w:start w:val="1"/>
      <w:numFmt w:val="lowerLetter"/>
      <w:lvlText w:val="%1."/>
      <w:lvlJc w:val="left"/>
      <w:pPr>
        <w:ind w:left="1520" w:hanging="360"/>
      </w:pPr>
      <w:rPr>
        <w:rFonts w:hint="default"/>
      </w:rPr>
    </w:lvl>
    <w:lvl w:ilvl="1" w:tplc="440A0019" w:tentative="1">
      <w:start w:val="1"/>
      <w:numFmt w:val="lowerLetter"/>
      <w:lvlText w:val="%2."/>
      <w:lvlJc w:val="left"/>
      <w:pPr>
        <w:ind w:left="2240" w:hanging="360"/>
      </w:pPr>
    </w:lvl>
    <w:lvl w:ilvl="2" w:tplc="440A001B" w:tentative="1">
      <w:start w:val="1"/>
      <w:numFmt w:val="lowerRoman"/>
      <w:lvlText w:val="%3."/>
      <w:lvlJc w:val="right"/>
      <w:pPr>
        <w:ind w:left="2960" w:hanging="180"/>
      </w:pPr>
    </w:lvl>
    <w:lvl w:ilvl="3" w:tplc="440A000F" w:tentative="1">
      <w:start w:val="1"/>
      <w:numFmt w:val="decimal"/>
      <w:lvlText w:val="%4."/>
      <w:lvlJc w:val="left"/>
      <w:pPr>
        <w:ind w:left="3680" w:hanging="360"/>
      </w:pPr>
    </w:lvl>
    <w:lvl w:ilvl="4" w:tplc="440A0019" w:tentative="1">
      <w:start w:val="1"/>
      <w:numFmt w:val="lowerLetter"/>
      <w:lvlText w:val="%5."/>
      <w:lvlJc w:val="left"/>
      <w:pPr>
        <w:ind w:left="4400" w:hanging="360"/>
      </w:pPr>
    </w:lvl>
    <w:lvl w:ilvl="5" w:tplc="440A001B" w:tentative="1">
      <w:start w:val="1"/>
      <w:numFmt w:val="lowerRoman"/>
      <w:lvlText w:val="%6."/>
      <w:lvlJc w:val="right"/>
      <w:pPr>
        <w:ind w:left="5120" w:hanging="180"/>
      </w:pPr>
    </w:lvl>
    <w:lvl w:ilvl="6" w:tplc="440A000F" w:tentative="1">
      <w:start w:val="1"/>
      <w:numFmt w:val="decimal"/>
      <w:lvlText w:val="%7."/>
      <w:lvlJc w:val="left"/>
      <w:pPr>
        <w:ind w:left="5840" w:hanging="360"/>
      </w:pPr>
    </w:lvl>
    <w:lvl w:ilvl="7" w:tplc="440A0019" w:tentative="1">
      <w:start w:val="1"/>
      <w:numFmt w:val="lowerLetter"/>
      <w:lvlText w:val="%8."/>
      <w:lvlJc w:val="left"/>
      <w:pPr>
        <w:ind w:left="6560" w:hanging="360"/>
      </w:pPr>
    </w:lvl>
    <w:lvl w:ilvl="8" w:tplc="440A001B" w:tentative="1">
      <w:start w:val="1"/>
      <w:numFmt w:val="lowerRoman"/>
      <w:lvlText w:val="%9."/>
      <w:lvlJc w:val="right"/>
      <w:pPr>
        <w:ind w:left="7280" w:hanging="180"/>
      </w:pPr>
    </w:lvl>
  </w:abstractNum>
  <w:abstractNum w:abstractNumId="11" w15:restartNumberingAfterBreak="0">
    <w:nsid w:val="2AB51919"/>
    <w:multiLevelType w:val="hybridMultilevel"/>
    <w:tmpl w:val="4858C19A"/>
    <w:lvl w:ilvl="0" w:tplc="9D288D82">
      <w:start w:val="1"/>
      <w:numFmt w:val="lowerLetter"/>
      <w:lvlText w:val="%1."/>
      <w:lvlJc w:val="left"/>
      <w:pPr>
        <w:ind w:left="1520" w:hanging="360"/>
      </w:pPr>
      <w:rPr>
        <w:rFonts w:hint="default"/>
      </w:rPr>
    </w:lvl>
    <w:lvl w:ilvl="1" w:tplc="440A0019" w:tentative="1">
      <w:start w:val="1"/>
      <w:numFmt w:val="lowerLetter"/>
      <w:lvlText w:val="%2."/>
      <w:lvlJc w:val="left"/>
      <w:pPr>
        <w:ind w:left="2240" w:hanging="360"/>
      </w:pPr>
    </w:lvl>
    <w:lvl w:ilvl="2" w:tplc="440A001B" w:tentative="1">
      <w:start w:val="1"/>
      <w:numFmt w:val="lowerRoman"/>
      <w:lvlText w:val="%3."/>
      <w:lvlJc w:val="right"/>
      <w:pPr>
        <w:ind w:left="2960" w:hanging="180"/>
      </w:pPr>
    </w:lvl>
    <w:lvl w:ilvl="3" w:tplc="440A000F" w:tentative="1">
      <w:start w:val="1"/>
      <w:numFmt w:val="decimal"/>
      <w:lvlText w:val="%4."/>
      <w:lvlJc w:val="left"/>
      <w:pPr>
        <w:ind w:left="3680" w:hanging="360"/>
      </w:pPr>
    </w:lvl>
    <w:lvl w:ilvl="4" w:tplc="440A0019" w:tentative="1">
      <w:start w:val="1"/>
      <w:numFmt w:val="lowerLetter"/>
      <w:lvlText w:val="%5."/>
      <w:lvlJc w:val="left"/>
      <w:pPr>
        <w:ind w:left="4400" w:hanging="360"/>
      </w:pPr>
    </w:lvl>
    <w:lvl w:ilvl="5" w:tplc="440A001B" w:tentative="1">
      <w:start w:val="1"/>
      <w:numFmt w:val="lowerRoman"/>
      <w:lvlText w:val="%6."/>
      <w:lvlJc w:val="right"/>
      <w:pPr>
        <w:ind w:left="5120" w:hanging="180"/>
      </w:pPr>
    </w:lvl>
    <w:lvl w:ilvl="6" w:tplc="440A000F" w:tentative="1">
      <w:start w:val="1"/>
      <w:numFmt w:val="decimal"/>
      <w:lvlText w:val="%7."/>
      <w:lvlJc w:val="left"/>
      <w:pPr>
        <w:ind w:left="5840" w:hanging="360"/>
      </w:pPr>
    </w:lvl>
    <w:lvl w:ilvl="7" w:tplc="440A0019" w:tentative="1">
      <w:start w:val="1"/>
      <w:numFmt w:val="lowerLetter"/>
      <w:lvlText w:val="%8."/>
      <w:lvlJc w:val="left"/>
      <w:pPr>
        <w:ind w:left="6560" w:hanging="360"/>
      </w:pPr>
    </w:lvl>
    <w:lvl w:ilvl="8" w:tplc="440A001B" w:tentative="1">
      <w:start w:val="1"/>
      <w:numFmt w:val="lowerRoman"/>
      <w:lvlText w:val="%9."/>
      <w:lvlJc w:val="right"/>
      <w:pPr>
        <w:ind w:left="7280" w:hanging="180"/>
      </w:pPr>
    </w:lvl>
  </w:abstractNum>
  <w:abstractNum w:abstractNumId="12" w15:restartNumberingAfterBreak="0">
    <w:nsid w:val="32A22B2A"/>
    <w:multiLevelType w:val="hybridMultilevel"/>
    <w:tmpl w:val="566E17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14" w15:restartNumberingAfterBreak="0">
    <w:nsid w:val="3AB02D00"/>
    <w:multiLevelType w:val="hybridMultilevel"/>
    <w:tmpl w:val="4208A1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B9464F7"/>
    <w:multiLevelType w:val="multilevel"/>
    <w:tmpl w:val="528A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443767"/>
    <w:multiLevelType w:val="hybridMultilevel"/>
    <w:tmpl w:val="61824FA8"/>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40635036"/>
    <w:multiLevelType w:val="hybridMultilevel"/>
    <w:tmpl w:val="C9823E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28C2B4B"/>
    <w:multiLevelType w:val="multilevel"/>
    <w:tmpl w:val="3C5ADB44"/>
    <w:lvl w:ilvl="0">
      <w:start w:val="1"/>
      <w:numFmt w:val="decimal"/>
      <w:pStyle w:val="CGCSubnumerales"/>
      <w:lvlText w:val="%1."/>
      <w:lvlJc w:val="left"/>
      <w:pPr>
        <w:tabs>
          <w:tab w:val="num" w:pos="502"/>
        </w:tabs>
        <w:ind w:left="502" w:hanging="360"/>
      </w:pPr>
      <w:rPr>
        <w:rFonts w:ascii="Candara" w:eastAsia="Times New Roman" w:hAnsi="Candara" w:cs="Arial"/>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30A2918"/>
    <w:multiLevelType w:val="hybridMultilevel"/>
    <w:tmpl w:val="E7F2B06A"/>
    <w:lvl w:ilvl="0" w:tplc="96F820B6">
      <w:start w:val="1"/>
      <w:numFmt w:val="lowerRoman"/>
      <w:lvlText w:val="(%1)."/>
      <w:lvlJc w:val="left"/>
      <w:pPr>
        <w:tabs>
          <w:tab w:val="num" w:pos="1800"/>
        </w:tabs>
        <w:ind w:left="1800" w:hanging="720"/>
      </w:pPr>
      <w:rPr>
        <w:rFonts w:hint="default"/>
      </w:rPr>
    </w:lvl>
    <w:lvl w:ilvl="1" w:tplc="66DA0EEE">
      <w:start w:val="1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966715"/>
    <w:multiLevelType w:val="hybridMultilevel"/>
    <w:tmpl w:val="9926C6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EF41A58"/>
    <w:multiLevelType w:val="hybridMultilevel"/>
    <w:tmpl w:val="827EC1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4C12C48"/>
    <w:multiLevelType w:val="hybridMultilevel"/>
    <w:tmpl w:val="13AE5A3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92F32AC"/>
    <w:multiLevelType w:val="multilevel"/>
    <w:tmpl w:val="00000002"/>
    <w:lvl w:ilvl="0">
      <w:start w:val="1"/>
      <w:numFmt w:val="bullet"/>
      <w:lvlText w:val=""/>
      <w:lvlJc w:val="left"/>
      <w:pPr>
        <w:tabs>
          <w:tab w:val="num" w:pos="0"/>
        </w:tabs>
        <w:ind w:left="283" w:hanging="283"/>
      </w:pPr>
      <w:rPr>
        <w:rFonts w:ascii="Symbol" w:hAnsi="Symbol" w:cs="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5C4E6133"/>
    <w:multiLevelType w:val="hybridMultilevel"/>
    <w:tmpl w:val="458A2C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C9930B4"/>
    <w:multiLevelType w:val="hybridMultilevel"/>
    <w:tmpl w:val="71AC4E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E7916C9"/>
    <w:multiLevelType w:val="hybridMultilevel"/>
    <w:tmpl w:val="9E98D6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E8B3237"/>
    <w:multiLevelType w:val="hybridMultilevel"/>
    <w:tmpl w:val="6A2A35B6"/>
    <w:lvl w:ilvl="0" w:tplc="440A0003">
      <w:start w:val="1"/>
      <w:numFmt w:val="bullet"/>
      <w:lvlText w:val="o"/>
      <w:lvlJc w:val="left"/>
      <w:pPr>
        <w:ind w:left="1004" w:hanging="360"/>
      </w:pPr>
      <w:rPr>
        <w:rFonts w:ascii="Courier New" w:hAnsi="Courier New" w:cs="Courier New"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8" w15:restartNumberingAfterBreak="0">
    <w:nsid w:val="5F2264EB"/>
    <w:multiLevelType w:val="hybridMultilevel"/>
    <w:tmpl w:val="B906C6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8F72B8B"/>
    <w:multiLevelType w:val="multilevel"/>
    <w:tmpl w:val="754A1ED0"/>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39E36FD"/>
    <w:multiLevelType w:val="hybridMultilevel"/>
    <w:tmpl w:val="FC6C4CD4"/>
    <w:lvl w:ilvl="0" w:tplc="F6CC8298">
      <w:start w:val="1"/>
      <w:numFmt w:val="lowerLetter"/>
      <w:pStyle w:val="Paragrapha"/>
      <w:lvlText w:val="(%1)"/>
      <w:lvlJc w:val="left"/>
      <w:pPr>
        <w:tabs>
          <w:tab w:val="num" w:pos="1440"/>
        </w:tabs>
        <w:ind w:left="1440" w:hanging="360"/>
      </w:pPr>
      <w:rPr>
        <w:rFonts w:ascii="Calibri" w:hAnsi="Calibri"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55D514A"/>
    <w:multiLevelType w:val="hybridMultilevel"/>
    <w:tmpl w:val="9842B2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C72780C"/>
    <w:multiLevelType w:val="hybridMultilevel"/>
    <w:tmpl w:val="84A643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2"/>
  </w:num>
  <w:num w:numId="4">
    <w:abstractNumId w:val="18"/>
  </w:num>
  <w:num w:numId="5">
    <w:abstractNumId w:val="2"/>
  </w:num>
  <w:num w:numId="6">
    <w:abstractNumId w:val="1"/>
  </w:num>
  <w:num w:numId="7">
    <w:abstractNumId w:val="0"/>
  </w:num>
  <w:num w:numId="8">
    <w:abstractNumId w:val="19"/>
  </w:num>
  <w:num w:numId="9">
    <w:abstractNumId w:val="31"/>
  </w:num>
  <w:num w:numId="10">
    <w:abstractNumId w:val="8"/>
  </w:num>
  <w:num w:numId="11">
    <w:abstractNumId w:val="30"/>
  </w:num>
  <w:num w:numId="12">
    <w:abstractNumId w:val="3"/>
  </w:num>
  <w:num w:numId="13">
    <w:abstractNumId w:val="23"/>
  </w:num>
  <w:num w:numId="14">
    <w:abstractNumId w:val="9"/>
  </w:num>
  <w:num w:numId="15">
    <w:abstractNumId w:val="15"/>
  </w:num>
  <w:num w:numId="16">
    <w:abstractNumId w:val="28"/>
  </w:num>
  <w:num w:numId="17">
    <w:abstractNumId w:val="14"/>
  </w:num>
  <w:num w:numId="18">
    <w:abstractNumId w:val="29"/>
  </w:num>
  <w:num w:numId="19">
    <w:abstractNumId w:val="10"/>
  </w:num>
  <w:num w:numId="20">
    <w:abstractNumId w:val="11"/>
  </w:num>
  <w:num w:numId="21">
    <w:abstractNumId w:val="17"/>
  </w:num>
  <w:num w:numId="22">
    <w:abstractNumId w:val="24"/>
  </w:num>
  <w:num w:numId="23">
    <w:abstractNumId w:val="26"/>
  </w:num>
  <w:num w:numId="24">
    <w:abstractNumId w:val="12"/>
  </w:num>
  <w:num w:numId="25">
    <w:abstractNumId w:val="33"/>
  </w:num>
  <w:num w:numId="26">
    <w:abstractNumId w:val="25"/>
  </w:num>
  <w:num w:numId="27">
    <w:abstractNumId w:val="5"/>
  </w:num>
  <w:num w:numId="28">
    <w:abstractNumId w:val="21"/>
  </w:num>
  <w:num w:numId="29">
    <w:abstractNumId w:val="6"/>
  </w:num>
  <w:num w:numId="30">
    <w:abstractNumId w:val="27"/>
  </w:num>
  <w:num w:numId="31">
    <w:abstractNumId w:val="22"/>
  </w:num>
  <w:num w:numId="32">
    <w:abstractNumId w:val="20"/>
  </w:num>
  <w:num w:numId="3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09"/>
    <w:rsid w:val="009817A8"/>
    <w:rsid w:val="00992803"/>
    <w:rsid w:val="00A24F80"/>
    <w:rsid w:val="00B7060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07E78"/>
  <w15:chartTrackingRefBased/>
  <w15:docId w15:val="{B2EF6A1D-759F-4613-ACB5-FED66B2E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609"/>
    <w:pPr>
      <w:spacing w:after="0" w:line="240" w:lineRule="auto"/>
    </w:pPr>
    <w:rPr>
      <w:rFonts w:ascii="Arial" w:eastAsia="Times New Roman" w:hAnsi="Arial" w:cs="Times New Roman"/>
      <w:szCs w:val="20"/>
      <w:lang w:val="es-ES_tradnl" w:eastAsia="es-ES"/>
    </w:rPr>
  </w:style>
  <w:style w:type="paragraph" w:styleId="Ttulo1">
    <w:name w:val="heading 1"/>
    <w:aliases w:val="Document Header1"/>
    <w:basedOn w:val="Normal"/>
    <w:next w:val="Normal"/>
    <w:link w:val="Ttulo1Car"/>
    <w:uiPriority w:val="9"/>
    <w:qFormat/>
    <w:rsid w:val="00B70609"/>
    <w:pPr>
      <w:keepNext/>
      <w:tabs>
        <w:tab w:val="right" w:pos="993"/>
        <w:tab w:val="right" w:leader="dot" w:pos="8789"/>
      </w:tabs>
      <w:spacing w:line="240" w:lineRule="atLeast"/>
      <w:outlineLvl w:val="0"/>
    </w:pPr>
    <w:rPr>
      <w:b/>
    </w:rPr>
  </w:style>
  <w:style w:type="paragraph" w:styleId="Ttulo2">
    <w:name w:val="heading 2"/>
    <w:aliases w:val="Title Header2"/>
    <w:basedOn w:val="Normal"/>
    <w:next w:val="Normal"/>
    <w:link w:val="Ttulo2Car"/>
    <w:qFormat/>
    <w:rsid w:val="00B70609"/>
    <w:pPr>
      <w:keepNext/>
      <w:tabs>
        <w:tab w:val="center" w:pos="4512"/>
      </w:tabs>
      <w:jc w:val="both"/>
      <w:outlineLvl w:val="1"/>
    </w:pPr>
    <w:rPr>
      <w:b/>
      <w:i/>
    </w:rPr>
  </w:style>
  <w:style w:type="paragraph" w:styleId="Ttulo3">
    <w:name w:val="heading 3"/>
    <w:aliases w:val="Section Header3"/>
    <w:basedOn w:val="Normal"/>
    <w:next w:val="Normal"/>
    <w:link w:val="Ttulo3Car"/>
    <w:qFormat/>
    <w:rsid w:val="00B70609"/>
    <w:pPr>
      <w:keepNext/>
      <w:spacing w:before="120" w:after="120"/>
      <w:jc w:val="both"/>
      <w:outlineLvl w:val="2"/>
    </w:pPr>
    <w:rPr>
      <w:rFonts w:ascii="Times New Roman" w:hAnsi="Times New Roman"/>
      <w:sz w:val="24"/>
      <w:lang w:val="es-AR"/>
    </w:rPr>
  </w:style>
  <w:style w:type="paragraph" w:styleId="Ttulo4">
    <w:name w:val="heading 4"/>
    <w:aliases w:val=" Sub-Clause Sub-paragraph"/>
    <w:basedOn w:val="Normal"/>
    <w:next w:val="Normal"/>
    <w:link w:val="Ttulo4Car"/>
    <w:qFormat/>
    <w:rsid w:val="00B70609"/>
    <w:pPr>
      <w:keepNext/>
      <w:tabs>
        <w:tab w:val="center" w:pos="4512"/>
      </w:tabs>
      <w:jc w:val="center"/>
      <w:outlineLvl w:val="3"/>
    </w:pPr>
    <w:rPr>
      <w:b/>
    </w:rPr>
  </w:style>
  <w:style w:type="paragraph" w:styleId="Ttulo5">
    <w:name w:val="heading 5"/>
    <w:basedOn w:val="Normal"/>
    <w:next w:val="Normal"/>
    <w:link w:val="Ttulo5Car"/>
    <w:qFormat/>
    <w:rsid w:val="00B70609"/>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qFormat/>
    <w:rsid w:val="00B70609"/>
    <w:pPr>
      <w:keepNext/>
      <w:tabs>
        <w:tab w:val="center" w:pos="4512"/>
      </w:tabs>
      <w:jc w:val="both"/>
      <w:outlineLvl w:val="5"/>
    </w:pPr>
    <w:rPr>
      <w:b/>
      <w:lang w:eastAsia="en-US"/>
    </w:rPr>
  </w:style>
  <w:style w:type="paragraph" w:styleId="Ttulo7">
    <w:name w:val="heading 7"/>
    <w:basedOn w:val="Normal"/>
    <w:next w:val="Normal"/>
    <w:link w:val="Ttulo7Car"/>
    <w:qFormat/>
    <w:rsid w:val="00B70609"/>
    <w:pPr>
      <w:keepNext/>
      <w:tabs>
        <w:tab w:val="left" w:pos="0"/>
      </w:tabs>
      <w:jc w:val="both"/>
      <w:outlineLvl w:val="6"/>
    </w:pPr>
    <w:rPr>
      <w:b/>
      <w:lang w:val="es-AR" w:eastAsia="en-US"/>
    </w:rPr>
  </w:style>
  <w:style w:type="paragraph" w:styleId="Ttulo8">
    <w:name w:val="heading 8"/>
    <w:basedOn w:val="Normal"/>
    <w:next w:val="Normal"/>
    <w:link w:val="Ttulo8Car"/>
    <w:qFormat/>
    <w:rsid w:val="00B70609"/>
    <w:pPr>
      <w:keepNext/>
      <w:tabs>
        <w:tab w:val="left" w:pos="2694"/>
      </w:tabs>
      <w:jc w:val="both"/>
      <w:outlineLvl w:val="7"/>
    </w:pPr>
    <w:rPr>
      <w:b/>
      <w:lang w:val="es-AR" w:eastAsia="en-US"/>
    </w:rPr>
  </w:style>
  <w:style w:type="paragraph" w:styleId="Ttulo9">
    <w:name w:val="heading 9"/>
    <w:basedOn w:val="Normal"/>
    <w:next w:val="Normal"/>
    <w:link w:val="Ttulo9Car"/>
    <w:qFormat/>
    <w:rsid w:val="00B70609"/>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B70609"/>
    <w:rPr>
      <w:rFonts w:ascii="Arial" w:eastAsia="Times New Roman" w:hAnsi="Arial" w:cs="Times New Roman"/>
      <w:b/>
      <w:szCs w:val="20"/>
      <w:lang w:val="es-ES_tradnl" w:eastAsia="es-ES"/>
    </w:rPr>
  </w:style>
  <w:style w:type="character" w:customStyle="1" w:styleId="Ttulo2Car">
    <w:name w:val="Título 2 Car"/>
    <w:aliases w:val="Title Header2 Car"/>
    <w:basedOn w:val="Fuentedeprrafopredeter"/>
    <w:link w:val="Ttulo2"/>
    <w:qFormat/>
    <w:rsid w:val="00B70609"/>
    <w:rPr>
      <w:rFonts w:ascii="Arial" w:eastAsia="Times New Roman" w:hAnsi="Arial" w:cs="Times New Roman"/>
      <w:b/>
      <w:i/>
      <w:szCs w:val="20"/>
      <w:lang w:val="es-ES_tradnl" w:eastAsia="es-ES"/>
    </w:rPr>
  </w:style>
  <w:style w:type="character" w:customStyle="1" w:styleId="Ttulo3Car">
    <w:name w:val="Título 3 Car"/>
    <w:basedOn w:val="Fuentedeprrafopredeter"/>
    <w:link w:val="Ttulo3"/>
    <w:rsid w:val="00B70609"/>
    <w:rPr>
      <w:rFonts w:ascii="Times New Roman" w:eastAsia="Times New Roman" w:hAnsi="Times New Roman" w:cs="Times New Roman"/>
      <w:sz w:val="24"/>
      <w:szCs w:val="20"/>
      <w:lang w:val="es-AR" w:eastAsia="es-ES"/>
    </w:rPr>
  </w:style>
  <w:style w:type="character" w:customStyle="1" w:styleId="Ttulo4Car">
    <w:name w:val="Título 4 Car"/>
    <w:basedOn w:val="Fuentedeprrafopredeter"/>
    <w:link w:val="Ttulo4"/>
    <w:rsid w:val="00B70609"/>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B70609"/>
    <w:rPr>
      <w:rFonts w:ascii="Candara" w:eastAsia="Times New Roman" w:hAnsi="Candara" w:cs="Times New Roman"/>
      <w:b/>
      <w:sz w:val="24"/>
      <w:szCs w:val="20"/>
      <w:lang w:val="es-ES_tradnl"/>
    </w:rPr>
  </w:style>
  <w:style w:type="character" w:customStyle="1" w:styleId="Ttulo6Car">
    <w:name w:val="Título 6 Car"/>
    <w:basedOn w:val="Fuentedeprrafopredeter"/>
    <w:link w:val="Ttulo6"/>
    <w:rsid w:val="00B70609"/>
    <w:rPr>
      <w:rFonts w:ascii="Arial" w:eastAsia="Times New Roman" w:hAnsi="Arial" w:cs="Times New Roman"/>
      <w:b/>
      <w:szCs w:val="20"/>
      <w:lang w:val="es-ES_tradnl"/>
    </w:rPr>
  </w:style>
  <w:style w:type="character" w:customStyle="1" w:styleId="Ttulo7Car">
    <w:name w:val="Título 7 Car"/>
    <w:basedOn w:val="Fuentedeprrafopredeter"/>
    <w:link w:val="Ttulo7"/>
    <w:rsid w:val="00B70609"/>
    <w:rPr>
      <w:rFonts w:ascii="Arial" w:eastAsia="Times New Roman" w:hAnsi="Arial" w:cs="Times New Roman"/>
      <w:b/>
      <w:szCs w:val="20"/>
      <w:lang w:val="es-AR"/>
    </w:rPr>
  </w:style>
  <w:style w:type="character" w:customStyle="1" w:styleId="Ttulo8Car">
    <w:name w:val="Título 8 Car"/>
    <w:basedOn w:val="Fuentedeprrafopredeter"/>
    <w:link w:val="Ttulo8"/>
    <w:rsid w:val="00B70609"/>
    <w:rPr>
      <w:rFonts w:ascii="Arial" w:eastAsia="Times New Roman" w:hAnsi="Arial" w:cs="Times New Roman"/>
      <w:b/>
      <w:szCs w:val="20"/>
      <w:lang w:val="es-AR"/>
    </w:rPr>
  </w:style>
  <w:style w:type="character" w:customStyle="1" w:styleId="Ttulo9Car">
    <w:name w:val="Título 9 Car"/>
    <w:basedOn w:val="Fuentedeprrafopredeter"/>
    <w:link w:val="Ttulo9"/>
    <w:rsid w:val="00B70609"/>
    <w:rPr>
      <w:rFonts w:ascii="Arial" w:eastAsia="Times New Roman" w:hAnsi="Arial" w:cs="Times New Roman"/>
      <w:b/>
      <w:szCs w:val="20"/>
      <w:lang w:val="es-AR"/>
    </w:rPr>
  </w:style>
  <w:style w:type="paragraph" w:customStyle="1" w:styleId="BodyText21">
    <w:name w:val="Body Text 21"/>
    <w:basedOn w:val="Normal"/>
    <w:rsid w:val="00B70609"/>
    <w:pPr>
      <w:tabs>
        <w:tab w:val="right" w:pos="993"/>
        <w:tab w:val="right" w:leader="dot" w:pos="8789"/>
      </w:tabs>
      <w:spacing w:line="240" w:lineRule="atLeast"/>
      <w:ind w:left="900"/>
      <w:jc w:val="both"/>
    </w:pPr>
    <w:rPr>
      <w:sz w:val="24"/>
    </w:rPr>
  </w:style>
  <w:style w:type="paragraph" w:styleId="Textoindependiente">
    <w:name w:val="Body Text"/>
    <w:basedOn w:val="Normal"/>
    <w:link w:val="TextoindependienteCar"/>
    <w:rsid w:val="00B70609"/>
    <w:pPr>
      <w:tabs>
        <w:tab w:val="right" w:pos="993"/>
        <w:tab w:val="right" w:leader="dot" w:pos="8789"/>
      </w:tabs>
      <w:spacing w:line="240" w:lineRule="atLeast"/>
      <w:jc w:val="both"/>
    </w:pPr>
  </w:style>
  <w:style w:type="character" w:customStyle="1" w:styleId="TextoindependienteCar">
    <w:name w:val="Texto independiente Car"/>
    <w:basedOn w:val="Fuentedeprrafopredeter"/>
    <w:link w:val="Textoindependiente"/>
    <w:rsid w:val="00B70609"/>
    <w:rPr>
      <w:rFonts w:ascii="Arial" w:eastAsia="Times New Roman" w:hAnsi="Arial" w:cs="Times New Roman"/>
      <w:szCs w:val="20"/>
      <w:lang w:val="es-ES_tradnl" w:eastAsia="es-ES"/>
    </w:rPr>
  </w:style>
  <w:style w:type="paragraph" w:styleId="Sangradetextonormal">
    <w:name w:val="Body Text Indent"/>
    <w:basedOn w:val="Normal"/>
    <w:link w:val="SangradetextonormalCar"/>
    <w:rsid w:val="00B70609"/>
    <w:pPr>
      <w:tabs>
        <w:tab w:val="left" w:pos="0"/>
      </w:tabs>
      <w:ind w:left="454" w:hanging="454"/>
      <w:jc w:val="both"/>
    </w:pPr>
  </w:style>
  <w:style w:type="character" w:customStyle="1" w:styleId="SangradetextonormalCar">
    <w:name w:val="Sangría de texto normal Car"/>
    <w:basedOn w:val="Fuentedeprrafopredeter"/>
    <w:link w:val="Sangradetextonormal"/>
    <w:rsid w:val="00B70609"/>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rsid w:val="00B70609"/>
    <w:pPr>
      <w:ind w:firstLine="2098"/>
    </w:pPr>
  </w:style>
  <w:style w:type="character" w:customStyle="1" w:styleId="Sangra2detindependienteCar">
    <w:name w:val="Sangría 2 de t. independiente Car"/>
    <w:basedOn w:val="Fuentedeprrafopredeter"/>
    <w:link w:val="Sangra2detindependiente"/>
    <w:rsid w:val="00B70609"/>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B70609"/>
    <w:pPr>
      <w:tabs>
        <w:tab w:val="left" w:pos="0"/>
      </w:tabs>
      <w:jc w:val="both"/>
    </w:pPr>
    <w:rPr>
      <w:i/>
    </w:rPr>
  </w:style>
  <w:style w:type="character" w:customStyle="1" w:styleId="Textoindependiente2Car">
    <w:name w:val="Texto independiente 2 Car"/>
    <w:basedOn w:val="Fuentedeprrafopredeter"/>
    <w:link w:val="Textoindependiente2"/>
    <w:rsid w:val="00B70609"/>
    <w:rPr>
      <w:rFonts w:ascii="Arial" w:eastAsia="Times New Roman" w:hAnsi="Arial" w:cs="Times New Roman"/>
      <w:i/>
      <w:szCs w:val="20"/>
      <w:lang w:val="es-ES_tradnl" w:eastAsia="es-ES"/>
    </w:rPr>
  </w:style>
  <w:style w:type="paragraph" w:customStyle="1" w:styleId="aparagraphs">
    <w:name w:val="(a) paragraphs"/>
    <w:next w:val="Normal"/>
    <w:rsid w:val="00B7060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rsid w:val="00B70609"/>
    <w:pPr>
      <w:ind w:left="794" w:hanging="794"/>
    </w:pPr>
    <w:rPr>
      <w:rFonts w:cs="Arial"/>
      <w:i/>
      <w:sz w:val="20"/>
    </w:rPr>
  </w:style>
  <w:style w:type="character" w:customStyle="1" w:styleId="Sangra3detindependienteCar">
    <w:name w:val="Sangría 3 de t. independiente Car"/>
    <w:basedOn w:val="Fuentedeprrafopredeter"/>
    <w:link w:val="Sangra3detindependiente"/>
    <w:rsid w:val="00B70609"/>
    <w:rPr>
      <w:rFonts w:ascii="Arial" w:eastAsia="Times New Roman" w:hAnsi="Arial" w:cs="Arial"/>
      <w:i/>
      <w:sz w:val="20"/>
      <w:szCs w:val="20"/>
      <w:lang w:val="es-ES_tradnl" w:eastAsia="es-ES"/>
    </w:rPr>
  </w:style>
  <w:style w:type="paragraph" w:styleId="Encabezado">
    <w:name w:val="header"/>
    <w:aliases w:val="Encabezado 2,encabezado"/>
    <w:basedOn w:val="Normal"/>
    <w:link w:val="EncabezadoCar"/>
    <w:rsid w:val="00B70609"/>
    <w:pPr>
      <w:tabs>
        <w:tab w:val="center" w:pos="4419"/>
        <w:tab w:val="right" w:pos="8838"/>
      </w:tabs>
    </w:pPr>
    <w:rPr>
      <w:lang w:eastAsia="en-US"/>
    </w:rPr>
  </w:style>
  <w:style w:type="character" w:customStyle="1" w:styleId="EncabezadoCar">
    <w:name w:val="Encabezado Car"/>
    <w:aliases w:val="Encabezado 2 Car,encabezado Car"/>
    <w:basedOn w:val="Fuentedeprrafopredeter"/>
    <w:link w:val="Encabezado"/>
    <w:rsid w:val="00B70609"/>
    <w:rPr>
      <w:rFonts w:ascii="Arial" w:eastAsia="Times New Roman" w:hAnsi="Arial" w:cs="Times New Roman"/>
      <w:szCs w:val="20"/>
      <w:lang w:val="es-ES_tradnl"/>
    </w:rPr>
  </w:style>
  <w:style w:type="paragraph" w:styleId="Piedepgina">
    <w:name w:val="footer"/>
    <w:basedOn w:val="Normal"/>
    <w:link w:val="PiedepginaCar"/>
    <w:uiPriority w:val="99"/>
    <w:rsid w:val="00B70609"/>
    <w:pPr>
      <w:tabs>
        <w:tab w:val="center" w:pos="4419"/>
        <w:tab w:val="right" w:pos="8838"/>
      </w:tabs>
    </w:pPr>
  </w:style>
  <w:style w:type="character" w:customStyle="1" w:styleId="PiedepginaCar">
    <w:name w:val="Pie de página Car"/>
    <w:basedOn w:val="Fuentedeprrafopredeter"/>
    <w:link w:val="Piedepgina"/>
    <w:uiPriority w:val="99"/>
    <w:rsid w:val="00B70609"/>
    <w:rPr>
      <w:rFonts w:ascii="Arial" w:eastAsia="Times New Roman" w:hAnsi="Arial" w:cs="Times New Roman"/>
      <w:szCs w:val="20"/>
      <w:lang w:val="es-ES_tradnl" w:eastAsia="es-ES"/>
    </w:rPr>
  </w:style>
  <w:style w:type="paragraph" w:styleId="Ttulo">
    <w:name w:val="Title"/>
    <w:basedOn w:val="Normal"/>
    <w:link w:val="TtuloCar"/>
    <w:qFormat/>
    <w:rsid w:val="00B70609"/>
    <w:pPr>
      <w:spacing w:after="120"/>
      <w:jc w:val="center"/>
    </w:pPr>
    <w:rPr>
      <w:rFonts w:ascii="Times New Roman" w:hAnsi="Times New Roman"/>
      <w:b/>
      <w:bCs/>
      <w:sz w:val="24"/>
      <w:szCs w:val="24"/>
      <w:lang w:val="es-ES"/>
    </w:rPr>
  </w:style>
  <w:style w:type="character" w:customStyle="1" w:styleId="TtuloCar">
    <w:name w:val="Título Car"/>
    <w:basedOn w:val="Fuentedeprrafopredeter"/>
    <w:link w:val="Ttulo"/>
    <w:rsid w:val="00B70609"/>
    <w:rPr>
      <w:rFonts w:ascii="Times New Roman" w:eastAsia="Times New Roman" w:hAnsi="Times New Roman" w:cs="Times New Roman"/>
      <w:b/>
      <w:bCs/>
      <w:sz w:val="24"/>
      <w:szCs w:val="24"/>
      <w:lang w:val="es-ES" w:eastAsia="es-ES"/>
    </w:rPr>
  </w:style>
  <w:style w:type="character" w:styleId="Textoennegrita">
    <w:name w:val="Strong"/>
    <w:uiPriority w:val="22"/>
    <w:qFormat/>
    <w:rsid w:val="00B70609"/>
    <w:rPr>
      <w:b/>
    </w:rPr>
  </w:style>
  <w:style w:type="paragraph" w:customStyle="1" w:styleId="Ttulo3ETAP2000">
    <w:name w:val="Título 3 ETAP 2000"/>
    <w:basedOn w:val="Ttulo3"/>
    <w:rsid w:val="00B70609"/>
    <w:pPr>
      <w:spacing w:after="60"/>
      <w:ind w:left="567"/>
    </w:pPr>
    <w:rPr>
      <w:rFonts w:ascii="Arial Narrow" w:hAnsi="Arial Narrow"/>
      <w:b/>
      <w:sz w:val="26"/>
      <w:u w:val="single"/>
      <w:lang w:val="es-ES_tradnl"/>
    </w:rPr>
  </w:style>
  <w:style w:type="paragraph" w:customStyle="1" w:styleId="Ttulo4ETAP2000">
    <w:name w:val="Título 4 ETAP 2000"/>
    <w:basedOn w:val="Ttulo4"/>
    <w:rsid w:val="00B70609"/>
    <w:pPr>
      <w:tabs>
        <w:tab w:val="clear" w:pos="4512"/>
        <w:tab w:val="center" w:pos="4513"/>
      </w:tabs>
      <w:suppressAutoHyphens/>
      <w:spacing w:after="60"/>
      <w:jc w:val="both"/>
    </w:pPr>
    <w:rPr>
      <w:rFonts w:ascii="Arial Narrow" w:hAnsi="Arial Narrow"/>
      <w:smallCaps/>
      <w:spacing w:val="-3"/>
      <w:sz w:val="24"/>
    </w:rPr>
  </w:style>
  <w:style w:type="paragraph" w:customStyle="1" w:styleId="NotaETAP2000">
    <w:name w:val="Nota ETAP 2000"/>
    <w:basedOn w:val="Normal"/>
    <w:rsid w:val="00B70609"/>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rsid w:val="00B70609"/>
    <w:pPr>
      <w:tabs>
        <w:tab w:val="left" w:pos="-720"/>
      </w:tabs>
      <w:suppressAutoHyphens/>
      <w:spacing w:before="80"/>
      <w:jc w:val="both"/>
    </w:pPr>
    <w:rPr>
      <w:spacing w:val="-3"/>
    </w:rPr>
  </w:style>
  <w:style w:type="paragraph" w:customStyle="1" w:styleId="TablaETAP2000">
    <w:name w:val="Tabla ETAP 2000"/>
    <w:basedOn w:val="Normal"/>
    <w:rsid w:val="00B70609"/>
    <w:pPr>
      <w:jc w:val="center"/>
    </w:pPr>
    <w:rPr>
      <w:rFonts w:ascii="Arial Narrow" w:hAnsi="Arial Narrow"/>
      <w:i/>
      <w:lang w:val="es-ES"/>
    </w:rPr>
  </w:style>
  <w:style w:type="paragraph" w:customStyle="1" w:styleId="Ttulo1ETAP2000">
    <w:name w:val="Título 1 ETAP 2000"/>
    <w:basedOn w:val="Ttulo1"/>
    <w:rsid w:val="00B70609"/>
    <w:pPr>
      <w:tabs>
        <w:tab w:val="clear" w:pos="993"/>
        <w:tab w:val="clear" w:pos="8789"/>
        <w:tab w:val="center" w:pos="4513"/>
      </w:tabs>
      <w:suppressAutoHyphens/>
      <w:spacing w:before="360" w:after="240" w:line="240" w:lineRule="auto"/>
      <w:jc w:val="center"/>
    </w:pPr>
    <w:rPr>
      <w:rFonts w:ascii="Arial Narrow" w:hAnsi="Arial Narrow"/>
      <w:i/>
      <w:smallCaps/>
      <w:spacing w:val="-3"/>
      <w:kern w:val="28"/>
      <w:sz w:val="36"/>
    </w:rPr>
  </w:style>
  <w:style w:type="character" w:customStyle="1" w:styleId="Opcin">
    <w:name w:val="Opción"/>
    <w:rsid w:val="00B70609"/>
    <w:rPr>
      <w:rFonts w:ascii="Times New Roman" w:hAnsi="Times New Roman"/>
      <w:i/>
      <w:sz w:val="24"/>
    </w:rPr>
  </w:style>
  <w:style w:type="character" w:styleId="Hipervnculo">
    <w:name w:val="Hyperlink"/>
    <w:uiPriority w:val="99"/>
    <w:rsid w:val="00B70609"/>
    <w:rPr>
      <w:color w:val="0000FF"/>
      <w:u w:val="single"/>
    </w:rPr>
  </w:style>
  <w:style w:type="paragraph" w:styleId="Textocomentario">
    <w:name w:val="annotation text"/>
    <w:basedOn w:val="Normal"/>
    <w:link w:val="TextocomentarioCar"/>
    <w:uiPriority w:val="99"/>
    <w:rsid w:val="00B70609"/>
    <w:rPr>
      <w:sz w:val="20"/>
    </w:rPr>
  </w:style>
  <w:style w:type="character" w:customStyle="1" w:styleId="TextocomentarioCar">
    <w:name w:val="Texto comentario Car"/>
    <w:basedOn w:val="Fuentedeprrafopredeter"/>
    <w:link w:val="Textocomentario"/>
    <w:uiPriority w:val="99"/>
    <w:rsid w:val="00B70609"/>
    <w:rPr>
      <w:rFonts w:ascii="Arial" w:eastAsia="Times New Roman" w:hAnsi="Arial" w:cs="Times New Roman"/>
      <w:sz w:val="20"/>
      <w:szCs w:val="20"/>
      <w:lang w:val="es-ES_tradnl" w:eastAsia="es-ES"/>
    </w:rPr>
  </w:style>
  <w:style w:type="character" w:styleId="Nmerodepgina">
    <w:name w:val="page number"/>
    <w:basedOn w:val="Fuentedeprrafopredeter"/>
    <w:rsid w:val="00B70609"/>
  </w:style>
  <w:style w:type="paragraph" w:styleId="Textoindependiente3">
    <w:name w:val="Body Text 3"/>
    <w:basedOn w:val="Normal"/>
    <w:link w:val="Textoindependiente3Car"/>
    <w:rsid w:val="00B70609"/>
    <w:pPr>
      <w:tabs>
        <w:tab w:val="center" w:pos="4512"/>
      </w:tabs>
      <w:spacing w:before="600" w:after="120"/>
      <w:jc w:val="both"/>
    </w:pPr>
    <w:rPr>
      <w:rFonts w:cs="Arial"/>
      <w:b/>
      <w:i/>
      <w:u w:val="single"/>
    </w:rPr>
  </w:style>
  <w:style w:type="character" w:customStyle="1" w:styleId="Textoindependiente3Car">
    <w:name w:val="Texto independiente 3 Car"/>
    <w:basedOn w:val="Fuentedeprrafopredeter"/>
    <w:link w:val="Textoindependiente3"/>
    <w:rsid w:val="00B70609"/>
    <w:rPr>
      <w:rFonts w:ascii="Arial" w:eastAsia="Times New Roman" w:hAnsi="Arial" w:cs="Arial"/>
      <w:b/>
      <w:i/>
      <w:szCs w:val="20"/>
      <w:u w:val="single"/>
      <w:lang w:val="es-ES_tradnl" w:eastAsia="es-ES"/>
    </w:rPr>
  </w:style>
  <w:style w:type="paragraph" w:styleId="Descripcin">
    <w:name w:val="caption"/>
    <w:basedOn w:val="Normal"/>
    <w:next w:val="Normal"/>
    <w:qFormat/>
    <w:rsid w:val="00B70609"/>
    <w:pPr>
      <w:tabs>
        <w:tab w:val="center" w:pos="4512"/>
      </w:tabs>
      <w:spacing w:after="360"/>
      <w:jc w:val="center"/>
    </w:pPr>
    <w:rPr>
      <w:b/>
      <w:u w:val="single"/>
    </w:rPr>
  </w:style>
  <w:style w:type="paragraph" w:styleId="TDC1">
    <w:name w:val="toc 1"/>
    <w:basedOn w:val="Normal"/>
    <w:next w:val="Normal"/>
    <w:uiPriority w:val="39"/>
    <w:rsid w:val="00B70609"/>
    <w:pPr>
      <w:spacing w:before="120"/>
    </w:pPr>
    <w:rPr>
      <w:rFonts w:ascii="Candara" w:hAnsi="Candara"/>
      <w:b/>
      <w:sz w:val="24"/>
      <w:szCs w:val="24"/>
      <w:lang w:eastAsia="en-US"/>
    </w:rPr>
  </w:style>
  <w:style w:type="paragraph" w:styleId="TDC2">
    <w:name w:val="toc 2"/>
    <w:basedOn w:val="Normal"/>
    <w:next w:val="Normal"/>
    <w:uiPriority w:val="39"/>
    <w:rsid w:val="00B70609"/>
    <w:pPr>
      <w:ind w:left="576" w:hanging="576"/>
    </w:pPr>
    <w:rPr>
      <w:rFonts w:ascii="Times New Roman" w:hAnsi="Times New Roman"/>
      <w:sz w:val="24"/>
      <w:szCs w:val="24"/>
      <w:lang w:eastAsia="en-US"/>
    </w:rPr>
  </w:style>
  <w:style w:type="paragraph" w:customStyle="1" w:styleId="Clauses">
    <w:name w:val="Clauses"/>
    <w:basedOn w:val="Normal"/>
    <w:rsid w:val="00B70609"/>
    <w:pPr>
      <w:keepLines/>
      <w:numPr>
        <w:ilvl w:val="2"/>
        <w:numId w:val="1"/>
      </w:numPr>
      <w:tabs>
        <w:tab w:val="clear" w:pos="1712"/>
        <w:tab w:val="num"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rsid w:val="00B70609"/>
    <w:pPr>
      <w:keepLines/>
      <w:numPr>
        <w:ilvl w:val="3"/>
        <w:numId w:val="1"/>
      </w:numPr>
      <w:tabs>
        <w:tab w:val="clear" w:pos="2498"/>
        <w:tab w:val="left" w:pos="1418"/>
        <w:tab w:val="num"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rsid w:val="00B70609"/>
    <w:pPr>
      <w:spacing w:before="240"/>
    </w:pPr>
    <w:rPr>
      <w:rFonts w:ascii="Times New Roman" w:hAnsi="Times New Roman"/>
      <w:kern w:val="28"/>
      <w:sz w:val="24"/>
      <w:lang w:val="en-US" w:eastAsia="en-US"/>
    </w:rPr>
  </w:style>
  <w:style w:type="paragraph" w:customStyle="1" w:styleId="Heading1-Clausename">
    <w:name w:val="Heading 1- Clause name"/>
    <w:basedOn w:val="Normal"/>
    <w:rsid w:val="00B70609"/>
    <w:pPr>
      <w:tabs>
        <w:tab w:val="num" w:pos="360"/>
        <w:tab w:val="num"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rsid w:val="00B70609"/>
    <w:pPr>
      <w:jc w:val="center"/>
    </w:pPr>
    <w:rPr>
      <w:rFonts w:ascii="Times New Roman Bold" w:hAnsi="Times New Roman Bold"/>
      <w:b/>
      <w:sz w:val="40"/>
      <w:lang w:val="en-US" w:eastAsia="en-US"/>
    </w:rPr>
  </w:style>
  <w:style w:type="character" w:customStyle="1" w:styleId="SubttuloCar">
    <w:name w:val="Subtítulo Car"/>
    <w:basedOn w:val="Fuentedeprrafopredeter"/>
    <w:link w:val="Subttulo"/>
    <w:rsid w:val="00B70609"/>
    <w:rPr>
      <w:rFonts w:ascii="Times New Roman Bold" w:eastAsia="Times New Roman" w:hAnsi="Times New Roman Bold" w:cs="Times New Roman"/>
      <w:b/>
      <w:sz w:val="40"/>
      <w:szCs w:val="20"/>
      <w:lang w:val="en-US"/>
    </w:rPr>
  </w:style>
  <w:style w:type="paragraph" w:customStyle="1" w:styleId="Normali">
    <w:name w:val="Normal(i)"/>
    <w:basedOn w:val="Normal"/>
    <w:rsid w:val="00B70609"/>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rsid w:val="00B70609"/>
    <w:pPr>
      <w:spacing w:before="120" w:after="120"/>
      <w:jc w:val="both"/>
    </w:pPr>
    <w:rPr>
      <w:rFonts w:ascii="Times New Roman" w:hAnsi="Times New Roman"/>
      <w:spacing w:val="-4"/>
      <w:sz w:val="24"/>
      <w:lang w:val="en-US" w:eastAsia="en-US"/>
    </w:rPr>
  </w:style>
  <w:style w:type="paragraph" w:customStyle="1" w:styleId="titulo">
    <w:name w:val="titulo"/>
    <w:basedOn w:val="Ttulo5"/>
    <w:rsid w:val="00B70609"/>
    <w:pPr>
      <w:keepNext w:val="0"/>
      <w:tabs>
        <w:tab w:val="clear" w:pos="0"/>
      </w:tabs>
      <w:spacing w:after="240"/>
    </w:pPr>
    <w:rPr>
      <w:rFonts w:ascii="Times New Roman Bold" w:hAnsi="Times New Roman Bold"/>
      <w:lang w:val="en-US"/>
    </w:rPr>
  </w:style>
  <w:style w:type="paragraph" w:styleId="Textodebloque">
    <w:name w:val="Block Text"/>
    <w:basedOn w:val="Normal"/>
    <w:rsid w:val="00B70609"/>
    <w:pPr>
      <w:tabs>
        <w:tab w:val="left" w:pos="612"/>
      </w:tabs>
      <w:suppressAutoHyphens/>
      <w:ind w:left="1152" w:right="-72" w:hanging="540"/>
      <w:jc w:val="both"/>
    </w:pPr>
    <w:rPr>
      <w:rFonts w:ascii="Times New Roman" w:hAnsi="Times New Roman"/>
      <w:sz w:val="24"/>
      <w:szCs w:val="24"/>
      <w:lang w:val="es-MX" w:eastAsia="en-US"/>
    </w:rPr>
  </w:style>
  <w:style w:type="character" w:styleId="Hipervnculovisitado">
    <w:name w:val="FollowedHyperlink"/>
    <w:rsid w:val="00B70609"/>
    <w:rPr>
      <w:color w:val="800080"/>
      <w:u w:val="single"/>
    </w:rPr>
  </w:style>
  <w:style w:type="character" w:styleId="Refdenotaalpie">
    <w:name w:val="footnote reference"/>
    <w:aliases w:val="Ref,de nota al pie,titulo 2,Style 24,pie pddes"/>
    <w:uiPriority w:val="99"/>
    <w:rsid w:val="00B70609"/>
    <w:rPr>
      <w:vertAlign w:val="superscript"/>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rsid w:val="00B70609"/>
    <w:pPr>
      <w:overflowPunct w:val="0"/>
      <w:autoSpaceDE w:val="0"/>
      <w:autoSpaceDN w:val="0"/>
      <w:adjustRightInd w:val="0"/>
      <w:textAlignment w:val="baseline"/>
    </w:pPr>
    <w:rPr>
      <w:rFonts w:ascii="Times New Roman" w:hAnsi="Times New Roman"/>
      <w:sz w:val="20"/>
      <w:lang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B70609"/>
    <w:rPr>
      <w:rFonts w:ascii="Times New Roman" w:eastAsia="Times New Roman" w:hAnsi="Times New Roman" w:cs="Times New Roman"/>
      <w:sz w:val="20"/>
      <w:szCs w:val="20"/>
      <w:lang w:val="es-ES_tradnl"/>
    </w:rPr>
  </w:style>
  <w:style w:type="paragraph" w:styleId="TDC6">
    <w:name w:val="toc 6"/>
    <w:basedOn w:val="Normal"/>
    <w:next w:val="Normal"/>
    <w:autoRedefine/>
    <w:semiHidden/>
    <w:rsid w:val="00B70609"/>
    <w:pPr>
      <w:ind w:left="1134" w:hanging="1134"/>
    </w:pPr>
  </w:style>
  <w:style w:type="paragraph" w:customStyle="1" w:styleId="SectionIVHeader">
    <w:name w:val="Section IV. Header"/>
    <w:basedOn w:val="Normal"/>
    <w:rsid w:val="00B70609"/>
    <w:pPr>
      <w:spacing w:before="120" w:after="240"/>
      <w:jc w:val="center"/>
    </w:pPr>
    <w:rPr>
      <w:rFonts w:ascii="Times New Roman" w:hAnsi="Times New Roman"/>
      <w:b/>
      <w:sz w:val="36"/>
      <w:lang w:val="en-US" w:eastAsia="en-US"/>
    </w:rPr>
  </w:style>
  <w:style w:type="paragraph" w:customStyle="1" w:styleId="SectionVIHeader">
    <w:name w:val="Section VI. Header"/>
    <w:basedOn w:val="Normal"/>
    <w:rsid w:val="00B70609"/>
    <w:pPr>
      <w:spacing w:before="120" w:after="240"/>
      <w:jc w:val="center"/>
    </w:pPr>
    <w:rPr>
      <w:rFonts w:ascii="Times New Roman" w:hAnsi="Times New Roman"/>
      <w:b/>
      <w:sz w:val="36"/>
      <w:lang w:val="en-US" w:eastAsia="en-US"/>
    </w:rPr>
  </w:style>
  <w:style w:type="paragraph" w:customStyle="1" w:styleId="sec7-clauses">
    <w:name w:val="sec7-clauses"/>
    <w:basedOn w:val="Heading1-Clausename"/>
    <w:rsid w:val="00B70609"/>
    <w:pPr>
      <w:tabs>
        <w:tab w:val="clear" w:pos="360"/>
        <w:tab w:val="num" w:pos="900"/>
      </w:tabs>
    </w:pPr>
    <w:rPr>
      <w:rFonts w:ascii="Times New Roman Bold" w:hAnsi="Times New Roman Bold"/>
    </w:rPr>
  </w:style>
  <w:style w:type="paragraph" w:customStyle="1" w:styleId="2AutoList1">
    <w:name w:val="2AutoList1"/>
    <w:basedOn w:val="Normal"/>
    <w:rsid w:val="00B70609"/>
    <w:rPr>
      <w:rFonts w:ascii="Times New Roman" w:hAnsi="Times New Roman"/>
      <w:sz w:val="24"/>
      <w:lang w:eastAsia="en-US"/>
    </w:rPr>
  </w:style>
  <w:style w:type="paragraph" w:customStyle="1" w:styleId="Title1">
    <w:name w:val="Title1"/>
    <w:basedOn w:val="Normal"/>
    <w:rsid w:val="00B70609"/>
    <w:pPr>
      <w:suppressAutoHyphens/>
    </w:pPr>
    <w:rPr>
      <w:rFonts w:ascii="Times New Roman Bold" w:hAnsi="Times New Roman Bold"/>
      <w:b/>
      <w:sz w:val="36"/>
      <w:lang w:eastAsia="en-US"/>
    </w:rPr>
  </w:style>
  <w:style w:type="paragraph" w:customStyle="1" w:styleId="BankNormal">
    <w:name w:val="BankNormal"/>
    <w:basedOn w:val="Normal"/>
    <w:uiPriority w:val="99"/>
    <w:rsid w:val="00B70609"/>
    <w:pPr>
      <w:spacing w:after="240"/>
    </w:pPr>
    <w:rPr>
      <w:rFonts w:ascii="Times New Roman" w:hAnsi="Times New Roman"/>
      <w:sz w:val="24"/>
      <w:lang w:val="en-US" w:eastAsia="en-US"/>
    </w:rPr>
  </w:style>
  <w:style w:type="paragraph" w:customStyle="1" w:styleId="SectionIXHeader">
    <w:name w:val="Section IX. Header"/>
    <w:basedOn w:val="SectionVIHeader"/>
    <w:uiPriority w:val="99"/>
    <w:rsid w:val="00B70609"/>
    <w:pPr>
      <w:numPr>
        <w:ilvl w:val="12"/>
      </w:numPr>
      <w:spacing w:before="0" w:after="0"/>
    </w:pPr>
    <w:rPr>
      <w:rFonts w:ascii="Times New Roman Bold" w:hAnsi="Times New Roman Bold"/>
      <w:lang w:val="es-ES_tradnl"/>
    </w:rPr>
  </w:style>
  <w:style w:type="paragraph" w:styleId="Lista">
    <w:name w:val="List"/>
    <w:basedOn w:val="Normal"/>
    <w:rsid w:val="00B70609"/>
    <w:pPr>
      <w:ind w:left="283" w:hanging="283"/>
    </w:pPr>
  </w:style>
  <w:style w:type="paragraph" w:styleId="Lista2">
    <w:name w:val="List 2"/>
    <w:basedOn w:val="Normal"/>
    <w:rsid w:val="00B70609"/>
    <w:pPr>
      <w:ind w:left="566" w:hanging="283"/>
    </w:pPr>
  </w:style>
  <w:style w:type="paragraph" w:styleId="Lista3">
    <w:name w:val="List 3"/>
    <w:basedOn w:val="Normal"/>
    <w:rsid w:val="00B70609"/>
    <w:pPr>
      <w:ind w:left="849" w:hanging="283"/>
    </w:pPr>
  </w:style>
  <w:style w:type="paragraph" w:styleId="Lista4">
    <w:name w:val="List 4"/>
    <w:basedOn w:val="Normal"/>
    <w:rsid w:val="00B70609"/>
    <w:pPr>
      <w:ind w:left="1132" w:hanging="283"/>
    </w:pPr>
  </w:style>
  <w:style w:type="paragraph" w:styleId="Lista5">
    <w:name w:val="List 5"/>
    <w:basedOn w:val="Normal"/>
    <w:rsid w:val="00B70609"/>
    <w:pPr>
      <w:ind w:left="1415" w:hanging="283"/>
    </w:pPr>
  </w:style>
  <w:style w:type="paragraph" w:styleId="Encabezadodemensaje">
    <w:name w:val="Message Header"/>
    <w:basedOn w:val="Normal"/>
    <w:link w:val="EncabezadodemensajeCar"/>
    <w:rsid w:val="00B7060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rsid w:val="00B70609"/>
    <w:rPr>
      <w:rFonts w:ascii="Arial" w:eastAsia="Times New Roman" w:hAnsi="Arial" w:cs="Arial"/>
      <w:sz w:val="24"/>
      <w:szCs w:val="24"/>
      <w:shd w:val="pct20" w:color="auto" w:fill="auto"/>
      <w:lang w:val="es-ES_tradnl" w:eastAsia="es-ES"/>
    </w:rPr>
  </w:style>
  <w:style w:type="paragraph" w:styleId="Saludo">
    <w:name w:val="Salutation"/>
    <w:basedOn w:val="Normal"/>
    <w:next w:val="Normal"/>
    <w:link w:val="SaludoCar"/>
    <w:rsid w:val="00B70609"/>
  </w:style>
  <w:style w:type="character" w:customStyle="1" w:styleId="SaludoCar">
    <w:name w:val="Saludo Car"/>
    <w:basedOn w:val="Fuentedeprrafopredeter"/>
    <w:link w:val="Saludo"/>
    <w:rsid w:val="00B70609"/>
    <w:rPr>
      <w:rFonts w:ascii="Arial" w:eastAsia="Times New Roman" w:hAnsi="Arial" w:cs="Times New Roman"/>
      <w:szCs w:val="20"/>
      <w:lang w:val="es-ES_tradnl" w:eastAsia="es-ES"/>
    </w:rPr>
  </w:style>
  <w:style w:type="paragraph" w:styleId="Listaconvietas">
    <w:name w:val="List Bullet"/>
    <w:basedOn w:val="Normal"/>
    <w:rsid w:val="00B70609"/>
    <w:pPr>
      <w:numPr>
        <w:numId w:val="5"/>
      </w:numPr>
    </w:pPr>
  </w:style>
  <w:style w:type="paragraph" w:styleId="Listaconvietas2">
    <w:name w:val="List Bullet 2"/>
    <w:basedOn w:val="Normal"/>
    <w:rsid w:val="00B70609"/>
    <w:pPr>
      <w:numPr>
        <w:numId w:val="6"/>
      </w:numPr>
    </w:pPr>
  </w:style>
  <w:style w:type="paragraph" w:styleId="Listaconvietas4">
    <w:name w:val="List Bullet 4"/>
    <w:basedOn w:val="Normal"/>
    <w:rsid w:val="00B70609"/>
    <w:pPr>
      <w:numPr>
        <w:numId w:val="7"/>
      </w:numPr>
    </w:pPr>
  </w:style>
  <w:style w:type="paragraph" w:styleId="Continuarlista">
    <w:name w:val="List Continue"/>
    <w:basedOn w:val="Normal"/>
    <w:rsid w:val="00B70609"/>
    <w:pPr>
      <w:spacing w:after="120"/>
      <w:ind w:left="283"/>
    </w:pPr>
  </w:style>
  <w:style w:type="paragraph" w:styleId="Continuarlista2">
    <w:name w:val="List Continue 2"/>
    <w:basedOn w:val="Normal"/>
    <w:rsid w:val="00B70609"/>
    <w:pPr>
      <w:spacing w:after="120"/>
      <w:ind w:left="566"/>
    </w:pPr>
  </w:style>
  <w:style w:type="paragraph" w:customStyle="1" w:styleId="Infodocumentosadjuntos">
    <w:name w:val="Info documentos adjuntos"/>
    <w:basedOn w:val="Normal"/>
    <w:rsid w:val="00B70609"/>
  </w:style>
  <w:style w:type="paragraph" w:styleId="Textoindependienteprimerasangra2">
    <w:name w:val="Body Text First Indent 2"/>
    <w:basedOn w:val="Sangradetextonormal"/>
    <w:link w:val="Textoindependienteprimerasangra2Car"/>
    <w:rsid w:val="00B70609"/>
    <w:pPr>
      <w:tabs>
        <w:tab w:val="clear" w:pos="0"/>
      </w:tabs>
      <w:spacing w:after="120"/>
      <w:ind w:left="283" w:firstLine="210"/>
      <w:jc w:val="left"/>
    </w:pPr>
  </w:style>
  <w:style w:type="character" w:customStyle="1" w:styleId="Textoindependienteprimerasangra2Car">
    <w:name w:val="Texto independiente primera sangría 2 Car"/>
    <w:basedOn w:val="SangradetextonormalCar"/>
    <w:link w:val="Textoindependienteprimerasangra2"/>
    <w:rsid w:val="00B70609"/>
    <w:rPr>
      <w:rFonts w:ascii="Arial" w:eastAsia="Times New Roman" w:hAnsi="Arial" w:cs="Times New Roman"/>
      <w:szCs w:val="20"/>
      <w:lang w:val="es-ES_tradnl" w:eastAsia="es-ES"/>
    </w:rPr>
  </w:style>
  <w:style w:type="paragraph" w:styleId="Textodeglobo">
    <w:name w:val="Balloon Text"/>
    <w:basedOn w:val="Normal"/>
    <w:link w:val="TextodegloboCar"/>
    <w:uiPriority w:val="99"/>
    <w:semiHidden/>
    <w:rsid w:val="00B70609"/>
    <w:rPr>
      <w:rFonts w:ascii="Tahoma" w:hAnsi="Tahoma" w:cs="Tahoma"/>
      <w:sz w:val="16"/>
      <w:szCs w:val="16"/>
    </w:rPr>
  </w:style>
  <w:style w:type="character" w:customStyle="1" w:styleId="TextodegloboCar">
    <w:name w:val="Texto de globo Car"/>
    <w:basedOn w:val="Fuentedeprrafopredeter"/>
    <w:link w:val="Textodeglobo"/>
    <w:uiPriority w:val="99"/>
    <w:semiHidden/>
    <w:rsid w:val="00B70609"/>
    <w:rPr>
      <w:rFonts w:ascii="Tahoma" w:eastAsia="Times New Roman" w:hAnsi="Tahoma" w:cs="Tahoma"/>
      <w:sz w:val="16"/>
      <w:szCs w:val="16"/>
      <w:lang w:val="es-ES_tradnl" w:eastAsia="es-ES"/>
    </w:rPr>
  </w:style>
  <w:style w:type="paragraph" w:customStyle="1" w:styleId="Paragrapha">
    <w:name w:val="Paragraph a"/>
    <w:basedOn w:val="Normal"/>
    <w:rsid w:val="00B70609"/>
    <w:pPr>
      <w:numPr>
        <w:numId w:val="9"/>
      </w:numPr>
    </w:pPr>
    <w:rPr>
      <w:rFonts w:ascii="Times New Roman" w:hAnsi="Times New Roman"/>
      <w:sz w:val="24"/>
      <w:szCs w:val="24"/>
      <w:lang w:val="en-US" w:eastAsia="en-US"/>
    </w:rPr>
  </w:style>
  <w:style w:type="paragraph" w:customStyle="1" w:styleId="Paragraph1">
    <w:name w:val="Paragraph1"/>
    <w:basedOn w:val="Normal"/>
    <w:rsid w:val="00B70609"/>
    <w:pPr>
      <w:numPr>
        <w:numId w:val="10"/>
      </w:numPr>
    </w:pPr>
    <w:rPr>
      <w:rFonts w:ascii="Times New Roman" w:hAnsi="Times New Roman"/>
      <w:sz w:val="24"/>
      <w:szCs w:val="24"/>
      <w:lang w:val="en-US" w:eastAsia="en-US"/>
    </w:rPr>
  </w:style>
  <w:style w:type="character" w:styleId="Refdecomentario">
    <w:name w:val="annotation reference"/>
    <w:uiPriority w:val="99"/>
    <w:rsid w:val="00B70609"/>
    <w:rPr>
      <w:sz w:val="16"/>
      <w:szCs w:val="16"/>
    </w:rPr>
  </w:style>
  <w:style w:type="paragraph" w:styleId="Asuntodelcomentario">
    <w:name w:val="annotation subject"/>
    <w:basedOn w:val="Textocomentario"/>
    <w:next w:val="Textocomentario"/>
    <w:link w:val="AsuntodelcomentarioCar"/>
    <w:rsid w:val="00B70609"/>
    <w:rPr>
      <w:b/>
      <w:bCs/>
    </w:rPr>
  </w:style>
  <w:style w:type="character" w:customStyle="1" w:styleId="AsuntodelcomentarioCar">
    <w:name w:val="Asunto del comentario Car"/>
    <w:basedOn w:val="TextocomentarioCar"/>
    <w:link w:val="Asuntodelcomentario"/>
    <w:rsid w:val="00B70609"/>
    <w:rPr>
      <w:rFonts w:ascii="Arial" w:eastAsia="Times New Roman" w:hAnsi="Arial" w:cs="Times New Roman"/>
      <w:b/>
      <w:bCs/>
      <w:sz w:val="20"/>
      <w:szCs w:val="20"/>
      <w:lang w:val="es-ES_tradnl" w:eastAsia="es-ES"/>
    </w:rPr>
  </w:style>
  <w:style w:type="paragraph" w:styleId="TDC9">
    <w:name w:val="toc 9"/>
    <w:basedOn w:val="Normal"/>
    <w:next w:val="Normal"/>
    <w:autoRedefine/>
    <w:rsid w:val="00B70609"/>
    <w:pPr>
      <w:ind w:left="1760"/>
    </w:pPr>
  </w:style>
  <w:style w:type="paragraph" w:customStyle="1" w:styleId="Default">
    <w:name w:val="Default"/>
    <w:rsid w:val="00B70609"/>
    <w:pPr>
      <w:autoSpaceDE w:val="0"/>
      <w:autoSpaceDN w:val="0"/>
      <w:adjustRightInd w:val="0"/>
      <w:spacing w:after="0" w:line="240" w:lineRule="auto"/>
    </w:pPr>
    <w:rPr>
      <w:rFonts w:ascii="Trebuchet MS" w:eastAsia="Calibri" w:hAnsi="Trebuchet MS" w:cs="Trebuchet MS"/>
      <w:color w:val="000000"/>
      <w:sz w:val="24"/>
      <w:szCs w:val="24"/>
      <w:lang w:val="es-PE"/>
    </w:rPr>
  </w:style>
  <w:style w:type="paragraph" w:styleId="Revisin">
    <w:name w:val="Revision"/>
    <w:hidden/>
    <w:uiPriority w:val="99"/>
    <w:semiHidden/>
    <w:rsid w:val="00B70609"/>
    <w:pPr>
      <w:spacing w:after="0" w:line="240" w:lineRule="auto"/>
    </w:pPr>
    <w:rPr>
      <w:rFonts w:ascii="Arial" w:eastAsia="Times New Roman" w:hAnsi="Arial" w:cs="Times New Roman"/>
      <w:szCs w:val="20"/>
      <w:lang w:val="es-ES_tradnl" w:eastAsia="es-ES"/>
    </w:rPr>
  </w:style>
  <w:style w:type="paragraph" w:styleId="Prrafodelista">
    <w:name w:val="List Paragraph"/>
    <w:aliases w:val="Citation List,본문(내용),List Paragraph (numbered (a)),Colorful List - Accent 11,Subtle Emphasis,TITULO A,Lista 123,Titulo de Fígura,corp de texte,Tit1,Viñeta,Articulo,List Paragraph 1,Lista vistosa - Énfasis 11,Biblio,Bullets,Celula"/>
    <w:basedOn w:val="Normal"/>
    <w:link w:val="PrrafodelistaCar"/>
    <w:uiPriority w:val="34"/>
    <w:qFormat/>
    <w:rsid w:val="00B70609"/>
    <w:pPr>
      <w:ind w:left="720"/>
      <w:contextualSpacing/>
    </w:pPr>
    <w:rPr>
      <w:rFonts w:ascii="Times New Roman" w:hAnsi="Times New Roman"/>
      <w:sz w:val="24"/>
      <w:szCs w:val="24"/>
      <w:lang w:eastAsia="en-US"/>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
    <w:uiPriority w:val="34"/>
    <w:qFormat/>
    <w:rsid w:val="00B70609"/>
    <w:rPr>
      <w:rFonts w:ascii="Times New Roman" w:eastAsia="Times New Roman" w:hAnsi="Times New Roman" w:cs="Times New Roman"/>
      <w:sz w:val="24"/>
      <w:szCs w:val="24"/>
      <w:lang w:val="es-ES_tradnl"/>
    </w:rPr>
  </w:style>
  <w:style w:type="paragraph" w:customStyle="1" w:styleId="P3Header1-Clauses">
    <w:name w:val="P3 Header1-Clauses"/>
    <w:basedOn w:val="Heading1-Clausename"/>
    <w:rsid w:val="00B70609"/>
    <w:pPr>
      <w:tabs>
        <w:tab w:val="clear" w:pos="360"/>
        <w:tab w:val="clear" w:pos="720"/>
      </w:tabs>
      <w:spacing w:before="120" w:after="120"/>
      <w:ind w:left="0" w:firstLine="0"/>
    </w:pPr>
    <w:rPr>
      <w:b w:val="0"/>
    </w:rPr>
  </w:style>
  <w:style w:type="paragraph" w:styleId="Sinespaciado">
    <w:name w:val="No Spacing"/>
    <w:aliases w:val="Normal Sangria"/>
    <w:link w:val="SinespaciadoCar"/>
    <w:uiPriority w:val="1"/>
    <w:qFormat/>
    <w:rsid w:val="00B70609"/>
    <w:pPr>
      <w:spacing w:after="0" w:line="240" w:lineRule="auto"/>
    </w:pPr>
    <w:rPr>
      <w:rFonts w:ascii="Times New Roman" w:eastAsia="Times New Roman" w:hAnsi="Times New Roman" w:cs="Times New Roman"/>
      <w:sz w:val="24"/>
      <w:szCs w:val="24"/>
      <w:lang w:val="es-ES_tradnl"/>
    </w:rPr>
  </w:style>
  <w:style w:type="character" w:customStyle="1" w:styleId="SinespaciadoCar">
    <w:name w:val="Sin espaciado Car"/>
    <w:aliases w:val="Normal Sangria Car"/>
    <w:link w:val="Sinespaciado"/>
    <w:uiPriority w:val="1"/>
    <w:rsid w:val="00B70609"/>
    <w:rPr>
      <w:rFonts w:ascii="Times New Roman" w:eastAsia="Times New Roman" w:hAnsi="Times New Roman" w:cs="Times New Roman"/>
      <w:sz w:val="24"/>
      <w:szCs w:val="24"/>
      <w:lang w:val="es-ES_tradnl"/>
    </w:rPr>
  </w:style>
  <w:style w:type="character" w:customStyle="1" w:styleId="Table">
    <w:name w:val="Table"/>
    <w:rsid w:val="00B70609"/>
    <w:rPr>
      <w:rFonts w:ascii="Arial" w:hAnsi="Arial"/>
      <w:sz w:val="20"/>
    </w:rPr>
  </w:style>
  <w:style w:type="paragraph" w:styleId="NormalWeb">
    <w:name w:val="Normal (Web)"/>
    <w:basedOn w:val="Normal"/>
    <w:uiPriority w:val="99"/>
    <w:rsid w:val="00B70609"/>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B70609"/>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B70609"/>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B70609"/>
    <w:pPr>
      <w:keepLines/>
      <w:tabs>
        <w:tab w:val="clear" w:pos="993"/>
        <w:tab w:val="clear" w:pos="8789"/>
      </w:tabs>
      <w:spacing w:before="240" w:line="259" w:lineRule="auto"/>
      <w:outlineLvl w:val="9"/>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B70609"/>
    <w:pPr>
      <w:ind w:left="440"/>
    </w:pPr>
  </w:style>
  <w:style w:type="paragraph" w:customStyle="1" w:styleId="P3Requisitos">
    <w:name w:val="P3 Requisitos"/>
    <w:basedOn w:val="Subttulo"/>
    <w:qFormat/>
    <w:rsid w:val="00B70609"/>
    <w:pPr>
      <w:spacing w:after="120"/>
    </w:pPr>
    <w:rPr>
      <w:rFonts w:ascii="Candara" w:hAnsi="Candara" w:cs="Arial"/>
      <w:sz w:val="24"/>
      <w:szCs w:val="24"/>
      <w:lang w:val="es-AR"/>
    </w:rPr>
  </w:style>
  <w:style w:type="paragraph" w:customStyle="1" w:styleId="CGCNumerales">
    <w:name w:val="CGC Numerales"/>
    <w:basedOn w:val="Textoindependiente"/>
    <w:qFormat/>
    <w:rsid w:val="00B70609"/>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B70609"/>
    <w:pPr>
      <w:numPr>
        <w:numId w:val="4"/>
      </w:numPr>
      <w:spacing w:after="120"/>
      <w:ind w:hanging="502"/>
      <w:jc w:val="both"/>
    </w:pPr>
    <w:rPr>
      <w:rFonts w:ascii="Candara" w:hAnsi="Candara" w:cs="Arial"/>
      <w:b/>
      <w:sz w:val="24"/>
      <w:szCs w:val="24"/>
      <w:lang w:val="es-AR"/>
    </w:rPr>
  </w:style>
  <w:style w:type="paragraph" w:customStyle="1" w:styleId="FormCont">
    <w:name w:val="FormCont"/>
    <w:basedOn w:val="Normal"/>
    <w:qFormat/>
    <w:rsid w:val="00B70609"/>
    <w:pPr>
      <w:tabs>
        <w:tab w:val="left" w:leader="dot" w:pos="9356"/>
      </w:tabs>
      <w:spacing w:after="120"/>
      <w:jc w:val="center"/>
    </w:pPr>
    <w:rPr>
      <w:rFonts w:ascii="Candara" w:hAnsi="Candara" w:cs="Arial"/>
      <w:b/>
      <w:bCs/>
      <w:sz w:val="24"/>
      <w:szCs w:val="24"/>
      <w:lang w:val="es-AR"/>
    </w:rPr>
  </w:style>
  <w:style w:type="character" w:customStyle="1" w:styleId="normaltextrun">
    <w:name w:val="normaltextrun"/>
    <w:rsid w:val="00B70609"/>
  </w:style>
  <w:style w:type="table" w:styleId="Tablaconcuadrcula">
    <w:name w:val="Table Grid"/>
    <w:basedOn w:val="Tablanormal"/>
    <w:rsid w:val="00B706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B70609"/>
    <w:pPr>
      <w:widowControl w:val="0"/>
      <w:tabs>
        <w:tab w:val="left" w:pos="709"/>
      </w:tabs>
      <w:suppressAutoHyphens/>
    </w:pPr>
    <w:rPr>
      <w:rFonts w:ascii="Times New Roman" w:eastAsia="Arial Unicode MS" w:hAnsi="Times New Roman" w:cs="Mangal"/>
      <w:color w:val="00000A"/>
      <w:sz w:val="24"/>
      <w:szCs w:val="24"/>
      <w:lang w:val="es-SV" w:eastAsia="zh-CN" w:bidi="hi-IN"/>
    </w:rPr>
  </w:style>
  <w:style w:type="character" w:customStyle="1" w:styleId="ListParagraphChar">
    <w:name w:val="List Paragraph Char"/>
    <w:link w:val="Prrafodelista1"/>
    <w:locked/>
    <w:rsid w:val="00B70609"/>
    <w:rPr>
      <w:sz w:val="24"/>
      <w:szCs w:val="24"/>
      <w:lang w:val="es-ES_tradnl" w:eastAsia="x-none"/>
    </w:rPr>
  </w:style>
  <w:style w:type="paragraph" w:customStyle="1" w:styleId="Prrafodelista1">
    <w:name w:val="Párrafo de lista1"/>
    <w:basedOn w:val="Normal"/>
    <w:link w:val="ListParagraphChar"/>
    <w:rsid w:val="00B70609"/>
    <w:pPr>
      <w:ind w:left="720"/>
    </w:pPr>
    <w:rPr>
      <w:rFonts w:asciiTheme="minorHAnsi" w:eastAsiaTheme="minorHAnsi" w:hAnsiTheme="minorHAnsi" w:cstheme="minorBidi"/>
      <w:sz w:val="24"/>
      <w:szCs w:val="24"/>
      <w:lang w:eastAsia="x-none"/>
    </w:rPr>
  </w:style>
  <w:style w:type="paragraph" w:customStyle="1" w:styleId="Normal1">
    <w:name w:val="Normal1"/>
    <w:qFormat/>
    <w:rsid w:val="00B70609"/>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character" w:customStyle="1" w:styleId="importusa">
    <w:name w:val="import_usa"/>
    <w:basedOn w:val="Fuentedeprrafopredeter"/>
    <w:rsid w:val="00B70609"/>
  </w:style>
  <w:style w:type="character" w:customStyle="1" w:styleId="price">
    <w:name w:val="price"/>
    <w:basedOn w:val="Fuentedeprrafopredeter"/>
    <w:rsid w:val="00B70609"/>
  </w:style>
  <w:style w:type="paragraph" w:styleId="HTMLconformatoprevio">
    <w:name w:val="HTML Preformatted"/>
    <w:basedOn w:val="Normal"/>
    <w:link w:val="HTMLconformatoprevioCar"/>
    <w:uiPriority w:val="99"/>
    <w:unhideWhenUsed/>
    <w:rsid w:val="00B706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419" w:eastAsia="es-419"/>
    </w:rPr>
  </w:style>
  <w:style w:type="character" w:customStyle="1" w:styleId="HTMLconformatoprevioCar">
    <w:name w:val="HTML con formato previo Car"/>
    <w:basedOn w:val="Fuentedeprrafopredeter"/>
    <w:link w:val="HTMLconformatoprevio"/>
    <w:uiPriority w:val="99"/>
    <w:rsid w:val="00B70609"/>
    <w:rPr>
      <w:rFonts w:ascii="Courier New" w:eastAsia="Times New Roman" w:hAnsi="Courier New" w:cs="Courier New"/>
      <w:sz w:val="20"/>
      <w:szCs w:val="20"/>
      <w:lang w:val="es-419" w:eastAsia="es-419"/>
    </w:rPr>
  </w:style>
  <w:style w:type="character" w:customStyle="1" w:styleId="y2iqfc">
    <w:name w:val="y2iqfc"/>
    <w:basedOn w:val="Fuentedeprrafopredeter"/>
    <w:rsid w:val="00B70609"/>
  </w:style>
  <w:style w:type="character" w:customStyle="1" w:styleId="a-size-large">
    <w:name w:val="a-size-large"/>
    <w:basedOn w:val="Fuentedeprrafopredeter"/>
    <w:rsid w:val="00B70609"/>
  </w:style>
  <w:style w:type="paragraph" w:customStyle="1" w:styleId="Contenidodelatabla">
    <w:name w:val="Contenido de la tabla"/>
    <w:basedOn w:val="Normal"/>
    <w:rsid w:val="00B70609"/>
    <w:pPr>
      <w:widowControl w:val="0"/>
      <w:suppressLineNumbers/>
      <w:suppressAutoHyphens/>
    </w:pPr>
    <w:rPr>
      <w:rFonts w:ascii="Times New Roman" w:eastAsia="SimSun" w:hAnsi="Times New Roman" w:cs="Mangal"/>
      <w:color w:val="00000A"/>
      <w:kern w:val="1"/>
      <w:sz w:val="24"/>
      <w:szCs w:val="24"/>
      <w:lang w:val="es-GT" w:eastAsia="zh-CN" w:bidi="hi-IN"/>
    </w:rPr>
  </w:style>
  <w:style w:type="numbering" w:customStyle="1" w:styleId="WWNum2">
    <w:name w:val="WWNum2"/>
    <w:basedOn w:val="Sinlista"/>
    <w:rsid w:val="00B70609"/>
    <w:pPr>
      <w:numPr>
        <w:numId w:val="18"/>
      </w:numPr>
    </w:pPr>
  </w:style>
  <w:style w:type="character" w:customStyle="1" w:styleId="Fuentedeprrafopredeter1">
    <w:name w:val="Fuente de párrafo predeter.1"/>
    <w:rsid w:val="00B70609"/>
  </w:style>
  <w:style w:type="paragraph" w:customStyle="1" w:styleId="Standard">
    <w:name w:val="Standard"/>
    <w:rsid w:val="00B70609"/>
    <w:pPr>
      <w:suppressAutoHyphens/>
      <w:autoSpaceDN w:val="0"/>
      <w:spacing w:after="200" w:line="276" w:lineRule="auto"/>
      <w:textAlignment w:val="baseline"/>
    </w:pPr>
    <w:rPr>
      <w:rFonts w:ascii="Calibri" w:eastAsia="Times New Roman" w:hAnsi="Calibri" w:cs="Calibri"/>
      <w:kern w:val="3"/>
      <w:lang w:eastAsia="zh-CN"/>
    </w:rPr>
  </w:style>
  <w:style w:type="character" w:customStyle="1" w:styleId="WW8Num1z3">
    <w:name w:val="WW8Num1z3"/>
    <w:rsid w:val="00B70609"/>
  </w:style>
  <w:style w:type="paragraph" w:customStyle="1" w:styleId="Sinespaciado1">
    <w:name w:val="Sin espaciado1"/>
    <w:rsid w:val="00B70609"/>
    <w:pPr>
      <w:widowControl w:val="0"/>
      <w:suppressAutoHyphens/>
      <w:overflowPunct w:val="0"/>
      <w:spacing w:after="0" w:line="240" w:lineRule="auto"/>
    </w:pPr>
    <w:rPr>
      <w:rFonts w:ascii="Liberation Serif" w:eastAsia="Droid Sans Fallback" w:hAnsi="Liberation Serif" w:cs="Mangal"/>
      <w:color w:val="00000A"/>
      <w:kern w:val="1"/>
      <w:sz w:val="24"/>
      <w:szCs w:val="21"/>
      <w:lang w:eastAsia="zh-CN" w:bidi="hi-IN"/>
    </w:rPr>
  </w:style>
  <w:style w:type="table" w:customStyle="1" w:styleId="Tablaconcuadrcula1">
    <w:name w:val="Tabla con cuadrícula1"/>
    <w:basedOn w:val="Tablanormal"/>
    <w:next w:val="Tablaconcuadrcula"/>
    <w:rsid w:val="00B70609"/>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6257</Words>
  <Characters>34415</Characters>
  <Application>Microsoft Office Word</Application>
  <DocSecurity>0</DocSecurity>
  <Lines>286</Lines>
  <Paragraphs>81</Paragraphs>
  <ScaleCrop>false</ScaleCrop>
  <Company>HP Inc.</Company>
  <LinksUpToDate>false</LinksUpToDate>
  <CharactersWithSpaces>40591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Guadalupe Fuentes Mancia</dc:creator>
  <cp:keywords/>
  <dc:description/>
  <cp:lastModifiedBy>Jenny Guadalupe Fuentes Mancia</cp:lastModifiedBy>
  <cp:revision>1</cp:revision>
  <dcterms:created xsi:type="dcterms:W3CDTF">2023-03-27T13:13:00Z</dcterms:created>
  <dcterms:modified xsi:type="dcterms:W3CDTF">2023-03-27T13:24:00Z</dcterms:modified>
</cp:coreProperties>
</file>