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E903E" w14:textId="77777777" w:rsidR="00055B76" w:rsidRDefault="00055B76" w:rsidP="00A1003A">
      <w:pPr>
        <w:pStyle w:val="SectionIVH2"/>
        <w:spacing w:before="0" w:after="120"/>
        <w:rPr>
          <w:rFonts w:ascii="Candara" w:hAnsi="Candara"/>
          <w:sz w:val="24"/>
        </w:rPr>
      </w:pPr>
      <w:bookmarkStart w:id="0" w:name="_Toc112839686"/>
    </w:p>
    <w:p w14:paraId="5CBC7F65" w14:textId="22B08838" w:rsidR="00175B24" w:rsidRPr="00B628A4" w:rsidRDefault="003F79AA" w:rsidP="00A1003A">
      <w:pPr>
        <w:pStyle w:val="SectionIVH2"/>
        <w:spacing w:before="0" w:after="120"/>
        <w:rPr>
          <w:rFonts w:ascii="Candara" w:hAnsi="Candara"/>
          <w:sz w:val="24"/>
        </w:rPr>
      </w:pPr>
      <w:r w:rsidRPr="00B628A4">
        <w:rPr>
          <w:rFonts w:ascii="Candara" w:hAnsi="Candara"/>
          <w:sz w:val="24"/>
        </w:rPr>
        <w:t>Sección IV. Formularios de la Oferta</w:t>
      </w:r>
      <w:bookmarkStart w:id="1" w:name="_Toc112839687"/>
      <w:bookmarkEnd w:id="0"/>
      <w:r w:rsidRPr="00B628A4">
        <w:rPr>
          <w:rFonts w:ascii="Candara" w:hAnsi="Candara"/>
          <w:sz w:val="24"/>
        </w:rPr>
        <w:t xml:space="preserve">. </w:t>
      </w:r>
    </w:p>
    <w:p w14:paraId="50D70E7A" w14:textId="676304D0" w:rsidR="003F79AA" w:rsidRPr="00B628A4" w:rsidRDefault="003F79AA" w:rsidP="00A1003A">
      <w:pPr>
        <w:pStyle w:val="SectionIVH2"/>
        <w:spacing w:before="0" w:after="120"/>
        <w:rPr>
          <w:rFonts w:ascii="Candara" w:hAnsi="Candara"/>
          <w:sz w:val="24"/>
        </w:rPr>
      </w:pPr>
      <w:r w:rsidRPr="00B628A4">
        <w:rPr>
          <w:rFonts w:ascii="Candara" w:hAnsi="Candara"/>
          <w:sz w:val="24"/>
        </w:rPr>
        <w:t>Oferta</w:t>
      </w:r>
      <w:bookmarkEnd w:id="1"/>
    </w:p>
    <w:p w14:paraId="655334B6" w14:textId="77777777" w:rsidR="003F79AA" w:rsidRPr="00B628A4" w:rsidRDefault="003F79AA" w:rsidP="00A1003A">
      <w:pPr>
        <w:spacing w:after="120"/>
        <w:jc w:val="center"/>
        <w:rPr>
          <w:rFonts w:ascii="Candara" w:hAnsi="Candara"/>
          <w:b/>
          <w:bCs/>
          <w:color w:val="8DB3E2"/>
        </w:rPr>
      </w:pPr>
    </w:p>
    <w:p w14:paraId="441A1484" w14:textId="77777777" w:rsidR="003F79AA" w:rsidRDefault="005D7D7B" w:rsidP="00A1003A">
      <w:pPr>
        <w:spacing w:after="120"/>
        <w:jc w:val="both"/>
        <w:rPr>
          <w:rFonts w:ascii="Candara" w:hAnsi="Candara"/>
          <w:i/>
          <w:iCs/>
          <w:color w:val="0070C0"/>
        </w:rPr>
      </w:pPr>
      <w:r w:rsidRPr="00055B76">
        <w:rPr>
          <w:rFonts w:ascii="Candara" w:hAnsi="Candara"/>
          <w:i/>
          <w:iCs/>
          <w:color w:val="0070C0"/>
        </w:rPr>
        <w:t>[</w:t>
      </w:r>
      <w:r w:rsidRPr="00055B76">
        <w:rPr>
          <w:rFonts w:ascii="Candara" w:hAnsi="Candara"/>
          <w:b/>
          <w:i/>
          <w:iCs/>
          <w:color w:val="0070C0"/>
        </w:rPr>
        <w:t>Nota para el</w:t>
      </w:r>
      <w:r w:rsidR="003F79AA" w:rsidRPr="00055B76">
        <w:rPr>
          <w:rFonts w:ascii="Candara" w:hAnsi="Candara"/>
          <w:b/>
          <w:i/>
          <w:iCs/>
          <w:color w:val="0070C0"/>
        </w:rPr>
        <w:t xml:space="preserve"> </w:t>
      </w:r>
      <w:r w:rsidR="003F79AA" w:rsidRPr="00055B76">
        <w:rPr>
          <w:rFonts w:ascii="Candara" w:hAnsi="Candara"/>
          <w:b/>
          <w:bCs/>
          <w:i/>
          <w:iCs/>
          <w:color w:val="0070C0"/>
        </w:rPr>
        <w:t>Oferente</w:t>
      </w:r>
      <w:r w:rsidRPr="00055B76">
        <w:rPr>
          <w:rFonts w:ascii="Candara" w:hAnsi="Candara"/>
          <w:b/>
          <w:bCs/>
          <w:i/>
          <w:iCs/>
          <w:color w:val="0070C0"/>
        </w:rPr>
        <w:t xml:space="preserve">: </w:t>
      </w:r>
      <w:r w:rsidR="003F79AA" w:rsidRPr="00055B76">
        <w:rPr>
          <w:rFonts w:ascii="Candara" w:hAnsi="Candara"/>
          <w:i/>
          <w:iCs/>
          <w:color w:val="0070C0"/>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6E65D088" w14:textId="77777777" w:rsidR="00055B76" w:rsidRPr="00055B76" w:rsidRDefault="00055B76" w:rsidP="00A1003A">
      <w:pPr>
        <w:spacing w:after="120"/>
        <w:jc w:val="both"/>
        <w:rPr>
          <w:rFonts w:ascii="Candara" w:hAnsi="Candara"/>
          <w:i/>
          <w:iCs/>
          <w:color w:val="0070C0"/>
        </w:rPr>
      </w:pPr>
    </w:p>
    <w:p w14:paraId="3791E318" w14:textId="77777777" w:rsidR="003F79AA" w:rsidRDefault="003422DD" w:rsidP="00A1003A">
      <w:pPr>
        <w:spacing w:after="120"/>
        <w:jc w:val="right"/>
        <w:rPr>
          <w:rFonts w:ascii="Candara" w:hAnsi="Candara"/>
          <w:i/>
          <w:iCs/>
          <w:color w:val="0070C0"/>
        </w:rPr>
      </w:pPr>
      <w:r w:rsidRPr="00055B76">
        <w:rPr>
          <w:rFonts w:ascii="Candara" w:hAnsi="Candara"/>
          <w:i/>
          <w:iCs/>
          <w:color w:val="0070C0"/>
        </w:rPr>
        <w:t xml:space="preserve"> </w:t>
      </w:r>
      <w:r w:rsidR="003F79AA" w:rsidRPr="00055B76">
        <w:rPr>
          <w:rFonts w:ascii="Candara" w:hAnsi="Candara"/>
          <w:i/>
          <w:iCs/>
          <w:color w:val="0070C0"/>
        </w:rPr>
        <w:t>[fecha]</w:t>
      </w:r>
    </w:p>
    <w:p w14:paraId="719291C8" w14:textId="77777777" w:rsidR="00055B76" w:rsidRPr="00055B76" w:rsidRDefault="00055B76" w:rsidP="00A1003A">
      <w:pPr>
        <w:spacing w:after="120"/>
        <w:jc w:val="right"/>
        <w:rPr>
          <w:rFonts w:ascii="Candara" w:hAnsi="Candara"/>
          <w:i/>
          <w:iCs/>
          <w:color w:val="0070C0"/>
        </w:rPr>
      </w:pPr>
    </w:p>
    <w:p w14:paraId="72C1F312" w14:textId="46702BBE" w:rsidR="003F79AA" w:rsidRDefault="003F79AA" w:rsidP="00A1003A">
      <w:pPr>
        <w:spacing w:after="120"/>
        <w:jc w:val="both"/>
        <w:rPr>
          <w:rFonts w:ascii="Candara" w:hAnsi="Candara"/>
          <w:i/>
          <w:iCs/>
          <w:color w:val="0070C0"/>
        </w:rPr>
      </w:pPr>
      <w:r w:rsidRPr="00B628A4">
        <w:rPr>
          <w:rFonts w:ascii="Candara" w:hAnsi="Candara"/>
        </w:rPr>
        <w:t>Número de Identificación y Título del Contrato</w:t>
      </w:r>
      <w:r w:rsidRPr="00B628A4">
        <w:rPr>
          <w:rFonts w:ascii="Candara" w:hAnsi="Candara"/>
          <w:i/>
          <w:iCs/>
        </w:rPr>
        <w:t xml:space="preserve">: </w:t>
      </w:r>
      <w:r w:rsidRPr="00055B76">
        <w:rPr>
          <w:rFonts w:ascii="Candara" w:hAnsi="Candara"/>
          <w:i/>
          <w:iCs/>
          <w:color w:val="0070C0"/>
        </w:rPr>
        <w:t>[indique el número de identificación y título del Contrato]</w:t>
      </w:r>
    </w:p>
    <w:p w14:paraId="676AC0BE" w14:textId="77777777" w:rsidR="00055B76" w:rsidRPr="00B628A4" w:rsidRDefault="00055B76" w:rsidP="00A1003A">
      <w:pPr>
        <w:spacing w:after="120"/>
        <w:jc w:val="both"/>
        <w:rPr>
          <w:rFonts w:ascii="Candara" w:hAnsi="Candara"/>
          <w:i/>
          <w:iCs/>
        </w:rPr>
      </w:pPr>
    </w:p>
    <w:p w14:paraId="1596F433" w14:textId="5A2C66D9" w:rsidR="003F79AA" w:rsidRPr="00B628A4" w:rsidRDefault="003F79AA" w:rsidP="00A1003A">
      <w:pPr>
        <w:spacing w:after="120"/>
        <w:jc w:val="both"/>
        <w:rPr>
          <w:rFonts w:ascii="Candara" w:hAnsi="Candara"/>
          <w:i/>
          <w:iCs/>
        </w:rPr>
      </w:pPr>
      <w:r w:rsidRPr="00B628A4">
        <w:rPr>
          <w:rFonts w:ascii="Candara" w:hAnsi="Candara"/>
        </w:rPr>
        <w:t>A:</w:t>
      </w:r>
      <w:r w:rsidR="00F72486">
        <w:rPr>
          <w:rFonts w:ascii="Candara" w:hAnsi="Candara"/>
        </w:rPr>
        <w:t xml:space="preserve"> UGP/Ministerio de Salud</w:t>
      </w:r>
    </w:p>
    <w:p w14:paraId="5B230957" w14:textId="77777777" w:rsidR="003F79AA" w:rsidRPr="00B628A4" w:rsidRDefault="003F79AA" w:rsidP="00A1003A">
      <w:pPr>
        <w:spacing w:after="120"/>
        <w:jc w:val="both"/>
        <w:rPr>
          <w:rFonts w:ascii="Candara" w:hAnsi="Candara"/>
          <w:i/>
          <w:iCs/>
        </w:rPr>
      </w:pPr>
    </w:p>
    <w:p w14:paraId="6A2A2D03" w14:textId="6E354E1F" w:rsidR="003F79AA" w:rsidRPr="00B628A4" w:rsidRDefault="003F79AA" w:rsidP="00A1003A">
      <w:pPr>
        <w:spacing w:after="120"/>
        <w:jc w:val="both"/>
        <w:rPr>
          <w:rFonts w:ascii="Candara" w:hAnsi="Candara"/>
          <w:i/>
          <w:iCs/>
        </w:rPr>
      </w:pPr>
      <w:r w:rsidRPr="00B628A4">
        <w:rPr>
          <w:rFonts w:ascii="Candara" w:hAnsi="Candara"/>
        </w:rPr>
        <w:t xml:space="preserve">Después de haber examinado los Documentos de Licitación, incluyendo la(s) enmienda(s) </w:t>
      </w:r>
      <w:r w:rsidRPr="00055B76">
        <w:rPr>
          <w:rFonts w:ascii="Candara" w:hAnsi="Candara"/>
          <w:i/>
          <w:iCs/>
          <w:color w:val="0070C0"/>
        </w:rPr>
        <w:t>[liste]</w:t>
      </w:r>
      <w:r w:rsidRPr="00B628A4">
        <w:rPr>
          <w:rFonts w:ascii="Candara" w:hAnsi="Candara"/>
          <w:i/>
          <w:iCs/>
        </w:rPr>
        <w:t xml:space="preserve">, </w:t>
      </w:r>
      <w:r w:rsidRPr="00B628A4">
        <w:rPr>
          <w:rFonts w:ascii="Candara" w:hAnsi="Candara"/>
        </w:rPr>
        <w:t xml:space="preserve">ofrecemos ejecutar el </w:t>
      </w:r>
      <w:r w:rsidRPr="00055B76">
        <w:rPr>
          <w:rFonts w:ascii="Candara" w:hAnsi="Candara"/>
          <w:i/>
          <w:iCs/>
          <w:color w:val="0070C0"/>
        </w:rPr>
        <w:t xml:space="preserve">[nombre y número de identificación del Contrato] </w:t>
      </w:r>
      <w:r w:rsidRPr="00B628A4">
        <w:rPr>
          <w:rFonts w:ascii="Candara" w:hAnsi="Candara"/>
        </w:rPr>
        <w:t xml:space="preserve">de conformidad con las CGC que acompañan a esta Oferta por el Precio del Contrato de </w:t>
      </w:r>
      <w:r w:rsidR="00347323" w:rsidRPr="00D8372A">
        <w:rPr>
          <w:rFonts w:ascii="Candara" w:hAnsi="Candara"/>
          <w:i/>
          <w:iCs/>
          <w:color w:val="0070C0"/>
        </w:rPr>
        <w:t>US$ [indique el monto en cifras y en letras]</w:t>
      </w:r>
      <w:r w:rsidR="00347323" w:rsidRPr="00347323">
        <w:rPr>
          <w:i/>
          <w:iCs/>
          <w:color w:val="0070C0"/>
        </w:rPr>
        <w:t> </w:t>
      </w:r>
      <w:r w:rsidR="00347323">
        <w:rPr>
          <w:rStyle w:val="normaltextrun"/>
          <w:rFonts w:ascii="Candara" w:hAnsi="Candara"/>
          <w:color w:val="000000"/>
          <w:shd w:val="clear" w:color="auto" w:fill="FFFFFF"/>
          <w:lang w:val="es-AR"/>
        </w:rPr>
        <w:t>dólares de los Estados Unidos de América, incluido el valor del IVA</w:t>
      </w:r>
      <w:r w:rsidR="00347323">
        <w:rPr>
          <w:rFonts w:ascii="Candara" w:hAnsi="Candara"/>
          <w:i/>
          <w:iCs/>
          <w:color w:val="548DD4"/>
        </w:rPr>
        <w:t>.</w:t>
      </w:r>
    </w:p>
    <w:p w14:paraId="6F0DC732" w14:textId="77777777" w:rsidR="003F79AA" w:rsidRPr="00B628A4" w:rsidRDefault="003F79AA" w:rsidP="00A1003A">
      <w:pPr>
        <w:spacing w:after="120"/>
        <w:rPr>
          <w:rFonts w:ascii="Candara" w:hAnsi="Candara"/>
          <w:i/>
          <w:iCs/>
        </w:rPr>
      </w:pPr>
    </w:p>
    <w:p w14:paraId="7E9FB3B5" w14:textId="77777777" w:rsidR="003F79AA" w:rsidRPr="00B628A4" w:rsidRDefault="003F79AA" w:rsidP="00A1003A">
      <w:pPr>
        <w:spacing w:after="120"/>
        <w:rPr>
          <w:rFonts w:ascii="Candara" w:hAnsi="Candara"/>
        </w:rPr>
      </w:pPr>
      <w:r w:rsidRPr="00B628A4">
        <w:rPr>
          <w:rFonts w:ascii="Candara" w:hAnsi="Candara"/>
        </w:rPr>
        <w:t>El Contrato deberá ser pagado en las siguientes monedas:</w:t>
      </w:r>
      <w:r w:rsidR="003422DD" w:rsidRPr="00B628A4">
        <w:rPr>
          <w:rFonts w:ascii="Candara" w:hAnsi="Candar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2340"/>
        <w:gridCol w:w="2341"/>
        <w:gridCol w:w="2342"/>
      </w:tblGrid>
      <w:tr w:rsidR="003F79AA" w:rsidRPr="00B628A4" w14:paraId="4B0D408E" w14:textId="77777777" w:rsidTr="00055B76">
        <w:trPr>
          <w:trHeight w:val="1898"/>
        </w:trPr>
        <w:tc>
          <w:tcPr>
            <w:tcW w:w="2394" w:type="dxa"/>
            <w:vAlign w:val="center"/>
          </w:tcPr>
          <w:p w14:paraId="4FBE3258" w14:textId="77777777" w:rsidR="003F79AA" w:rsidRPr="00B628A4" w:rsidRDefault="003F79AA" w:rsidP="00055B76">
            <w:pPr>
              <w:spacing w:after="120"/>
              <w:jc w:val="center"/>
              <w:rPr>
                <w:rFonts w:ascii="Candara" w:hAnsi="Candara"/>
              </w:rPr>
            </w:pPr>
            <w:r w:rsidRPr="00B628A4">
              <w:rPr>
                <w:rFonts w:ascii="Candara" w:hAnsi="Candara"/>
              </w:rPr>
              <w:t>Moneda</w:t>
            </w:r>
          </w:p>
        </w:tc>
        <w:tc>
          <w:tcPr>
            <w:tcW w:w="2394" w:type="dxa"/>
            <w:vAlign w:val="center"/>
          </w:tcPr>
          <w:p w14:paraId="4E9E4318" w14:textId="77777777" w:rsidR="003F79AA" w:rsidRPr="00B628A4" w:rsidRDefault="003F79AA" w:rsidP="00055B76">
            <w:pPr>
              <w:spacing w:after="120"/>
              <w:jc w:val="center"/>
              <w:rPr>
                <w:rFonts w:ascii="Candara" w:hAnsi="Candara"/>
              </w:rPr>
            </w:pPr>
            <w:r w:rsidRPr="00B628A4">
              <w:rPr>
                <w:rFonts w:ascii="Candara" w:hAnsi="Candara"/>
              </w:rPr>
              <w:t>Porcentaje pagadero en la moneda</w:t>
            </w:r>
          </w:p>
        </w:tc>
        <w:tc>
          <w:tcPr>
            <w:tcW w:w="2394" w:type="dxa"/>
            <w:vAlign w:val="center"/>
          </w:tcPr>
          <w:p w14:paraId="6ED86F18" w14:textId="109F9252" w:rsidR="003F79AA" w:rsidRPr="001579FA" w:rsidRDefault="003F79AA" w:rsidP="00055B76">
            <w:pPr>
              <w:pStyle w:val="Outline"/>
              <w:spacing w:before="0" w:after="120"/>
              <w:jc w:val="center"/>
              <w:rPr>
                <w:rFonts w:ascii="Candara" w:hAnsi="Candara"/>
                <w:i/>
                <w:iCs/>
                <w:lang w:val="es-EC"/>
              </w:rPr>
            </w:pPr>
            <w:r w:rsidRPr="00B628A4">
              <w:rPr>
                <w:rFonts w:ascii="Candara" w:hAnsi="Candara"/>
                <w:lang w:val="es-AR"/>
              </w:rPr>
              <w:t xml:space="preserve">Tasa de cambio: </w:t>
            </w:r>
            <w:r w:rsidRPr="00055B76">
              <w:rPr>
                <w:rFonts w:ascii="Candara" w:hAnsi="Candara"/>
                <w:i/>
                <w:iCs/>
                <w:color w:val="0070C0"/>
                <w:lang w:val="es-AR"/>
              </w:rPr>
              <w:t>[indique el número de unidades de moneda nacional que equivalen a una unidad de moneda extranjera]</w:t>
            </w:r>
            <w:r w:rsidR="004351A6" w:rsidRPr="00055B76">
              <w:rPr>
                <w:rFonts w:ascii="Candara" w:hAnsi="Candara"/>
                <w:i/>
                <w:iCs/>
                <w:color w:val="0070C0"/>
                <w:kern w:val="0"/>
                <w:szCs w:val="24"/>
                <w:lang w:val="es-ES_tradnl"/>
              </w:rPr>
              <w:t xml:space="preserve"> [indique si no aplica]</w:t>
            </w:r>
          </w:p>
        </w:tc>
        <w:tc>
          <w:tcPr>
            <w:tcW w:w="2394" w:type="dxa"/>
            <w:vAlign w:val="center"/>
          </w:tcPr>
          <w:p w14:paraId="002AE003" w14:textId="77777777" w:rsidR="00140460" w:rsidRPr="00B628A4" w:rsidRDefault="003F79AA" w:rsidP="00055B76">
            <w:pPr>
              <w:pStyle w:val="Outline"/>
              <w:spacing w:before="0" w:after="120"/>
              <w:jc w:val="center"/>
              <w:rPr>
                <w:rFonts w:ascii="Candara" w:hAnsi="Candara"/>
                <w:i/>
                <w:iCs/>
                <w:kern w:val="0"/>
                <w:szCs w:val="24"/>
                <w:lang w:val="es-ES_tradnl"/>
              </w:rPr>
            </w:pPr>
            <w:r w:rsidRPr="00B628A4">
              <w:rPr>
                <w:rFonts w:ascii="Candara" w:hAnsi="Candara"/>
                <w:lang w:val="es-AR"/>
              </w:rPr>
              <w:t>Insumos para los que se requieren monedas extranjeras</w:t>
            </w:r>
            <w:r w:rsidR="00140460" w:rsidRPr="00B628A4">
              <w:rPr>
                <w:rFonts w:ascii="Candara" w:hAnsi="Candara"/>
                <w:lang w:val="es-AR"/>
              </w:rPr>
              <w:t xml:space="preserve"> </w:t>
            </w:r>
            <w:r w:rsidR="00140460" w:rsidRPr="00B628A4">
              <w:rPr>
                <w:rFonts w:ascii="Candara" w:hAnsi="Candara"/>
                <w:i/>
                <w:iCs/>
                <w:color w:val="2E74B5"/>
                <w:kern w:val="0"/>
                <w:szCs w:val="24"/>
                <w:lang w:val="es-ES_tradnl"/>
              </w:rPr>
              <w:t>[indique si no aplica]</w:t>
            </w:r>
          </w:p>
          <w:p w14:paraId="07E082F9" w14:textId="77777777" w:rsidR="003F79AA" w:rsidRPr="00B628A4" w:rsidRDefault="003F79AA" w:rsidP="00055B76">
            <w:pPr>
              <w:spacing w:after="120"/>
              <w:jc w:val="center"/>
              <w:rPr>
                <w:rFonts w:ascii="Candara" w:hAnsi="Candara"/>
              </w:rPr>
            </w:pPr>
          </w:p>
        </w:tc>
      </w:tr>
      <w:tr w:rsidR="003F79AA" w:rsidRPr="00B628A4" w14:paraId="6EFFA86D" w14:textId="77777777" w:rsidTr="00055B76">
        <w:tc>
          <w:tcPr>
            <w:tcW w:w="2394" w:type="dxa"/>
            <w:vAlign w:val="center"/>
          </w:tcPr>
          <w:p w14:paraId="56727558" w14:textId="77777777" w:rsidR="003F79AA" w:rsidRPr="00B628A4" w:rsidRDefault="003F79AA" w:rsidP="00055B76">
            <w:pPr>
              <w:spacing w:after="120"/>
              <w:rPr>
                <w:rFonts w:ascii="Candara" w:hAnsi="Candara"/>
                <w:lang w:val="pt-BR"/>
              </w:rPr>
            </w:pPr>
            <w:r w:rsidRPr="00B628A4">
              <w:rPr>
                <w:rFonts w:ascii="Candara" w:hAnsi="Candara"/>
                <w:lang w:val="pt-BR"/>
              </w:rPr>
              <w:t>(a)</w:t>
            </w:r>
          </w:p>
          <w:p w14:paraId="000CA5DC" w14:textId="77777777" w:rsidR="003F79AA" w:rsidRPr="00B628A4" w:rsidRDefault="003F79AA" w:rsidP="00055B76">
            <w:pPr>
              <w:spacing w:after="120"/>
              <w:rPr>
                <w:rFonts w:ascii="Candara" w:hAnsi="Candara"/>
                <w:lang w:val="pt-BR"/>
              </w:rPr>
            </w:pPr>
          </w:p>
          <w:p w14:paraId="0043AA30" w14:textId="77777777" w:rsidR="003F79AA" w:rsidRPr="00B628A4" w:rsidRDefault="003F79AA" w:rsidP="00055B76">
            <w:pPr>
              <w:spacing w:after="120"/>
              <w:rPr>
                <w:rFonts w:ascii="Candara" w:hAnsi="Candara"/>
                <w:lang w:val="pt-BR"/>
              </w:rPr>
            </w:pPr>
            <w:r w:rsidRPr="00B628A4">
              <w:rPr>
                <w:rFonts w:ascii="Candara" w:hAnsi="Candara"/>
                <w:lang w:val="pt-BR"/>
              </w:rPr>
              <w:t>(b)</w:t>
            </w:r>
          </w:p>
          <w:p w14:paraId="3EE4AEEF" w14:textId="77777777" w:rsidR="003F79AA" w:rsidRPr="00B628A4" w:rsidRDefault="003F79AA" w:rsidP="00055B76">
            <w:pPr>
              <w:spacing w:after="120"/>
              <w:rPr>
                <w:rFonts w:ascii="Candara" w:hAnsi="Candara"/>
                <w:lang w:val="pt-BR"/>
              </w:rPr>
            </w:pPr>
          </w:p>
          <w:p w14:paraId="6617D07F" w14:textId="77777777" w:rsidR="003F79AA" w:rsidRPr="00B628A4" w:rsidRDefault="003F79AA" w:rsidP="00055B76">
            <w:pPr>
              <w:spacing w:after="120"/>
              <w:rPr>
                <w:rFonts w:ascii="Candara" w:hAnsi="Candara"/>
                <w:lang w:val="pt-BR"/>
              </w:rPr>
            </w:pPr>
            <w:r w:rsidRPr="00B628A4">
              <w:rPr>
                <w:rFonts w:ascii="Candara" w:hAnsi="Candara"/>
                <w:lang w:val="pt-BR"/>
              </w:rPr>
              <w:t>(c)</w:t>
            </w:r>
          </w:p>
          <w:p w14:paraId="3AA67C77" w14:textId="77777777" w:rsidR="003F79AA" w:rsidRPr="00B628A4" w:rsidRDefault="003F79AA" w:rsidP="00055B76">
            <w:pPr>
              <w:spacing w:after="120"/>
              <w:rPr>
                <w:rFonts w:ascii="Candara" w:hAnsi="Candara"/>
                <w:lang w:val="pt-BR"/>
              </w:rPr>
            </w:pPr>
          </w:p>
          <w:p w14:paraId="2001C364" w14:textId="77777777" w:rsidR="003F79AA" w:rsidRPr="00B628A4" w:rsidRDefault="003F79AA" w:rsidP="00055B76">
            <w:pPr>
              <w:spacing w:after="120"/>
              <w:rPr>
                <w:rFonts w:ascii="Candara" w:hAnsi="Candara"/>
              </w:rPr>
            </w:pPr>
            <w:r w:rsidRPr="00B628A4">
              <w:rPr>
                <w:rFonts w:ascii="Candara" w:hAnsi="Candara"/>
              </w:rPr>
              <w:t>(d)</w:t>
            </w:r>
          </w:p>
        </w:tc>
        <w:tc>
          <w:tcPr>
            <w:tcW w:w="2394" w:type="dxa"/>
            <w:vAlign w:val="center"/>
          </w:tcPr>
          <w:p w14:paraId="7EB184DA" w14:textId="77777777" w:rsidR="003F79AA" w:rsidRPr="00B628A4" w:rsidRDefault="003F79AA" w:rsidP="00055B76">
            <w:pPr>
              <w:spacing w:after="120"/>
              <w:jc w:val="center"/>
              <w:rPr>
                <w:rFonts w:ascii="Candara" w:hAnsi="Candara"/>
              </w:rPr>
            </w:pPr>
          </w:p>
        </w:tc>
        <w:tc>
          <w:tcPr>
            <w:tcW w:w="2394" w:type="dxa"/>
            <w:vAlign w:val="center"/>
          </w:tcPr>
          <w:p w14:paraId="7B42A1DE" w14:textId="77777777" w:rsidR="003F79AA" w:rsidRPr="00B628A4" w:rsidRDefault="003F79AA" w:rsidP="00055B76">
            <w:pPr>
              <w:spacing w:after="120"/>
              <w:jc w:val="center"/>
              <w:rPr>
                <w:rFonts w:ascii="Candara" w:hAnsi="Candara"/>
              </w:rPr>
            </w:pPr>
          </w:p>
        </w:tc>
        <w:tc>
          <w:tcPr>
            <w:tcW w:w="2394" w:type="dxa"/>
            <w:vAlign w:val="center"/>
          </w:tcPr>
          <w:p w14:paraId="4648B975" w14:textId="77777777" w:rsidR="003F79AA" w:rsidRPr="00B628A4" w:rsidRDefault="003F79AA" w:rsidP="00055B76">
            <w:pPr>
              <w:spacing w:after="120"/>
              <w:jc w:val="center"/>
              <w:rPr>
                <w:rFonts w:ascii="Candara" w:hAnsi="Candara"/>
              </w:rPr>
            </w:pPr>
          </w:p>
        </w:tc>
      </w:tr>
    </w:tbl>
    <w:p w14:paraId="60ED3F27" w14:textId="77777777" w:rsidR="003F79AA" w:rsidRPr="00B628A4" w:rsidRDefault="003F79AA" w:rsidP="00A1003A">
      <w:pPr>
        <w:spacing w:after="120"/>
        <w:rPr>
          <w:rFonts w:ascii="Candara" w:hAnsi="Candara"/>
        </w:rPr>
      </w:pPr>
    </w:p>
    <w:p w14:paraId="089CA831" w14:textId="77777777" w:rsidR="003F79AA" w:rsidRPr="00B628A4" w:rsidRDefault="003F79AA" w:rsidP="00A1003A">
      <w:pPr>
        <w:spacing w:after="120"/>
        <w:rPr>
          <w:rFonts w:ascii="Candara" w:hAnsi="Candara"/>
        </w:rPr>
      </w:pPr>
      <w:r w:rsidRPr="00B628A4">
        <w:rPr>
          <w:rFonts w:ascii="Candara" w:hAnsi="Candara"/>
        </w:rPr>
        <w:t>El pago de anticipo solicitado es:</w:t>
      </w:r>
    </w:p>
    <w:p w14:paraId="7CED1E4A" w14:textId="77777777" w:rsidR="003F79AA" w:rsidRPr="00B628A4" w:rsidRDefault="003F79AA" w:rsidP="00A1003A">
      <w:pPr>
        <w:spacing w:after="120"/>
        <w:rPr>
          <w:rFonts w:ascii="Candara" w:hAnsi="Candara"/>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B628A4" w14:paraId="1A3801AB" w14:textId="77777777">
        <w:tc>
          <w:tcPr>
            <w:tcW w:w="3060" w:type="dxa"/>
          </w:tcPr>
          <w:p w14:paraId="2FAFE975" w14:textId="77777777" w:rsidR="003F79AA" w:rsidRPr="00B628A4" w:rsidRDefault="003F79AA" w:rsidP="00A1003A">
            <w:pPr>
              <w:spacing w:after="120"/>
              <w:jc w:val="center"/>
              <w:rPr>
                <w:rFonts w:ascii="Candara" w:hAnsi="Candara"/>
              </w:rPr>
            </w:pPr>
            <w:r w:rsidRPr="00B628A4">
              <w:rPr>
                <w:rFonts w:ascii="Candara" w:hAnsi="Candara"/>
              </w:rPr>
              <w:t>Monto</w:t>
            </w:r>
          </w:p>
        </w:tc>
        <w:tc>
          <w:tcPr>
            <w:tcW w:w="3060" w:type="dxa"/>
          </w:tcPr>
          <w:p w14:paraId="0A9BE8A0" w14:textId="77777777" w:rsidR="003F79AA" w:rsidRPr="00B628A4" w:rsidRDefault="003F79AA" w:rsidP="00A1003A">
            <w:pPr>
              <w:spacing w:after="120"/>
              <w:jc w:val="center"/>
              <w:rPr>
                <w:rFonts w:ascii="Candara" w:hAnsi="Candara"/>
              </w:rPr>
            </w:pPr>
            <w:r w:rsidRPr="00B628A4">
              <w:rPr>
                <w:rFonts w:ascii="Candara" w:hAnsi="Candara"/>
              </w:rPr>
              <w:t>Moneda</w:t>
            </w:r>
          </w:p>
        </w:tc>
      </w:tr>
      <w:tr w:rsidR="003F79AA" w:rsidRPr="00B628A4" w14:paraId="727E9D8E" w14:textId="77777777">
        <w:tc>
          <w:tcPr>
            <w:tcW w:w="3060" w:type="dxa"/>
          </w:tcPr>
          <w:p w14:paraId="71A4B1CB" w14:textId="77777777" w:rsidR="003F79AA" w:rsidRPr="00B628A4" w:rsidRDefault="003F79AA" w:rsidP="00A1003A">
            <w:pPr>
              <w:spacing w:after="120"/>
              <w:rPr>
                <w:rFonts w:ascii="Candara" w:hAnsi="Candara"/>
              </w:rPr>
            </w:pPr>
            <w:r w:rsidRPr="00B628A4">
              <w:rPr>
                <w:rFonts w:ascii="Candara" w:hAnsi="Candara"/>
              </w:rPr>
              <w:t>(a)</w:t>
            </w:r>
          </w:p>
          <w:p w14:paraId="5645AD2F" w14:textId="77777777" w:rsidR="003F79AA" w:rsidRPr="00B628A4" w:rsidRDefault="003F79AA" w:rsidP="00A1003A">
            <w:pPr>
              <w:spacing w:after="120"/>
              <w:rPr>
                <w:rFonts w:ascii="Candara" w:hAnsi="Candara"/>
                <w:lang w:val="en-US"/>
              </w:rPr>
            </w:pPr>
            <w:r w:rsidRPr="00B628A4">
              <w:rPr>
                <w:rFonts w:ascii="Candara" w:hAnsi="Candara"/>
                <w:lang w:val="en-US"/>
              </w:rPr>
              <w:t>(b)</w:t>
            </w:r>
          </w:p>
          <w:p w14:paraId="4A11C867"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(c)</w:t>
            </w:r>
          </w:p>
          <w:p w14:paraId="2741F993" w14:textId="77777777" w:rsidR="003F79AA" w:rsidRPr="00B628A4" w:rsidRDefault="003422DD" w:rsidP="00A1003A">
            <w:pPr>
              <w:spacing w:after="120"/>
              <w:rPr>
                <w:rFonts w:ascii="Candara" w:hAnsi="Candara"/>
                <w:lang w:val="en-US"/>
              </w:rPr>
            </w:pPr>
            <w:r w:rsidRPr="00B628A4">
              <w:rPr>
                <w:rFonts w:ascii="Candara" w:hAnsi="Candara"/>
                <w:lang w:val="en-US"/>
              </w:rPr>
              <w:t xml:space="preserve"> </w:t>
            </w:r>
            <w:r w:rsidR="003F79AA" w:rsidRPr="00B628A4">
              <w:rPr>
                <w:rFonts w:ascii="Candara" w:hAnsi="Candara"/>
                <w:lang w:val="en-US"/>
              </w:rPr>
              <w:t>(d)</w:t>
            </w:r>
          </w:p>
        </w:tc>
        <w:tc>
          <w:tcPr>
            <w:tcW w:w="3060" w:type="dxa"/>
          </w:tcPr>
          <w:p w14:paraId="2910544C" w14:textId="77777777" w:rsidR="003F79AA" w:rsidRPr="00B628A4" w:rsidRDefault="003F79AA" w:rsidP="00A1003A">
            <w:pPr>
              <w:spacing w:after="120"/>
              <w:rPr>
                <w:rFonts w:ascii="Candara" w:hAnsi="Candara"/>
                <w:lang w:val="en-US"/>
              </w:rPr>
            </w:pPr>
            <w:r w:rsidRPr="00B628A4">
              <w:rPr>
                <w:rFonts w:ascii="Candara" w:hAnsi="Candara"/>
                <w:lang w:val="en-US"/>
              </w:rPr>
              <w:tab/>
            </w:r>
          </w:p>
        </w:tc>
      </w:tr>
    </w:tbl>
    <w:p w14:paraId="7E6F4865" w14:textId="009BF295" w:rsidR="003F79AA" w:rsidRPr="00ED4CF6" w:rsidRDefault="00ED4CF6" w:rsidP="00A1003A">
      <w:pPr>
        <w:spacing w:after="120"/>
        <w:rPr>
          <w:rFonts w:ascii="Candara" w:hAnsi="Candara"/>
          <w:b/>
          <w:bCs/>
          <w:lang w:val="en-US"/>
        </w:rPr>
      </w:pPr>
      <w:r>
        <w:rPr>
          <w:rFonts w:ascii="Candara" w:hAnsi="Candara"/>
          <w:b/>
          <w:bCs/>
          <w:lang w:val="en-US"/>
        </w:rPr>
        <w:t>CONCILIADOR</w:t>
      </w:r>
    </w:p>
    <w:p w14:paraId="0E39359E" w14:textId="77777777" w:rsidR="003F79AA" w:rsidRPr="00B628A4" w:rsidRDefault="003F79AA" w:rsidP="00A1003A">
      <w:pPr>
        <w:tabs>
          <w:tab w:val="left" w:pos="0"/>
          <w:tab w:val="left" w:pos="2184"/>
          <w:tab w:val="left" w:pos="2856"/>
          <w:tab w:val="left" w:pos="3238"/>
          <w:tab w:val="left" w:pos="3600"/>
        </w:tabs>
        <w:suppressAutoHyphens/>
        <w:spacing w:after="120"/>
        <w:jc w:val="both"/>
        <w:rPr>
          <w:rFonts w:ascii="Candara" w:hAnsi="Candara"/>
          <w:spacing w:val="-3"/>
        </w:rPr>
      </w:pPr>
      <w:r w:rsidRPr="00B628A4">
        <w:rPr>
          <w:rFonts w:ascii="Candara" w:hAnsi="Candara"/>
          <w:spacing w:val="-3"/>
        </w:rPr>
        <w:t xml:space="preserve">Aceptamos la designación de </w:t>
      </w:r>
      <w:r w:rsidRPr="00055B76">
        <w:rPr>
          <w:rFonts w:ascii="Candara" w:hAnsi="Candara"/>
          <w:i/>
          <w:color w:val="0070C0"/>
          <w:spacing w:val="-3"/>
        </w:rPr>
        <w:t>[indicar el nombre propuesto en los Datos de la Licitación]</w:t>
      </w:r>
      <w:r w:rsidRPr="00B628A4">
        <w:rPr>
          <w:rFonts w:ascii="Candara" w:hAnsi="Candara"/>
          <w:spacing w:val="-3"/>
        </w:rPr>
        <w:t xml:space="preserve"> como Conciliador.</w:t>
      </w:r>
    </w:p>
    <w:p w14:paraId="43CAA9AB" w14:textId="77777777" w:rsidR="003F79AA" w:rsidRPr="00055B76" w:rsidRDefault="003422DD" w:rsidP="00A1003A">
      <w:pPr>
        <w:tabs>
          <w:tab w:val="left" w:pos="0"/>
          <w:tab w:val="left" w:pos="2184"/>
          <w:tab w:val="left" w:pos="2856"/>
          <w:tab w:val="left" w:pos="3238"/>
          <w:tab w:val="left" w:pos="3600"/>
        </w:tabs>
        <w:suppressAutoHyphens/>
        <w:spacing w:after="120"/>
        <w:jc w:val="both"/>
        <w:rPr>
          <w:rFonts w:ascii="Candara" w:hAnsi="Candara"/>
          <w:i/>
          <w:iCs/>
          <w:color w:val="0070C0"/>
          <w:spacing w:val="-3"/>
        </w:rPr>
      </w:pPr>
      <w:r w:rsidRPr="00055B76">
        <w:rPr>
          <w:rFonts w:ascii="Candara" w:hAnsi="Candara"/>
          <w:i/>
          <w:iCs/>
          <w:color w:val="0070C0"/>
          <w:spacing w:val="-3"/>
        </w:rPr>
        <w:t xml:space="preserve"> </w:t>
      </w:r>
      <w:r w:rsidR="003F79AA" w:rsidRPr="00055B76">
        <w:rPr>
          <w:rFonts w:ascii="Candara" w:hAnsi="Candara"/>
          <w:i/>
          <w:iCs/>
          <w:color w:val="0070C0"/>
          <w:spacing w:val="-3"/>
        </w:rPr>
        <w:t>[o]</w:t>
      </w:r>
    </w:p>
    <w:p w14:paraId="50DBD299"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 xml:space="preserve">No aceptamos la designación de </w:t>
      </w:r>
      <w:r w:rsidRPr="00055B76">
        <w:rPr>
          <w:rFonts w:ascii="Candara" w:hAnsi="Candara"/>
          <w:i/>
          <w:iCs/>
          <w:color w:val="0070C0"/>
          <w:spacing w:val="-3"/>
          <w:szCs w:val="24"/>
          <w:lang w:val="es-ES_tradnl" w:eastAsia="en-US"/>
        </w:rPr>
        <w:t xml:space="preserve">[indicar el nombre propuesto en los Datos de la Licitación] </w:t>
      </w:r>
      <w:r w:rsidRPr="00B628A4">
        <w:rPr>
          <w:rFonts w:ascii="Candara" w:hAnsi="Candara"/>
          <w:spacing w:val="-3"/>
          <w:szCs w:val="24"/>
          <w:lang w:val="es-ES_tradnl" w:eastAsia="en-US"/>
        </w:rPr>
        <w:t xml:space="preserve">como Conciliador, y en su lugar proponemos que se nombre como Conciliador a </w:t>
      </w:r>
      <w:r w:rsidRPr="00055B76">
        <w:rPr>
          <w:rFonts w:ascii="Candara" w:hAnsi="Candara"/>
          <w:i/>
          <w:iCs/>
          <w:color w:val="0070C0"/>
          <w:spacing w:val="-3"/>
          <w:szCs w:val="24"/>
          <w:lang w:val="es-ES_tradnl" w:eastAsia="en-US"/>
        </w:rPr>
        <w:t>[indique el nombre]</w:t>
      </w:r>
      <w:r w:rsidRPr="00B628A4">
        <w:rPr>
          <w:rFonts w:ascii="Candara" w:hAnsi="Candara"/>
          <w:spacing w:val="-3"/>
          <w:szCs w:val="24"/>
          <w:lang w:val="es-ES_tradnl" w:eastAsia="en-US"/>
        </w:rPr>
        <w:t>, cuyos honorarios y datos personales se adjuntan a este formulario.</w:t>
      </w:r>
    </w:p>
    <w:p w14:paraId="1C2B0A61"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3A39FA10"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pacing w:val="-3"/>
          <w:szCs w:val="24"/>
          <w:lang w:val="es-ES_tradnl" w:eastAsia="en-US"/>
        </w:rPr>
      </w:pPr>
      <w:r w:rsidRPr="00B628A4">
        <w:rPr>
          <w:rFonts w:ascii="Candara" w:hAnsi="Candara"/>
          <w:spacing w:val="-3"/>
          <w:szCs w:val="24"/>
          <w:lang w:val="es-ES_tradnl"/>
        </w:rPr>
        <w:t xml:space="preserve">Confirmamos por la presente que esta Oferta cumple con el período de validez de la Oferta y, de haber sido solicitado, con el suministro de Garantía de </w:t>
      </w:r>
      <w:r w:rsidRPr="00B628A4">
        <w:rPr>
          <w:rFonts w:ascii="Candara" w:hAnsi="Candara"/>
          <w:szCs w:val="24"/>
          <w:lang w:val="es-ES_tradnl"/>
        </w:rPr>
        <w:t>Mantenimiento</w:t>
      </w:r>
      <w:r w:rsidRPr="00B628A4">
        <w:rPr>
          <w:rFonts w:ascii="Candara" w:hAnsi="Candara"/>
          <w:spacing w:val="-3"/>
          <w:szCs w:val="24"/>
          <w:lang w:val="es-ES_tradnl"/>
        </w:rPr>
        <w:t xml:space="preserve"> de la Oferta o Declaración de </w:t>
      </w:r>
      <w:r w:rsidRPr="00B628A4">
        <w:rPr>
          <w:rFonts w:ascii="Candara" w:hAnsi="Candara"/>
          <w:szCs w:val="24"/>
          <w:lang w:val="es-MX"/>
        </w:rPr>
        <w:t xml:space="preserve">Mantenimiento </w:t>
      </w:r>
      <w:r w:rsidRPr="00B628A4">
        <w:rPr>
          <w:rFonts w:ascii="Candara" w:hAnsi="Candara"/>
          <w:spacing w:val="-3"/>
          <w:szCs w:val="24"/>
          <w:lang w:val="es-ES_tradnl"/>
        </w:rPr>
        <w:t>de la Oferta exigidos en los documentos de licitación y especificados en los DDL</w:t>
      </w:r>
      <w:r w:rsidRPr="00B628A4">
        <w:rPr>
          <w:rFonts w:ascii="Candara" w:hAnsi="Candara"/>
          <w:i/>
          <w:spacing w:val="-3"/>
          <w:szCs w:val="24"/>
          <w:lang w:val="es-ES_tradnl"/>
        </w:rPr>
        <w:t>.</w:t>
      </w:r>
    </w:p>
    <w:p w14:paraId="5D3B14F2" w14:textId="2903C540"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Los suscritos, incluyendo todos los subcontratistas requeridos para ejecutar cualquier parte del contrato, tenemos nacionalidad de países miembros del Banco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4.1 de las IAO. </w:t>
      </w:r>
      <w:r w:rsidR="007A4179" w:rsidRPr="00B628A4">
        <w:rPr>
          <w:rFonts w:ascii="Candara" w:hAnsi="Candara"/>
          <w:szCs w:val="24"/>
          <w:lang w:val="es-MX"/>
        </w:rPr>
        <w:t>En caso de que</w:t>
      </w:r>
      <w:r w:rsidRPr="00B628A4">
        <w:rPr>
          <w:rFonts w:ascii="Candara" w:hAnsi="Candara"/>
          <w:szCs w:val="24"/>
          <w:lang w:val="es-MX"/>
        </w:rPr>
        <w:t xml:space="preserve"> el contrato de obras incluya el suministro de bienes y servicios conexos, nos comprometemos a que estos bienes y servicios conexos sean originarios de países miembros del Banco.</w:t>
      </w:r>
    </w:p>
    <w:p w14:paraId="3E9F7FA6" w14:textId="77777777"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No presentamos ningún conflicto de interés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4.2 de las IAO.</w:t>
      </w:r>
    </w:p>
    <w:p w14:paraId="07F0E730" w14:textId="507222D5" w:rsidR="003F79AA" w:rsidRPr="00B628A4" w:rsidRDefault="003F79AA" w:rsidP="00A1003A">
      <w:pPr>
        <w:pStyle w:val="Normali"/>
        <w:keepLines w:val="0"/>
        <w:tabs>
          <w:tab w:val="clear" w:pos="1843"/>
          <w:tab w:val="left" w:pos="0"/>
          <w:tab w:val="left" w:pos="2184"/>
          <w:tab w:val="left" w:pos="2856"/>
          <w:tab w:val="left" w:pos="3238"/>
          <w:tab w:val="left" w:pos="3600"/>
        </w:tabs>
        <w:suppressAutoHyphens/>
        <w:rPr>
          <w:rFonts w:ascii="Candara" w:hAnsi="Candara"/>
          <w:szCs w:val="24"/>
          <w:lang w:val="es-MX"/>
        </w:rPr>
      </w:pPr>
      <w:r w:rsidRPr="00B628A4">
        <w:rPr>
          <w:rFonts w:ascii="Candara" w:hAnsi="Candara"/>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B628A4">
        <w:rPr>
          <w:rFonts w:ascii="Candara" w:hAnsi="Candara"/>
          <w:szCs w:val="24"/>
          <w:lang w:val="es-MX"/>
        </w:rPr>
        <w:t>Subcláusula</w:t>
      </w:r>
      <w:proofErr w:type="spellEnd"/>
      <w:r w:rsidRPr="00B628A4">
        <w:rPr>
          <w:rFonts w:ascii="Candara" w:hAnsi="Candara"/>
          <w:szCs w:val="24"/>
          <w:lang w:val="es-MX"/>
        </w:rPr>
        <w:t xml:space="preserve"> 4.3 de las IAO.</w:t>
      </w:r>
    </w:p>
    <w:p w14:paraId="3FE1D4C9"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t xml:space="preserve">No tenemos ninguna sanción del Banco o de alguna otra Institución Financiera Internacional (IFI). </w:t>
      </w:r>
    </w:p>
    <w:p w14:paraId="55ACED46" w14:textId="77777777" w:rsidR="00F123B2" w:rsidRPr="00B628A4" w:rsidRDefault="00F123B2" w:rsidP="00A1003A">
      <w:pPr>
        <w:suppressAutoHyphens/>
        <w:spacing w:after="120"/>
        <w:rPr>
          <w:rFonts w:ascii="Candara" w:hAnsi="Candara"/>
          <w:lang w:val="es-ES"/>
        </w:rPr>
      </w:pPr>
      <w:r w:rsidRPr="00B628A4">
        <w:rPr>
          <w:rFonts w:ascii="Candara" w:hAnsi="Candara"/>
          <w:lang w:val="es-ES"/>
        </w:rPr>
        <w:lastRenderedPageBreak/>
        <w:t>Usaremos nuestros mejores esfuerzos para asistir al Banco en investigaciones.</w:t>
      </w:r>
    </w:p>
    <w:p w14:paraId="6617707E" w14:textId="77777777" w:rsidR="005D7D7B" w:rsidRPr="007A4179" w:rsidRDefault="005D7D7B" w:rsidP="00A1003A">
      <w:pPr>
        <w:suppressAutoHyphens/>
        <w:spacing w:after="120"/>
        <w:rPr>
          <w:rFonts w:ascii="Candara" w:hAnsi="Candara"/>
          <w:color w:val="0070C0"/>
          <w:lang w:val="es-ES"/>
        </w:rPr>
      </w:pPr>
      <w:r w:rsidRPr="007A4179">
        <w:rPr>
          <w:rFonts w:ascii="Candara" w:hAnsi="Candara"/>
          <w:color w:val="0070C0"/>
          <w:lang w:val="es-ES"/>
        </w:rPr>
        <w:t>Autorizamos al ente convocante a solicitar referencias bancarias o comerciales.</w:t>
      </w:r>
    </w:p>
    <w:p w14:paraId="2C43785A" w14:textId="77777777" w:rsidR="00F123B2" w:rsidRPr="00B628A4" w:rsidRDefault="00F123B2" w:rsidP="007A4179">
      <w:pPr>
        <w:suppressAutoHyphens/>
        <w:spacing w:after="120"/>
        <w:jc w:val="both"/>
        <w:rPr>
          <w:rFonts w:ascii="Candara" w:hAnsi="Candara"/>
          <w:lang w:val="es-ES"/>
        </w:rPr>
      </w:pPr>
      <w:r w:rsidRPr="00B628A4">
        <w:rPr>
          <w:rFonts w:ascii="Candara" w:hAnsi="Candara"/>
          <w:lang w:val="es-ES"/>
        </w:rPr>
        <w:t>Nos comprometemos que dentro del proceso de selección (y en caso de resultar adjudicatarios, en la ejecución) del contrato, a observar las leyes sobre fraude y corrupción, incluyendo soborno, aplicables en el país del cliente.</w:t>
      </w:r>
    </w:p>
    <w:p w14:paraId="336CE1B9" w14:textId="77777777" w:rsidR="003F79AA" w:rsidRDefault="003F79AA" w:rsidP="007A4179">
      <w:pPr>
        <w:spacing w:after="120"/>
        <w:jc w:val="both"/>
        <w:rPr>
          <w:rFonts w:ascii="Candara" w:hAnsi="Candara"/>
          <w:spacing w:val="-3"/>
        </w:rPr>
      </w:pPr>
      <w:r w:rsidRPr="00B628A4">
        <w:rPr>
          <w:rFonts w:ascii="Candara" w:hAnsi="Candara"/>
          <w:spacing w:val="-3"/>
        </w:rPr>
        <w:t>De haber comisiones o gratificaciones, pagadas o a ser pagadas por nosotros a agentes en relación con esta Oferta y la ejecución del Contrato si nos es adjudicado, las mismas están indicadas a continuación:</w:t>
      </w:r>
    </w:p>
    <w:p w14:paraId="202D7B28" w14:textId="77777777" w:rsidR="007A4179" w:rsidRPr="00B628A4" w:rsidRDefault="007A4179" w:rsidP="007A4179">
      <w:pPr>
        <w:spacing w:after="120"/>
        <w:jc w:val="both"/>
        <w:rPr>
          <w:rFonts w:ascii="Candara" w:hAnsi="Candara"/>
          <w:spacing w:val="-3"/>
        </w:rPr>
      </w:pPr>
    </w:p>
    <w:tbl>
      <w:tblPr>
        <w:tblW w:w="0" w:type="auto"/>
        <w:tblInd w:w="570" w:type="dxa"/>
        <w:tblLook w:val="0000" w:firstRow="0" w:lastRow="0" w:firstColumn="0" w:lastColumn="0" w:noHBand="0" w:noVBand="0"/>
      </w:tblPr>
      <w:tblGrid>
        <w:gridCol w:w="2786"/>
        <w:gridCol w:w="2786"/>
        <w:gridCol w:w="2786"/>
      </w:tblGrid>
      <w:tr w:rsidR="003F79AA" w:rsidRPr="00B628A4" w14:paraId="62BD889D" w14:textId="77777777" w:rsidTr="003422DD">
        <w:trPr>
          <w:trHeight w:val="398"/>
        </w:trPr>
        <w:tc>
          <w:tcPr>
            <w:tcW w:w="2786" w:type="dxa"/>
          </w:tcPr>
          <w:p w14:paraId="731C458E" w14:textId="77777777" w:rsidR="003F79AA" w:rsidRPr="00B628A4" w:rsidRDefault="003F79AA" w:rsidP="00A1003A">
            <w:pPr>
              <w:spacing w:after="120"/>
              <w:jc w:val="center"/>
              <w:rPr>
                <w:rFonts w:ascii="Candara" w:hAnsi="Candara"/>
              </w:rPr>
            </w:pPr>
            <w:r w:rsidRPr="00B628A4">
              <w:rPr>
                <w:rFonts w:ascii="Candara" w:hAnsi="Candara"/>
              </w:rPr>
              <w:t>Nombre y dirección del Agente</w:t>
            </w:r>
          </w:p>
        </w:tc>
        <w:tc>
          <w:tcPr>
            <w:tcW w:w="2786" w:type="dxa"/>
          </w:tcPr>
          <w:p w14:paraId="1EA54024" w14:textId="77777777" w:rsidR="003F79AA" w:rsidRPr="00B628A4" w:rsidRDefault="003F79AA" w:rsidP="00A1003A">
            <w:pPr>
              <w:spacing w:after="120"/>
              <w:jc w:val="center"/>
              <w:rPr>
                <w:rFonts w:ascii="Candara" w:hAnsi="Candara"/>
              </w:rPr>
            </w:pPr>
            <w:r w:rsidRPr="00B628A4">
              <w:rPr>
                <w:rFonts w:ascii="Candara" w:hAnsi="Candara"/>
              </w:rPr>
              <w:t>Monto y Moneda</w:t>
            </w:r>
          </w:p>
        </w:tc>
        <w:tc>
          <w:tcPr>
            <w:tcW w:w="2786" w:type="dxa"/>
          </w:tcPr>
          <w:p w14:paraId="449A59C1" w14:textId="77777777" w:rsidR="003F79AA" w:rsidRPr="00B628A4" w:rsidRDefault="003F79AA" w:rsidP="00A1003A">
            <w:pPr>
              <w:spacing w:after="120"/>
              <w:jc w:val="center"/>
              <w:rPr>
                <w:rFonts w:ascii="Candara" w:hAnsi="Candara"/>
              </w:rPr>
            </w:pPr>
            <w:r w:rsidRPr="00B628A4">
              <w:rPr>
                <w:rFonts w:ascii="Candara" w:hAnsi="Candara"/>
              </w:rPr>
              <w:t>Propósito de la Comisión o Gratificación</w:t>
            </w:r>
          </w:p>
          <w:p w14:paraId="70720F30" w14:textId="77777777" w:rsidR="003F79AA" w:rsidRPr="00B628A4" w:rsidRDefault="003F79AA" w:rsidP="00A1003A">
            <w:pPr>
              <w:spacing w:after="120"/>
              <w:rPr>
                <w:rFonts w:ascii="Candara" w:hAnsi="Candara"/>
              </w:rPr>
            </w:pPr>
          </w:p>
        </w:tc>
      </w:tr>
      <w:tr w:rsidR="003F79AA" w:rsidRPr="00B628A4" w14:paraId="253760CA" w14:textId="77777777" w:rsidTr="00A1003A">
        <w:trPr>
          <w:trHeight w:val="420"/>
        </w:trPr>
        <w:tc>
          <w:tcPr>
            <w:tcW w:w="2786" w:type="dxa"/>
          </w:tcPr>
          <w:p w14:paraId="1C2EE9B2"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4EC81267"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c>
          <w:tcPr>
            <w:tcW w:w="2786" w:type="dxa"/>
          </w:tcPr>
          <w:p w14:paraId="6C76D0DB" w14:textId="77777777" w:rsidR="003F79AA" w:rsidRPr="007A4179" w:rsidRDefault="003F79AA" w:rsidP="00A1003A">
            <w:pPr>
              <w:spacing w:after="120"/>
              <w:rPr>
                <w:rFonts w:ascii="Candara" w:hAnsi="Candara"/>
                <w:color w:val="0070C0"/>
              </w:rPr>
            </w:pPr>
            <w:r w:rsidRPr="007A4179">
              <w:rPr>
                <w:rFonts w:ascii="Candara" w:hAnsi="Candara"/>
                <w:color w:val="0070C0"/>
              </w:rPr>
              <w:t>_____________________</w:t>
            </w:r>
          </w:p>
        </w:tc>
      </w:tr>
    </w:tbl>
    <w:p w14:paraId="5888E957" w14:textId="77777777" w:rsidR="003F79AA" w:rsidRPr="00B628A4" w:rsidRDefault="003F79AA" w:rsidP="00A1003A">
      <w:pPr>
        <w:spacing w:after="120"/>
        <w:rPr>
          <w:rFonts w:ascii="Candara" w:hAnsi="Candara"/>
        </w:rPr>
      </w:pPr>
    </w:p>
    <w:p w14:paraId="176CA525" w14:textId="0F51E3FE" w:rsidR="003F79AA" w:rsidRPr="00B628A4" w:rsidRDefault="003F79AA" w:rsidP="00A1003A">
      <w:pPr>
        <w:spacing w:after="120"/>
        <w:rPr>
          <w:rFonts w:ascii="Candara" w:hAnsi="Candara"/>
        </w:rPr>
      </w:pPr>
      <w:r w:rsidRPr="00B628A4">
        <w:rPr>
          <w:rFonts w:ascii="Candara" w:hAnsi="Candara"/>
        </w:rPr>
        <w:t xml:space="preserve">Firma Autorizada: </w:t>
      </w:r>
      <w:r w:rsidRPr="007A4179">
        <w:rPr>
          <w:rFonts w:ascii="Candara" w:hAnsi="Candara"/>
          <w:color w:val="0070C0"/>
        </w:rPr>
        <w:t>__________________________________________________________</w:t>
      </w:r>
    </w:p>
    <w:p w14:paraId="3E083D8E" w14:textId="6088313C" w:rsidR="003F79AA" w:rsidRPr="00B628A4" w:rsidRDefault="003F79AA" w:rsidP="00A1003A">
      <w:pPr>
        <w:spacing w:after="120"/>
        <w:rPr>
          <w:rFonts w:ascii="Candara" w:hAnsi="Candara"/>
        </w:rPr>
      </w:pPr>
      <w:r w:rsidRPr="00B628A4">
        <w:rPr>
          <w:rFonts w:ascii="Candara" w:hAnsi="Candara"/>
        </w:rPr>
        <w:t xml:space="preserve">Nombre y Cargo del Firmante:   </w:t>
      </w:r>
      <w:r w:rsidRPr="007A4179">
        <w:rPr>
          <w:rFonts w:ascii="Candara" w:hAnsi="Candara"/>
          <w:color w:val="0070C0"/>
        </w:rPr>
        <w:t>_______________________________________________</w:t>
      </w:r>
    </w:p>
    <w:p w14:paraId="5D2E4481" w14:textId="1B46F745" w:rsidR="003F79AA" w:rsidRPr="00B628A4" w:rsidRDefault="003F79AA" w:rsidP="00A1003A">
      <w:pPr>
        <w:spacing w:after="120"/>
        <w:rPr>
          <w:rFonts w:ascii="Candara" w:hAnsi="Candara"/>
        </w:rPr>
      </w:pPr>
      <w:r w:rsidRPr="00B628A4">
        <w:rPr>
          <w:rFonts w:ascii="Candara" w:hAnsi="Candara"/>
        </w:rPr>
        <w:t xml:space="preserve">Nombre del Oferente: </w:t>
      </w:r>
      <w:r w:rsidRPr="007A4179">
        <w:rPr>
          <w:rFonts w:ascii="Candara" w:hAnsi="Candara"/>
          <w:color w:val="0070C0"/>
        </w:rPr>
        <w:t>_______________________________________________________</w:t>
      </w:r>
    </w:p>
    <w:p w14:paraId="5306F37C" w14:textId="0C88D774" w:rsidR="003F79AA" w:rsidRPr="00B628A4" w:rsidRDefault="003F79AA" w:rsidP="00A1003A">
      <w:pPr>
        <w:spacing w:after="120"/>
        <w:rPr>
          <w:rFonts w:ascii="Candara" w:hAnsi="Candara"/>
        </w:rPr>
      </w:pPr>
      <w:r w:rsidRPr="00B628A4">
        <w:rPr>
          <w:rFonts w:ascii="Candara" w:hAnsi="Candara"/>
        </w:rPr>
        <w:t xml:space="preserve">Dirección: </w:t>
      </w:r>
      <w:r w:rsidRPr="007A4179">
        <w:rPr>
          <w:rFonts w:ascii="Candara" w:hAnsi="Candara"/>
          <w:color w:val="0070C0"/>
        </w:rPr>
        <w:t>_________________________________________________________________</w:t>
      </w:r>
    </w:p>
    <w:p w14:paraId="3B1D479B" w14:textId="77777777" w:rsidR="007A4179" w:rsidRDefault="003F79AA" w:rsidP="00A1003A">
      <w:pPr>
        <w:pStyle w:val="SectionIVH2"/>
        <w:spacing w:before="0" w:after="120"/>
        <w:jc w:val="left"/>
        <w:rPr>
          <w:rFonts w:ascii="Candara" w:hAnsi="Candara"/>
          <w:sz w:val="24"/>
        </w:rPr>
      </w:pPr>
      <w:r w:rsidRPr="00B628A4">
        <w:rPr>
          <w:rFonts w:ascii="Candara" w:hAnsi="Candara"/>
          <w:sz w:val="24"/>
        </w:rPr>
        <w:br w:type="page"/>
      </w:r>
      <w:bookmarkStart w:id="2" w:name="_Toc112839691"/>
    </w:p>
    <w:p w14:paraId="4F65CAD1" w14:textId="77777777" w:rsidR="007A4179" w:rsidRDefault="007A4179" w:rsidP="00A1003A">
      <w:pPr>
        <w:pStyle w:val="SectionIVH2"/>
        <w:spacing w:before="0" w:after="120"/>
        <w:jc w:val="left"/>
        <w:rPr>
          <w:rFonts w:ascii="Candara" w:hAnsi="Candara"/>
          <w:sz w:val="24"/>
        </w:rPr>
      </w:pPr>
    </w:p>
    <w:p w14:paraId="4CB7C818" w14:textId="0F229483" w:rsidR="003F79AA" w:rsidRPr="00B628A4" w:rsidRDefault="003F79AA" w:rsidP="00A1003A">
      <w:pPr>
        <w:pStyle w:val="SectionIVH2"/>
        <w:spacing w:before="0" w:after="120"/>
        <w:jc w:val="left"/>
        <w:rPr>
          <w:rFonts w:ascii="Candara" w:hAnsi="Candara"/>
          <w:sz w:val="24"/>
        </w:rPr>
      </w:pPr>
      <w:r w:rsidRPr="00B628A4">
        <w:rPr>
          <w:rFonts w:ascii="Candara" w:hAnsi="Candara"/>
          <w:sz w:val="24"/>
        </w:rPr>
        <w:t>3. Información para la Calificación</w:t>
      </w:r>
      <w:bookmarkEnd w:id="2"/>
    </w:p>
    <w:p w14:paraId="418417B6" w14:textId="77777777" w:rsidR="003F79AA" w:rsidRPr="00B628A4" w:rsidRDefault="003F79AA" w:rsidP="00A1003A">
      <w:pPr>
        <w:spacing w:after="120"/>
        <w:jc w:val="center"/>
        <w:rPr>
          <w:rFonts w:ascii="Candara" w:hAnsi="Candara"/>
          <w:b/>
          <w:bCs/>
        </w:rPr>
      </w:pPr>
    </w:p>
    <w:p w14:paraId="038E768A" w14:textId="77777777" w:rsidR="003F79AA" w:rsidRPr="007A4179" w:rsidRDefault="003F79AA" w:rsidP="00A1003A">
      <w:pPr>
        <w:spacing w:after="120"/>
        <w:jc w:val="both"/>
        <w:rPr>
          <w:rFonts w:ascii="Candara" w:hAnsi="Candara"/>
          <w:i/>
          <w:iCs/>
          <w:color w:val="0070C0"/>
        </w:rPr>
      </w:pPr>
      <w:r w:rsidRPr="007A4179">
        <w:rPr>
          <w:rFonts w:ascii="Candara" w:hAnsi="Candara"/>
          <w:i/>
          <w:iCs/>
          <w:color w:val="0070C0"/>
        </w:rPr>
        <w:t>[</w:t>
      </w:r>
      <w:r w:rsidR="005D7D7B" w:rsidRPr="007A4179">
        <w:rPr>
          <w:rFonts w:ascii="Candara" w:hAnsi="Candara"/>
          <w:b/>
          <w:i/>
          <w:iCs/>
          <w:color w:val="0070C0"/>
        </w:rPr>
        <w:t xml:space="preserve">Nota para el Oferente: </w:t>
      </w:r>
      <w:r w:rsidRPr="007A4179">
        <w:rPr>
          <w:rFonts w:ascii="Candara" w:hAnsi="Candara"/>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0B66424F" w14:textId="77777777" w:rsidR="003F79AA" w:rsidRPr="00B628A4" w:rsidRDefault="003F79AA" w:rsidP="00A1003A">
      <w:pPr>
        <w:spacing w:after="120"/>
        <w:rPr>
          <w:rFonts w:ascii="Candara" w:hAnsi="Candara"/>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7109"/>
      </w:tblGrid>
      <w:tr w:rsidR="003F79AA" w:rsidRPr="00B628A4" w14:paraId="15BCB8E8" w14:textId="77777777">
        <w:tc>
          <w:tcPr>
            <w:tcW w:w="2268" w:type="dxa"/>
          </w:tcPr>
          <w:p w14:paraId="6D0A90B0" w14:textId="77777777" w:rsidR="003F79AA" w:rsidRPr="00B628A4" w:rsidRDefault="003F79AA" w:rsidP="00A1003A">
            <w:pPr>
              <w:spacing w:after="120"/>
              <w:ind w:left="360" w:hanging="360"/>
              <w:rPr>
                <w:rFonts w:ascii="Candara" w:hAnsi="Candara"/>
                <w:b/>
                <w:bCs/>
              </w:rPr>
            </w:pPr>
            <w:r w:rsidRPr="00B628A4">
              <w:rPr>
                <w:rFonts w:ascii="Candara" w:hAnsi="Candara"/>
                <w:b/>
                <w:bCs/>
              </w:rPr>
              <w:t>1.</w:t>
            </w:r>
            <w:r w:rsidRPr="00B628A4">
              <w:rPr>
                <w:rFonts w:ascii="Candara" w:hAnsi="Candara"/>
                <w:b/>
                <w:bCs/>
              </w:rPr>
              <w:tab/>
              <w:t xml:space="preserve">Firmas o miembros de </w:t>
            </w:r>
            <w:proofErr w:type="spellStart"/>
            <w:r w:rsidRPr="00B628A4">
              <w:rPr>
                <w:rFonts w:ascii="Candara" w:hAnsi="Candara"/>
                <w:b/>
                <w:bCs/>
              </w:rPr>
              <w:t>APCAs</w:t>
            </w:r>
            <w:proofErr w:type="spellEnd"/>
          </w:p>
        </w:tc>
        <w:tc>
          <w:tcPr>
            <w:tcW w:w="7308" w:type="dxa"/>
          </w:tcPr>
          <w:p w14:paraId="495D8E6C" w14:textId="77777777" w:rsidR="003F79AA" w:rsidRPr="00B628A4" w:rsidRDefault="003F79AA" w:rsidP="00B35234">
            <w:pPr>
              <w:numPr>
                <w:ilvl w:val="1"/>
                <w:numId w:val="9"/>
              </w:numPr>
              <w:spacing w:after="120"/>
              <w:rPr>
                <w:rFonts w:ascii="Candara" w:hAnsi="Candara"/>
                <w:i/>
                <w:iCs/>
              </w:rPr>
            </w:pPr>
            <w:r w:rsidRPr="00B628A4">
              <w:rPr>
                <w:rFonts w:ascii="Candara" w:hAnsi="Candara"/>
              </w:rPr>
              <w:t xml:space="preserve">Incorporación, constitución o estatus jurídico del Oferente </w:t>
            </w:r>
            <w:r w:rsidRPr="007A4179">
              <w:rPr>
                <w:rFonts w:ascii="Candara" w:hAnsi="Candara"/>
                <w:i/>
                <w:iCs/>
                <w:color w:val="0070C0"/>
              </w:rPr>
              <w:t>[adjunte copia de documento o carta de intención]</w:t>
            </w:r>
          </w:p>
          <w:p w14:paraId="252DA106" w14:textId="77777777" w:rsidR="003F79AA" w:rsidRPr="00B628A4" w:rsidRDefault="003F79AA" w:rsidP="00A1003A">
            <w:pPr>
              <w:spacing w:after="120"/>
              <w:ind w:left="615"/>
              <w:rPr>
                <w:rFonts w:ascii="Candara" w:hAnsi="Candara"/>
                <w:i/>
                <w:iCs/>
              </w:rPr>
            </w:pPr>
            <w:r w:rsidRPr="00B628A4">
              <w:rPr>
                <w:rFonts w:ascii="Candara" w:hAnsi="Candara"/>
              </w:rPr>
              <w:t xml:space="preserve">Lugar de constitución o incorporación: </w:t>
            </w:r>
            <w:r w:rsidRPr="007A4179">
              <w:rPr>
                <w:rFonts w:ascii="Candara" w:hAnsi="Candara"/>
                <w:i/>
                <w:iCs/>
                <w:color w:val="0070C0"/>
              </w:rPr>
              <w:t>[indique]</w:t>
            </w:r>
          </w:p>
          <w:p w14:paraId="62872A36" w14:textId="6B081590" w:rsidR="003F79AA" w:rsidRPr="00B628A4" w:rsidRDefault="003F79AA" w:rsidP="00A1003A">
            <w:pPr>
              <w:spacing w:after="120"/>
              <w:ind w:left="615"/>
              <w:rPr>
                <w:rFonts w:ascii="Candara" w:hAnsi="Candara"/>
                <w:i/>
                <w:iCs/>
              </w:rPr>
            </w:pPr>
            <w:r w:rsidRPr="00B628A4">
              <w:rPr>
                <w:rFonts w:ascii="Candara" w:hAnsi="Candara"/>
              </w:rPr>
              <w:t xml:space="preserve">Sede principal de actividades: </w:t>
            </w:r>
            <w:r w:rsidR="007A4179" w:rsidRPr="007A4179">
              <w:rPr>
                <w:rFonts w:ascii="Candara" w:hAnsi="Candara"/>
                <w:i/>
                <w:iCs/>
                <w:color w:val="0070C0"/>
              </w:rPr>
              <w:t>[indique]</w:t>
            </w:r>
          </w:p>
          <w:p w14:paraId="766B3AF2" w14:textId="77777777" w:rsidR="003F79AA" w:rsidRPr="00B628A4" w:rsidRDefault="003F79AA" w:rsidP="00A1003A">
            <w:pPr>
              <w:spacing w:after="120"/>
              <w:ind w:left="615"/>
              <w:rPr>
                <w:rFonts w:ascii="Candara" w:hAnsi="Candara"/>
                <w:i/>
                <w:iCs/>
              </w:rPr>
            </w:pPr>
            <w:r w:rsidRPr="00B628A4">
              <w:rPr>
                <w:rFonts w:ascii="Candara" w:hAnsi="Candara"/>
              </w:rPr>
              <w:t xml:space="preserve">Poder del firmante de la Oferta </w:t>
            </w:r>
            <w:r w:rsidRPr="007A4179">
              <w:rPr>
                <w:rFonts w:ascii="Candara" w:hAnsi="Candara"/>
                <w:i/>
                <w:iCs/>
                <w:color w:val="0070C0"/>
              </w:rPr>
              <w:t>[adjunte]</w:t>
            </w:r>
          </w:p>
          <w:p w14:paraId="0AC1543F" w14:textId="15FCE4A4" w:rsidR="003F79AA" w:rsidRPr="00B628A4" w:rsidRDefault="003F79AA" w:rsidP="00A1003A">
            <w:pPr>
              <w:spacing w:after="120"/>
              <w:ind w:left="612" w:hanging="612"/>
              <w:jc w:val="both"/>
              <w:rPr>
                <w:rFonts w:ascii="Candara" w:hAnsi="Candara"/>
                <w:i/>
                <w:iCs/>
              </w:rPr>
            </w:pPr>
            <w:r w:rsidRPr="00B628A4">
              <w:rPr>
                <w:rFonts w:ascii="Candara" w:hAnsi="Candara"/>
              </w:rPr>
              <w:t>1.2</w:t>
            </w:r>
            <w:r w:rsidRPr="00B628A4">
              <w:rPr>
                <w:rFonts w:ascii="Candara" w:hAnsi="Candara"/>
              </w:rPr>
              <w:tab/>
              <w:t xml:space="preserve">Los montos anuales facturados son: </w:t>
            </w:r>
            <w:r w:rsidRPr="007A4179">
              <w:rPr>
                <w:rFonts w:ascii="Candara" w:hAnsi="Candara"/>
                <w:i/>
                <w:iCs/>
                <w:color w:val="0070C0"/>
              </w:rPr>
              <w:t xml:space="preserve">[indicar montos equivalentes en moneda nacional y año a que corresponden de conformidad con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5.3(b) de los DDL]</w:t>
            </w:r>
            <w:r w:rsidR="00F72486">
              <w:t xml:space="preserve"> </w:t>
            </w:r>
            <w:r w:rsidR="00F72486" w:rsidRPr="00F72486">
              <w:rPr>
                <w:rFonts w:ascii="Candara" w:hAnsi="Candara"/>
                <w:i/>
                <w:iCs/>
              </w:rPr>
              <w:t xml:space="preserve">Estados </w:t>
            </w:r>
            <w:r w:rsidR="00F72486" w:rsidRPr="006D1427">
              <w:rPr>
                <w:rFonts w:ascii="Candara" w:hAnsi="Candara"/>
                <w:i/>
                <w:iCs/>
              </w:rPr>
              <w:t>Financieros 2019, 2020 y 2021, 2022, y 2023, deberá ser equivalente, como mínimo,</w:t>
            </w:r>
            <w:r w:rsidR="006D1427">
              <w:t xml:space="preserve"> </w:t>
            </w:r>
            <w:r w:rsidR="006D1427" w:rsidRPr="006D1427">
              <w:rPr>
                <w:rFonts w:ascii="Candara" w:hAnsi="Candara"/>
                <w:i/>
                <w:iCs/>
              </w:rPr>
              <w:t>US$2,250,000.00.</w:t>
            </w:r>
            <w:r w:rsidR="00F72486" w:rsidRPr="00F72486">
              <w:rPr>
                <w:rFonts w:ascii="Candara" w:hAnsi="Candara"/>
                <w:i/>
                <w:iCs/>
              </w:rPr>
              <w:t xml:space="preserve"> A conveniencia del oferente se podrá exceptuar el año 2020</w:t>
            </w:r>
            <w:r w:rsidR="002F3564">
              <w:rPr>
                <w:rFonts w:ascii="Candara" w:hAnsi="Candara"/>
                <w:i/>
                <w:iCs/>
              </w:rPr>
              <w:t>, incluyendo 2018</w:t>
            </w:r>
          </w:p>
          <w:p w14:paraId="35C9B1F4" w14:textId="77777777" w:rsidR="003F79AA" w:rsidRPr="00B628A4" w:rsidRDefault="003F79AA" w:rsidP="00B35234">
            <w:pPr>
              <w:numPr>
                <w:ilvl w:val="1"/>
                <w:numId w:val="10"/>
              </w:numPr>
              <w:tabs>
                <w:tab w:val="clear" w:pos="360"/>
              </w:tabs>
              <w:spacing w:after="120"/>
              <w:ind w:left="612" w:hanging="612"/>
              <w:jc w:val="both"/>
              <w:rPr>
                <w:rFonts w:ascii="Candara" w:hAnsi="Candara"/>
                <w:i/>
                <w:iCs/>
              </w:rPr>
            </w:pPr>
            <w:r w:rsidRPr="00B628A4">
              <w:rPr>
                <w:rFonts w:ascii="Candara" w:hAnsi="Candara"/>
              </w:rPr>
              <w:t xml:space="preserve">La experiencia en obras de similar naturaleza y magnitud es en </w:t>
            </w:r>
            <w:r w:rsidRPr="007A4179">
              <w:rPr>
                <w:rFonts w:ascii="Candara" w:hAnsi="Candara"/>
                <w:i/>
                <w:iCs/>
                <w:color w:val="0070C0"/>
              </w:rPr>
              <w:t xml:space="preserve">[indique el número de obras e </w:t>
            </w:r>
            <w:r w:rsidR="00564EB6" w:rsidRPr="007A4179">
              <w:rPr>
                <w:rFonts w:ascii="Candara" w:hAnsi="Candara"/>
                <w:i/>
                <w:iCs/>
                <w:color w:val="0070C0"/>
              </w:rPr>
              <w:t>información</w:t>
            </w:r>
            <w:r w:rsidRPr="007A4179">
              <w:rPr>
                <w:rFonts w:ascii="Candara" w:hAnsi="Candara"/>
                <w:i/>
                <w:iCs/>
                <w:color w:val="0070C0"/>
              </w:rPr>
              <w:t xml:space="preserve"> que se especifica en la </w:t>
            </w:r>
            <w:proofErr w:type="spellStart"/>
            <w:r w:rsidRPr="007A4179">
              <w:rPr>
                <w:rFonts w:ascii="Candara" w:hAnsi="Candara"/>
                <w:i/>
                <w:iCs/>
                <w:color w:val="0070C0"/>
              </w:rPr>
              <w:t>Subcláusula</w:t>
            </w:r>
            <w:proofErr w:type="spellEnd"/>
            <w:r w:rsidRPr="007A4179">
              <w:rPr>
                <w:rFonts w:ascii="Candara" w:hAnsi="Candara"/>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w:t>
            </w:r>
            <w:r w:rsidR="003422DD" w:rsidRPr="007A4179">
              <w:rPr>
                <w:rFonts w:ascii="Candara" w:hAnsi="Candara"/>
                <w:i/>
                <w:iCs/>
                <w:color w:val="0070C0"/>
              </w:rPr>
              <w:t xml:space="preserve"> </w:t>
            </w:r>
          </w:p>
        </w:tc>
      </w:tr>
    </w:tbl>
    <w:p w14:paraId="040E58E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5"/>
        <w:gridCol w:w="2342"/>
        <w:gridCol w:w="2341"/>
        <w:gridCol w:w="2342"/>
      </w:tblGrid>
      <w:tr w:rsidR="003F79AA" w:rsidRPr="00B628A4" w14:paraId="19CBE5F0" w14:textId="77777777">
        <w:tc>
          <w:tcPr>
            <w:tcW w:w="2394" w:type="dxa"/>
          </w:tcPr>
          <w:p w14:paraId="3575475F" w14:textId="77777777" w:rsidR="003F79AA" w:rsidRPr="00B628A4" w:rsidRDefault="003F79AA" w:rsidP="00A1003A">
            <w:pPr>
              <w:spacing w:after="120"/>
              <w:jc w:val="center"/>
              <w:rPr>
                <w:rFonts w:ascii="Candara" w:hAnsi="Candara"/>
              </w:rPr>
            </w:pPr>
            <w:r w:rsidRPr="00B628A4">
              <w:rPr>
                <w:rFonts w:ascii="Candara" w:hAnsi="Candara"/>
              </w:rPr>
              <w:t>Nombre del Proyecto y País</w:t>
            </w:r>
          </w:p>
        </w:tc>
        <w:tc>
          <w:tcPr>
            <w:tcW w:w="2394" w:type="dxa"/>
          </w:tcPr>
          <w:p w14:paraId="6F3FDCDA" w14:textId="77777777" w:rsidR="003F79AA" w:rsidRPr="00B628A4" w:rsidRDefault="003F79AA" w:rsidP="00A1003A">
            <w:pPr>
              <w:spacing w:after="120"/>
              <w:jc w:val="center"/>
              <w:rPr>
                <w:rFonts w:ascii="Candara" w:hAnsi="Candara"/>
              </w:rPr>
            </w:pPr>
            <w:r w:rsidRPr="00B628A4">
              <w:rPr>
                <w:rFonts w:ascii="Candara" w:hAnsi="Candara"/>
              </w:rPr>
              <w:t>Nombre del Contratante y Persona a quien contactar</w:t>
            </w:r>
          </w:p>
        </w:tc>
        <w:tc>
          <w:tcPr>
            <w:tcW w:w="2394" w:type="dxa"/>
          </w:tcPr>
          <w:p w14:paraId="00089322" w14:textId="77777777" w:rsidR="003F79AA" w:rsidRPr="00B628A4" w:rsidRDefault="003F79AA" w:rsidP="00A1003A">
            <w:pPr>
              <w:spacing w:after="120"/>
              <w:jc w:val="center"/>
              <w:rPr>
                <w:rFonts w:ascii="Candara" w:hAnsi="Candara"/>
              </w:rPr>
            </w:pPr>
            <w:r w:rsidRPr="00B628A4">
              <w:rPr>
                <w:rFonts w:ascii="Candara" w:hAnsi="Candara"/>
              </w:rPr>
              <w:t>Tipo de obras y año de terminación</w:t>
            </w:r>
          </w:p>
        </w:tc>
        <w:tc>
          <w:tcPr>
            <w:tcW w:w="2394" w:type="dxa"/>
          </w:tcPr>
          <w:p w14:paraId="64011D3F" w14:textId="77777777" w:rsidR="003F79AA" w:rsidRPr="00B628A4" w:rsidRDefault="003F79AA" w:rsidP="00A1003A">
            <w:pPr>
              <w:spacing w:after="120"/>
              <w:jc w:val="center"/>
              <w:rPr>
                <w:rFonts w:ascii="Candara" w:hAnsi="Candara"/>
              </w:rPr>
            </w:pPr>
            <w:r w:rsidRPr="00B628A4">
              <w:rPr>
                <w:rFonts w:ascii="Candara" w:hAnsi="Candara"/>
              </w:rPr>
              <w:t xml:space="preserve">Valor del Contrato </w:t>
            </w:r>
            <w:r w:rsidRPr="007269D4">
              <w:rPr>
                <w:rFonts w:ascii="Candara" w:hAnsi="Candara"/>
                <w:i/>
                <w:iCs/>
                <w:color w:val="0070C0"/>
              </w:rPr>
              <w:t>(equivalente en moneda nacional)</w:t>
            </w:r>
          </w:p>
        </w:tc>
      </w:tr>
      <w:tr w:rsidR="003F79AA" w:rsidRPr="00B628A4" w14:paraId="51C9CBEA" w14:textId="77777777">
        <w:tc>
          <w:tcPr>
            <w:tcW w:w="2394" w:type="dxa"/>
          </w:tcPr>
          <w:p w14:paraId="3E40E674" w14:textId="77777777" w:rsidR="003F79AA" w:rsidRPr="00B628A4" w:rsidRDefault="003F79AA" w:rsidP="00A1003A">
            <w:pPr>
              <w:spacing w:after="120"/>
              <w:rPr>
                <w:rFonts w:ascii="Candara" w:hAnsi="Candara"/>
              </w:rPr>
            </w:pPr>
            <w:r w:rsidRPr="00B628A4">
              <w:rPr>
                <w:rFonts w:ascii="Candara" w:hAnsi="Candara"/>
              </w:rPr>
              <w:t>(a)</w:t>
            </w:r>
            <w:r w:rsidR="003422DD" w:rsidRPr="00B628A4">
              <w:rPr>
                <w:rFonts w:ascii="Candara" w:hAnsi="Candara"/>
              </w:rPr>
              <w:t xml:space="preserve"> </w:t>
            </w:r>
          </w:p>
          <w:p w14:paraId="5AD5C7CE" w14:textId="77777777" w:rsidR="003F79AA" w:rsidRPr="00B628A4" w:rsidRDefault="003F79AA" w:rsidP="00A1003A">
            <w:pPr>
              <w:spacing w:after="120"/>
              <w:rPr>
                <w:rFonts w:ascii="Candara" w:hAnsi="Candara"/>
              </w:rPr>
            </w:pPr>
            <w:r w:rsidRPr="00B628A4">
              <w:rPr>
                <w:rFonts w:ascii="Candara" w:hAnsi="Candara"/>
              </w:rPr>
              <w:t>(b)</w:t>
            </w:r>
          </w:p>
        </w:tc>
        <w:tc>
          <w:tcPr>
            <w:tcW w:w="2394" w:type="dxa"/>
          </w:tcPr>
          <w:p w14:paraId="565F179B" w14:textId="77777777" w:rsidR="003F79AA" w:rsidRPr="00B628A4" w:rsidRDefault="003F79AA" w:rsidP="00A1003A">
            <w:pPr>
              <w:spacing w:after="120"/>
              <w:rPr>
                <w:rFonts w:ascii="Candara" w:hAnsi="Candara"/>
              </w:rPr>
            </w:pPr>
          </w:p>
        </w:tc>
        <w:tc>
          <w:tcPr>
            <w:tcW w:w="2394" w:type="dxa"/>
          </w:tcPr>
          <w:p w14:paraId="1919731F" w14:textId="77777777" w:rsidR="003F79AA" w:rsidRPr="00B628A4" w:rsidRDefault="003F79AA" w:rsidP="00A1003A">
            <w:pPr>
              <w:spacing w:after="120"/>
              <w:rPr>
                <w:rFonts w:ascii="Candara" w:hAnsi="Candara"/>
              </w:rPr>
            </w:pPr>
          </w:p>
        </w:tc>
        <w:tc>
          <w:tcPr>
            <w:tcW w:w="2394" w:type="dxa"/>
          </w:tcPr>
          <w:p w14:paraId="00622FA0" w14:textId="77777777" w:rsidR="003F79AA" w:rsidRPr="00B628A4" w:rsidRDefault="003F79AA" w:rsidP="00A1003A">
            <w:pPr>
              <w:spacing w:after="120"/>
              <w:rPr>
                <w:rFonts w:ascii="Candara" w:hAnsi="Candara"/>
              </w:rPr>
            </w:pPr>
          </w:p>
        </w:tc>
      </w:tr>
    </w:tbl>
    <w:p w14:paraId="45A0B21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B628A4" w14:paraId="0076F627" w14:textId="77777777">
        <w:tc>
          <w:tcPr>
            <w:tcW w:w="2268" w:type="dxa"/>
          </w:tcPr>
          <w:p w14:paraId="40DCFBAA" w14:textId="77777777" w:rsidR="003F79AA" w:rsidRPr="00B628A4" w:rsidRDefault="003F79AA" w:rsidP="00A1003A">
            <w:pPr>
              <w:spacing w:after="120"/>
              <w:rPr>
                <w:rFonts w:ascii="Candara" w:hAnsi="Candara"/>
              </w:rPr>
            </w:pPr>
          </w:p>
        </w:tc>
        <w:tc>
          <w:tcPr>
            <w:tcW w:w="7308" w:type="dxa"/>
          </w:tcPr>
          <w:p w14:paraId="78AF8464" w14:textId="77777777" w:rsidR="003F79AA" w:rsidRPr="00B628A4" w:rsidRDefault="003F79AA" w:rsidP="00A1003A">
            <w:pPr>
              <w:spacing w:after="120"/>
              <w:ind w:left="612" w:hanging="612"/>
              <w:jc w:val="both"/>
              <w:rPr>
                <w:rFonts w:ascii="Candara" w:hAnsi="Candara"/>
                <w:i/>
                <w:iCs/>
              </w:rPr>
            </w:pPr>
            <w:r w:rsidRPr="00B628A4">
              <w:rPr>
                <w:rFonts w:ascii="Candara" w:hAnsi="Candara"/>
              </w:rPr>
              <w:t>1.4</w:t>
            </w:r>
            <w:r w:rsidRPr="00B628A4">
              <w:rPr>
                <w:rFonts w:ascii="Candara" w:hAnsi="Candara"/>
              </w:rPr>
              <w:tab/>
              <w:t xml:space="preserve">Los principales equipos de construcción que propone el Contratista son: </w:t>
            </w:r>
            <w:r w:rsidRPr="00FB3CC7">
              <w:rPr>
                <w:rFonts w:ascii="Candara" w:hAnsi="Candara"/>
                <w:i/>
                <w:iCs/>
                <w:color w:val="0070C0"/>
              </w:rPr>
              <w:t xml:space="preserve">[Proporcione toda la información solicitada a continuación, de acuerdo con la </w:t>
            </w:r>
            <w:proofErr w:type="spellStart"/>
            <w:r w:rsidRPr="00FB3CC7">
              <w:rPr>
                <w:rFonts w:ascii="Candara" w:hAnsi="Candara"/>
                <w:i/>
                <w:iCs/>
                <w:color w:val="0070C0"/>
              </w:rPr>
              <w:t>Subcláusula</w:t>
            </w:r>
            <w:proofErr w:type="spellEnd"/>
            <w:r w:rsidRPr="00FB3CC7">
              <w:rPr>
                <w:rFonts w:ascii="Candara" w:hAnsi="Candara"/>
                <w:i/>
                <w:iCs/>
                <w:color w:val="0070C0"/>
              </w:rPr>
              <w:t xml:space="preserve"> 5.3(d) de las IAO.]</w:t>
            </w:r>
          </w:p>
        </w:tc>
      </w:tr>
    </w:tbl>
    <w:p w14:paraId="6ECDF987"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4"/>
        <w:gridCol w:w="2342"/>
        <w:gridCol w:w="2337"/>
        <w:gridCol w:w="2357"/>
      </w:tblGrid>
      <w:tr w:rsidR="003F79AA" w:rsidRPr="00B628A4" w14:paraId="3B96800B" w14:textId="77777777">
        <w:tc>
          <w:tcPr>
            <w:tcW w:w="2394" w:type="dxa"/>
          </w:tcPr>
          <w:p w14:paraId="6EEA9532" w14:textId="77777777" w:rsidR="003F79AA" w:rsidRPr="00B628A4" w:rsidRDefault="003F79AA" w:rsidP="00A1003A">
            <w:pPr>
              <w:spacing w:after="120"/>
              <w:jc w:val="center"/>
              <w:rPr>
                <w:rFonts w:ascii="Candara" w:hAnsi="Candara"/>
              </w:rPr>
            </w:pPr>
            <w:r w:rsidRPr="00B628A4">
              <w:rPr>
                <w:rFonts w:ascii="Candara" w:hAnsi="Candara"/>
              </w:rPr>
              <w:t>Equipo</w:t>
            </w:r>
          </w:p>
        </w:tc>
        <w:tc>
          <w:tcPr>
            <w:tcW w:w="2394" w:type="dxa"/>
          </w:tcPr>
          <w:p w14:paraId="386A8CC9" w14:textId="77777777" w:rsidR="003F79AA" w:rsidRPr="00B628A4" w:rsidRDefault="003F79AA" w:rsidP="00A1003A">
            <w:pPr>
              <w:spacing w:after="120"/>
              <w:jc w:val="center"/>
              <w:rPr>
                <w:rFonts w:ascii="Candara" w:hAnsi="Candara"/>
              </w:rPr>
            </w:pPr>
            <w:r w:rsidRPr="00B628A4">
              <w:rPr>
                <w:rFonts w:ascii="Candara" w:hAnsi="Candara"/>
              </w:rPr>
              <w:t>Descripción, marca y antigüedad (años)</w:t>
            </w:r>
          </w:p>
        </w:tc>
        <w:tc>
          <w:tcPr>
            <w:tcW w:w="2394" w:type="dxa"/>
          </w:tcPr>
          <w:p w14:paraId="6AA7CAF7" w14:textId="77777777" w:rsidR="003F79AA" w:rsidRPr="00B628A4" w:rsidRDefault="003F79AA" w:rsidP="00A1003A">
            <w:pPr>
              <w:spacing w:after="120"/>
              <w:jc w:val="center"/>
              <w:rPr>
                <w:rFonts w:ascii="Candara" w:hAnsi="Candara"/>
              </w:rPr>
            </w:pPr>
            <w:r w:rsidRPr="00B628A4">
              <w:rPr>
                <w:rFonts w:ascii="Candara" w:hAnsi="Candara"/>
              </w:rPr>
              <w:t>Condición, (nuevo, buen estado, mal estado) y cantidad de unidades disponibles</w:t>
            </w:r>
          </w:p>
        </w:tc>
        <w:tc>
          <w:tcPr>
            <w:tcW w:w="2394" w:type="dxa"/>
          </w:tcPr>
          <w:p w14:paraId="42225EAA" w14:textId="77777777" w:rsidR="003F79AA" w:rsidRPr="00B628A4" w:rsidRDefault="003F79AA" w:rsidP="00A1003A">
            <w:pPr>
              <w:spacing w:after="120"/>
              <w:jc w:val="center"/>
              <w:rPr>
                <w:rFonts w:ascii="Candara" w:hAnsi="Candara"/>
              </w:rPr>
            </w:pPr>
            <w:r w:rsidRPr="00B628A4">
              <w:rPr>
                <w:rFonts w:ascii="Candara" w:hAnsi="Candara"/>
              </w:rPr>
              <w:t>Propio, alquilado mediante arrendamiento financiero (nombre de la arrendadora), o por comprar (nombre del vendedor)</w:t>
            </w:r>
          </w:p>
        </w:tc>
      </w:tr>
      <w:tr w:rsidR="003F79AA" w:rsidRPr="00B628A4" w14:paraId="0E539941" w14:textId="77777777">
        <w:tc>
          <w:tcPr>
            <w:tcW w:w="2394" w:type="dxa"/>
          </w:tcPr>
          <w:p w14:paraId="17BAE922" w14:textId="77777777" w:rsidR="003F79AA" w:rsidRPr="00B628A4" w:rsidRDefault="003F79AA" w:rsidP="00A1003A">
            <w:pPr>
              <w:spacing w:after="120"/>
              <w:rPr>
                <w:rFonts w:ascii="Candara" w:hAnsi="Candara"/>
              </w:rPr>
            </w:pPr>
            <w:r w:rsidRPr="00B628A4">
              <w:rPr>
                <w:rFonts w:ascii="Candara" w:hAnsi="Candara"/>
              </w:rPr>
              <w:t>(a)</w:t>
            </w:r>
          </w:p>
          <w:p w14:paraId="788E8D99" w14:textId="3030167F" w:rsidR="003F79AA" w:rsidRPr="00B628A4" w:rsidRDefault="003F79AA" w:rsidP="00A1003A">
            <w:pPr>
              <w:spacing w:after="120"/>
              <w:rPr>
                <w:rFonts w:ascii="Candara" w:hAnsi="Candara"/>
              </w:rPr>
            </w:pPr>
            <w:r w:rsidRPr="00B628A4">
              <w:rPr>
                <w:rFonts w:ascii="Candara" w:hAnsi="Candara"/>
              </w:rPr>
              <w:t>(b)</w:t>
            </w:r>
          </w:p>
        </w:tc>
        <w:tc>
          <w:tcPr>
            <w:tcW w:w="2394" w:type="dxa"/>
          </w:tcPr>
          <w:p w14:paraId="0FDB1508" w14:textId="77777777" w:rsidR="003F79AA" w:rsidRPr="00B628A4" w:rsidRDefault="003F79AA" w:rsidP="00A1003A">
            <w:pPr>
              <w:spacing w:after="120"/>
              <w:rPr>
                <w:rFonts w:ascii="Candara" w:hAnsi="Candara"/>
              </w:rPr>
            </w:pPr>
          </w:p>
        </w:tc>
        <w:tc>
          <w:tcPr>
            <w:tcW w:w="2394" w:type="dxa"/>
          </w:tcPr>
          <w:p w14:paraId="62C27D7D" w14:textId="77777777" w:rsidR="003F79AA" w:rsidRPr="00B628A4" w:rsidRDefault="003F79AA" w:rsidP="00A1003A">
            <w:pPr>
              <w:spacing w:after="120"/>
              <w:rPr>
                <w:rFonts w:ascii="Candara" w:hAnsi="Candara"/>
              </w:rPr>
            </w:pPr>
          </w:p>
        </w:tc>
        <w:tc>
          <w:tcPr>
            <w:tcW w:w="2394" w:type="dxa"/>
          </w:tcPr>
          <w:p w14:paraId="5A551D58" w14:textId="77777777" w:rsidR="003F79AA" w:rsidRPr="00B628A4" w:rsidRDefault="003F79AA" w:rsidP="00A1003A">
            <w:pPr>
              <w:spacing w:after="120"/>
              <w:rPr>
                <w:rFonts w:ascii="Candara" w:hAnsi="Candara"/>
              </w:rPr>
            </w:pPr>
          </w:p>
        </w:tc>
      </w:tr>
    </w:tbl>
    <w:p w14:paraId="382B15C0"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B628A4" w14:paraId="5608CC6D" w14:textId="77777777">
        <w:tc>
          <w:tcPr>
            <w:tcW w:w="2268" w:type="dxa"/>
          </w:tcPr>
          <w:p w14:paraId="67EE36FF" w14:textId="77777777" w:rsidR="003F79AA" w:rsidRPr="00B628A4" w:rsidRDefault="003F79AA" w:rsidP="00A1003A">
            <w:pPr>
              <w:spacing w:after="120"/>
              <w:rPr>
                <w:rFonts w:ascii="Candara" w:hAnsi="Candara"/>
              </w:rPr>
            </w:pPr>
          </w:p>
        </w:tc>
        <w:tc>
          <w:tcPr>
            <w:tcW w:w="7308" w:type="dxa"/>
          </w:tcPr>
          <w:p w14:paraId="38C0C315" w14:textId="2E66CECD" w:rsidR="003F79AA" w:rsidRPr="00B628A4" w:rsidRDefault="003F79AA" w:rsidP="00A1003A">
            <w:pPr>
              <w:spacing w:after="120"/>
              <w:ind w:left="612" w:hanging="612"/>
              <w:jc w:val="both"/>
              <w:rPr>
                <w:rFonts w:ascii="Candara" w:hAnsi="Candara"/>
                <w:i/>
                <w:iCs/>
              </w:rPr>
            </w:pPr>
            <w:r w:rsidRPr="00B628A4">
              <w:rPr>
                <w:rFonts w:ascii="Candara" w:hAnsi="Candara"/>
              </w:rPr>
              <w:t>1.5</w:t>
            </w:r>
            <w:r w:rsidRPr="00B628A4">
              <w:rPr>
                <w:rFonts w:ascii="Candara" w:hAnsi="Candara"/>
              </w:rPr>
              <w:tab/>
              <w:t xml:space="preserve">Las calificaciones y experiencia del personal clave se adjuntan.    </w:t>
            </w:r>
            <w:r w:rsidRPr="00EB5FEF">
              <w:rPr>
                <w:rFonts w:ascii="Candara" w:hAnsi="Candara"/>
                <w:i/>
                <w:iCs/>
                <w:color w:val="0070C0"/>
              </w:rPr>
              <w:t xml:space="preserve">[adjunte información biográfica, de acuerdo con la </w:t>
            </w:r>
            <w:proofErr w:type="spellStart"/>
            <w:r w:rsidRPr="00EB5FEF">
              <w:rPr>
                <w:rFonts w:ascii="Candara" w:hAnsi="Candara"/>
                <w:i/>
                <w:iCs/>
                <w:color w:val="0070C0"/>
              </w:rPr>
              <w:t>Subcláusula</w:t>
            </w:r>
            <w:proofErr w:type="spellEnd"/>
            <w:r w:rsidRPr="00EB5FEF">
              <w:rPr>
                <w:rFonts w:ascii="Candara" w:hAnsi="Candara"/>
                <w:i/>
                <w:iCs/>
                <w:color w:val="0070C0"/>
              </w:rPr>
              <w:t xml:space="preserve"> 5.3(e) de las IAO [Véase también la </w:t>
            </w:r>
            <w:r w:rsidR="00A818B9" w:rsidRPr="00EB5FEF">
              <w:rPr>
                <w:rFonts w:ascii="Candara" w:hAnsi="Candara"/>
                <w:i/>
                <w:iCs/>
                <w:color w:val="0070C0"/>
              </w:rPr>
              <w:t>Cláusula</w:t>
            </w:r>
            <w:r w:rsidRPr="00EB5FEF">
              <w:rPr>
                <w:rFonts w:ascii="Candara" w:hAnsi="Candara"/>
                <w:i/>
                <w:iCs/>
                <w:color w:val="0070C0"/>
              </w:rPr>
              <w:t xml:space="preserve"> 9.1 de las CGC y en las CEC]</w:t>
            </w:r>
            <w:r w:rsidRPr="00B628A4">
              <w:rPr>
                <w:rFonts w:ascii="Candara" w:hAnsi="Candara"/>
                <w:i/>
                <w:iCs/>
              </w:rPr>
              <w:t xml:space="preserve">. Incluya la lista de dicho personal en la tabla siguiente. </w:t>
            </w:r>
          </w:p>
        </w:tc>
      </w:tr>
    </w:tbl>
    <w:p w14:paraId="2A975C99"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32"/>
        <w:gridCol w:w="2348"/>
        <w:gridCol w:w="2348"/>
      </w:tblGrid>
      <w:tr w:rsidR="003F79AA" w:rsidRPr="00B628A4" w14:paraId="606CE544" w14:textId="77777777">
        <w:tc>
          <w:tcPr>
            <w:tcW w:w="2394" w:type="dxa"/>
          </w:tcPr>
          <w:p w14:paraId="0BC81BBF" w14:textId="77777777" w:rsidR="003F79AA" w:rsidRPr="00B628A4" w:rsidRDefault="003F79AA" w:rsidP="00A1003A">
            <w:pPr>
              <w:spacing w:after="120"/>
              <w:jc w:val="center"/>
              <w:rPr>
                <w:rFonts w:ascii="Candara" w:hAnsi="Candara"/>
              </w:rPr>
            </w:pPr>
            <w:r w:rsidRPr="00B628A4">
              <w:rPr>
                <w:rFonts w:ascii="Candara" w:hAnsi="Candara"/>
              </w:rPr>
              <w:t>Cargo</w:t>
            </w:r>
          </w:p>
        </w:tc>
        <w:tc>
          <w:tcPr>
            <w:tcW w:w="2394" w:type="dxa"/>
          </w:tcPr>
          <w:p w14:paraId="16DD30C7" w14:textId="77777777" w:rsidR="003F79AA" w:rsidRPr="00B628A4" w:rsidRDefault="003F79AA" w:rsidP="00A1003A">
            <w:pPr>
              <w:spacing w:after="120"/>
              <w:jc w:val="center"/>
              <w:rPr>
                <w:rFonts w:ascii="Candara" w:hAnsi="Candara"/>
              </w:rPr>
            </w:pPr>
            <w:r w:rsidRPr="00B628A4">
              <w:rPr>
                <w:rFonts w:ascii="Candara" w:hAnsi="Candara"/>
              </w:rPr>
              <w:t>Nombre</w:t>
            </w:r>
          </w:p>
        </w:tc>
        <w:tc>
          <w:tcPr>
            <w:tcW w:w="2394" w:type="dxa"/>
          </w:tcPr>
          <w:p w14:paraId="3EA4F339" w14:textId="77777777" w:rsidR="003F79AA" w:rsidRPr="00B628A4" w:rsidRDefault="003F79AA" w:rsidP="00A1003A">
            <w:pPr>
              <w:spacing w:after="120"/>
              <w:jc w:val="center"/>
              <w:rPr>
                <w:rFonts w:ascii="Candara" w:hAnsi="Candara"/>
              </w:rPr>
            </w:pPr>
            <w:r w:rsidRPr="00B628A4">
              <w:rPr>
                <w:rFonts w:ascii="Candara" w:hAnsi="Candara"/>
              </w:rPr>
              <w:t>Años de Experiencia (general)</w:t>
            </w:r>
          </w:p>
        </w:tc>
        <w:tc>
          <w:tcPr>
            <w:tcW w:w="2394" w:type="dxa"/>
          </w:tcPr>
          <w:p w14:paraId="59139CA2" w14:textId="77777777" w:rsidR="003F79AA" w:rsidRPr="00B628A4" w:rsidRDefault="003F79AA" w:rsidP="00A1003A">
            <w:pPr>
              <w:spacing w:after="120"/>
              <w:jc w:val="center"/>
              <w:rPr>
                <w:rFonts w:ascii="Candara" w:hAnsi="Candara"/>
              </w:rPr>
            </w:pPr>
            <w:r w:rsidRPr="00B628A4">
              <w:rPr>
                <w:rFonts w:ascii="Candara" w:hAnsi="Candara"/>
              </w:rPr>
              <w:t>Años de experiencia en el cargo propuesto</w:t>
            </w:r>
          </w:p>
        </w:tc>
      </w:tr>
      <w:tr w:rsidR="003F79AA" w:rsidRPr="00B628A4" w14:paraId="1350E811" w14:textId="77777777">
        <w:tc>
          <w:tcPr>
            <w:tcW w:w="2394" w:type="dxa"/>
          </w:tcPr>
          <w:p w14:paraId="4CA4498E"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55A69CFC" w14:textId="69215FBB" w:rsidR="003F79AA" w:rsidRPr="00B628A4" w:rsidRDefault="003F79AA" w:rsidP="00A1003A">
            <w:pPr>
              <w:spacing w:after="120"/>
              <w:rPr>
                <w:rFonts w:ascii="Candara" w:hAnsi="Candara"/>
                <w:lang w:val="pt-BR"/>
              </w:rPr>
            </w:pPr>
            <w:r w:rsidRPr="00B628A4">
              <w:rPr>
                <w:rFonts w:ascii="Candara" w:hAnsi="Candara"/>
                <w:lang w:val="pt-BR"/>
              </w:rPr>
              <w:t>(b)</w:t>
            </w:r>
          </w:p>
        </w:tc>
        <w:tc>
          <w:tcPr>
            <w:tcW w:w="2394" w:type="dxa"/>
          </w:tcPr>
          <w:p w14:paraId="73E14590" w14:textId="77777777" w:rsidR="003F79AA" w:rsidRPr="00B628A4" w:rsidRDefault="003F79AA" w:rsidP="00A1003A">
            <w:pPr>
              <w:spacing w:after="120"/>
              <w:rPr>
                <w:rFonts w:ascii="Candara" w:hAnsi="Candara"/>
                <w:lang w:val="pt-BR"/>
              </w:rPr>
            </w:pPr>
          </w:p>
        </w:tc>
        <w:tc>
          <w:tcPr>
            <w:tcW w:w="2394" w:type="dxa"/>
          </w:tcPr>
          <w:p w14:paraId="2436933C" w14:textId="77777777" w:rsidR="003F79AA" w:rsidRPr="00B628A4" w:rsidRDefault="003F79AA" w:rsidP="00A1003A">
            <w:pPr>
              <w:spacing w:after="120"/>
              <w:rPr>
                <w:rFonts w:ascii="Candara" w:hAnsi="Candara"/>
                <w:lang w:val="pt-BR"/>
              </w:rPr>
            </w:pPr>
          </w:p>
        </w:tc>
        <w:tc>
          <w:tcPr>
            <w:tcW w:w="2394" w:type="dxa"/>
          </w:tcPr>
          <w:p w14:paraId="5CBB2A41" w14:textId="77777777" w:rsidR="003F79AA" w:rsidRPr="00B628A4" w:rsidRDefault="003F79AA" w:rsidP="00A1003A">
            <w:pPr>
              <w:spacing w:after="120"/>
              <w:rPr>
                <w:rFonts w:ascii="Candara" w:hAnsi="Candara"/>
                <w:lang w:val="pt-BR"/>
              </w:rPr>
            </w:pPr>
          </w:p>
        </w:tc>
      </w:tr>
    </w:tbl>
    <w:p w14:paraId="21E38F99" w14:textId="77777777" w:rsidR="003F79AA" w:rsidRPr="00B628A4" w:rsidRDefault="003F79AA" w:rsidP="00A1003A">
      <w:pPr>
        <w:spacing w:after="120"/>
        <w:rPr>
          <w:rFonts w:ascii="Candara" w:hAnsi="Candara"/>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6"/>
        <w:gridCol w:w="2336"/>
        <w:gridCol w:w="2336"/>
      </w:tblGrid>
      <w:tr w:rsidR="003F79AA" w:rsidRPr="00B628A4" w14:paraId="6C3263AF" w14:textId="77777777" w:rsidTr="00FB3CC7">
        <w:tc>
          <w:tcPr>
            <w:tcW w:w="2342" w:type="dxa"/>
          </w:tcPr>
          <w:p w14:paraId="6978E2B1" w14:textId="77777777" w:rsidR="003F79AA" w:rsidRPr="00B628A4" w:rsidRDefault="003F79AA" w:rsidP="00A1003A">
            <w:pPr>
              <w:spacing w:after="120"/>
              <w:jc w:val="center"/>
              <w:rPr>
                <w:rFonts w:ascii="Candara" w:hAnsi="Candara"/>
                <w:lang w:val="pt-BR"/>
              </w:rPr>
            </w:pPr>
          </w:p>
        </w:tc>
        <w:tc>
          <w:tcPr>
            <w:tcW w:w="2336" w:type="dxa"/>
          </w:tcPr>
          <w:p w14:paraId="5D9D87ED" w14:textId="77777777" w:rsidR="003F79AA" w:rsidRPr="00B628A4" w:rsidRDefault="003F79AA" w:rsidP="00A1003A">
            <w:pPr>
              <w:spacing w:after="120"/>
              <w:jc w:val="center"/>
              <w:rPr>
                <w:rFonts w:ascii="Candara" w:hAnsi="Candara"/>
                <w:lang w:val="pt-BR"/>
              </w:rPr>
            </w:pPr>
          </w:p>
        </w:tc>
        <w:tc>
          <w:tcPr>
            <w:tcW w:w="2336" w:type="dxa"/>
          </w:tcPr>
          <w:p w14:paraId="7F7470F3" w14:textId="77777777" w:rsidR="003F79AA" w:rsidRPr="00B628A4" w:rsidRDefault="003F79AA" w:rsidP="00A1003A">
            <w:pPr>
              <w:spacing w:after="120"/>
              <w:jc w:val="center"/>
              <w:rPr>
                <w:rFonts w:ascii="Candara" w:hAnsi="Candara"/>
                <w:lang w:val="pt-BR"/>
              </w:rPr>
            </w:pPr>
          </w:p>
        </w:tc>
        <w:tc>
          <w:tcPr>
            <w:tcW w:w="2336" w:type="dxa"/>
          </w:tcPr>
          <w:p w14:paraId="311E2306" w14:textId="77777777" w:rsidR="003F79AA" w:rsidRPr="00B628A4" w:rsidRDefault="003F79AA" w:rsidP="00A1003A">
            <w:pPr>
              <w:spacing w:after="120"/>
              <w:jc w:val="center"/>
              <w:rPr>
                <w:rFonts w:ascii="Candara" w:hAnsi="Candara"/>
                <w:lang w:val="pt-BR"/>
              </w:rPr>
            </w:pPr>
          </w:p>
        </w:tc>
      </w:tr>
      <w:tr w:rsidR="003F79AA" w:rsidRPr="00B628A4" w14:paraId="768235A7" w14:textId="77777777" w:rsidTr="00FB3CC7">
        <w:tc>
          <w:tcPr>
            <w:tcW w:w="2342" w:type="dxa"/>
          </w:tcPr>
          <w:p w14:paraId="64272DDA" w14:textId="77777777" w:rsidR="003F79AA" w:rsidRPr="00B628A4" w:rsidRDefault="003F79AA" w:rsidP="00A1003A">
            <w:pPr>
              <w:spacing w:after="120"/>
              <w:rPr>
                <w:rFonts w:ascii="Candara" w:hAnsi="Candara"/>
                <w:lang w:val="pt-BR"/>
              </w:rPr>
            </w:pPr>
            <w:r w:rsidRPr="00B628A4">
              <w:rPr>
                <w:rFonts w:ascii="Candara" w:hAnsi="Candara"/>
                <w:lang w:val="pt-BR"/>
              </w:rPr>
              <w:t>(a)</w:t>
            </w:r>
          </w:p>
          <w:p w14:paraId="4E16F902" w14:textId="77777777" w:rsidR="003F79AA" w:rsidRPr="00B628A4" w:rsidRDefault="003F79AA" w:rsidP="00A1003A">
            <w:pPr>
              <w:spacing w:after="120"/>
              <w:rPr>
                <w:rFonts w:ascii="Candara" w:hAnsi="Candara"/>
                <w:lang w:val="pt-BR"/>
              </w:rPr>
            </w:pPr>
          </w:p>
          <w:p w14:paraId="625BA262" w14:textId="77777777" w:rsidR="003F79AA" w:rsidRPr="00B628A4" w:rsidRDefault="003F79AA" w:rsidP="00A1003A">
            <w:pPr>
              <w:spacing w:after="120"/>
              <w:rPr>
                <w:rFonts w:ascii="Candara" w:hAnsi="Candara"/>
              </w:rPr>
            </w:pPr>
            <w:r w:rsidRPr="00B628A4">
              <w:rPr>
                <w:rFonts w:ascii="Candara" w:hAnsi="Candara"/>
              </w:rPr>
              <w:t>(b)</w:t>
            </w:r>
          </w:p>
        </w:tc>
        <w:tc>
          <w:tcPr>
            <w:tcW w:w="2336" w:type="dxa"/>
          </w:tcPr>
          <w:p w14:paraId="70716F94" w14:textId="77777777" w:rsidR="003F79AA" w:rsidRPr="00B628A4" w:rsidRDefault="003F79AA" w:rsidP="00A1003A">
            <w:pPr>
              <w:spacing w:after="120"/>
              <w:rPr>
                <w:rFonts w:ascii="Candara" w:hAnsi="Candara"/>
              </w:rPr>
            </w:pPr>
          </w:p>
        </w:tc>
        <w:tc>
          <w:tcPr>
            <w:tcW w:w="2336" w:type="dxa"/>
          </w:tcPr>
          <w:p w14:paraId="4AD262C6" w14:textId="77777777" w:rsidR="003F79AA" w:rsidRPr="00B628A4" w:rsidRDefault="003F79AA" w:rsidP="00A1003A">
            <w:pPr>
              <w:spacing w:after="120"/>
              <w:rPr>
                <w:rFonts w:ascii="Candara" w:hAnsi="Candara"/>
              </w:rPr>
            </w:pPr>
          </w:p>
        </w:tc>
        <w:tc>
          <w:tcPr>
            <w:tcW w:w="2336" w:type="dxa"/>
          </w:tcPr>
          <w:p w14:paraId="04240FE3" w14:textId="77777777" w:rsidR="003F79AA" w:rsidRPr="00B628A4" w:rsidRDefault="003F79AA" w:rsidP="00A1003A">
            <w:pPr>
              <w:spacing w:after="120"/>
              <w:rPr>
                <w:rFonts w:ascii="Candara" w:hAnsi="Candara"/>
              </w:rPr>
            </w:pPr>
          </w:p>
        </w:tc>
      </w:tr>
    </w:tbl>
    <w:p w14:paraId="7C513EBA" w14:textId="77777777" w:rsidR="003F79AA" w:rsidRPr="00B628A4" w:rsidRDefault="003F79AA" w:rsidP="00A1003A">
      <w:pPr>
        <w:pStyle w:val="Outline"/>
        <w:spacing w:before="0" w:after="120"/>
        <w:rPr>
          <w:rFonts w:ascii="Candara" w:hAnsi="Candara"/>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7148"/>
      </w:tblGrid>
      <w:tr w:rsidR="003F79AA" w:rsidRPr="00B628A4" w14:paraId="0C26C49C" w14:textId="77777777" w:rsidTr="003D2DF0">
        <w:tc>
          <w:tcPr>
            <w:tcW w:w="2200" w:type="dxa"/>
          </w:tcPr>
          <w:p w14:paraId="53E05789" w14:textId="77777777" w:rsidR="003F79AA" w:rsidRPr="00B628A4" w:rsidRDefault="003F79AA" w:rsidP="00A1003A">
            <w:pPr>
              <w:pStyle w:val="Outline"/>
              <w:spacing w:before="0" w:after="120"/>
              <w:rPr>
                <w:rFonts w:ascii="Candara" w:hAnsi="Candara"/>
                <w:kern w:val="0"/>
                <w:szCs w:val="24"/>
                <w:lang w:val="es-ES_tradnl"/>
              </w:rPr>
            </w:pPr>
          </w:p>
        </w:tc>
        <w:tc>
          <w:tcPr>
            <w:tcW w:w="7150" w:type="dxa"/>
          </w:tcPr>
          <w:p w14:paraId="608B073F" w14:textId="6094E8C5" w:rsidR="003F79AA" w:rsidRPr="00B628A4" w:rsidRDefault="003F79AA" w:rsidP="00A1003A">
            <w:pPr>
              <w:spacing w:after="120"/>
              <w:ind w:left="619" w:hanging="619"/>
              <w:jc w:val="both"/>
              <w:rPr>
                <w:rFonts w:ascii="Candara" w:hAnsi="Candara"/>
                <w:i/>
                <w:iCs/>
              </w:rPr>
            </w:pPr>
            <w:r w:rsidRPr="00B628A4">
              <w:rPr>
                <w:rFonts w:ascii="Candara" w:hAnsi="Candara"/>
              </w:rPr>
              <w:t>1.6</w:t>
            </w:r>
            <w:r w:rsidRPr="00B628A4">
              <w:rPr>
                <w:rFonts w:ascii="Candara" w:hAnsi="Candara"/>
              </w:rPr>
              <w:tab/>
            </w:r>
            <w:r w:rsidRPr="006D1427">
              <w:rPr>
                <w:rFonts w:ascii="Candara" w:hAnsi="Candara"/>
              </w:rPr>
              <w:t>Los informes financieros</w:t>
            </w:r>
            <w:r w:rsidR="004E3987" w:rsidRPr="006D1427">
              <w:rPr>
                <w:rFonts w:ascii="Candara" w:hAnsi="Candara"/>
              </w:rPr>
              <w:t xml:space="preserve">: </w:t>
            </w:r>
            <w:r w:rsidR="004D0EE6" w:rsidRPr="006D1427">
              <w:rPr>
                <w:rFonts w:ascii="Candara" w:hAnsi="Candara"/>
              </w:rPr>
              <w:t>de los años Estados Financieros 2019, 2020 y 2021, 2022, y 2023. A conveniencia del oferente se podrá exceptuar el año 2020, balances, estados de pérdidas y ganancias, informes de auditoría, etc.,</w:t>
            </w:r>
          </w:p>
          <w:p w14:paraId="50A1EBFB" w14:textId="4B85EBD9" w:rsidR="003F79AA" w:rsidRPr="00B628A4" w:rsidRDefault="003F79AA" w:rsidP="00A1003A">
            <w:pPr>
              <w:spacing w:after="120"/>
              <w:ind w:left="619" w:hanging="619"/>
              <w:jc w:val="both"/>
              <w:rPr>
                <w:rFonts w:ascii="Candara" w:hAnsi="Candara"/>
                <w:color w:val="FF0000"/>
                <w:spacing w:val="-3"/>
              </w:rPr>
            </w:pPr>
            <w:r w:rsidRPr="00B628A4">
              <w:rPr>
                <w:rFonts w:ascii="Candara" w:hAnsi="Candara"/>
              </w:rPr>
              <w:lastRenderedPageBreak/>
              <w:t>1.7</w:t>
            </w:r>
            <w:r w:rsidRPr="00B628A4">
              <w:rPr>
                <w:rFonts w:ascii="Candara" w:hAnsi="Candara"/>
              </w:rPr>
              <w:tab/>
              <w:t>La evidencia de acceso a recursos financieros de acuerdo co</w:t>
            </w:r>
            <w:r w:rsidR="00316CA0" w:rsidRPr="00B628A4">
              <w:rPr>
                <w:rFonts w:ascii="Candara" w:hAnsi="Candara"/>
              </w:rPr>
              <w:t>n</w:t>
            </w:r>
            <w:r w:rsidRPr="00B628A4">
              <w:rPr>
                <w:rFonts w:ascii="Candara" w:hAnsi="Candara"/>
              </w:rPr>
              <w:t xml:space="preserve"> las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5.3(g) </w:t>
            </w:r>
            <w:r w:rsidRPr="006D1427">
              <w:rPr>
                <w:rFonts w:ascii="Candara" w:hAnsi="Candara"/>
              </w:rPr>
              <w:t xml:space="preserve">de las IAO es: </w:t>
            </w:r>
            <w:r w:rsidRPr="006D1427">
              <w:rPr>
                <w:rFonts w:ascii="Candara" w:hAnsi="Candara"/>
                <w:spacing w:val="-3"/>
              </w:rPr>
              <w:t>[</w:t>
            </w:r>
            <w:r w:rsidRPr="006D1427">
              <w:rPr>
                <w:rFonts w:ascii="Candara" w:hAnsi="Candara"/>
                <w:i/>
                <w:iCs/>
                <w:spacing w:val="-3"/>
              </w:rPr>
              <w:t>liste a continuación y adjunte copias de los documentos que corroboren lo anterior.</w:t>
            </w:r>
            <w:r w:rsidR="004E3987" w:rsidRPr="006D1427">
              <w:rPr>
                <w:rFonts w:ascii="Candara" w:hAnsi="Candara"/>
                <w:i/>
                <w:iCs/>
                <w:spacing w:val="-3"/>
              </w:rPr>
              <w:t xml:space="preserve"> </w:t>
            </w:r>
            <w:r w:rsidR="004D0EE6" w:rsidRPr="006D1427">
              <w:rPr>
                <w:rFonts w:ascii="Candara" w:hAnsi="Candara"/>
                <w:i/>
                <w:iCs/>
                <w:spacing w:val="-3"/>
              </w:rPr>
              <w:t xml:space="preserve">El monto mínimo de activos líquidos y/o de acceso a créditos libres de otros compromisos contractuales del Oferente seleccionado deberá ser de: </w:t>
            </w:r>
            <w:r w:rsidR="004D0EE6" w:rsidRPr="006D1427">
              <w:rPr>
                <w:rFonts w:ascii="Candara" w:hAnsi="Candara"/>
                <w:b/>
                <w:bCs/>
                <w:i/>
                <w:iCs/>
                <w:spacing w:val="-3"/>
              </w:rPr>
              <w:t>US$</w:t>
            </w:r>
            <w:r w:rsidR="00F261DD" w:rsidRPr="006D1427">
              <w:rPr>
                <w:rFonts w:ascii="Candara" w:hAnsi="Candara"/>
                <w:b/>
                <w:bCs/>
                <w:i/>
                <w:iCs/>
                <w:spacing w:val="-3"/>
              </w:rPr>
              <w:t>1,350,000.00</w:t>
            </w:r>
          </w:p>
          <w:p w14:paraId="27268771" w14:textId="0251D2B0" w:rsidR="003F79AA" w:rsidRPr="00B628A4" w:rsidRDefault="003F79AA" w:rsidP="003D2DF0">
            <w:pPr>
              <w:spacing w:after="120"/>
              <w:ind w:left="619" w:hanging="619"/>
              <w:jc w:val="both"/>
              <w:rPr>
                <w:rFonts w:ascii="Candara" w:hAnsi="Candara"/>
              </w:rPr>
            </w:pPr>
            <w:r w:rsidRPr="00B628A4">
              <w:rPr>
                <w:rFonts w:ascii="Candara" w:hAnsi="Candara"/>
              </w:rPr>
              <w:t>1.8</w:t>
            </w:r>
            <w:r w:rsidRPr="00B628A4">
              <w:rPr>
                <w:rFonts w:ascii="Candara" w:hAnsi="Candara"/>
              </w:rPr>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B628A4">
              <w:rPr>
                <w:rFonts w:ascii="Candara" w:hAnsi="Candara"/>
              </w:rPr>
              <w:t>Subcl</w:t>
            </w:r>
            <w:r w:rsidR="008819E6" w:rsidRPr="00B628A4">
              <w:rPr>
                <w:rFonts w:ascii="Candara" w:hAnsi="Candara"/>
              </w:rPr>
              <w:t>á</w:t>
            </w:r>
            <w:r w:rsidRPr="00B628A4">
              <w:rPr>
                <w:rFonts w:ascii="Candara" w:hAnsi="Candara"/>
              </w:rPr>
              <w:t>usula</w:t>
            </w:r>
            <w:proofErr w:type="spellEnd"/>
            <w:r w:rsidRPr="00B628A4">
              <w:rPr>
                <w:rFonts w:ascii="Candara" w:hAnsi="Candara"/>
              </w:rPr>
              <w:t xml:space="preserve"> 5.3(h) de las IAO </w:t>
            </w:r>
            <w:r w:rsidRPr="003D2DF0">
              <w:rPr>
                <w:rFonts w:ascii="Candara" w:hAnsi="Candara"/>
                <w:i/>
                <w:iCs/>
                <w:color w:val="0070C0"/>
              </w:rPr>
              <w:t>[Adjunte la autorización]</w:t>
            </w:r>
          </w:p>
        </w:tc>
      </w:tr>
      <w:tr w:rsidR="003F79AA" w:rsidRPr="00B628A4" w14:paraId="319C6891" w14:textId="77777777" w:rsidTr="003D2DF0">
        <w:tc>
          <w:tcPr>
            <w:tcW w:w="2203" w:type="dxa"/>
          </w:tcPr>
          <w:p w14:paraId="35BFDD32" w14:textId="77777777" w:rsidR="003F79AA" w:rsidRPr="00B628A4" w:rsidRDefault="003F79AA" w:rsidP="00A1003A">
            <w:pPr>
              <w:spacing w:after="120"/>
              <w:rPr>
                <w:rFonts w:ascii="Candara" w:hAnsi="Candara"/>
              </w:rPr>
            </w:pPr>
          </w:p>
        </w:tc>
        <w:tc>
          <w:tcPr>
            <w:tcW w:w="7147" w:type="dxa"/>
          </w:tcPr>
          <w:p w14:paraId="1C9595B1" w14:textId="3BDB6C59" w:rsidR="003F79AA" w:rsidRPr="00B628A4" w:rsidRDefault="003F79AA" w:rsidP="003D2DF0">
            <w:pPr>
              <w:spacing w:after="120"/>
              <w:ind w:left="612" w:hanging="612"/>
              <w:jc w:val="both"/>
              <w:rPr>
                <w:rFonts w:ascii="Candara" w:hAnsi="Candara"/>
                <w:i/>
                <w:iCs/>
              </w:rPr>
            </w:pPr>
            <w:r w:rsidRPr="00B628A4">
              <w:rPr>
                <w:rFonts w:ascii="Candara" w:hAnsi="Candara"/>
              </w:rPr>
              <w:t>1.</w:t>
            </w:r>
            <w:r w:rsidR="003D2DF0">
              <w:rPr>
                <w:rFonts w:ascii="Candara" w:hAnsi="Candara"/>
              </w:rPr>
              <w:t>9</w:t>
            </w:r>
            <w:r w:rsidRPr="00B628A4">
              <w:rPr>
                <w:rFonts w:ascii="Candara" w:hAnsi="Candara"/>
              </w:rPr>
              <w:tab/>
              <w:t xml:space="preserve">Los Contratistas propuestos y firmas participantes, de conformidad con la </w:t>
            </w:r>
            <w:proofErr w:type="spellStart"/>
            <w:r w:rsidRPr="00B628A4">
              <w:rPr>
                <w:rFonts w:ascii="Candara" w:hAnsi="Candara"/>
              </w:rPr>
              <w:t>subcláusula</w:t>
            </w:r>
            <w:proofErr w:type="spellEnd"/>
            <w:r w:rsidRPr="00B628A4">
              <w:rPr>
                <w:rFonts w:ascii="Candara" w:hAnsi="Candara"/>
              </w:rPr>
              <w:t xml:space="preserve"> 5.3 (j) son</w:t>
            </w:r>
            <w:r w:rsidR="003D2DF0">
              <w:rPr>
                <w:rFonts w:ascii="Candara" w:hAnsi="Candara"/>
              </w:rPr>
              <w:t>:</w:t>
            </w:r>
            <w:r w:rsidRPr="00B628A4">
              <w:rPr>
                <w:rFonts w:ascii="Candara" w:hAnsi="Candara"/>
              </w:rPr>
              <w:t xml:space="preserve"> </w:t>
            </w:r>
            <w:r w:rsidRPr="003D2DF0">
              <w:rPr>
                <w:rFonts w:ascii="Candara" w:hAnsi="Candara"/>
                <w:i/>
                <w:iCs/>
                <w:color w:val="0070C0"/>
              </w:rPr>
              <w:t>[indique la información en la tabla siguiente. Véase la Cláusula 7 de las CGC y 7 de las CEC</w:t>
            </w:r>
            <w:proofErr w:type="gramStart"/>
            <w:r w:rsidRPr="003D2DF0">
              <w:rPr>
                <w:rFonts w:ascii="Candara" w:hAnsi="Candara"/>
                <w:i/>
                <w:iCs/>
                <w:color w:val="0070C0"/>
              </w:rPr>
              <w:t>].</w:t>
            </w:r>
            <w:r w:rsidR="00F2467A" w:rsidRPr="00F2467A">
              <w:rPr>
                <w:rFonts w:ascii="Candara" w:hAnsi="Candara"/>
                <w:i/>
                <w:iCs/>
              </w:rPr>
              <w:t>(</w:t>
            </w:r>
            <w:proofErr w:type="gramEnd"/>
            <w:r w:rsidR="00F2467A" w:rsidRPr="00F2467A">
              <w:rPr>
                <w:rFonts w:ascii="Candara" w:hAnsi="Candara"/>
                <w:i/>
                <w:iCs/>
              </w:rPr>
              <w:t>SUBCONTRATOS)</w:t>
            </w:r>
          </w:p>
        </w:tc>
      </w:tr>
    </w:tbl>
    <w:p w14:paraId="58643E2B"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0"/>
        <w:gridCol w:w="3033"/>
        <w:gridCol w:w="2993"/>
      </w:tblGrid>
      <w:tr w:rsidR="00F2467A" w:rsidRPr="00B628A4" w14:paraId="61DD98AC" w14:textId="77777777" w:rsidTr="00487926">
        <w:tc>
          <w:tcPr>
            <w:tcW w:w="9016" w:type="dxa"/>
            <w:gridSpan w:val="3"/>
          </w:tcPr>
          <w:p w14:paraId="6C6460AC" w14:textId="6B278ABA" w:rsidR="00F2467A" w:rsidRPr="00B628A4" w:rsidRDefault="00F2467A" w:rsidP="00F2467A">
            <w:pPr>
              <w:spacing w:after="120"/>
              <w:jc w:val="both"/>
              <w:rPr>
                <w:rFonts w:ascii="Candara" w:hAnsi="Candara"/>
              </w:rPr>
            </w:pPr>
            <w:r w:rsidRPr="00F2467A">
              <w:rPr>
                <w:rFonts w:ascii="Candara" w:hAnsi="Candara"/>
              </w:rPr>
              <w:t>Información relativa a litigios presentes o habidos durante los últimos cinco (5) años, en los cuales el Oferente estuvo o está involucrado, las partes afectadas, los montos en controversia, y los resultados 5.3 (i)</w:t>
            </w:r>
          </w:p>
        </w:tc>
      </w:tr>
      <w:tr w:rsidR="003F79AA" w:rsidRPr="00B628A4" w14:paraId="61883A18" w14:textId="77777777" w:rsidTr="00F2467A">
        <w:tc>
          <w:tcPr>
            <w:tcW w:w="2990" w:type="dxa"/>
          </w:tcPr>
          <w:p w14:paraId="18B1DA01" w14:textId="77777777" w:rsidR="003F79AA" w:rsidRPr="00B628A4" w:rsidRDefault="003F79AA" w:rsidP="00A1003A">
            <w:pPr>
              <w:spacing w:after="120"/>
              <w:jc w:val="center"/>
              <w:rPr>
                <w:rFonts w:ascii="Candara" w:hAnsi="Candara"/>
              </w:rPr>
            </w:pPr>
            <w:r w:rsidRPr="00B628A4">
              <w:rPr>
                <w:rFonts w:ascii="Candara" w:hAnsi="Candara"/>
              </w:rPr>
              <w:t>Nombre de la(s) otra(s) Parte(s)</w:t>
            </w:r>
          </w:p>
        </w:tc>
        <w:tc>
          <w:tcPr>
            <w:tcW w:w="3033" w:type="dxa"/>
          </w:tcPr>
          <w:p w14:paraId="7A051ECB" w14:textId="77777777" w:rsidR="003F79AA" w:rsidRPr="00B628A4" w:rsidRDefault="003F79AA" w:rsidP="00A1003A">
            <w:pPr>
              <w:spacing w:after="120"/>
              <w:jc w:val="center"/>
              <w:rPr>
                <w:rFonts w:ascii="Candara" w:hAnsi="Candara"/>
              </w:rPr>
            </w:pPr>
            <w:r w:rsidRPr="00B628A4">
              <w:rPr>
                <w:rFonts w:ascii="Candara" w:hAnsi="Candara"/>
              </w:rPr>
              <w:t>Causa de la Controversia</w:t>
            </w:r>
          </w:p>
        </w:tc>
        <w:tc>
          <w:tcPr>
            <w:tcW w:w="2993" w:type="dxa"/>
          </w:tcPr>
          <w:p w14:paraId="317B480F" w14:textId="77777777" w:rsidR="003F79AA" w:rsidRPr="00B628A4" w:rsidRDefault="003F79AA" w:rsidP="00A1003A">
            <w:pPr>
              <w:spacing w:after="120"/>
              <w:jc w:val="center"/>
              <w:rPr>
                <w:rFonts w:ascii="Candara" w:hAnsi="Candara"/>
              </w:rPr>
            </w:pPr>
            <w:r w:rsidRPr="00B628A4">
              <w:rPr>
                <w:rFonts w:ascii="Candara" w:hAnsi="Candara"/>
              </w:rPr>
              <w:t>Monto en cuestión</w:t>
            </w:r>
          </w:p>
        </w:tc>
      </w:tr>
      <w:tr w:rsidR="003F79AA" w:rsidRPr="00B628A4" w14:paraId="3C65A77F" w14:textId="77777777" w:rsidTr="00F2467A">
        <w:tc>
          <w:tcPr>
            <w:tcW w:w="2990" w:type="dxa"/>
          </w:tcPr>
          <w:p w14:paraId="422991F8" w14:textId="77777777" w:rsidR="003F79AA" w:rsidRPr="00B628A4" w:rsidRDefault="003F79AA" w:rsidP="00A1003A">
            <w:pPr>
              <w:spacing w:after="120"/>
              <w:rPr>
                <w:rFonts w:ascii="Candara" w:hAnsi="Candara"/>
              </w:rPr>
            </w:pPr>
            <w:r w:rsidRPr="00B628A4">
              <w:rPr>
                <w:rFonts w:ascii="Candara" w:hAnsi="Candara"/>
              </w:rPr>
              <w:t>(a)</w:t>
            </w:r>
          </w:p>
          <w:p w14:paraId="4FD1BC79"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3033" w:type="dxa"/>
          </w:tcPr>
          <w:p w14:paraId="3C383E95" w14:textId="77777777" w:rsidR="003F79AA" w:rsidRPr="00B628A4" w:rsidRDefault="003F79AA" w:rsidP="00A1003A">
            <w:pPr>
              <w:spacing w:after="120"/>
              <w:rPr>
                <w:rFonts w:ascii="Candara" w:hAnsi="Candara"/>
              </w:rPr>
            </w:pPr>
          </w:p>
        </w:tc>
        <w:tc>
          <w:tcPr>
            <w:tcW w:w="2993" w:type="dxa"/>
          </w:tcPr>
          <w:p w14:paraId="54C59EB0" w14:textId="77777777" w:rsidR="003F79AA" w:rsidRPr="00B628A4" w:rsidRDefault="003F79AA" w:rsidP="00A1003A">
            <w:pPr>
              <w:spacing w:after="120"/>
              <w:rPr>
                <w:rFonts w:ascii="Candara" w:hAnsi="Candara"/>
              </w:rPr>
            </w:pPr>
          </w:p>
        </w:tc>
      </w:tr>
    </w:tbl>
    <w:p w14:paraId="22D779A5"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340"/>
        <w:gridCol w:w="2353"/>
        <w:gridCol w:w="2334"/>
      </w:tblGrid>
      <w:tr w:rsidR="003F79AA" w:rsidRPr="00B628A4" w14:paraId="20635BD1" w14:textId="77777777">
        <w:tc>
          <w:tcPr>
            <w:tcW w:w="2394" w:type="dxa"/>
          </w:tcPr>
          <w:p w14:paraId="3F6285DC" w14:textId="71B24BE3" w:rsidR="003F79AA" w:rsidRPr="00B628A4" w:rsidRDefault="00F2467A" w:rsidP="00A1003A">
            <w:pPr>
              <w:spacing w:after="120"/>
              <w:jc w:val="center"/>
              <w:rPr>
                <w:rFonts w:ascii="Candara" w:hAnsi="Candara"/>
              </w:rPr>
            </w:pPr>
            <w:r>
              <w:rPr>
                <w:rFonts w:ascii="Candara" w:hAnsi="Candara"/>
              </w:rPr>
              <w:t xml:space="preserve">1.9 </w:t>
            </w:r>
            <w:r w:rsidR="003F79AA" w:rsidRPr="00B628A4">
              <w:rPr>
                <w:rFonts w:ascii="Candara" w:hAnsi="Candara"/>
              </w:rPr>
              <w:t>Secciones de las Obras</w:t>
            </w:r>
          </w:p>
        </w:tc>
        <w:tc>
          <w:tcPr>
            <w:tcW w:w="2394" w:type="dxa"/>
          </w:tcPr>
          <w:p w14:paraId="41B6175F" w14:textId="77777777" w:rsidR="003F79AA" w:rsidRPr="00B628A4" w:rsidRDefault="003F79AA" w:rsidP="00A1003A">
            <w:pPr>
              <w:spacing w:after="120"/>
              <w:jc w:val="center"/>
              <w:rPr>
                <w:rFonts w:ascii="Candara" w:hAnsi="Candara"/>
              </w:rPr>
            </w:pPr>
            <w:r w:rsidRPr="00B628A4">
              <w:rPr>
                <w:rFonts w:ascii="Candara" w:hAnsi="Candara"/>
              </w:rPr>
              <w:t>Valor del Subcontrato</w:t>
            </w:r>
          </w:p>
        </w:tc>
        <w:tc>
          <w:tcPr>
            <w:tcW w:w="2394" w:type="dxa"/>
          </w:tcPr>
          <w:p w14:paraId="01AB782C" w14:textId="77777777" w:rsidR="003F79AA" w:rsidRPr="00B628A4" w:rsidRDefault="003F79AA" w:rsidP="00A1003A">
            <w:pPr>
              <w:spacing w:after="120"/>
              <w:jc w:val="center"/>
              <w:rPr>
                <w:rFonts w:ascii="Candara" w:hAnsi="Candara"/>
              </w:rPr>
            </w:pPr>
            <w:r w:rsidRPr="00B628A4">
              <w:rPr>
                <w:rFonts w:ascii="Candara" w:hAnsi="Candara"/>
              </w:rPr>
              <w:t>Sub</w:t>
            </w:r>
            <w:r w:rsidR="008819E6" w:rsidRPr="00B628A4">
              <w:rPr>
                <w:rFonts w:ascii="Candara" w:hAnsi="Candara"/>
              </w:rPr>
              <w:t>c</w:t>
            </w:r>
            <w:r w:rsidRPr="00B628A4">
              <w:rPr>
                <w:rFonts w:ascii="Candara" w:hAnsi="Candara"/>
              </w:rPr>
              <w:t>ontratista</w:t>
            </w:r>
          </w:p>
          <w:p w14:paraId="2A2DEF9A" w14:textId="77777777" w:rsidR="003F79AA" w:rsidRPr="00B628A4" w:rsidRDefault="003F79AA" w:rsidP="00A1003A">
            <w:pPr>
              <w:spacing w:after="120"/>
              <w:jc w:val="center"/>
              <w:rPr>
                <w:rFonts w:ascii="Candara" w:hAnsi="Candara"/>
              </w:rPr>
            </w:pPr>
            <w:r w:rsidRPr="00B628A4">
              <w:rPr>
                <w:rFonts w:ascii="Candara" w:hAnsi="Candara"/>
              </w:rPr>
              <w:t>(nombre y dirección)</w:t>
            </w:r>
          </w:p>
        </w:tc>
        <w:tc>
          <w:tcPr>
            <w:tcW w:w="2394" w:type="dxa"/>
          </w:tcPr>
          <w:p w14:paraId="3F4DA297" w14:textId="77777777" w:rsidR="003F79AA" w:rsidRPr="00B628A4" w:rsidRDefault="003F79AA" w:rsidP="00A1003A">
            <w:pPr>
              <w:spacing w:after="120"/>
              <w:jc w:val="center"/>
              <w:rPr>
                <w:rFonts w:ascii="Candara" w:hAnsi="Candara"/>
              </w:rPr>
            </w:pPr>
            <w:r w:rsidRPr="00B628A4">
              <w:rPr>
                <w:rFonts w:ascii="Candara" w:hAnsi="Candara"/>
              </w:rPr>
              <w:t>Experiencia en obras similares</w:t>
            </w:r>
          </w:p>
        </w:tc>
      </w:tr>
      <w:tr w:rsidR="003F79AA" w:rsidRPr="00B628A4" w14:paraId="0F89FC0C" w14:textId="77777777">
        <w:tc>
          <w:tcPr>
            <w:tcW w:w="2394" w:type="dxa"/>
          </w:tcPr>
          <w:p w14:paraId="1EC6160D" w14:textId="77777777" w:rsidR="003F79AA" w:rsidRPr="00B628A4" w:rsidRDefault="003F79AA" w:rsidP="00A1003A">
            <w:pPr>
              <w:spacing w:after="120"/>
              <w:rPr>
                <w:rFonts w:ascii="Candara" w:hAnsi="Candara"/>
              </w:rPr>
            </w:pPr>
            <w:r w:rsidRPr="00B628A4">
              <w:rPr>
                <w:rFonts w:ascii="Candara" w:hAnsi="Candara"/>
              </w:rPr>
              <w:t>(a)</w:t>
            </w:r>
          </w:p>
          <w:p w14:paraId="3048C23F" w14:textId="77777777" w:rsidR="003F79AA" w:rsidRPr="00B628A4" w:rsidRDefault="003422DD" w:rsidP="00A1003A">
            <w:pPr>
              <w:spacing w:after="120"/>
              <w:rPr>
                <w:rFonts w:ascii="Candara" w:hAnsi="Candara"/>
              </w:rPr>
            </w:pPr>
            <w:r w:rsidRPr="00B628A4">
              <w:rPr>
                <w:rFonts w:ascii="Candara" w:hAnsi="Candara"/>
              </w:rPr>
              <w:t xml:space="preserve"> </w:t>
            </w:r>
            <w:r w:rsidR="003F79AA" w:rsidRPr="00B628A4">
              <w:rPr>
                <w:rFonts w:ascii="Candara" w:hAnsi="Candara"/>
              </w:rPr>
              <w:t>(b)</w:t>
            </w:r>
          </w:p>
        </w:tc>
        <w:tc>
          <w:tcPr>
            <w:tcW w:w="2394" w:type="dxa"/>
          </w:tcPr>
          <w:p w14:paraId="7250B656" w14:textId="77777777" w:rsidR="003F79AA" w:rsidRPr="00B628A4" w:rsidRDefault="003F79AA" w:rsidP="00A1003A">
            <w:pPr>
              <w:spacing w:after="120"/>
              <w:rPr>
                <w:rFonts w:ascii="Candara" w:hAnsi="Candara"/>
              </w:rPr>
            </w:pPr>
          </w:p>
        </w:tc>
        <w:tc>
          <w:tcPr>
            <w:tcW w:w="2394" w:type="dxa"/>
          </w:tcPr>
          <w:p w14:paraId="1D6FFE13" w14:textId="77777777" w:rsidR="003F79AA" w:rsidRPr="00B628A4" w:rsidRDefault="003F79AA" w:rsidP="00A1003A">
            <w:pPr>
              <w:spacing w:after="120"/>
              <w:rPr>
                <w:rFonts w:ascii="Candara" w:hAnsi="Candara"/>
              </w:rPr>
            </w:pPr>
          </w:p>
        </w:tc>
        <w:tc>
          <w:tcPr>
            <w:tcW w:w="2394" w:type="dxa"/>
          </w:tcPr>
          <w:p w14:paraId="6C72EA0E" w14:textId="77777777" w:rsidR="003F79AA" w:rsidRPr="00B628A4" w:rsidRDefault="003F79AA" w:rsidP="00A1003A">
            <w:pPr>
              <w:spacing w:after="120"/>
              <w:rPr>
                <w:rFonts w:ascii="Candara" w:hAnsi="Candara"/>
              </w:rPr>
            </w:pPr>
          </w:p>
        </w:tc>
      </w:tr>
    </w:tbl>
    <w:p w14:paraId="3B970DA2" w14:textId="77777777" w:rsidR="003F79AA" w:rsidRPr="00B628A4" w:rsidRDefault="003F79AA" w:rsidP="00A1003A">
      <w:pPr>
        <w:spacing w:after="120"/>
        <w:rPr>
          <w:rFonts w:ascii="Candara" w:hAnsi="Candar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4"/>
        <w:gridCol w:w="7096"/>
      </w:tblGrid>
      <w:tr w:rsidR="003F79AA" w:rsidRPr="00B628A4" w14:paraId="19E92BA6" w14:textId="77777777">
        <w:tc>
          <w:tcPr>
            <w:tcW w:w="2268" w:type="dxa"/>
          </w:tcPr>
          <w:p w14:paraId="2CF2DF50" w14:textId="77777777" w:rsidR="003F79AA" w:rsidRPr="00B628A4" w:rsidRDefault="003F79AA" w:rsidP="00A1003A">
            <w:pPr>
              <w:spacing w:after="120"/>
              <w:rPr>
                <w:rFonts w:ascii="Candara" w:hAnsi="Candara"/>
              </w:rPr>
            </w:pPr>
          </w:p>
        </w:tc>
        <w:tc>
          <w:tcPr>
            <w:tcW w:w="7308" w:type="dxa"/>
          </w:tcPr>
          <w:p w14:paraId="7C6DC345" w14:textId="54E2D147" w:rsidR="003F79AA" w:rsidRPr="00B628A4" w:rsidRDefault="003F79AA" w:rsidP="00A1003A">
            <w:pPr>
              <w:spacing w:after="120"/>
              <w:ind w:left="612" w:hanging="619"/>
              <w:jc w:val="both"/>
              <w:rPr>
                <w:rFonts w:ascii="Candara" w:hAnsi="Candara"/>
              </w:rPr>
            </w:pPr>
            <w:r w:rsidRPr="00B628A4">
              <w:rPr>
                <w:rFonts w:ascii="Candara" w:hAnsi="Candara"/>
              </w:rPr>
              <w:t>1.1</w:t>
            </w:r>
            <w:r w:rsidR="00BE71D3">
              <w:rPr>
                <w:rFonts w:ascii="Candara" w:hAnsi="Candara"/>
              </w:rPr>
              <w:t>0</w:t>
            </w:r>
            <w:r w:rsidRPr="00B628A4">
              <w:rPr>
                <w:rFonts w:ascii="Candara" w:hAnsi="Candara"/>
              </w:rPr>
              <w:tab/>
              <w:t>Programa propuesto</w:t>
            </w:r>
            <w:r w:rsidR="00506D71">
              <w:rPr>
                <w:rFonts w:ascii="Candara" w:hAnsi="Candara"/>
              </w:rPr>
              <w:t xml:space="preserve">: </w:t>
            </w:r>
            <w:r w:rsidRPr="00506D71">
              <w:rPr>
                <w:rFonts w:ascii="Candara" w:hAnsi="Candara"/>
                <w:b/>
                <w:bCs/>
                <w:i/>
                <w:iCs/>
              </w:rPr>
              <w:t>metodología y programa de trabaj</w:t>
            </w:r>
            <w:r w:rsidR="00506D71" w:rsidRPr="00506D71">
              <w:rPr>
                <w:rFonts w:ascii="Candara" w:hAnsi="Candara"/>
                <w:b/>
                <w:bCs/>
                <w:i/>
                <w:iCs/>
              </w:rPr>
              <w:t>0</w:t>
            </w:r>
            <w:r w:rsidR="00506D71">
              <w:rPr>
                <w:rFonts w:ascii="Candara" w:hAnsi="Candara"/>
                <w:b/>
                <w:bCs/>
                <w:i/>
                <w:iCs/>
              </w:rPr>
              <w:t>.</w:t>
            </w:r>
            <w:r w:rsidRPr="00506D71">
              <w:rPr>
                <w:rFonts w:ascii="Candara" w:hAnsi="Candara"/>
              </w:rPr>
              <w:t xml:space="preserve"> </w:t>
            </w:r>
            <w:r w:rsidRPr="00BE71D3">
              <w:rPr>
                <w:rFonts w:ascii="Candara" w:hAnsi="Candara"/>
                <w:i/>
                <w:iCs/>
                <w:color w:val="0070C0"/>
              </w:rPr>
              <w:t>[Adjunte.]</w:t>
            </w:r>
          </w:p>
        </w:tc>
      </w:tr>
      <w:tr w:rsidR="003F79AA" w:rsidRPr="00B628A4" w14:paraId="442598EC" w14:textId="77777777">
        <w:tc>
          <w:tcPr>
            <w:tcW w:w="2268" w:type="dxa"/>
          </w:tcPr>
          <w:p w14:paraId="213C4344" w14:textId="45AF2A4F" w:rsidR="003F79AA" w:rsidRPr="00B628A4" w:rsidRDefault="003F79AA" w:rsidP="00A1003A">
            <w:pPr>
              <w:spacing w:after="120"/>
              <w:ind w:left="360" w:hanging="360"/>
              <w:rPr>
                <w:rFonts w:ascii="Candara" w:hAnsi="Candara"/>
                <w:b/>
                <w:bCs/>
              </w:rPr>
            </w:pPr>
            <w:r w:rsidRPr="00B628A4">
              <w:rPr>
                <w:rFonts w:ascii="Candara" w:hAnsi="Candara"/>
                <w:b/>
                <w:bCs/>
              </w:rPr>
              <w:t>2.</w:t>
            </w:r>
            <w:r w:rsidRPr="00B628A4">
              <w:rPr>
                <w:rFonts w:ascii="Candara" w:hAnsi="Candara"/>
                <w:b/>
                <w:bCs/>
              </w:rPr>
              <w:tab/>
              <w:t>Asociación en Participación, Consorcio o Asociación (APCA)</w:t>
            </w:r>
          </w:p>
        </w:tc>
        <w:tc>
          <w:tcPr>
            <w:tcW w:w="7308" w:type="dxa"/>
          </w:tcPr>
          <w:p w14:paraId="1FED57E1" w14:textId="15BC7A48" w:rsidR="003F79AA" w:rsidRPr="00B628A4" w:rsidRDefault="003F79AA" w:rsidP="00A1003A">
            <w:pPr>
              <w:spacing w:after="120"/>
              <w:ind w:left="612" w:hanging="619"/>
              <w:jc w:val="both"/>
              <w:rPr>
                <w:rFonts w:ascii="Candara" w:hAnsi="Candara"/>
              </w:rPr>
            </w:pPr>
            <w:r w:rsidRPr="00B628A4">
              <w:rPr>
                <w:rFonts w:ascii="Candara" w:hAnsi="Candara"/>
              </w:rPr>
              <w:t>2.1</w:t>
            </w:r>
            <w:r w:rsidRPr="00B628A4">
              <w:rPr>
                <w:rFonts w:ascii="Candara" w:hAnsi="Candara"/>
              </w:rPr>
              <w:tab/>
              <w:t>La información solicitada en los párrafos 1.1 a 1.</w:t>
            </w:r>
            <w:r w:rsidR="00480646">
              <w:rPr>
                <w:rFonts w:ascii="Candara" w:hAnsi="Candara"/>
              </w:rPr>
              <w:t>9</w:t>
            </w:r>
            <w:r w:rsidRPr="00B628A4">
              <w:rPr>
                <w:rFonts w:ascii="Candara" w:hAnsi="Candara"/>
              </w:rPr>
              <w:t xml:space="preserve"> anteriores debe ser proporcionada por cada socio de la APCA.</w:t>
            </w:r>
          </w:p>
          <w:p w14:paraId="6F5113D9" w14:textId="2FF2615D" w:rsidR="003F79AA" w:rsidRPr="00B628A4" w:rsidRDefault="003F79AA" w:rsidP="00A1003A">
            <w:pPr>
              <w:spacing w:after="120"/>
              <w:ind w:left="612" w:hanging="619"/>
              <w:jc w:val="both"/>
              <w:rPr>
                <w:rFonts w:ascii="Candara" w:hAnsi="Candara"/>
              </w:rPr>
            </w:pPr>
            <w:r w:rsidRPr="00B628A4">
              <w:rPr>
                <w:rFonts w:ascii="Candara" w:hAnsi="Candara"/>
              </w:rPr>
              <w:t>2.2</w:t>
            </w:r>
            <w:r w:rsidRPr="00B628A4">
              <w:rPr>
                <w:rFonts w:ascii="Candara" w:hAnsi="Candara"/>
              </w:rPr>
              <w:tab/>
              <w:t>La información solicitada en el párrafo 1.1</w:t>
            </w:r>
            <w:r w:rsidR="00480646">
              <w:rPr>
                <w:rFonts w:ascii="Candara" w:hAnsi="Candara"/>
              </w:rPr>
              <w:t>0</w:t>
            </w:r>
            <w:r w:rsidRPr="00B628A4">
              <w:rPr>
                <w:rFonts w:ascii="Candara" w:hAnsi="Candara"/>
              </w:rPr>
              <w:t xml:space="preserve"> anterior debe ser proporcionada por la APCA. </w:t>
            </w:r>
            <w:r w:rsidRPr="00480646">
              <w:rPr>
                <w:rFonts w:ascii="Candara" w:hAnsi="Candara"/>
                <w:i/>
                <w:iCs/>
                <w:color w:val="0070C0"/>
              </w:rPr>
              <w:t>[proporcione la información]</w:t>
            </w:r>
            <w:r w:rsidRPr="00B628A4">
              <w:rPr>
                <w:rFonts w:ascii="Candara" w:hAnsi="Candara"/>
              </w:rPr>
              <w:t>.</w:t>
            </w:r>
          </w:p>
          <w:p w14:paraId="1473661E" w14:textId="77777777" w:rsidR="003F79AA" w:rsidRPr="00B628A4" w:rsidRDefault="003F79AA" w:rsidP="00A1003A">
            <w:pPr>
              <w:spacing w:after="120"/>
              <w:ind w:left="612" w:hanging="619"/>
              <w:jc w:val="both"/>
              <w:rPr>
                <w:rFonts w:ascii="Candara" w:hAnsi="Candara"/>
              </w:rPr>
            </w:pPr>
            <w:r w:rsidRPr="00B628A4">
              <w:rPr>
                <w:rFonts w:ascii="Candara" w:hAnsi="Candara"/>
              </w:rPr>
              <w:lastRenderedPageBreak/>
              <w:t>2.3</w:t>
            </w:r>
            <w:r w:rsidRPr="00B628A4">
              <w:rPr>
                <w:rFonts w:ascii="Candara" w:hAnsi="Candara"/>
              </w:rPr>
              <w:tab/>
              <w:t xml:space="preserve">Deberá entregase el Poder otorgado al (a los) firmante(s) de la Oferta para firmar la Oferta en nombre de la APCA   </w:t>
            </w:r>
          </w:p>
          <w:p w14:paraId="2A215129" w14:textId="77777777" w:rsidR="003F79AA" w:rsidRPr="00B628A4" w:rsidRDefault="003F79AA" w:rsidP="00A1003A">
            <w:pPr>
              <w:spacing w:after="120"/>
              <w:ind w:left="612" w:hanging="619"/>
              <w:jc w:val="both"/>
              <w:rPr>
                <w:rFonts w:ascii="Candara" w:hAnsi="Candara"/>
              </w:rPr>
            </w:pPr>
            <w:r w:rsidRPr="00B628A4">
              <w:rPr>
                <w:rFonts w:ascii="Candara" w:hAnsi="Candara"/>
              </w:rPr>
              <w:t>2.4</w:t>
            </w:r>
            <w:r w:rsidRPr="00B628A4">
              <w:rPr>
                <w:rFonts w:ascii="Candara" w:hAnsi="Candara"/>
              </w:rPr>
              <w:tab/>
              <w:t>Deberá entregarse el Convenio celebrado entre todos los integrantes de la APCA (legalmente compromete a todos los integrantes) en el que consta que:</w:t>
            </w:r>
          </w:p>
          <w:p w14:paraId="5B335794"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(a)</w:t>
            </w:r>
            <w:r w:rsidRPr="00B628A4">
              <w:rPr>
                <w:rFonts w:ascii="Candara" w:hAnsi="Candara"/>
              </w:rPr>
              <w:tab/>
            </w:r>
            <w:r w:rsidRPr="00B628A4">
              <w:rPr>
                <w:rFonts w:ascii="Candara" w:hAnsi="Candara"/>
                <w:spacing w:val="-3"/>
              </w:rPr>
              <w:t>todos los integrantes serán responsables mancomunada y solidariamente por el cumplimiento del Contrato de acuerdo con las condiciones del mismo;</w:t>
            </w:r>
          </w:p>
          <w:p w14:paraId="5BB39FC2" w14:textId="77777777" w:rsidR="003F79AA" w:rsidRPr="00B628A4" w:rsidRDefault="003F79AA" w:rsidP="00A1003A">
            <w:pPr>
              <w:spacing w:after="120"/>
              <w:ind w:left="1152" w:hanging="619"/>
              <w:jc w:val="both"/>
              <w:rPr>
                <w:rFonts w:ascii="Candara" w:hAnsi="Candara"/>
                <w:spacing w:val="-3"/>
              </w:rPr>
            </w:pPr>
            <w:r w:rsidRPr="00B628A4">
              <w:rPr>
                <w:rFonts w:ascii="Candara" w:hAnsi="Candara"/>
              </w:rPr>
              <w:t>(b)</w:t>
            </w:r>
            <w:r w:rsidRPr="00B628A4">
              <w:rPr>
                <w:rFonts w:ascii="Candara" w:hAnsi="Candara"/>
              </w:rPr>
              <w:tab/>
            </w:r>
            <w:r w:rsidRPr="00B628A4">
              <w:rPr>
                <w:rFonts w:ascii="Candara" w:hAnsi="Candara"/>
                <w:spacing w:val="-3"/>
              </w:rPr>
              <w:t>se designará como representante a uno de los integrantes, el que tendrá facultades para contraer obligaciones y recibir instrucciones para y en nombre de todos y cada uno de los integrantes de la APCA; y</w:t>
            </w:r>
          </w:p>
          <w:p w14:paraId="6F1CEFBA" w14:textId="55049C88" w:rsidR="003F79AA" w:rsidRPr="00DF4F77" w:rsidRDefault="003F79AA" w:rsidP="00DF4F77">
            <w:pPr>
              <w:spacing w:after="120"/>
              <w:ind w:left="1152" w:hanging="619"/>
              <w:jc w:val="both"/>
              <w:rPr>
                <w:rFonts w:ascii="Candara" w:hAnsi="Candara"/>
                <w:spacing w:val="-3"/>
              </w:rPr>
            </w:pPr>
            <w:r w:rsidRPr="00B628A4">
              <w:rPr>
                <w:rFonts w:ascii="Candara" w:hAnsi="Candara"/>
                <w:spacing w:val="-3"/>
              </w:rPr>
              <w:t xml:space="preserve">(c) </w:t>
            </w:r>
            <w:r w:rsidRPr="00B628A4">
              <w:rPr>
                <w:rFonts w:ascii="Candara" w:hAnsi="Candara"/>
                <w:spacing w:val="-3"/>
              </w:rPr>
              <w:tab/>
              <w:t>la ejecución de la totalidad del Contrato, incluida la relación de los pagos, se manejará exclusivamente con el integrante designado como representante.</w:t>
            </w:r>
          </w:p>
        </w:tc>
      </w:tr>
      <w:tr w:rsidR="003F79AA" w:rsidRPr="00B628A4" w14:paraId="2A7B2772" w14:textId="77777777">
        <w:tc>
          <w:tcPr>
            <w:tcW w:w="2268" w:type="dxa"/>
          </w:tcPr>
          <w:p w14:paraId="7168745E" w14:textId="77777777" w:rsidR="003F79AA" w:rsidRPr="00B628A4" w:rsidRDefault="003F79AA" w:rsidP="00A1003A">
            <w:pPr>
              <w:spacing w:after="120"/>
              <w:ind w:left="360" w:hanging="360"/>
              <w:rPr>
                <w:rFonts w:ascii="Candara" w:hAnsi="Candara"/>
                <w:b/>
                <w:bCs/>
              </w:rPr>
            </w:pPr>
            <w:r w:rsidRPr="00B628A4">
              <w:rPr>
                <w:rFonts w:ascii="Candara" w:hAnsi="Candara"/>
                <w:b/>
                <w:bCs/>
              </w:rPr>
              <w:lastRenderedPageBreak/>
              <w:t>3.</w:t>
            </w:r>
            <w:r w:rsidRPr="00B628A4">
              <w:rPr>
                <w:rFonts w:ascii="Candara" w:hAnsi="Candara"/>
                <w:b/>
                <w:bCs/>
              </w:rPr>
              <w:tab/>
              <w:t>Requisitos adicionales</w:t>
            </w:r>
          </w:p>
        </w:tc>
        <w:tc>
          <w:tcPr>
            <w:tcW w:w="7308" w:type="dxa"/>
          </w:tcPr>
          <w:p w14:paraId="4F4523CC" w14:textId="77777777" w:rsidR="003F79AA" w:rsidRPr="00B628A4" w:rsidRDefault="003F79AA" w:rsidP="00A1003A">
            <w:pPr>
              <w:spacing w:after="120"/>
              <w:ind w:left="612" w:hanging="619"/>
              <w:jc w:val="both"/>
              <w:rPr>
                <w:rFonts w:ascii="Candara" w:hAnsi="Candara"/>
                <w:b/>
                <w:bCs/>
              </w:rPr>
            </w:pPr>
            <w:r w:rsidRPr="00B628A4">
              <w:rPr>
                <w:rFonts w:ascii="Candara" w:hAnsi="Candara"/>
              </w:rPr>
              <w:t>3.1</w:t>
            </w:r>
            <w:r w:rsidRPr="00B628A4">
              <w:rPr>
                <w:rFonts w:ascii="Candara" w:hAnsi="Candara"/>
              </w:rPr>
              <w:tab/>
              <w:t xml:space="preserve">Los Oferentes deberán entregar toda información adicional requerida en los DDL. </w:t>
            </w:r>
          </w:p>
        </w:tc>
      </w:tr>
    </w:tbl>
    <w:p w14:paraId="765D1534" w14:textId="5B2AE06C" w:rsidR="003F79AA" w:rsidRPr="00B628A4" w:rsidRDefault="003F79AA" w:rsidP="007D1806">
      <w:pPr>
        <w:pStyle w:val="SectionIVH2"/>
        <w:spacing w:before="0" w:after="120"/>
        <w:rPr>
          <w:rFonts w:ascii="Candara" w:hAnsi="Candara"/>
          <w:i/>
          <w:iCs/>
        </w:rPr>
      </w:pPr>
      <w:r w:rsidRPr="00B628A4">
        <w:rPr>
          <w:rFonts w:ascii="Candara" w:hAnsi="Candara"/>
          <w:sz w:val="24"/>
        </w:rPr>
        <w:br w:type="page"/>
      </w:r>
    </w:p>
    <w:p w14:paraId="53083BA3" w14:textId="77777777" w:rsidR="007D1806" w:rsidRPr="00B628A4" w:rsidRDefault="007D1806" w:rsidP="007D1806">
      <w:pPr>
        <w:pStyle w:val="SectionXH2"/>
        <w:rPr>
          <w:rFonts w:ascii="Candara" w:hAnsi="Candara"/>
          <w:lang w:val="es-MX"/>
        </w:rPr>
      </w:pPr>
      <w:r w:rsidRPr="00B628A4">
        <w:rPr>
          <w:rFonts w:ascii="Candara" w:hAnsi="Candara"/>
          <w:lang w:val="es-MX"/>
        </w:rPr>
        <w:lastRenderedPageBreak/>
        <w:t>Declaración de Mantenimiento de la Oferta</w:t>
      </w:r>
    </w:p>
    <w:p w14:paraId="7DE4B36E" w14:textId="77777777" w:rsidR="007D1806" w:rsidRPr="00B628A4" w:rsidRDefault="007D1806" w:rsidP="007D1806">
      <w:pPr>
        <w:jc w:val="both"/>
        <w:rPr>
          <w:rFonts w:ascii="Candara" w:hAnsi="Candara"/>
          <w:b/>
          <w:bCs/>
          <w:lang w:val="es-MX"/>
        </w:rPr>
      </w:pPr>
    </w:p>
    <w:p w14:paraId="49C46D49" w14:textId="77777777" w:rsidR="007D1806" w:rsidRPr="00B628A4" w:rsidRDefault="007D1806" w:rsidP="007D1806">
      <w:pPr>
        <w:jc w:val="both"/>
        <w:rPr>
          <w:rFonts w:ascii="Candara" w:hAnsi="Candara"/>
          <w:i/>
          <w:iCs/>
          <w:color w:val="000000"/>
          <w:lang w:val="es-MX"/>
        </w:rPr>
      </w:pPr>
      <w:r w:rsidRPr="000F0B05">
        <w:rPr>
          <w:rFonts w:ascii="Candara" w:hAnsi="Candara"/>
          <w:i/>
          <w:iCs/>
          <w:color w:val="0070C0"/>
          <w:lang w:val="es-MX"/>
        </w:rPr>
        <w:t>[Si se solicita</w:t>
      </w:r>
      <w:r w:rsidRPr="000F0B05">
        <w:rPr>
          <w:rFonts w:ascii="Candara" w:hAnsi="Candara"/>
          <w:b/>
          <w:bCs/>
          <w:i/>
          <w:iCs/>
          <w:color w:val="0070C0"/>
          <w:lang w:val="es-MX"/>
        </w:rPr>
        <w:t>, el Oferente</w:t>
      </w:r>
      <w:r w:rsidRPr="000F0B05">
        <w:rPr>
          <w:rFonts w:ascii="Candara" w:hAnsi="Candara"/>
          <w:i/>
          <w:iCs/>
          <w:color w:val="0070C0"/>
          <w:lang w:val="es-MX"/>
        </w:rPr>
        <w:t xml:space="preserve"> completará este Formulario de acuerdo con las instrucciones indicadas en corchetes.]</w:t>
      </w:r>
    </w:p>
    <w:p w14:paraId="0FA159C5" w14:textId="77777777" w:rsidR="007D1806" w:rsidRPr="00B628A4" w:rsidRDefault="007D1806" w:rsidP="007D1806">
      <w:pPr>
        <w:jc w:val="both"/>
        <w:rPr>
          <w:rFonts w:ascii="Candara" w:hAnsi="Candara"/>
          <w:i/>
          <w:iCs/>
          <w:color w:val="000000"/>
          <w:lang w:val="es-MX"/>
        </w:rPr>
      </w:pPr>
      <w:r w:rsidRPr="00B628A4">
        <w:rPr>
          <w:rFonts w:ascii="Candara" w:hAnsi="Candara"/>
          <w:i/>
          <w:iCs/>
          <w:color w:val="000000"/>
          <w:lang w:val="es-MX"/>
        </w:rPr>
        <w:t>_________________________________________________________________________</w:t>
      </w:r>
    </w:p>
    <w:p w14:paraId="3BFDA2A6" w14:textId="77777777" w:rsidR="007D1806" w:rsidRPr="00B628A4" w:rsidRDefault="007D1806" w:rsidP="007D1806">
      <w:pPr>
        <w:jc w:val="right"/>
        <w:rPr>
          <w:rFonts w:ascii="Candara" w:hAnsi="Candara"/>
          <w:lang w:val="es-MX"/>
        </w:rPr>
      </w:pPr>
    </w:p>
    <w:p w14:paraId="0C558A1B" w14:textId="77777777" w:rsidR="007D1806" w:rsidRPr="00CB4C12" w:rsidRDefault="007D1806" w:rsidP="007D1806">
      <w:pPr>
        <w:jc w:val="right"/>
        <w:rPr>
          <w:rFonts w:ascii="Candara" w:hAnsi="Candara"/>
          <w:i/>
          <w:iCs/>
          <w:color w:val="0070C0"/>
          <w:lang w:val="es-MX"/>
        </w:rPr>
      </w:pPr>
      <w:r w:rsidRPr="00CB4C12">
        <w:rPr>
          <w:rFonts w:ascii="Candara" w:hAnsi="Candara"/>
          <w:lang w:val="es-MX"/>
        </w:rPr>
        <w:t xml:space="preserve">Fecha: </w:t>
      </w:r>
      <w:r w:rsidRPr="00CB4C12">
        <w:rPr>
          <w:rFonts w:ascii="Candara" w:hAnsi="Candara"/>
          <w:i/>
          <w:iCs/>
          <w:color w:val="0070C0"/>
          <w:lang w:val="es-MX"/>
        </w:rPr>
        <w:t>[indique la fecha]</w:t>
      </w:r>
    </w:p>
    <w:p w14:paraId="489FF271" w14:textId="77777777" w:rsidR="007D1806" w:rsidRPr="00CB4C12" w:rsidRDefault="007D1806" w:rsidP="007D1806">
      <w:pPr>
        <w:jc w:val="right"/>
        <w:rPr>
          <w:rFonts w:ascii="Candara" w:hAnsi="Candara"/>
          <w:i/>
          <w:iCs/>
          <w:color w:val="0070C0"/>
          <w:lang w:val="es-MX"/>
        </w:rPr>
      </w:pPr>
      <w:r w:rsidRPr="00CB4C12">
        <w:rPr>
          <w:rFonts w:ascii="Candara" w:hAnsi="Candara"/>
          <w:lang w:val="es-MX"/>
        </w:rPr>
        <w:t>Nombre del Contrato.:</w:t>
      </w:r>
      <w:r w:rsidRPr="00CB4C12">
        <w:rPr>
          <w:rFonts w:ascii="Candara" w:hAnsi="Candara"/>
          <w:i/>
          <w:iCs/>
          <w:color w:val="0070C0"/>
          <w:lang w:val="es-MX"/>
        </w:rPr>
        <w:t xml:space="preserve"> [indique el nombre]</w:t>
      </w:r>
    </w:p>
    <w:p w14:paraId="3B24C194" w14:textId="77777777" w:rsidR="007D1806" w:rsidRPr="00CB4C12" w:rsidRDefault="007D1806" w:rsidP="007D1806">
      <w:pPr>
        <w:jc w:val="right"/>
        <w:rPr>
          <w:rFonts w:ascii="Candara" w:hAnsi="Candara"/>
          <w:i/>
          <w:iCs/>
          <w:color w:val="0070C0"/>
          <w:lang w:val="es-MX"/>
        </w:rPr>
      </w:pPr>
      <w:r w:rsidRPr="00CB4C12">
        <w:rPr>
          <w:rFonts w:ascii="Candara" w:hAnsi="Candara"/>
          <w:lang w:val="es-MX"/>
        </w:rPr>
        <w:t>No. de Identificación del Contrato:</w:t>
      </w:r>
      <w:r w:rsidRPr="00CB4C12">
        <w:rPr>
          <w:rFonts w:ascii="Candara" w:hAnsi="Candara"/>
          <w:i/>
          <w:iCs/>
          <w:lang w:val="es-MX"/>
        </w:rPr>
        <w:t xml:space="preserve"> </w:t>
      </w:r>
      <w:r w:rsidRPr="00CB4C12">
        <w:rPr>
          <w:rFonts w:ascii="Candara" w:hAnsi="Candara"/>
          <w:i/>
          <w:iCs/>
          <w:color w:val="0070C0"/>
          <w:lang w:val="es-MX"/>
        </w:rPr>
        <w:t>[indique el número]</w:t>
      </w:r>
    </w:p>
    <w:p w14:paraId="0C230D28" w14:textId="77777777" w:rsidR="007D1806" w:rsidRPr="00CB4C12" w:rsidRDefault="007D1806" w:rsidP="007D1806">
      <w:pPr>
        <w:jc w:val="right"/>
        <w:rPr>
          <w:rFonts w:ascii="Candara" w:hAnsi="Candara"/>
          <w:i/>
          <w:iCs/>
          <w:color w:val="0070C0"/>
          <w:lang w:val="es-MX"/>
        </w:rPr>
      </w:pPr>
      <w:r w:rsidRPr="00CB4C12">
        <w:rPr>
          <w:rFonts w:ascii="Candara" w:hAnsi="Candara"/>
          <w:lang w:val="es-MX"/>
        </w:rPr>
        <w:t>Llamado a Licitación:</w:t>
      </w:r>
      <w:r w:rsidRPr="00CB4C12">
        <w:rPr>
          <w:rFonts w:ascii="Candara" w:hAnsi="Candara"/>
          <w:i/>
          <w:iCs/>
          <w:color w:val="0070C0"/>
          <w:lang w:val="es-MX"/>
        </w:rPr>
        <w:t xml:space="preserve"> [Indique el número]</w:t>
      </w:r>
    </w:p>
    <w:p w14:paraId="37BC6876" w14:textId="77777777" w:rsidR="007D1806" w:rsidRPr="00B628A4" w:rsidRDefault="007D1806" w:rsidP="007D1806">
      <w:pPr>
        <w:jc w:val="both"/>
        <w:rPr>
          <w:rFonts w:ascii="Candara" w:hAnsi="Candara"/>
          <w:i/>
          <w:iCs/>
          <w:lang w:val="es-MX"/>
        </w:rPr>
      </w:pPr>
    </w:p>
    <w:p w14:paraId="520041CB" w14:textId="77777777" w:rsidR="007D1806" w:rsidRPr="00B628A4" w:rsidRDefault="007D1806" w:rsidP="007D1806">
      <w:pPr>
        <w:jc w:val="both"/>
        <w:rPr>
          <w:rFonts w:ascii="Candara" w:hAnsi="Candara"/>
          <w:i/>
          <w:iCs/>
          <w:lang w:val="es-MX"/>
        </w:rPr>
      </w:pPr>
      <w:r w:rsidRPr="00B628A4">
        <w:rPr>
          <w:rFonts w:ascii="Candara" w:hAnsi="Candara"/>
          <w:lang w:val="es-MX"/>
        </w:rPr>
        <w:t xml:space="preserve">A:  </w:t>
      </w:r>
      <w:r w:rsidRPr="00B628A4">
        <w:rPr>
          <w:rFonts w:ascii="Candara" w:hAnsi="Candara"/>
          <w:i/>
          <w:iCs/>
          <w:lang w:val="es-MX"/>
        </w:rPr>
        <w:t>________________________________</w:t>
      </w:r>
    </w:p>
    <w:p w14:paraId="6EE8FB29" w14:textId="77777777" w:rsidR="007D1806" w:rsidRPr="00B628A4" w:rsidRDefault="007D1806" w:rsidP="007D1806">
      <w:pPr>
        <w:jc w:val="both"/>
        <w:rPr>
          <w:rFonts w:ascii="Candara" w:hAnsi="Candara"/>
          <w:i/>
          <w:iCs/>
          <w:lang w:val="es-MX"/>
        </w:rPr>
      </w:pPr>
    </w:p>
    <w:p w14:paraId="7AF83BBE" w14:textId="77777777" w:rsidR="007D1806" w:rsidRPr="00B628A4" w:rsidRDefault="007D1806" w:rsidP="007D1806">
      <w:pPr>
        <w:jc w:val="both"/>
        <w:rPr>
          <w:rFonts w:ascii="Candara" w:hAnsi="Candara"/>
          <w:lang w:val="es-MX"/>
        </w:rPr>
      </w:pPr>
      <w:r w:rsidRPr="00B628A4">
        <w:rPr>
          <w:rFonts w:ascii="Candara" w:hAnsi="Candara"/>
          <w:lang w:val="es-MX"/>
        </w:rPr>
        <w:t>Nosotros, los suscritos, declaramos que:</w:t>
      </w:r>
    </w:p>
    <w:p w14:paraId="2018DEF0" w14:textId="77777777" w:rsidR="007D1806" w:rsidRPr="00B628A4" w:rsidRDefault="007D1806" w:rsidP="007D1806">
      <w:pPr>
        <w:jc w:val="both"/>
        <w:rPr>
          <w:rFonts w:ascii="Candara" w:hAnsi="Candara"/>
          <w:lang w:val="es-MX"/>
        </w:rPr>
      </w:pPr>
    </w:p>
    <w:p w14:paraId="752D5ADA" w14:textId="77777777" w:rsidR="007D1806" w:rsidRPr="00B628A4" w:rsidRDefault="007D1806" w:rsidP="007D1806">
      <w:pPr>
        <w:pStyle w:val="Normali"/>
        <w:keepLines w:val="0"/>
        <w:tabs>
          <w:tab w:val="clear" w:pos="1843"/>
        </w:tabs>
        <w:spacing w:after="0"/>
        <w:rPr>
          <w:rFonts w:ascii="Candara" w:hAnsi="Candara"/>
          <w:szCs w:val="24"/>
          <w:lang w:val="es-MX" w:eastAsia="en-US"/>
        </w:rPr>
      </w:pPr>
      <w:r w:rsidRPr="00B628A4">
        <w:rPr>
          <w:rFonts w:ascii="Candara" w:hAnsi="Candara"/>
          <w:szCs w:val="24"/>
          <w:lang w:val="es-MX" w:eastAsia="en-US"/>
        </w:rPr>
        <w:t>1.</w:t>
      </w:r>
      <w:r w:rsidRPr="00B628A4">
        <w:rPr>
          <w:rFonts w:ascii="Candara" w:hAnsi="Candara"/>
          <w:szCs w:val="24"/>
          <w:lang w:val="es-MX" w:eastAsia="en-US"/>
        </w:rPr>
        <w:tab/>
        <w:t>Entendemos que, de acuerdo con sus condiciones, las Ofertas deberán estar respaldadas por una Declaración de Mantenimiento de la Oferta.</w:t>
      </w:r>
    </w:p>
    <w:p w14:paraId="680349D7" w14:textId="77777777" w:rsidR="007D1806" w:rsidRPr="00B628A4" w:rsidRDefault="007D1806" w:rsidP="007D1806">
      <w:pPr>
        <w:jc w:val="both"/>
        <w:rPr>
          <w:rFonts w:ascii="Candara" w:hAnsi="Candara"/>
          <w:lang w:val="es-MX"/>
        </w:rPr>
      </w:pPr>
    </w:p>
    <w:p w14:paraId="6134A5A1" w14:textId="77777777" w:rsidR="007D1806" w:rsidRPr="00B628A4" w:rsidRDefault="007D1806" w:rsidP="007D1806">
      <w:pPr>
        <w:jc w:val="both"/>
        <w:rPr>
          <w:rFonts w:ascii="Candara" w:hAnsi="Candara"/>
          <w:lang w:val="es-MX"/>
        </w:rPr>
      </w:pPr>
      <w:r w:rsidRPr="00B628A4">
        <w:rPr>
          <w:rFonts w:ascii="Candara" w:hAnsi="Candara"/>
          <w:lang w:val="es-MX"/>
        </w:rPr>
        <w:t>2.</w:t>
      </w:r>
      <w:r w:rsidRPr="00B628A4">
        <w:rPr>
          <w:rFonts w:ascii="Candara" w:hAnsi="Candara"/>
          <w:lang w:val="es-MX"/>
        </w:rPr>
        <w:tab/>
        <w:t xml:space="preserve">Aceptamos que automáticamente seremos declarados inelegibles para participar en cualquier licitación de contrato con el Contratante por un período de </w:t>
      </w:r>
      <w:r w:rsidRPr="002E5057">
        <w:rPr>
          <w:rFonts w:ascii="Candara" w:hAnsi="Candara"/>
          <w:i/>
          <w:iCs/>
          <w:color w:val="0070C0"/>
          <w:lang w:val="es-MX"/>
        </w:rPr>
        <w:t xml:space="preserve">[indique el número de </w:t>
      </w:r>
      <w:r w:rsidRPr="19222719">
        <w:rPr>
          <w:rFonts w:ascii="Candara" w:hAnsi="Candara"/>
          <w:i/>
          <w:iCs/>
          <w:color w:val="0070C0"/>
          <w:lang w:val="es-MX"/>
        </w:rPr>
        <w:t>meses</w:t>
      </w:r>
      <w:r w:rsidRPr="002E5057">
        <w:rPr>
          <w:rFonts w:ascii="Candara" w:hAnsi="Candara"/>
          <w:i/>
          <w:iCs/>
          <w:color w:val="0070C0"/>
          <w:lang w:val="es-MX"/>
        </w:rPr>
        <w:t xml:space="preserve"> o años]</w:t>
      </w:r>
      <w:r>
        <w:rPr>
          <w:rStyle w:val="Refdenotaalpie"/>
          <w:rFonts w:ascii="Candara" w:hAnsi="Candara"/>
          <w:i/>
          <w:iCs/>
          <w:color w:val="0070C0"/>
          <w:lang w:val="es-MX"/>
        </w:rPr>
        <w:footnoteReference w:id="2"/>
      </w:r>
      <w:r w:rsidRPr="002E5057">
        <w:rPr>
          <w:rFonts w:ascii="Candara" w:hAnsi="Candara"/>
          <w:i/>
          <w:iCs/>
          <w:color w:val="0070C0"/>
          <w:lang w:val="es-MX"/>
        </w:rPr>
        <w:t xml:space="preserve"> </w:t>
      </w:r>
      <w:r w:rsidRPr="00B628A4">
        <w:rPr>
          <w:rFonts w:ascii="Candara" w:hAnsi="Candara"/>
          <w:lang w:val="es-MX"/>
        </w:rPr>
        <w:t xml:space="preserve">contado a partir de </w:t>
      </w:r>
      <w:r w:rsidRPr="002E5057">
        <w:rPr>
          <w:rFonts w:ascii="Candara" w:hAnsi="Candara"/>
          <w:i/>
          <w:iCs/>
          <w:color w:val="0070C0"/>
          <w:lang w:val="es-MX"/>
        </w:rPr>
        <w:t xml:space="preserve">[indique la fecha] </w:t>
      </w:r>
      <w:r w:rsidRPr="00B628A4">
        <w:rPr>
          <w:rFonts w:ascii="Candara" w:hAnsi="Candara"/>
          <w:lang w:val="es-MX"/>
        </w:rPr>
        <w:t>si violamos nuestra(s) obligación(es) bajo las condiciones de la Oferta sea porque:</w:t>
      </w:r>
    </w:p>
    <w:p w14:paraId="3BC2FA3D" w14:textId="77777777" w:rsidR="007D1806" w:rsidRPr="00B628A4" w:rsidRDefault="007D1806" w:rsidP="007D1806">
      <w:pPr>
        <w:jc w:val="both"/>
        <w:rPr>
          <w:rFonts w:ascii="Candara" w:hAnsi="Candara"/>
          <w:lang w:val="es-MX"/>
        </w:rPr>
      </w:pPr>
    </w:p>
    <w:p w14:paraId="4206CD74" w14:textId="77777777" w:rsidR="007D1806" w:rsidRPr="00B628A4" w:rsidRDefault="007D1806" w:rsidP="007D1806">
      <w:pPr>
        <w:numPr>
          <w:ilvl w:val="0"/>
          <w:numId w:val="16"/>
        </w:numPr>
        <w:tabs>
          <w:tab w:val="clear" w:pos="1080"/>
        </w:tabs>
        <w:autoSpaceDE w:val="0"/>
        <w:autoSpaceDN w:val="0"/>
        <w:adjustRightInd w:val="0"/>
        <w:spacing w:line="240" w:lineRule="atLeast"/>
        <w:ind w:left="1260" w:hanging="540"/>
        <w:jc w:val="both"/>
        <w:rPr>
          <w:rFonts w:ascii="Candara" w:hAnsi="Candara"/>
          <w:color w:val="000000"/>
          <w:lang w:val="es-ES"/>
        </w:rPr>
      </w:pPr>
      <w:r w:rsidRPr="00B628A4">
        <w:rPr>
          <w:rFonts w:ascii="Candara" w:hAnsi="Candara"/>
          <w:color w:val="000000"/>
          <w:lang w:val="es-ES"/>
        </w:rPr>
        <w:t>retiráramos nuestra Oferta durante el período de vigencia de la Oferta especificado por nosotros en el Formulario de Oferta; o</w:t>
      </w:r>
    </w:p>
    <w:p w14:paraId="1A04A612" w14:textId="77777777" w:rsidR="007D1806" w:rsidRPr="00B628A4" w:rsidRDefault="007D1806" w:rsidP="007D1806">
      <w:pPr>
        <w:autoSpaceDE w:val="0"/>
        <w:autoSpaceDN w:val="0"/>
        <w:adjustRightInd w:val="0"/>
        <w:spacing w:line="240" w:lineRule="atLeast"/>
        <w:ind w:left="1260" w:hanging="540"/>
        <w:jc w:val="both"/>
        <w:rPr>
          <w:rFonts w:ascii="Candara" w:hAnsi="Candara"/>
          <w:color w:val="000000"/>
          <w:lang w:val="es-ES"/>
        </w:rPr>
      </w:pPr>
    </w:p>
    <w:p w14:paraId="3F63CC97" w14:textId="77777777" w:rsidR="007D1806" w:rsidRPr="00B628A4" w:rsidRDefault="007D1806" w:rsidP="007D1806">
      <w:pPr>
        <w:numPr>
          <w:ilvl w:val="12"/>
          <w:numId w:val="0"/>
        </w:numPr>
        <w:suppressAutoHyphens/>
        <w:ind w:left="1260" w:hanging="540"/>
        <w:jc w:val="both"/>
        <w:rPr>
          <w:rFonts w:ascii="Candara" w:hAnsi="Candara"/>
          <w:color w:val="000000"/>
          <w:lang w:val="es-ES"/>
        </w:rPr>
      </w:pPr>
      <w:r w:rsidRPr="00B628A4">
        <w:rPr>
          <w:rFonts w:ascii="Candara" w:hAnsi="Candara"/>
          <w:color w:val="000000"/>
          <w:lang w:val="es-ES"/>
        </w:rPr>
        <w:t>(b)</w:t>
      </w:r>
      <w:r w:rsidRPr="00B628A4">
        <w:rPr>
          <w:rFonts w:ascii="Candara" w:hAnsi="Candara"/>
          <w:color w:val="000000"/>
          <w:lang w:val="es-ES"/>
        </w:rPr>
        <w:tab/>
      </w:r>
      <w:r w:rsidRPr="00B628A4">
        <w:rPr>
          <w:rFonts w:ascii="Candara" w:hAnsi="Candara"/>
        </w:rPr>
        <w:t>no aceptamos la corrección de los errores de conformidad con las Instrucciones a los Oferentes (en adelante “las IAO”) en los Documentos de Licitación; o</w:t>
      </w:r>
    </w:p>
    <w:p w14:paraId="72ACA4B4" w14:textId="77777777" w:rsidR="007D1806" w:rsidRPr="00B628A4" w:rsidRDefault="007D1806" w:rsidP="007D1806">
      <w:pPr>
        <w:numPr>
          <w:ilvl w:val="12"/>
          <w:numId w:val="0"/>
        </w:numPr>
        <w:suppressAutoHyphens/>
        <w:ind w:left="1260" w:hanging="540"/>
        <w:jc w:val="both"/>
        <w:rPr>
          <w:rFonts w:ascii="Candara" w:hAnsi="Candara"/>
          <w:color w:val="000000"/>
          <w:lang w:val="es-ES"/>
        </w:rPr>
      </w:pPr>
    </w:p>
    <w:p w14:paraId="64378426" w14:textId="77777777" w:rsidR="007D1806" w:rsidRPr="00B628A4" w:rsidRDefault="007D1806" w:rsidP="007D1806">
      <w:pPr>
        <w:numPr>
          <w:ilvl w:val="12"/>
          <w:numId w:val="0"/>
        </w:numPr>
        <w:suppressAutoHyphens/>
        <w:ind w:left="1260" w:hanging="540"/>
        <w:jc w:val="both"/>
        <w:rPr>
          <w:rFonts w:ascii="Candara" w:hAnsi="Candara"/>
          <w:lang w:val="es-MX"/>
        </w:rPr>
      </w:pPr>
      <w:r w:rsidRPr="00B628A4">
        <w:rPr>
          <w:rFonts w:ascii="Candara" w:hAnsi="Candara"/>
          <w:color w:val="000000"/>
          <w:lang w:val="es-ES"/>
        </w:rPr>
        <w:t>(c)</w:t>
      </w:r>
      <w:r w:rsidRPr="00B628A4">
        <w:rPr>
          <w:rFonts w:ascii="Candara" w:hAnsi="Candara"/>
          <w:color w:val="000000"/>
          <w:lang w:val="es-ES"/>
        </w:rPr>
        <w:tab/>
        <w:t>si después de haber sido notificados de la aceptación de nuestra Oferta durante el período de validez de la misma, (i)</w:t>
      </w:r>
      <w:r w:rsidRPr="00B628A4">
        <w:rPr>
          <w:rFonts w:ascii="Candara" w:hAnsi="Candara"/>
          <w:lang w:val="es-MX"/>
        </w:rPr>
        <w:t xml:space="preserve"> no firmamos o rehusamos firmar el Convenio, si así se nos solicita; o (</w:t>
      </w:r>
      <w:proofErr w:type="spellStart"/>
      <w:r w:rsidRPr="00B628A4">
        <w:rPr>
          <w:rFonts w:ascii="Candara" w:hAnsi="Candara"/>
          <w:lang w:val="es-MX"/>
        </w:rPr>
        <w:t>ii</w:t>
      </w:r>
      <w:proofErr w:type="spellEnd"/>
      <w:r w:rsidRPr="00B628A4">
        <w:rPr>
          <w:rFonts w:ascii="Candara" w:hAnsi="Candara"/>
          <w:lang w:val="es-MX"/>
        </w:rPr>
        <w:t>) no suministramos o rehusamos suministrar la Garantía de Cumplimiento de conformidad con las IAO.</w:t>
      </w:r>
    </w:p>
    <w:p w14:paraId="40D5A243" w14:textId="77777777" w:rsidR="007D1806" w:rsidRPr="00B628A4" w:rsidRDefault="007D1806" w:rsidP="007D1806">
      <w:pPr>
        <w:autoSpaceDE w:val="0"/>
        <w:autoSpaceDN w:val="0"/>
        <w:adjustRightInd w:val="0"/>
        <w:spacing w:line="240" w:lineRule="atLeast"/>
        <w:ind w:left="1260" w:hanging="540"/>
        <w:jc w:val="both"/>
        <w:rPr>
          <w:rFonts w:ascii="Candara" w:hAnsi="Candara"/>
          <w:color w:val="000000"/>
          <w:lang w:val="es-ES"/>
        </w:rPr>
      </w:pPr>
    </w:p>
    <w:p w14:paraId="5EBEB2DD" w14:textId="77777777" w:rsidR="007D1806" w:rsidRPr="00B628A4" w:rsidRDefault="007D1806" w:rsidP="007D1806">
      <w:pPr>
        <w:autoSpaceDE w:val="0"/>
        <w:autoSpaceDN w:val="0"/>
        <w:adjustRightInd w:val="0"/>
        <w:spacing w:line="240" w:lineRule="atLeast"/>
        <w:jc w:val="both"/>
        <w:rPr>
          <w:rFonts w:ascii="Candara" w:hAnsi="Candara"/>
          <w:color w:val="000000"/>
          <w:lang w:val="es-ES"/>
        </w:rPr>
      </w:pPr>
      <w:r w:rsidRPr="00B628A4">
        <w:rPr>
          <w:rFonts w:ascii="Candara" w:hAnsi="Candara"/>
          <w:color w:val="000000"/>
          <w:lang w:val="es-ES"/>
        </w:rPr>
        <w:t>3.</w:t>
      </w:r>
      <w:r w:rsidRPr="00B628A4">
        <w:rPr>
          <w:rFonts w:ascii="Candara" w:hAnsi="Candara"/>
          <w:color w:val="000000"/>
          <w:lang w:val="es-ES"/>
        </w:rPr>
        <w:tab/>
        <w:t xml:space="preserve">Entendemos que esta Declaración de </w:t>
      </w:r>
      <w:r w:rsidRPr="00B628A4">
        <w:rPr>
          <w:rFonts w:ascii="Candara" w:hAnsi="Candara"/>
          <w:lang w:val="es-MX"/>
        </w:rPr>
        <w:t xml:space="preserve">Mantenimiento </w:t>
      </w:r>
      <w:r w:rsidRPr="00B628A4">
        <w:rPr>
          <w:rFonts w:ascii="Candara" w:hAnsi="Candara"/>
          <w:color w:val="000000"/>
          <w:lang w:val="es-ES"/>
        </w:rPr>
        <w:t>de la Oferta expirará, si no somos el Oferente Seleccionado, cuando ocurra el primero de los siguientes hechos: (i) hemos recibido una copia de su comunicación informando que no somos el Oferente seleccionado; o (</w:t>
      </w:r>
      <w:proofErr w:type="spellStart"/>
      <w:r w:rsidRPr="00B628A4">
        <w:rPr>
          <w:rFonts w:ascii="Candara" w:hAnsi="Candara"/>
          <w:color w:val="000000"/>
          <w:lang w:val="es-ES"/>
        </w:rPr>
        <w:t>ii</w:t>
      </w:r>
      <w:proofErr w:type="spellEnd"/>
      <w:r w:rsidRPr="00B628A4">
        <w:rPr>
          <w:rFonts w:ascii="Candara" w:hAnsi="Candara"/>
          <w:color w:val="000000"/>
          <w:lang w:val="es-ES"/>
        </w:rPr>
        <w:t>) haber transcurrido veintiocho días después de la expiración de nuestra Oferta.</w:t>
      </w:r>
    </w:p>
    <w:p w14:paraId="54E0AFE9" w14:textId="77777777" w:rsidR="007D1806" w:rsidRPr="00B628A4" w:rsidRDefault="007D1806" w:rsidP="007D1806">
      <w:pPr>
        <w:autoSpaceDE w:val="0"/>
        <w:autoSpaceDN w:val="0"/>
        <w:adjustRightInd w:val="0"/>
        <w:spacing w:line="240" w:lineRule="atLeast"/>
        <w:jc w:val="both"/>
        <w:rPr>
          <w:rFonts w:ascii="Candara" w:hAnsi="Candara"/>
          <w:lang w:val="es-MX"/>
        </w:rPr>
      </w:pPr>
      <w:r w:rsidRPr="00B628A4">
        <w:rPr>
          <w:rFonts w:ascii="Candara" w:hAnsi="Candara"/>
          <w:color w:val="000000"/>
          <w:lang w:val="es-ES"/>
        </w:rPr>
        <w:t xml:space="preserve"> </w:t>
      </w:r>
      <w:r w:rsidRPr="00B628A4">
        <w:rPr>
          <w:rFonts w:ascii="Candara" w:hAnsi="Candara"/>
          <w:color w:val="000000"/>
          <w:lang w:val="es-ES"/>
        </w:rPr>
        <w:br/>
      </w:r>
      <w:r w:rsidRPr="00B628A4">
        <w:rPr>
          <w:rFonts w:ascii="Candara" w:hAnsi="Candara"/>
          <w:lang w:val="es-MX"/>
        </w:rPr>
        <w:t>4.</w:t>
      </w:r>
      <w:r w:rsidRPr="00B628A4">
        <w:rPr>
          <w:rFonts w:ascii="Candara" w:hAnsi="Candara"/>
          <w:lang w:val="es-MX"/>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w:t>
      </w:r>
      <w:r w:rsidRPr="00B628A4">
        <w:rPr>
          <w:rFonts w:ascii="Candara" w:hAnsi="Candara"/>
          <w:lang w:val="es-MX"/>
        </w:rPr>
        <w:lastRenderedPageBreak/>
        <w:t xml:space="preserve">Oferta deberá estar en nombre de todos los miembros futuros tal como se enumeran en la Carta de Intención mencionada en la </w:t>
      </w:r>
      <w:proofErr w:type="spellStart"/>
      <w:r w:rsidRPr="00B628A4">
        <w:rPr>
          <w:rFonts w:ascii="Candara" w:hAnsi="Candara"/>
          <w:lang w:val="es-MX"/>
        </w:rPr>
        <w:t>Subcláusula</w:t>
      </w:r>
      <w:proofErr w:type="spellEnd"/>
      <w:r w:rsidRPr="00B628A4">
        <w:rPr>
          <w:rFonts w:ascii="Candara" w:hAnsi="Candara"/>
          <w:lang w:val="es-MX"/>
        </w:rPr>
        <w:t xml:space="preserve"> 16.1 de las IAO.</w:t>
      </w:r>
    </w:p>
    <w:p w14:paraId="4AC95F80" w14:textId="77777777" w:rsidR="007D1806" w:rsidRPr="00B628A4" w:rsidRDefault="007D1806" w:rsidP="007D1806">
      <w:pPr>
        <w:autoSpaceDE w:val="0"/>
        <w:autoSpaceDN w:val="0"/>
        <w:adjustRightInd w:val="0"/>
        <w:spacing w:line="240" w:lineRule="atLeast"/>
        <w:jc w:val="both"/>
        <w:rPr>
          <w:rFonts w:ascii="Candara" w:hAnsi="Candara"/>
          <w:lang w:val="es-MX"/>
        </w:rPr>
      </w:pPr>
    </w:p>
    <w:p w14:paraId="2A6193E2" w14:textId="77777777" w:rsidR="007D1806" w:rsidRPr="00866151" w:rsidRDefault="007D1806" w:rsidP="007D1806">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Firmada</w:t>
      </w:r>
      <w:r w:rsidRPr="00866151">
        <w:rPr>
          <w:rFonts w:ascii="Candara" w:hAnsi="Candara"/>
          <w:color w:val="4472C4" w:themeColor="accent1"/>
          <w:lang w:val="es-MX"/>
        </w:rPr>
        <w:t xml:space="preserve">: </w:t>
      </w:r>
      <w:r w:rsidRPr="00866151">
        <w:rPr>
          <w:rFonts w:ascii="Candara" w:hAnsi="Candara"/>
          <w:i/>
          <w:iCs/>
          <w:color w:val="4472C4" w:themeColor="accent1"/>
          <w:lang w:val="es-MX"/>
        </w:rPr>
        <w:t xml:space="preserve">[firma del representante autorizado]. </w:t>
      </w:r>
      <w:r w:rsidRPr="00B628A4">
        <w:rPr>
          <w:rFonts w:ascii="Candara" w:hAnsi="Candara"/>
          <w:lang w:val="es-MX"/>
        </w:rPr>
        <w:t xml:space="preserve">En capacidad de </w:t>
      </w:r>
      <w:r w:rsidRPr="00866151">
        <w:rPr>
          <w:rFonts w:ascii="Candara" w:hAnsi="Candara"/>
          <w:i/>
          <w:iCs/>
          <w:color w:val="4472C4" w:themeColor="accent1"/>
          <w:lang w:val="es-MX"/>
        </w:rPr>
        <w:t>[indique el cargo]</w:t>
      </w:r>
    </w:p>
    <w:p w14:paraId="7C730B88" w14:textId="77777777" w:rsidR="007D1806" w:rsidRPr="00B628A4" w:rsidRDefault="007D1806" w:rsidP="007D1806">
      <w:pPr>
        <w:autoSpaceDE w:val="0"/>
        <w:autoSpaceDN w:val="0"/>
        <w:adjustRightInd w:val="0"/>
        <w:spacing w:line="240" w:lineRule="atLeast"/>
        <w:jc w:val="both"/>
        <w:rPr>
          <w:rFonts w:ascii="Candara" w:hAnsi="Candara"/>
          <w:i/>
          <w:iCs/>
          <w:lang w:val="es-MX"/>
        </w:rPr>
      </w:pPr>
    </w:p>
    <w:p w14:paraId="648E56B7" w14:textId="77777777" w:rsidR="007D1806" w:rsidRPr="00B628A4" w:rsidRDefault="007D1806" w:rsidP="007D1806">
      <w:pPr>
        <w:autoSpaceDE w:val="0"/>
        <w:autoSpaceDN w:val="0"/>
        <w:adjustRightInd w:val="0"/>
        <w:spacing w:line="240" w:lineRule="atLeast"/>
        <w:jc w:val="both"/>
        <w:rPr>
          <w:rFonts w:ascii="Candara" w:hAnsi="Candara"/>
          <w:i/>
          <w:iCs/>
          <w:lang w:val="es-MX"/>
        </w:rPr>
      </w:pPr>
      <w:r w:rsidRPr="00B628A4">
        <w:rPr>
          <w:rFonts w:ascii="Candara" w:hAnsi="Candara"/>
          <w:lang w:val="es-MX"/>
        </w:rPr>
        <w:t xml:space="preserve">Nombre: </w:t>
      </w:r>
      <w:r w:rsidRPr="00866151">
        <w:rPr>
          <w:rFonts w:ascii="Candara" w:hAnsi="Candara"/>
          <w:i/>
          <w:iCs/>
          <w:color w:val="4472C4" w:themeColor="accent1"/>
          <w:lang w:val="es-MX"/>
        </w:rPr>
        <w:t>[indique el nombre en letra de molde o mecanografiado]</w:t>
      </w:r>
    </w:p>
    <w:p w14:paraId="43A1A37D" w14:textId="77777777" w:rsidR="007D1806" w:rsidRPr="00B628A4" w:rsidRDefault="007D1806" w:rsidP="007D1806">
      <w:pPr>
        <w:autoSpaceDE w:val="0"/>
        <w:autoSpaceDN w:val="0"/>
        <w:adjustRightInd w:val="0"/>
        <w:spacing w:line="240" w:lineRule="atLeast"/>
        <w:jc w:val="both"/>
        <w:rPr>
          <w:rFonts w:ascii="Candara" w:hAnsi="Candara"/>
          <w:i/>
          <w:iCs/>
          <w:lang w:val="es-MX"/>
        </w:rPr>
      </w:pPr>
    </w:p>
    <w:p w14:paraId="2B09D9AA" w14:textId="77777777" w:rsidR="007D1806" w:rsidRPr="00866151" w:rsidRDefault="007D1806" w:rsidP="007D1806">
      <w:pPr>
        <w:autoSpaceDE w:val="0"/>
        <w:autoSpaceDN w:val="0"/>
        <w:adjustRightInd w:val="0"/>
        <w:spacing w:line="240" w:lineRule="atLeast"/>
        <w:jc w:val="both"/>
        <w:rPr>
          <w:rFonts w:ascii="Candara" w:hAnsi="Candara"/>
          <w:i/>
          <w:iCs/>
          <w:color w:val="4472C4" w:themeColor="accent1"/>
          <w:lang w:val="es-MX"/>
        </w:rPr>
      </w:pPr>
      <w:r w:rsidRPr="00B628A4">
        <w:rPr>
          <w:rFonts w:ascii="Candara" w:hAnsi="Candara"/>
          <w:lang w:val="es-MX"/>
        </w:rPr>
        <w:t xml:space="preserve">Debidamente autorizado para firmar la Oferta por y en nombre de: </w:t>
      </w:r>
      <w:r w:rsidRPr="00866151">
        <w:rPr>
          <w:rFonts w:ascii="Candara" w:hAnsi="Candara"/>
          <w:i/>
          <w:iCs/>
          <w:color w:val="4472C4" w:themeColor="accent1"/>
          <w:lang w:val="es-MX"/>
        </w:rPr>
        <w:t>[indique el nombre la entidad que autoriza]</w:t>
      </w:r>
    </w:p>
    <w:p w14:paraId="33F00DC6" w14:textId="77777777" w:rsidR="007D1806" w:rsidRPr="00866151" w:rsidRDefault="007D1806" w:rsidP="007D1806">
      <w:pPr>
        <w:autoSpaceDE w:val="0"/>
        <w:autoSpaceDN w:val="0"/>
        <w:adjustRightInd w:val="0"/>
        <w:spacing w:line="240" w:lineRule="atLeast"/>
        <w:jc w:val="both"/>
        <w:rPr>
          <w:rFonts w:ascii="Candara" w:hAnsi="Candara"/>
          <w:i/>
          <w:iCs/>
          <w:color w:val="4472C4" w:themeColor="accent1"/>
          <w:lang w:val="es-MX"/>
        </w:rPr>
      </w:pPr>
    </w:p>
    <w:p w14:paraId="1B4D358E" w14:textId="77777777" w:rsidR="007D1806" w:rsidRPr="00B628A4" w:rsidRDefault="007D1806" w:rsidP="007D1806">
      <w:pPr>
        <w:autoSpaceDE w:val="0"/>
        <w:autoSpaceDN w:val="0"/>
        <w:adjustRightInd w:val="0"/>
        <w:spacing w:line="240" w:lineRule="atLeast"/>
        <w:jc w:val="both"/>
        <w:rPr>
          <w:rFonts w:ascii="Candara" w:hAnsi="Candara"/>
          <w:i/>
          <w:iCs/>
          <w:sz w:val="22"/>
          <w:lang w:val="es-MX"/>
        </w:rPr>
      </w:pPr>
      <w:r w:rsidRPr="00866151">
        <w:rPr>
          <w:rFonts w:ascii="Candara" w:hAnsi="Candara"/>
          <w:color w:val="4472C4" w:themeColor="accent1"/>
          <w:lang w:val="es-MX"/>
        </w:rPr>
        <w:t xml:space="preserve">Fechada el </w:t>
      </w:r>
      <w:r w:rsidRPr="00866151">
        <w:rPr>
          <w:rFonts w:ascii="Candara" w:hAnsi="Candara"/>
          <w:i/>
          <w:iCs/>
          <w:color w:val="4472C4" w:themeColor="accent1"/>
          <w:lang w:val="es-MX"/>
        </w:rPr>
        <w:t>[indique el día]</w:t>
      </w:r>
      <w:r w:rsidRPr="00866151">
        <w:rPr>
          <w:rFonts w:ascii="Candara" w:hAnsi="Candara"/>
          <w:color w:val="4472C4" w:themeColor="accent1"/>
          <w:lang w:val="es-MX"/>
        </w:rPr>
        <w:t xml:space="preserve"> día de </w:t>
      </w:r>
      <w:r w:rsidRPr="00866151">
        <w:rPr>
          <w:rFonts w:ascii="Candara" w:hAnsi="Candara"/>
          <w:i/>
          <w:iCs/>
          <w:color w:val="4472C4" w:themeColor="accent1"/>
          <w:lang w:val="es-MX"/>
        </w:rPr>
        <w:t>[indique el mes]</w:t>
      </w:r>
      <w:r w:rsidRPr="00866151">
        <w:rPr>
          <w:rFonts w:ascii="Candara" w:hAnsi="Candara"/>
          <w:color w:val="4472C4" w:themeColor="accent1"/>
          <w:lang w:val="es-MX"/>
        </w:rPr>
        <w:t xml:space="preserve"> </w:t>
      </w:r>
      <w:r w:rsidRPr="00A36832">
        <w:rPr>
          <w:rFonts w:ascii="Candara" w:hAnsi="Candara"/>
          <w:color w:val="4472C4" w:themeColor="accent1"/>
          <w:lang w:val="es-MX"/>
        </w:rPr>
        <w:t>de [</w:t>
      </w:r>
      <w:r w:rsidRPr="00A36832">
        <w:rPr>
          <w:rFonts w:ascii="Candara" w:hAnsi="Candara"/>
          <w:i/>
          <w:iCs/>
          <w:color w:val="4472C4" w:themeColor="accent1"/>
          <w:lang w:val="es-MX"/>
        </w:rPr>
        <w:t>indique el año]</w:t>
      </w:r>
    </w:p>
    <w:p w14:paraId="3D235AF8" w14:textId="214AE609" w:rsidR="0004640A" w:rsidRPr="007D1806" w:rsidRDefault="0004640A" w:rsidP="007D1806">
      <w:pPr>
        <w:spacing w:after="120"/>
        <w:jc w:val="both"/>
        <w:rPr>
          <w:rFonts w:ascii="Candara" w:hAnsi="Candara"/>
          <w:iCs/>
          <w:lang w:val="pt-BR"/>
        </w:rPr>
      </w:pPr>
    </w:p>
    <w:sectPr w:rsidR="0004640A" w:rsidRPr="007D1806" w:rsidSect="004F434D">
      <w:headerReference w:type="even" r:id="rId11"/>
      <w:headerReference w:type="default" r:id="rId12"/>
      <w:headerReference w:type="first" r:id="rId13"/>
      <w:endnotePr>
        <w:numFmt w:val="decimal"/>
      </w:endnotePr>
      <w:type w:val="oddPage"/>
      <w:pgSz w:w="12240" w:h="15840" w:code="1"/>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FC1B4" w14:textId="77777777" w:rsidR="006E45F6" w:rsidRDefault="006E45F6">
      <w:r>
        <w:separator/>
      </w:r>
    </w:p>
  </w:endnote>
  <w:endnote w:type="continuationSeparator" w:id="0">
    <w:p w14:paraId="57DEC6B0" w14:textId="77777777" w:rsidR="006E45F6" w:rsidRDefault="006E45F6">
      <w:r>
        <w:continuationSeparator/>
      </w:r>
    </w:p>
  </w:endnote>
  <w:endnote w:type="continuationNotice" w:id="1">
    <w:p w14:paraId="7CFA6ED1" w14:textId="77777777" w:rsidR="006E45F6" w:rsidRDefault="006E4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imes New Roman Bold">
    <w:altName w:val="MS Gothic"/>
    <w:charset w:val="00"/>
    <w:family w:val="auto"/>
    <w:pitch w:val="variable"/>
    <w:sig w:usb0="E0002AE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D6A36" w14:textId="77777777" w:rsidR="006E45F6" w:rsidRDefault="006E45F6">
      <w:r>
        <w:separator/>
      </w:r>
    </w:p>
  </w:footnote>
  <w:footnote w:type="continuationSeparator" w:id="0">
    <w:p w14:paraId="202B0F88" w14:textId="77777777" w:rsidR="006E45F6" w:rsidRDefault="006E45F6">
      <w:r>
        <w:continuationSeparator/>
      </w:r>
    </w:p>
  </w:footnote>
  <w:footnote w:type="continuationNotice" w:id="1">
    <w:p w14:paraId="214B1E61" w14:textId="77777777" w:rsidR="006E45F6" w:rsidRDefault="006E45F6"/>
  </w:footnote>
  <w:footnote w:id="2">
    <w:p w14:paraId="1A6DD4A9" w14:textId="77777777" w:rsidR="007D1806" w:rsidRPr="002E5057" w:rsidRDefault="007D1806" w:rsidP="007D1806">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F5A5D" w14:textId="5745AC3D" w:rsidR="00487926" w:rsidRDefault="00487926">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Pr="00E02CBD">
      <w:rPr>
        <w:rStyle w:val="Nmerodepgina"/>
        <w:rFonts w:ascii="Candara" w:hAnsi="Candara"/>
        <w:noProof/>
      </w:rPr>
      <w:t>130</w:t>
    </w:r>
    <w:r w:rsidRPr="00E02CBD">
      <w:rPr>
        <w:rStyle w:val="Nmerodepgina"/>
        <w:rFonts w:ascii="Candara" w:hAnsi="Candara"/>
      </w:rPr>
      <w:fldChar w:fldCharType="end"/>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FD1C2" w14:textId="77777777" w:rsidR="00487926" w:rsidRDefault="00487926">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131</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A768" w14:textId="2C707F0C" w:rsidR="00487926" w:rsidRDefault="00487926" w:rsidP="002E5057">
    <w:pPr>
      <w:pStyle w:val="Encabezado"/>
      <w:numPr>
        <w:ilvl w:val="12"/>
        <w:numId w:val="0"/>
      </w:numPr>
      <w:pBdr>
        <w:bottom w:val="single" w:sz="4" w:space="0" w:color="auto"/>
      </w:pBdr>
      <w:tabs>
        <w:tab w:val="clear" w:pos="4320"/>
      </w:tabs>
    </w:pP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Pr="00E02CBD">
      <w:rPr>
        <w:rStyle w:val="Nmerodepgina"/>
        <w:rFonts w:ascii="Candara" w:hAnsi="Candara"/>
        <w:noProof/>
      </w:rPr>
      <w:t>129</w:t>
    </w:r>
    <w:r w:rsidRPr="00E02CBD">
      <w:rPr>
        <w:rStyle w:val="Nmerodepgina"/>
        <w:rFonts w:ascii="Candara" w:hAnsi="Candar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791562"/>
    <w:multiLevelType w:val="hybridMultilevel"/>
    <w:tmpl w:val="01CC320A"/>
    <w:lvl w:ilvl="0" w:tplc="91CA6750">
      <w:start w:val="1"/>
      <w:numFmt w:val="lowerLetter"/>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070E496E"/>
    <w:multiLevelType w:val="hybridMultilevel"/>
    <w:tmpl w:val="8EE2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653D1"/>
    <w:multiLevelType w:val="hybridMultilevel"/>
    <w:tmpl w:val="362825AE"/>
    <w:lvl w:ilvl="0" w:tplc="F2425296">
      <w:start w:val="3"/>
      <w:numFmt w:val="lowerLetter"/>
      <w:lvlText w:val="%1)"/>
      <w:lvlJc w:val="left"/>
      <w:pPr>
        <w:ind w:left="720" w:hanging="360"/>
      </w:pPr>
      <w:rPr>
        <w:rFonts w:hint="default"/>
        <w:w w:val="105"/>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9884F7B"/>
    <w:multiLevelType w:val="hybridMultilevel"/>
    <w:tmpl w:val="CCDA5696"/>
    <w:lvl w:ilvl="0" w:tplc="BF363616">
      <w:start w:val="1"/>
      <w:numFmt w:val="lowerLetter"/>
      <w:lvlText w:val="(%1)"/>
      <w:lvlJc w:val="left"/>
      <w:pPr>
        <w:ind w:left="1429" w:hanging="360"/>
      </w:pPr>
      <w:rPr>
        <w:rFonts w:hint="default"/>
      </w:rPr>
    </w:lvl>
    <w:lvl w:ilvl="1" w:tplc="440A0019" w:tentative="1">
      <w:start w:val="1"/>
      <w:numFmt w:val="lowerLetter"/>
      <w:lvlText w:val="%2."/>
      <w:lvlJc w:val="left"/>
      <w:pPr>
        <w:ind w:left="2149" w:hanging="360"/>
      </w:pPr>
    </w:lvl>
    <w:lvl w:ilvl="2" w:tplc="440A001B" w:tentative="1">
      <w:start w:val="1"/>
      <w:numFmt w:val="lowerRoman"/>
      <w:lvlText w:val="%3."/>
      <w:lvlJc w:val="right"/>
      <w:pPr>
        <w:ind w:left="2869" w:hanging="180"/>
      </w:pPr>
    </w:lvl>
    <w:lvl w:ilvl="3" w:tplc="440A000F" w:tentative="1">
      <w:start w:val="1"/>
      <w:numFmt w:val="decimal"/>
      <w:lvlText w:val="%4."/>
      <w:lvlJc w:val="left"/>
      <w:pPr>
        <w:ind w:left="3589" w:hanging="360"/>
      </w:pPr>
    </w:lvl>
    <w:lvl w:ilvl="4" w:tplc="440A0019" w:tentative="1">
      <w:start w:val="1"/>
      <w:numFmt w:val="lowerLetter"/>
      <w:lvlText w:val="%5."/>
      <w:lvlJc w:val="left"/>
      <w:pPr>
        <w:ind w:left="4309" w:hanging="360"/>
      </w:pPr>
    </w:lvl>
    <w:lvl w:ilvl="5" w:tplc="440A001B" w:tentative="1">
      <w:start w:val="1"/>
      <w:numFmt w:val="lowerRoman"/>
      <w:lvlText w:val="%6."/>
      <w:lvlJc w:val="right"/>
      <w:pPr>
        <w:ind w:left="5029" w:hanging="180"/>
      </w:pPr>
    </w:lvl>
    <w:lvl w:ilvl="6" w:tplc="440A000F" w:tentative="1">
      <w:start w:val="1"/>
      <w:numFmt w:val="decimal"/>
      <w:lvlText w:val="%7."/>
      <w:lvlJc w:val="left"/>
      <w:pPr>
        <w:ind w:left="5749" w:hanging="360"/>
      </w:pPr>
    </w:lvl>
    <w:lvl w:ilvl="7" w:tplc="440A0019" w:tentative="1">
      <w:start w:val="1"/>
      <w:numFmt w:val="lowerLetter"/>
      <w:lvlText w:val="%8."/>
      <w:lvlJc w:val="left"/>
      <w:pPr>
        <w:ind w:left="6469" w:hanging="360"/>
      </w:pPr>
    </w:lvl>
    <w:lvl w:ilvl="8" w:tplc="440A001B" w:tentative="1">
      <w:start w:val="1"/>
      <w:numFmt w:val="lowerRoman"/>
      <w:lvlText w:val="%9."/>
      <w:lvlJc w:val="right"/>
      <w:pPr>
        <w:ind w:left="7189" w:hanging="180"/>
      </w:pPr>
    </w:lvl>
  </w:abstractNum>
  <w:abstractNum w:abstractNumId="5"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7" w15:restartNumberingAfterBreak="0">
    <w:nsid w:val="10FB2C7D"/>
    <w:multiLevelType w:val="hybridMultilevel"/>
    <w:tmpl w:val="DE12D9EA"/>
    <w:lvl w:ilvl="0" w:tplc="ACD03F76">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8" w15:restartNumberingAfterBreak="0">
    <w:nsid w:val="11410C5E"/>
    <w:multiLevelType w:val="hybridMultilevel"/>
    <w:tmpl w:val="315A9A82"/>
    <w:lvl w:ilvl="0" w:tplc="440A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A65574F"/>
    <w:multiLevelType w:val="hybridMultilevel"/>
    <w:tmpl w:val="7488DEAC"/>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B2E73D2"/>
    <w:multiLevelType w:val="hybridMultilevel"/>
    <w:tmpl w:val="FCFE2B1E"/>
    <w:lvl w:ilvl="0" w:tplc="659C70DA">
      <w:start w:val="1"/>
      <w:numFmt w:val="lowerLetter"/>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B746F06"/>
    <w:multiLevelType w:val="hybridMultilevel"/>
    <w:tmpl w:val="38AA3472"/>
    <w:lvl w:ilvl="0" w:tplc="5FA23524">
      <w:start w:val="1"/>
      <w:numFmt w:val="lowerLetter"/>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1E317987"/>
    <w:multiLevelType w:val="hybridMultilevel"/>
    <w:tmpl w:val="0152036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5"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6" w15:restartNumberingAfterBreak="0">
    <w:nsid w:val="21AE5137"/>
    <w:multiLevelType w:val="hybridMultilevel"/>
    <w:tmpl w:val="C9E4EAA8"/>
    <w:lvl w:ilvl="0" w:tplc="A8CE8C0C">
      <w:start w:val="1"/>
      <w:numFmt w:val="lowerRoman"/>
      <w:lvlText w:val="%1."/>
      <w:lvlJc w:val="right"/>
      <w:pPr>
        <w:tabs>
          <w:tab w:val="num" w:pos="1800"/>
        </w:tabs>
        <w:ind w:left="1800" w:hanging="360"/>
      </w:pPr>
      <w:rPr>
        <w:rFonts w:hint="default"/>
      </w:rPr>
    </w:lvl>
    <w:lvl w:ilvl="1" w:tplc="C5A61924">
      <w:start w:val="1"/>
      <w:numFmt w:val="lowerLetter"/>
      <w:lvlText w:val="(%2)"/>
      <w:lvlJc w:val="left"/>
      <w:pPr>
        <w:ind w:left="1725" w:hanging="645"/>
      </w:pPr>
      <w:rPr>
        <w:rFonts w:hint="default"/>
      </w:rPr>
    </w:lvl>
    <w:lvl w:ilvl="2" w:tplc="DAC2F9B6">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55E3570"/>
    <w:multiLevelType w:val="hybridMultilevel"/>
    <w:tmpl w:val="7FF45C8E"/>
    <w:lvl w:ilvl="0" w:tplc="04F810C4">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EED031E"/>
    <w:multiLevelType w:val="hybridMultilevel"/>
    <w:tmpl w:val="9430890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31F136D8"/>
    <w:multiLevelType w:val="hybridMultilevel"/>
    <w:tmpl w:val="14A8BE22"/>
    <w:lvl w:ilvl="0" w:tplc="047EB2CE">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3250599E"/>
    <w:multiLevelType w:val="hybridMultilevel"/>
    <w:tmpl w:val="1ADCC4C6"/>
    <w:lvl w:ilvl="0" w:tplc="F75AF97C">
      <w:start w:val="1"/>
      <w:numFmt w:val="lowerLetter"/>
      <w:lvlText w:val="%1."/>
      <w:lvlJc w:val="left"/>
      <w:pPr>
        <w:ind w:left="293" w:hanging="196"/>
      </w:pPr>
      <w:rPr>
        <w:rFonts w:hint="default"/>
        <w:b w:val="0"/>
        <w:bCs/>
        <w:i w:val="0"/>
        <w:iCs w:val="0"/>
        <w:w w:val="103"/>
        <w:sz w:val="24"/>
        <w:szCs w:val="24"/>
        <w:lang w:val="es-ES" w:eastAsia="en-US" w:bidi="ar-SA"/>
      </w:rPr>
    </w:lvl>
    <w:lvl w:ilvl="1" w:tplc="E1201190">
      <w:numFmt w:val="bullet"/>
      <w:lvlText w:val=""/>
      <w:lvlJc w:val="left"/>
      <w:pPr>
        <w:ind w:left="775" w:hanging="339"/>
      </w:pPr>
      <w:rPr>
        <w:rFonts w:ascii="Symbol" w:eastAsia="Symbol" w:hAnsi="Symbol" w:cs="Symbol" w:hint="default"/>
        <w:b w:val="0"/>
        <w:bCs w:val="0"/>
        <w:i w:val="0"/>
        <w:iCs w:val="0"/>
        <w:w w:val="103"/>
        <w:sz w:val="20"/>
        <w:szCs w:val="20"/>
        <w:lang w:val="es-ES" w:eastAsia="en-US" w:bidi="ar-SA"/>
      </w:rPr>
    </w:lvl>
    <w:lvl w:ilvl="2" w:tplc="03D08A66">
      <w:numFmt w:val="bullet"/>
      <w:lvlText w:val="•"/>
      <w:lvlJc w:val="left"/>
      <w:pPr>
        <w:ind w:left="1606" w:hanging="339"/>
      </w:pPr>
      <w:rPr>
        <w:rFonts w:hint="default"/>
        <w:lang w:val="es-ES" w:eastAsia="en-US" w:bidi="ar-SA"/>
      </w:rPr>
    </w:lvl>
    <w:lvl w:ilvl="3" w:tplc="CC0EF276">
      <w:numFmt w:val="bullet"/>
      <w:lvlText w:val="•"/>
      <w:lvlJc w:val="left"/>
      <w:pPr>
        <w:ind w:left="2432" w:hanging="339"/>
      </w:pPr>
      <w:rPr>
        <w:rFonts w:hint="default"/>
        <w:lang w:val="es-ES" w:eastAsia="en-US" w:bidi="ar-SA"/>
      </w:rPr>
    </w:lvl>
    <w:lvl w:ilvl="4" w:tplc="3FB0C350">
      <w:numFmt w:val="bullet"/>
      <w:lvlText w:val="•"/>
      <w:lvlJc w:val="left"/>
      <w:pPr>
        <w:ind w:left="3258" w:hanging="339"/>
      </w:pPr>
      <w:rPr>
        <w:rFonts w:hint="default"/>
        <w:lang w:val="es-ES" w:eastAsia="en-US" w:bidi="ar-SA"/>
      </w:rPr>
    </w:lvl>
    <w:lvl w:ilvl="5" w:tplc="761C9E44">
      <w:numFmt w:val="bullet"/>
      <w:lvlText w:val="•"/>
      <w:lvlJc w:val="left"/>
      <w:pPr>
        <w:ind w:left="4084" w:hanging="339"/>
      </w:pPr>
      <w:rPr>
        <w:rFonts w:hint="default"/>
        <w:lang w:val="es-ES" w:eastAsia="en-US" w:bidi="ar-SA"/>
      </w:rPr>
    </w:lvl>
    <w:lvl w:ilvl="6" w:tplc="276A654E">
      <w:numFmt w:val="bullet"/>
      <w:lvlText w:val="•"/>
      <w:lvlJc w:val="left"/>
      <w:pPr>
        <w:ind w:left="4910" w:hanging="339"/>
      </w:pPr>
      <w:rPr>
        <w:rFonts w:hint="default"/>
        <w:lang w:val="es-ES" w:eastAsia="en-US" w:bidi="ar-SA"/>
      </w:rPr>
    </w:lvl>
    <w:lvl w:ilvl="7" w:tplc="EE98BB00">
      <w:numFmt w:val="bullet"/>
      <w:lvlText w:val="•"/>
      <w:lvlJc w:val="left"/>
      <w:pPr>
        <w:ind w:left="5736" w:hanging="339"/>
      </w:pPr>
      <w:rPr>
        <w:rFonts w:hint="default"/>
        <w:lang w:val="es-ES" w:eastAsia="en-US" w:bidi="ar-SA"/>
      </w:rPr>
    </w:lvl>
    <w:lvl w:ilvl="8" w:tplc="6BCC0850">
      <w:numFmt w:val="bullet"/>
      <w:lvlText w:val="•"/>
      <w:lvlJc w:val="left"/>
      <w:pPr>
        <w:ind w:left="6562" w:hanging="339"/>
      </w:pPr>
      <w:rPr>
        <w:rFonts w:hint="default"/>
        <w:lang w:val="es-ES" w:eastAsia="en-US" w:bidi="ar-SA"/>
      </w:rPr>
    </w:lvl>
  </w:abstractNum>
  <w:abstractNum w:abstractNumId="23"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3F748DC"/>
    <w:multiLevelType w:val="hybridMultilevel"/>
    <w:tmpl w:val="B27E1D00"/>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362E4BB1"/>
    <w:multiLevelType w:val="hybridMultilevel"/>
    <w:tmpl w:val="A4D28F70"/>
    <w:lvl w:ilvl="0" w:tplc="09402890">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7"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8" w15:restartNumberingAfterBreak="0">
    <w:nsid w:val="3900664D"/>
    <w:multiLevelType w:val="hybridMultilevel"/>
    <w:tmpl w:val="AB4058A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3FBA78F3"/>
    <w:multiLevelType w:val="hybridMultilevel"/>
    <w:tmpl w:val="4AC49638"/>
    <w:lvl w:ilvl="0" w:tplc="20E081C0">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4109258E"/>
    <w:multiLevelType w:val="hybridMultilevel"/>
    <w:tmpl w:val="C4348DD8"/>
    <w:lvl w:ilvl="0" w:tplc="C61464B4">
      <w:start w:val="1"/>
      <w:numFmt w:val="lowerLetter"/>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44495AEF"/>
    <w:multiLevelType w:val="hybridMultilevel"/>
    <w:tmpl w:val="4BB0EEE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7734347"/>
    <w:multiLevelType w:val="hybridMultilevel"/>
    <w:tmpl w:val="0EDEC1E0"/>
    <w:lvl w:ilvl="0" w:tplc="A7200982">
      <w:start w:val="1"/>
      <w:numFmt w:val="lowerLetter"/>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479B3F0C"/>
    <w:multiLevelType w:val="hybridMultilevel"/>
    <w:tmpl w:val="E45662B4"/>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8"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2AB0841"/>
    <w:multiLevelType w:val="hybridMultilevel"/>
    <w:tmpl w:val="01F8C4D6"/>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DC2AC750">
      <w:start w:val="2"/>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2B318B"/>
    <w:multiLevelType w:val="hybridMultilevel"/>
    <w:tmpl w:val="AE72EEB6"/>
    <w:lvl w:ilvl="0" w:tplc="8042059C">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679D2DED"/>
    <w:multiLevelType w:val="multilevel"/>
    <w:tmpl w:val="375063AE"/>
    <w:lvl w:ilvl="0">
      <w:start w:val="1"/>
      <w:numFmt w:val="lowerLetter"/>
      <w:lvlText w:val="(%1)"/>
      <w:lvlJc w:val="left"/>
      <w:pPr>
        <w:ind w:left="735" w:hanging="375"/>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8CC3819"/>
    <w:multiLevelType w:val="hybridMultilevel"/>
    <w:tmpl w:val="D4905A78"/>
    <w:lvl w:ilvl="0" w:tplc="A5F2ABAC">
      <w:start w:val="1"/>
      <w:numFmt w:val="upperLetter"/>
      <w:lvlText w:val="%1."/>
      <w:lvlJc w:val="left"/>
      <w:pPr>
        <w:tabs>
          <w:tab w:val="num" w:pos="780"/>
        </w:tabs>
        <w:ind w:left="780" w:hanging="420"/>
      </w:pPr>
      <w:rPr>
        <w:rFonts w:hint="default"/>
      </w:rPr>
    </w:lvl>
    <w:lvl w:ilvl="1" w:tplc="198C7E38">
      <w:start w:val="1"/>
      <w:numFmt w:val="decimal"/>
      <w:lvlText w:val="%2."/>
      <w:lvlJc w:val="left"/>
      <w:pPr>
        <w:ind w:left="1740" w:hanging="660"/>
      </w:pPr>
      <w:rPr>
        <w:rFonts w:hint="default"/>
      </w:r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4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49"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26D1089"/>
    <w:multiLevelType w:val="hybridMultilevel"/>
    <w:tmpl w:val="3498FCB2"/>
    <w:lvl w:ilvl="0" w:tplc="BF363616">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15:restartNumberingAfterBreak="0">
    <w:nsid w:val="732F2D11"/>
    <w:multiLevelType w:val="hybridMultilevel"/>
    <w:tmpl w:val="565C6C92"/>
    <w:lvl w:ilvl="0" w:tplc="047EB2CE">
      <w:numFmt w:val="bullet"/>
      <w:lvlText w:val="-"/>
      <w:lvlJc w:val="left"/>
      <w:pPr>
        <w:ind w:left="720" w:hanging="360"/>
      </w:pPr>
      <w:rPr>
        <w:rFonts w:ascii="Candara" w:eastAsia="Times New Roman" w:hAnsi="Candara" w:cs="Times New Roman"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2"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9C7244B"/>
    <w:multiLevelType w:val="hybridMultilevel"/>
    <w:tmpl w:val="CD248068"/>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79EA4937"/>
    <w:multiLevelType w:val="hybridMultilevel"/>
    <w:tmpl w:val="23F845F2"/>
    <w:lvl w:ilvl="0" w:tplc="440A0019">
      <w:start w:val="1"/>
      <w:numFmt w:val="lowerLetter"/>
      <w:lvlText w:val="%1."/>
      <w:lvlJc w:val="left"/>
      <w:pPr>
        <w:ind w:left="293" w:hanging="196"/>
      </w:pPr>
      <w:rPr>
        <w:rFonts w:hint="default"/>
        <w:b/>
        <w:bCs/>
        <w:i w:val="0"/>
        <w:iCs w:val="0"/>
        <w:w w:val="103"/>
        <w:sz w:val="24"/>
        <w:szCs w:val="24"/>
        <w:lang w:val="es-SV" w:eastAsia="en-US" w:bidi="ar-SA"/>
      </w:rPr>
    </w:lvl>
    <w:lvl w:ilvl="1" w:tplc="E1201190">
      <w:numFmt w:val="bullet"/>
      <w:lvlText w:val=""/>
      <w:lvlJc w:val="left"/>
      <w:pPr>
        <w:ind w:left="775" w:hanging="339"/>
      </w:pPr>
      <w:rPr>
        <w:rFonts w:ascii="Symbol" w:eastAsia="Symbol" w:hAnsi="Symbol" w:cs="Symbol" w:hint="default"/>
        <w:b w:val="0"/>
        <w:bCs w:val="0"/>
        <w:i w:val="0"/>
        <w:iCs w:val="0"/>
        <w:w w:val="103"/>
        <w:sz w:val="20"/>
        <w:szCs w:val="20"/>
        <w:lang w:val="es-ES" w:eastAsia="en-US" w:bidi="ar-SA"/>
      </w:rPr>
    </w:lvl>
    <w:lvl w:ilvl="2" w:tplc="03D08A66">
      <w:numFmt w:val="bullet"/>
      <w:lvlText w:val="•"/>
      <w:lvlJc w:val="left"/>
      <w:pPr>
        <w:ind w:left="1606" w:hanging="339"/>
      </w:pPr>
      <w:rPr>
        <w:rFonts w:hint="default"/>
        <w:lang w:val="es-ES" w:eastAsia="en-US" w:bidi="ar-SA"/>
      </w:rPr>
    </w:lvl>
    <w:lvl w:ilvl="3" w:tplc="CC0EF276">
      <w:numFmt w:val="bullet"/>
      <w:lvlText w:val="•"/>
      <w:lvlJc w:val="left"/>
      <w:pPr>
        <w:ind w:left="2432" w:hanging="339"/>
      </w:pPr>
      <w:rPr>
        <w:rFonts w:hint="default"/>
        <w:lang w:val="es-ES" w:eastAsia="en-US" w:bidi="ar-SA"/>
      </w:rPr>
    </w:lvl>
    <w:lvl w:ilvl="4" w:tplc="3FB0C350">
      <w:numFmt w:val="bullet"/>
      <w:lvlText w:val="•"/>
      <w:lvlJc w:val="left"/>
      <w:pPr>
        <w:ind w:left="3258" w:hanging="339"/>
      </w:pPr>
      <w:rPr>
        <w:rFonts w:hint="default"/>
        <w:lang w:val="es-ES" w:eastAsia="en-US" w:bidi="ar-SA"/>
      </w:rPr>
    </w:lvl>
    <w:lvl w:ilvl="5" w:tplc="761C9E44">
      <w:numFmt w:val="bullet"/>
      <w:lvlText w:val="•"/>
      <w:lvlJc w:val="left"/>
      <w:pPr>
        <w:ind w:left="4084" w:hanging="339"/>
      </w:pPr>
      <w:rPr>
        <w:rFonts w:hint="default"/>
        <w:lang w:val="es-ES" w:eastAsia="en-US" w:bidi="ar-SA"/>
      </w:rPr>
    </w:lvl>
    <w:lvl w:ilvl="6" w:tplc="276A654E">
      <w:numFmt w:val="bullet"/>
      <w:lvlText w:val="•"/>
      <w:lvlJc w:val="left"/>
      <w:pPr>
        <w:ind w:left="4910" w:hanging="339"/>
      </w:pPr>
      <w:rPr>
        <w:rFonts w:hint="default"/>
        <w:lang w:val="es-ES" w:eastAsia="en-US" w:bidi="ar-SA"/>
      </w:rPr>
    </w:lvl>
    <w:lvl w:ilvl="7" w:tplc="EE98BB00">
      <w:numFmt w:val="bullet"/>
      <w:lvlText w:val="•"/>
      <w:lvlJc w:val="left"/>
      <w:pPr>
        <w:ind w:left="5736" w:hanging="339"/>
      </w:pPr>
      <w:rPr>
        <w:rFonts w:hint="default"/>
        <w:lang w:val="es-ES" w:eastAsia="en-US" w:bidi="ar-SA"/>
      </w:rPr>
    </w:lvl>
    <w:lvl w:ilvl="8" w:tplc="6BCC0850">
      <w:numFmt w:val="bullet"/>
      <w:lvlText w:val="•"/>
      <w:lvlJc w:val="left"/>
      <w:pPr>
        <w:ind w:left="6562" w:hanging="339"/>
      </w:pPr>
      <w:rPr>
        <w:rFonts w:hint="default"/>
        <w:lang w:val="es-ES" w:eastAsia="en-US" w:bidi="ar-SA"/>
      </w:rPr>
    </w:lvl>
  </w:abstractNum>
  <w:num w:numId="1" w16cid:durableId="793643103">
    <w:abstractNumId w:val="44"/>
  </w:num>
  <w:num w:numId="2" w16cid:durableId="2032871813">
    <w:abstractNumId w:val="15"/>
  </w:num>
  <w:num w:numId="3" w16cid:durableId="44793496">
    <w:abstractNumId w:val="52"/>
  </w:num>
  <w:num w:numId="4" w16cid:durableId="1157068565">
    <w:abstractNumId w:val="14"/>
  </w:num>
  <w:num w:numId="5" w16cid:durableId="665288299">
    <w:abstractNumId w:val="48"/>
  </w:num>
  <w:num w:numId="6" w16cid:durableId="37239543">
    <w:abstractNumId w:val="6"/>
  </w:num>
  <w:num w:numId="7" w16cid:durableId="1938712082">
    <w:abstractNumId w:val="40"/>
  </w:num>
  <w:num w:numId="8" w16cid:durableId="2056075990">
    <w:abstractNumId w:val="46"/>
  </w:num>
  <w:num w:numId="9" w16cid:durableId="263004338">
    <w:abstractNumId w:val="37"/>
  </w:num>
  <w:num w:numId="10" w16cid:durableId="1815560387">
    <w:abstractNumId w:val="27"/>
  </w:num>
  <w:num w:numId="11" w16cid:durableId="2139060410">
    <w:abstractNumId w:val="26"/>
  </w:num>
  <w:num w:numId="12" w16cid:durableId="383918414">
    <w:abstractNumId w:val="17"/>
  </w:num>
  <w:num w:numId="13" w16cid:durableId="1163198773">
    <w:abstractNumId w:val="0"/>
  </w:num>
  <w:num w:numId="14" w16cid:durableId="89665077">
    <w:abstractNumId w:val="33"/>
  </w:num>
  <w:num w:numId="15" w16cid:durableId="722370094">
    <w:abstractNumId w:val="9"/>
  </w:num>
  <w:num w:numId="16" w16cid:durableId="959840874">
    <w:abstractNumId w:val="47"/>
  </w:num>
  <w:num w:numId="17" w16cid:durableId="1458796771">
    <w:abstractNumId w:val="19"/>
  </w:num>
  <w:num w:numId="18" w16cid:durableId="1527525396">
    <w:abstractNumId w:val="36"/>
  </w:num>
  <w:num w:numId="19" w16cid:durableId="1338728128">
    <w:abstractNumId w:val="42"/>
  </w:num>
  <w:num w:numId="20" w16cid:durableId="1361010261">
    <w:abstractNumId w:val="41"/>
  </w:num>
  <w:num w:numId="21" w16cid:durableId="1518159361">
    <w:abstractNumId w:val="30"/>
  </w:num>
  <w:num w:numId="22" w16cid:durableId="654645243">
    <w:abstractNumId w:val="16"/>
  </w:num>
  <w:num w:numId="23" w16cid:durableId="778842704">
    <w:abstractNumId w:val="38"/>
  </w:num>
  <w:num w:numId="24" w16cid:durableId="823006766">
    <w:abstractNumId w:val="23"/>
  </w:num>
  <w:num w:numId="25" w16cid:durableId="1083188868">
    <w:abstractNumId w:val="39"/>
  </w:num>
  <w:num w:numId="26" w16cid:durableId="1316495671">
    <w:abstractNumId w:val="49"/>
  </w:num>
  <w:num w:numId="27" w16cid:durableId="1616711197">
    <w:abstractNumId w:val="5"/>
  </w:num>
  <w:num w:numId="28" w16cid:durableId="1648513343">
    <w:abstractNumId w:val="45"/>
  </w:num>
  <w:num w:numId="29" w16cid:durableId="1243879904">
    <w:abstractNumId w:val="32"/>
  </w:num>
  <w:num w:numId="30" w16cid:durableId="2086874609">
    <w:abstractNumId w:val="43"/>
  </w:num>
  <w:num w:numId="31" w16cid:durableId="766391572">
    <w:abstractNumId w:val="29"/>
  </w:num>
  <w:num w:numId="32" w16cid:durableId="679702784">
    <w:abstractNumId w:val="25"/>
  </w:num>
  <w:num w:numId="33" w16cid:durableId="2005206263">
    <w:abstractNumId w:val="18"/>
  </w:num>
  <w:num w:numId="34" w16cid:durableId="594636151">
    <w:abstractNumId w:val="7"/>
  </w:num>
  <w:num w:numId="35" w16cid:durableId="1131704668">
    <w:abstractNumId w:val="21"/>
  </w:num>
  <w:num w:numId="36" w16cid:durableId="172762521">
    <w:abstractNumId w:val="8"/>
  </w:num>
  <w:num w:numId="37" w16cid:durableId="970937640">
    <w:abstractNumId w:val="53"/>
  </w:num>
  <w:num w:numId="38" w16cid:durableId="302126944">
    <w:abstractNumId w:val="31"/>
  </w:num>
  <w:num w:numId="39" w16cid:durableId="95944937">
    <w:abstractNumId w:val="51"/>
  </w:num>
  <w:num w:numId="40" w16cid:durableId="1667828689">
    <w:abstractNumId w:val="2"/>
  </w:num>
  <w:num w:numId="41" w16cid:durableId="447816603">
    <w:abstractNumId w:val="13"/>
  </w:num>
  <w:num w:numId="42" w16cid:durableId="415325196">
    <w:abstractNumId w:val="34"/>
  </w:num>
  <w:num w:numId="43" w16cid:durableId="535774462">
    <w:abstractNumId w:val="28"/>
  </w:num>
  <w:num w:numId="44" w16cid:durableId="1456484256">
    <w:abstractNumId w:val="1"/>
  </w:num>
  <w:num w:numId="45" w16cid:durableId="782963736">
    <w:abstractNumId w:val="35"/>
  </w:num>
  <w:num w:numId="46" w16cid:durableId="193034533">
    <w:abstractNumId w:val="11"/>
  </w:num>
  <w:num w:numId="47" w16cid:durableId="347609456">
    <w:abstractNumId w:val="24"/>
  </w:num>
  <w:num w:numId="48" w16cid:durableId="2070883142">
    <w:abstractNumId w:val="12"/>
  </w:num>
  <w:num w:numId="49" w16cid:durableId="1310983009">
    <w:abstractNumId w:val="54"/>
  </w:num>
  <w:num w:numId="50" w16cid:durableId="2064864719">
    <w:abstractNumId w:val="22"/>
  </w:num>
  <w:num w:numId="51" w16cid:durableId="482308335">
    <w:abstractNumId w:val="3"/>
  </w:num>
  <w:num w:numId="52" w16cid:durableId="589778256">
    <w:abstractNumId w:val="50"/>
  </w:num>
  <w:num w:numId="53" w16cid:durableId="2031295751">
    <w:abstractNumId w:val="4"/>
  </w:num>
  <w:num w:numId="54" w16cid:durableId="1145665862">
    <w:abstractNumId w:val="10"/>
  </w:num>
  <w:num w:numId="55" w16cid:durableId="1030448523">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pt-BR" w:vendorID="64" w:dllVersion="0" w:nlCheck="1" w:checkStyle="0"/>
  <w:activeWritingStyle w:appName="MSWord" w:lang="es-AR" w:vendorID="64" w:dllVersion="0" w:nlCheck="1" w:checkStyle="0"/>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C"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SV" w:vendorID="64" w:dllVersion="4096" w:nlCheck="1" w:checkStyle="0"/>
  <w:activeWritingStyle w:appName="MSWord" w:lang="es-PA" w:vendorID="64" w:dllVersion="4096" w:nlCheck="1" w:checkStyle="0"/>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AA"/>
    <w:rsid w:val="00000C97"/>
    <w:rsid w:val="0000277F"/>
    <w:rsid w:val="00002D91"/>
    <w:rsid w:val="000046AB"/>
    <w:rsid w:val="0000587D"/>
    <w:rsid w:val="00005B10"/>
    <w:rsid w:val="00006863"/>
    <w:rsid w:val="000109A0"/>
    <w:rsid w:val="00012469"/>
    <w:rsid w:val="00013B1C"/>
    <w:rsid w:val="00015B8A"/>
    <w:rsid w:val="00016B04"/>
    <w:rsid w:val="000170B1"/>
    <w:rsid w:val="000234EA"/>
    <w:rsid w:val="00027D63"/>
    <w:rsid w:val="0003099C"/>
    <w:rsid w:val="000337B9"/>
    <w:rsid w:val="00036579"/>
    <w:rsid w:val="000419A6"/>
    <w:rsid w:val="00043021"/>
    <w:rsid w:val="00043D07"/>
    <w:rsid w:val="0004441C"/>
    <w:rsid w:val="00044FDD"/>
    <w:rsid w:val="00045C62"/>
    <w:rsid w:val="00045D97"/>
    <w:rsid w:val="0004640A"/>
    <w:rsid w:val="00052D56"/>
    <w:rsid w:val="00055B76"/>
    <w:rsid w:val="00061908"/>
    <w:rsid w:val="000648CF"/>
    <w:rsid w:val="00065ABB"/>
    <w:rsid w:val="0007148D"/>
    <w:rsid w:val="0007697A"/>
    <w:rsid w:val="0008124F"/>
    <w:rsid w:val="000819C7"/>
    <w:rsid w:val="000822AE"/>
    <w:rsid w:val="00083207"/>
    <w:rsid w:val="00085C12"/>
    <w:rsid w:val="000941D3"/>
    <w:rsid w:val="000945A3"/>
    <w:rsid w:val="00094B48"/>
    <w:rsid w:val="000A012D"/>
    <w:rsid w:val="000A03F6"/>
    <w:rsid w:val="000A3DCF"/>
    <w:rsid w:val="000B0C9D"/>
    <w:rsid w:val="000B12A0"/>
    <w:rsid w:val="000B1370"/>
    <w:rsid w:val="000B22ED"/>
    <w:rsid w:val="000B3706"/>
    <w:rsid w:val="000B5EFE"/>
    <w:rsid w:val="000B6613"/>
    <w:rsid w:val="000C2F1C"/>
    <w:rsid w:val="000C5706"/>
    <w:rsid w:val="000D246B"/>
    <w:rsid w:val="000D3B2E"/>
    <w:rsid w:val="000E10DB"/>
    <w:rsid w:val="000E2A7E"/>
    <w:rsid w:val="000E3793"/>
    <w:rsid w:val="000F0B05"/>
    <w:rsid w:val="000F156E"/>
    <w:rsid w:val="000F47A2"/>
    <w:rsid w:val="000F5AFA"/>
    <w:rsid w:val="00101CBD"/>
    <w:rsid w:val="00103271"/>
    <w:rsid w:val="0010337A"/>
    <w:rsid w:val="001033E8"/>
    <w:rsid w:val="0010561C"/>
    <w:rsid w:val="00105E2E"/>
    <w:rsid w:val="00120677"/>
    <w:rsid w:val="00120BC5"/>
    <w:rsid w:val="00121588"/>
    <w:rsid w:val="00127BC9"/>
    <w:rsid w:val="00131E00"/>
    <w:rsid w:val="00133266"/>
    <w:rsid w:val="001377FF"/>
    <w:rsid w:val="00140460"/>
    <w:rsid w:val="00144C13"/>
    <w:rsid w:val="00152585"/>
    <w:rsid w:val="00154F24"/>
    <w:rsid w:val="001579FA"/>
    <w:rsid w:val="001603A0"/>
    <w:rsid w:val="0016106C"/>
    <w:rsid w:val="0016144A"/>
    <w:rsid w:val="0016214E"/>
    <w:rsid w:val="00162E63"/>
    <w:rsid w:val="001636A6"/>
    <w:rsid w:val="00166AFE"/>
    <w:rsid w:val="0016751F"/>
    <w:rsid w:val="00167DE7"/>
    <w:rsid w:val="0017026E"/>
    <w:rsid w:val="00171815"/>
    <w:rsid w:val="00175B24"/>
    <w:rsid w:val="001776C8"/>
    <w:rsid w:val="0018011E"/>
    <w:rsid w:val="00185491"/>
    <w:rsid w:val="001861AF"/>
    <w:rsid w:val="0019391B"/>
    <w:rsid w:val="00194312"/>
    <w:rsid w:val="00196866"/>
    <w:rsid w:val="00197C5C"/>
    <w:rsid w:val="001A4E4B"/>
    <w:rsid w:val="001A720D"/>
    <w:rsid w:val="001B0B43"/>
    <w:rsid w:val="001B2154"/>
    <w:rsid w:val="001B327E"/>
    <w:rsid w:val="001B6613"/>
    <w:rsid w:val="001B73ED"/>
    <w:rsid w:val="001B78E7"/>
    <w:rsid w:val="001C3712"/>
    <w:rsid w:val="001C4157"/>
    <w:rsid w:val="001D0DCA"/>
    <w:rsid w:val="001D1150"/>
    <w:rsid w:val="001D7EDD"/>
    <w:rsid w:val="001E0A94"/>
    <w:rsid w:val="001E1878"/>
    <w:rsid w:val="001F0823"/>
    <w:rsid w:val="001F25CC"/>
    <w:rsid w:val="00201168"/>
    <w:rsid w:val="0020207A"/>
    <w:rsid w:val="00203588"/>
    <w:rsid w:val="002066D7"/>
    <w:rsid w:val="00206A23"/>
    <w:rsid w:val="002073C2"/>
    <w:rsid w:val="00207BB3"/>
    <w:rsid w:val="00210891"/>
    <w:rsid w:val="0021249C"/>
    <w:rsid w:val="00217A41"/>
    <w:rsid w:val="00217E97"/>
    <w:rsid w:val="00220EE8"/>
    <w:rsid w:val="00224E6C"/>
    <w:rsid w:val="00227B61"/>
    <w:rsid w:val="00233326"/>
    <w:rsid w:val="0023659D"/>
    <w:rsid w:val="002409D6"/>
    <w:rsid w:val="00241D4D"/>
    <w:rsid w:val="00244387"/>
    <w:rsid w:val="00245182"/>
    <w:rsid w:val="00253EC9"/>
    <w:rsid w:val="00257386"/>
    <w:rsid w:val="00260589"/>
    <w:rsid w:val="002608EA"/>
    <w:rsid w:val="00260E88"/>
    <w:rsid w:val="00261E64"/>
    <w:rsid w:val="0026582C"/>
    <w:rsid w:val="00266132"/>
    <w:rsid w:val="002778F9"/>
    <w:rsid w:val="00281033"/>
    <w:rsid w:val="00284D43"/>
    <w:rsid w:val="0028718B"/>
    <w:rsid w:val="00291E8D"/>
    <w:rsid w:val="00292B95"/>
    <w:rsid w:val="00292DAF"/>
    <w:rsid w:val="00295E40"/>
    <w:rsid w:val="00297230"/>
    <w:rsid w:val="002A4A72"/>
    <w:rsid w:val="002A7924"/>
    <w:rsid w:val="002B02E2"/>
    <w:rsid w:val="002B06C9"/>
    <w:rsid w:val="002B3522"/>
    <w:rsid w:val="002B41E5"/>
    <w:rsid w:val="002B7395"/>
    <w:rsid w:val="002B7905"/>
    <w:rsid w:val="002C146C"/>
    <w:rsid w:val="002C2B87"/>
    <w:rsid w:val="002C6523"/>
    <w:rsid w:val="002C7B47"/>
    <w:rsid w:val="002D1082"/>
    <w:rsid w:val="002D1536"/>
    <w:rsid w:val="002D6778"/>
    <w:rsid w:val="002E30A3"/>
    <w:rsid w:val="002E5057"/>
    <w:rsid w:val="002E6166"/>
    <w:rsid w:val="002E67F8"/>
    <w:rsid w:val="002E6BAE"/>
    <w:rsid w:val="002F06E2"/>
    <w:rsid w:val="002F3564"/>
    <w:rsid w:val="002F4BC4"/>
    <w:rsid w:val="002F73C6"/>
    <w:rsid w:val="003001C9"/>
    <w:rsid w:val="00304351"/>
    <w:rsid w:val="00304D4B"/>
    <w:rsid w:val="00306588"/>
    <w:rsid w:val="00306781"/>
    <w:rsid w:val="00306CB1"/>
    <w:rsid w:val="003072E3"/>
    <w:rsid w:val="003116EC"/>
    <w:rsid w:val="0031252E"/>
    <w:rsid w:val="00316CA0"/>
    <w:rsid w:val="00316D81"/>
    <w:rsid w:val="00322A28"/>
    <w:rsid w:val="003250BD"/>
    <w:rsid w:val="00326D23"/>
    <w:rsid w:val="003277E6"/>
    <w:rsid w:val="0033149E"/>
    <w:rsid w:val="00334A7C"/>
    <w:rsid w:val="00335B9A"/>
    <w:rsid w:val="003422DD"/>
    <w:rsid w:val="00342665"/>
    <w:rsid w:val="003440E4"/>
    <w:rsid w:val="00346AB8"/>
    <w:rsid w:val="00347323"/>
    <w:rsid w:val="00351598"/>
    <w:rsid w:val="00354180"/>
    <w:rsid w:val="00354C05"/>
    <w:rsid w:val="00355F8D"/>
    <w:rsid w:val="003561A1"/>
    <w:rsid w:val="003565E2"/>
    <w:rsid w:val="00361419"/>
    <w:rsid w:val="00363E7B"/>
    <w:rsid w:val="0036409B"/>
    <w:rsid w:val="00366F4B"/>
    <w:rsid w:val="003672EA"/>
    <w:rsid w:val="00367C36"/>
    <w:rsid w:val="00370DC9"/>
    <w:rsid w:val="003742E0"/>
    <w:rsid w:val="0037444B"/>
    <w:rsid w:val="0037523A"/>
    <w:rsid w:val="00375BDF"/>
    <w:rsid w:val="00375BED"/>
    <w:rsid w:val="00375F66"/>
    <w:rsid w:val="00376980"/>
    <w:rsid w:val="003775C3"/>
    <w:rsid w:val="00385BE9"/>
    <w:rsid w:val="00386113"/>
    <w:rsid w:val="0039181A"/>
    <w:rsid w:val="00394493"/>
    <w:rsid w:val="003959AC"/>
    <w:rsid w:val="00396A0F"/>
    <w:rsid w:val="003A276E"/>
    <w:rsid w:val="003A69E1"/>
    <w:rsid w:val="003A7DA6"/>
    <w:rsid w:val="003B17D2"/>
    <w:rsid w:val="003B5CD9"/>
    <w:rsid w:val="003B5E40"/>
    <w:rsid w:val="003C00F9"/>
    <w:rsid w:val="003C3727"/>
    <w:rsid w:val="003C64A1"/>
    <w:rsid w:val="003C7197"/>
    <w:rsid w:val="003D2DF0"/>
    <w:rsid w:val="003D4EE8"/>
    <w:rsid w:val="003D666E"/>
    <w:rsid w:val="003E20E5"/>
    <w:rsid w:val="003E2750"/>
    <w:rsid w:val="003E5DAA"/>
    <w:rsid w:val="003E632E"/>
    <w:rsid w:val="003F0385"/>
    <w:rsid w:val="003F79AA"/>
    <w:rsid w:val="003F7A56"/>
    <w:rsid w:val="00402184"/>
    <w:rsid w:val="00404C34"/>
    <w:rsid w:val="004072BE"/>
    <w:rsid w:val="00410887"/>
    <w:rsid w:val="004114F7"/>
    <w:rsid w:val="00411E41"/>
    <w:rsid w:val="00416FAF"/>
    <w:rsid w:val="004175B9"/>
    <w:rsid w:val="00420506"/>
    <w:rsid w:val="004252A5"/>
    <w:rsid w:val="004277E3"/>
    <w:rsid w:val="0043023F"/>
    <w:rsid w:val="004351A6"/>
    <w:rsid w:val="00441366"/>
    <w:rsid w:val="00442F60"/>
    <w:rsid w:val="00444B34"/>
    <w:rsid w:val="00461DA7"/>
    <w:rsid w:val="00464783"/>
    <w:rsid w:val="00466837"/>
    <w:rsid w:val="00473921"/>
    <w:rsid w:val="004747DE"/>
    <w:rsid w:val="004752F0"/>
    <w:rsid w:val="00476E0A"/>
    <w:rsid w:val="004774DE"/>
    <w:rsid w:val="00477904"/>
    <w:rsid w:val="00480295"/>
    <w:rsid w:val="00480646"/>
    <w:rsid w:val="004814B7"/>
    <w:rsid w:val="00487926"/>
    <w:rsid w:val="004915DF"/>
    <w:rsid w:val="00491B2B"/>
    <w:rsid w:val="004920F8"/>
    <w:rsid w:val="00492A6F"/>
    <w:rsid w:val="00494B8A"/>
    <w:rsid w:val="004A05B7"/>
    <w:rsid w:val="004A07FC"/>
    <w:rsid w:val="004A0A17"/>
    <w:rsid w:val="004A52EE"/>
    <w:rsid w:val="004A55A3"/>
    <w:rsid w:val="004B2CC2"/>
    <w:rsid w:val="004B40D8"/>
    <w:rsid w:val="004B547D"/>
    <w:rsid w:val="004C21AC"/>
    <w:rsid w:val="004C3E22"/>
    <w:rsid w:val="004C5562"/>
    <w:rsid w:val="004C73C9"/>
    <w:rsid w:val="004D0EE6"/>
    <w:rsid w:val="004D3753"/>
    <w:rsid w:val="004D43D6"/>
    <w:rsid w:val="004D48FD"/>
    <w:rsid w:val="004E3987"/>
    <w:rsid w:val="004E6BB7"/>
    <w:rsid w:val="004E6F94"/>
    <w:rsid w:val="004F434D"/>
    <w:rsid w:val="004F5461"/>
    <w:rsid w:val="004F5EA4"/>
    <w:rsid w:val="00500BC7"/>
    <w:rsid w:val="00500E0C"/>
    <w:rsid w:val="0050356D"/>
    <w:rsid w:val="00505E35"/>
    <w:rsid w:val="00506D71"/>
    <w:rsid w:val="00510AD8"/>
    <w:rsid w:val="005124BF"/>
    <w:rsid w:val="00515F27"/>
    <w:rsid w:val="00516CD1"/>
    <w:rsid w:val="00517223"/>
    <w:rsid w:val="00517820"/>
    <w:rsid w:val="00520BCE"/>
    <w:rsid w:val="0052336C"/>
    <w:rsid w:val="00523E46"/>
    <w:rsid w:val="005247A5"/>
    <w:rsid w:val="00525AF1"/>
    <w:rsid w:val="005279D4"/>
    <w:rsid w:val="00532C4C"/>
    <w:rsid w:val="005352AB"/>
    <w:rsid w:val="00537F65"/>
    <w:rsid w:val="00542258"/>
    <w:rsid w:val="005456D1"/>
    <w:rsid w:val="0054587E"/>
    <w:rsid w:val="00545B1B"/>
    <w:rsid w:val="00545DE5"/>
    <w:rsid w:val="00546236"/>
    <w:rsid w:val="00546F2D"/>
    <w:rsid w:val="0054766A"/>
    <w:rsid w:val="005525F2"/>
    <w:rsid w:val="00554A6A"/>
    <w:rsid w:val="00554F02"/>
    <w:rsid w:val="00563264"/>
    <w:rsid w:val="00563A53"/>
    <w:rsid w:val="00564EB6"/>
    <w:rsid w:val="00565740"/>
    <w:rsid w:val="00570431"/>
    <w:rsid w:val="00572372"/>
    <w:rsid w:val="00573F82"/>
    <w:rsid w:val="00574038"/>
    <w:rsid w:val="005741EE"/>
    <w:rsid w:val="00575251"/>
    <w:rsid w:val="00580931"/>
    <w:rsid w:val="00581EDE"/>
    <w:rsid w:val="00582C39"/>
    <w:rsid w:val="00584DB0"/>
    <w:rsid w:val="00585D5C"/>
    <w:rsid w:val="00585D6F"/>
    <w:rsid w:val="00596CBA"/>
    <w:rsid w:val="005A2835"/>
    <w:rsid w:val="005A3047"/>
    <w:rsid w:val="005A6B48"/>
    <w:rsid w:val="005A7063"/>
    <w:rsid w:val="005B25A0"/>
    <w:rsid w:val="005B4236"/>
    <w:rsid w:val="005C6DDD"/>
    <w:rsid w:val="005D19E7"/>
    <w:rsid w:val="005D672F"/>
    <w:rsid w:val="005D78DC"/>
    <w:rsid w:val="005D7D7B"/>
    <w:rsid w:val="005E0DBB"/>
    <w:rsid w:val="005E2986"/>
    <w:rsid w:val="005E33B6"/>
    <w:rsid w:val="005E646C"/>
    <w:rsid w:val="005E76F0"/>
    <w:rsid w:val="005F205B"/>
    <w:rsid w:val="005F2F1A"/>
    <w:rsid w:val="005F33DB"/>
    <w:rsid w:val="005F3A68"/>
    <w:rsid w:val="005F3E99"/>
    <w:rsid w:val="005F5EEF"/>
    <w:rsid w:val="005F7252"/>
    <w:rsid w:val="00601140"/>
    <w:rsid w:val="006022F6"/>
    <w:rsid w:val="00603E6E"/>
    <w:rsid w:val="00607D75"/>
    <w:rsid w:val="00610689"/>
    <w:rsid w:val="00615B85"/>
    <w:rsid w:val="00616263"/>
    <w:rsid w:val="006209F1"/>
    <w:rsid w:val="006224BF"/>
    <w:rsid w:val="00622860"/>
    <w:rsid w:val="00624836"/>
    <w:rsid w:val="00625A86"/>
    <w:rsid w:val="006349DE"/>
    <w:rsid w:val="00641542"/>
    <w:rsid w:val="00642FD9"/>
    <w:rsid w:val="00646272"/>
    <w:rsid w:val="0064762C"/>
    <w:rsid w:val="00652AC2"/>
    <w:rsid w:val="00653BD8"/>
    <w:rsid w:val="006543F8"/>
    <w:rsid w:val="006544DE"/>
    <w:rsid w:val="0065754D"/>
    <w:rsid w:val="006607F1"/>
    <w:rsid w:val="0066721E"/>
    <w:rsid w:val="006738F5"/>
    <w:rsid w:val="00675AA0"/>
    <w:rsid w:val="00683599"/>
    <w:rsid w:val="00685DBF"/>
    <w:rsid w:val="00692E2A"/>
    <w:rsid w:val="0069625B"/>
    <w:rsid w:val="006A03F9"/>
    <w:rsid w:val="006A04A8"/>
    <w:rsid w:val="006A1B86"/>
    <w:rsid w:val="006A25A4"/>
    <w:rsid w:val="006A5B65"/>
    <w:rsid w:val="006A7F97"/>
    <w:rsid w:val="006B4738"/>
    <w:rsid w:val="006C2110"/>
    <w:rsid w:val="006C6C6A"/>
    <w:rsid w:val="006D1427"/>
    <w:rsid w:val="006D283C"/>
    <w:rsid w:val="006D2EA1"/>
    <w:rsid w:val="006D452C"/>
    <w:rsid w:val="006D52F4"/>
    <w:rsid w:val="006E1227"/>
    <w:rsid w:val="006E38AD"/>
    <w:rsid w:val="006E45F6"/>
    <w:rsid w:val="006E4C11"/>
    <w:rsid w:val="006E4D46"/>
    <w:rsid w:val="006E6698"/>
    <w:rsid w:val="006E708E"/>
    <w:rsid w:val="006F13B1"/>
    <w:rsid w:val="006F1855"/>
    <w:rsid w:val="006F44C7"/>
    <w:rsid w:val="00703730"/>
    <w:rsid w:val="007048B8"/>
    <w:rsid w:val="00713475"/>
    <w:rsid w:val="00713ADE"/>
    <w:rsid w:val="007178CA"/>
    <w:rsid w:val="00723621"/>
    <w:rsid w:val="007269D4"/>
    <w:rsid w:val="00727DE4"/>
    <w:rsid w:val="00734184"/>
    <w:rsid w:val="00740700"/>
    <w:rsid w:val="00746330"/>
    <w:rsid w:val="00752C46"/>
    <w:rsid w:val="00752FCF"/>
    <w:rsid w:val="007531AA"/>
    <w:rsid w:val="00757F50"/>
    <w:rsid w:val="0076409F"/>
    <w:rsid w:val="007807EE"/>
    <w:rsid w:val="00782E35"/>
    <w:rsid w:val="00785BE3"/>
    <w:rsid w:val="00792CC3"/>
    <w:rsid w:val="007973D7"/>
    <w:rsid w:val="00797968"/>
    <w:rsid w:val="007A376A"/>
    <w:rsid w:val="007A3C91"/>
    <w:rsid w:val="007A3F84"/>
    <w:rsid w:val="007A4179"/>
    <w:rsid w:val="007A42CE"/>
    <w:rsid w:val="007A517F"/>
    <w:rsid w:val="007A541A"/>
    <w:rsid w:val="007B17B8"/>
    <w:rsid w:val="007B193C"/>
    <w:rsid w:val="007B19CE"/>
    <w:rsid w:val="007B2A95"/>
    <w:rsid w:val="007B34FF"/>
    <w:rsid w:val="007B7DB9"/>
    <w:rsid w:val="007C17DD"/>
    <w:rsid w:val="007C24C2"/>
    <w:rsid w:val="007C2C43"/>
    <w:rsid w:val="007C453B"/>
    <w:rsid w:val="007C7A4E"/>
    <w:rsid w:val="007D0B3B"/>
    <w:rsid w:val="007D1806"/>
    <w:rsid w:val="007D58FC"/>
    <w:rsid w:val="007E14F4"/>
    <w:rsid w:val="007E25A3"/>
    <w:rsid w:val="007E4735"/>
    <w:rsid w:val="007F2BA8"/>
    <w:rsid w:val="007F301D"/>
    <w:rsid w:val="007F4006"/>
    <w:rsid w:val="007F4AE9"/>
    <w:rsid w:val="0080201C"/>
    <w:rsid w:val="00802371"/>
    <w:rsid w:val="00805181"/>
    <w:rsid w:val="00810D33"/>
    <w:rsid w:val="0081313B"/>
    <w:rsid w:val="008151DB"/>
    <w:rsid w:val="0081538B"/>
    <w:rsid w:val="008218F9"/>
    <w:rsid w:val="008233B3"/>
    <w:rsid w:val="00831470"/>
    <w:rsid w:val="0083395C"/>
    <w:rsid w:val="008349BA"/>
    <w:rsid w:val="00844807"/>
    <w:rsid w:val="00845507"/>
    <w:rsid w:val="0084790E"/>
    <w:rsid w:val="00851671"/>
    <w:rsid w:val="008521AD"/>
    <w:rsid w:val="008532ED"/>
    <w:rsid w:val="008559BD"/>
    <w:rsid w:val="00860320"/>
    <w:rsid w:val="00860897"/>
    <w:rsid w:val="00861460"/>
    <w:rsid w:val="008617EA"/>
    <w:rsid w:val="0086402A"/>
    <w:rsid w:val="00866151"/>
    <w:rsid w:val="00871666"/>
    <w:rsid w:val="00880AEE"/>
    <w:rsid w:val="008819E6"/>
    <w:rsid w:val="00883249"/>
    <w:rsid w:val="00884C34"/>
    <w:rsid w:val="008C0367"/>
    <w:rsid w:val="008C230E"/>
    <w:rsid w:val="008C31A1"/>
    <w:rsid w:val="008C3C93"/>
    <w:rsid w:val="008C652D"/>
    <w:rsid w:val="008D093B"/>
    <w:rsid w:val="008D28BF"/>
    <w:rsid w:val="008D3A4D"/>
    <w:rsid w:val="008E0F13"/>
    <w:rsid w:val="008E5D2B"/>
    <w:rsid w:val="008E720B"/>
    <w:rsid w:val="008F23ED"/>
    <w:rsid w:val="008F2B6A"/>
    <w:rsid w:val="008F412B"/>
    <w:rsid w:val="009055F3"/>
    <w:rsid w:val="00925C32"/>
    <w:rsid w:val="009323EF"/>
    <w:rsid w:val="00932BBA"/>
    <w:rsid w:val="00932D7C"/>
    <w:rsid w:val="00935A0C"/>
    <w:rsid w:val="00944534"/>
    <w:rsid w:val="00945902"/>
    <w:rsid w:val="00947072"/>
    <w:rsid w:val="0095290F"/>
    <w:rsid w:val="00955660"/>
    <w:rsid w:val="00955753"/>
    <w:rsid w:val="00961660"/>
    <w:rsid w:val="0096173F"/>
    <w:rsid w:val="0096176C"/>
    <w:rsid w:val="00963CFF"/>
    <w:rsid w:val="00964578"/>
    <w:rsid w:val="00964897"/>
    <w:rsid w:val="0096703B"/>
    <w:rsid w:val="0097308E"/>
    <w:rsid w:val="009751DA"/>
    <w:rsid w:val="009761CF"/>
    <w:rsid w:val="00986C77"/>
    <w:rsid w:val="00991539"/>
    <w:rsid w:val="009944B3"/>
    <w:rsid w:val="00995F37"/>
    <w:rsid w:val="00996337"/>
    <w:rsid w:val="009973CA"/>
    <w:rsid w:val="009A045F"/>
    <w:rsid w:val="009A1332"/>
    <w:rsid w:val="009A2FE9"/>
    <w:rsid w:val="009B5FE5"/>
    <w:rsid w:val="009C151E"/>
    <w:rsid w:val="009C1542"/>
    <w:rsid w:val="009C39CD"/>
    <w:rsid w:val="009C3CE0"/>
    <w:rsid w:val="009C450F"/>
    <w:rsid w:val="009D11AF"/>
    <w:rsid w:val="009D1AFA"/>
    <w:rsid w:val="009D59A1"/>
    <w:rsid w:val="009E5F50"/>
    <w:rsid w:val="009F11EA"/>
    <w:rsid w:val="009F1A3A"/>
    <w:rsid w:val="009F4EE0"/>
    <w:rsid w:val="00A01114"/>
    <w:rsid w:val="00A06140"/>
    <w:rsid w:val="00A1003A"/>
    <w:rsid w:val="00A152AA"/>
    <w:rsid w:val="00A21DF4"/>
    <w:rsid w:val="00A31875"/>
    <w:rsid w:val="00A31E8F"/>
    <w:rsid w:val="00A36832"/>
    <w:rsid w:val="00A36E2B"/>
    <w:rsid w:val="00A40400"/>
    <w:rsid w:val="00A41661"/>
    <w:rsid w:val="00A41750"/>
    <w:rsid w:val="00A42BC6"/>
    <w:rsid w:val="00A42D8D"/>
    <w:rsid w:val="00A44BEA"/>
    <w:rsid w:val="00A51793"/>
    <w:rsid w:val="00A547F7"/>
    <w:rsid w:val="00A60FFB"/>
    <w:rsid w:val="00A6332E"/>
    <w:rsid w:val="00A66CE1"/>
    <w:rsid w:val="00A73C11"/>
    <w:rsid w:val="00A75FAE"/>
    <w:rsid w:val="00A818B9"/>
    <w:rsid w:val="00A830C9"/>
    <w:rsid w:val="00A83B1A"/>
    <w:rsid w:val="00A85FF9"/>
    <w:rsid w:val="00A917B8"/>
    <w:rsid w:val="00A9190A"/>
    <w:rsid w:val="00A924CE"/>
    <w:rsid w:val="00A95685"/>
    <w:rsid w:val="00AA2365"/>
    <w:rsid w:val="00AA35C4"/>
    <w:rsid w:val="00AA40A0"/>
    <w:rsid w:val="00AA5E0C"/>
    <w:rsid w:val="00AA7D9C"/>
    <w:rsid w:val="00AB028D"/>
    <w:rsid w:val="00AB183B"/>
    <w:rsid w:val="00AB19C8"/>
    <w:rsid w:val="00AB2E93"/>
    <w:rsid w:val="00AB4524"/>
    <w:rsid w:val="00AC6A64"/>
    <w:rsid w:val="00AD2904"/>
    <w:rsid w:val="00AE10E3"/>
    <w:rsid w:val="00AE1CA8"/>
    <w:rsid w:val="00AE3C9F"/>
    <w:rsid w:val="00AE54AB"/>
    <w:rsid w:val="00AE6665"/>
    <w:rsid w:val="00AE7233"/>
    <w:rsid w:val="00AF0528"/>
    <w:rsid w:val="00AF1046"/>
    <w:rsid w:val="00AF125F"/>
    <w:rsid w:val="00AF2EDE"/>
    <w:rsid w:val="00AF5EB7"/>
    <w:rsid w:val="00AF6870"/>
    <w:rsid w:val="00B06681"/>
    <w:rsid w:val="00B07D6E"/>
    <w:rsid w:val="00B1158B"/>
    <w:rsid w:val="00B14098"/>
    <w:rsid w:val="00B14B36"/>
    <w:rsid w:val="00B213DE"/>
    <w:rsid w:val="00B21529"/>
    <w:rsid w:val="00B226DD"/>
    <w:rsid w:val="00B25647"/>
    <w:rsid w:val="00B35234"/>
    <w:rsid w:val="00B414CA"/>
    <w:rsid w:val="00B4441A"/>
    <w:rsid w:val="00B455B5"/>
    <w:rsid w:val="00B46D33"/>
    <w:rsid w:val="00B500CA"/>
    <w:rsid w:val="00B53573"/>
    <w:rsid w:val="00B55693"/>
    <w:rsid w:val="00B5592A"/>
    <w:rsid w:val="00B61ACC"/>
    <w:rsid w:val="00B628A4"/>
    <w:rsid w:val="00B63072"/>
    <w:rsid w:val="00B65FCD"/>
    <w:rsid w:val="00B66CD0"/>
    <w:rsid w:val="00B67095"/>
    <w:rsid w:val="00B70841"/>
    <w:rsid w:val="00B74381"/>
    <w:rsid w:val="00B74A66"/>
    <w:rsid w:val="00B82973"/>
    <w:rsid w:val="00B83FDC"/>
    <w:rsid w:val="00B8600B"/>
    <w:rsid w:val="00B911E0"/>
    <w:rsid w:val="00B939D7"/>
    <w:rsid w:val="00BA55E9"/>
    <w:rsid w:val="00BA58BF"/>
    <w:rsid w:val="00BB4B90"/>
    <w:rsid w:val="00BB5F44"/>
    <w:rsid w:val="00BB6A25"/>
    <w:rsid w:val="00BB6D63"/>
    <w:rsid w:val="00BC7213"/>
    <w:rsid w:val="00BD0206"/>
    <w:rsid w:val="00BD21E2"/>
    <w:rsid w:val="00BE51C9"/>
    <w:rsid w:val="00BE5C81"/>
    <w:rsid w:val="00BE6E36"/>
    <w:rsid w:val="00BE71D3"/>
    <w:rsid w:val="00BF370A"/>
    <w:rsid w:val="00BF6E2D"/>
    <w:rsid w:val="00C02828"/>
    <w:rsid w:val="00C03426"/>
    <w:rsid w:val="00C04459"/>
    <w:rsid w:val="00C0635B"/>
    <w:rsid w:val="00C162FD"/>
    <w:rsid w:val="00C16A11"/>
    <w:rsid w:val="00C170FD"/>
    <w:rsid w:val="00C259FF"/>
    <w:rsid w:val="00C25B12"/>
    <w:rsid w:val="00C262A9"/>
    <w:rsid w:val="00C26639"/>
    <w:rsid w:val="00C30924"/>
    <w:rsid w:val="00C30F39"/>
    <w:rsid w:val="00C37E10"/>
    <w:rsid w:val="00C4216A"/>
    <w:rsid w:val="00C43B9C"/>
    <w:rsid w:val="00C43C2A"/>
    <w:rsid w:val="00C43E01"/>
    <w:rsid w:val="00C4670E"/>
    <w:rsid w:val="00C47BD2"/>
    <w:rsid w:val="00C47D75"/>
    <w:rsid w:val="00C513E2"/>
    <w:rsid w:val="00C52DE0"/>
    <w:rsid w:val="00C64C87"/>
    <w:rsid w:val="00C67F6F"/>
    <w:rsid w:val="00C72953"/>
    <w:rsid w:val="00C74375"/>
    <w:rsid w:val="00C83F9C"/>
    <w:rsid w:val="00C84958"/>
    <w:rsid w:val="00C87560"/>
    <w:rsid w:val="00C876A1"/>
    <w:rsid w:val="00CA2855"/>
    <w:rsid w:val="00CA6EA1"/>
    <w:rsid w:val="00CB0114"/>
    <w:rsid w:val="00CB0276"/>
    <w:rsid w:val="00CB0E4A"/>
    <w:rsid w:val="00CB304B"/>
    <w:rsid w:val="00CB3B8E"/>
    <w:rsid w:val="00CB489B"/>
    <w:rsid w:val="00CB4C12"/>
    <w:rsid w:val="00CB4D9A"/>
    <w:rsid w:val="00CC09ED"/>
    <w:rsid w:val="00CC3243"/>
    <w:rsid w:val="00CC3365"/>
    <w:rsid w:val="00CC7BB2"/>
    <w:rsid w:val="00CD60A4"/>
    <w:rsid w:val="00CE0974"/>
    <w:rsid w:val="00CE0ADC"/>
    <w:rsid w:val="00CE1B9A"/>
    <w:rsid w:val="00CE38AA"/>
    <w:rsid w:val="00CE4C6E"/>
    <w:rsid w:val="00CE510A"/>
    <w:rsid w:val="00CE57BD"/>
    <w:rsid w:val="00CE7178"/>
    <w:rsid w:val="00CE72A9"/>
    <w:rsid w:val="00CF300D"/>
    <w:rsid w:val="00CF3F97"/>
    <w:rsid w:val="00D03C4D"/>
    <w:rsid w:val="00D066B0"/>
    <w:rsid w:val="00D072E2"/>
    <w:rsid w:val="00D0732E"/>
    <w:rsid w:val="00D13FD4"/>
    <w:rsid w:val="00D14CC1"/>
    <w:rsid w:val="00D174AC"/>
    <w:rsid w:val="00D266ED"/>
    <w:rsid w:val="00D26709"/>
    <w:rsid w:val="00D3121C"/>
    <w:rsid w:val="00D333D4"/>
    <w:rsid w:val="00D340D8"/>
    <w:rsid w:val="00D36136"/>
    <w:rsid w:val="00D428A1"/>
    <w:rsid w:val="00D4340A"/>
    <w:rsid w:val="00D43AA9"/>
    <w:rsid w:val="00D44A3A"/>
    <w:rsid w:val="00D50194"/>
    <w:rsid w:val="00D54F7B"/>
    <w:rsid w:val="00D55356"/>
    <w:rsid w:val="00D636AF"/>
    <w:rsid w:val="00D65E5F"/>
    <w:rsid w:val="00D713A9"/>
    <w:rsid w:val="00D73B97"/>
    <w:rsid w:val="00D76AF6"/>
    <w:rsid w:val="00D775ED"/>
    <w:rsid w:val="00D77990"/>
    <w:rsid w:val="00D8372A"/>
    <w:rsid w:val="00D8473F"/>
    <w:rsid w:val="00D854EF"/>
    <w:rsid w:val="00D85807"/>
    <w:rsid w:val="00D86866"/>
    <w:rsid w:val="00D87C4F"/>
    <w:rsid w:val="00D93CEE"/>
    <w:rsid w:val="00D948D9"/>
    <w:rsid w:val="00D95411"/>
    <w:rsid w:val="00D9672A"/>
    <w:rsid w:val="00DA0B24"/>
    <w:rsid w:val="00DA405C"/>
    <w:rsid w:val="00DA73B2"/>
    <w:rsid w:val="00DB0773"/>
    <w:rsid w:val="00DC14E1"/>
    <w:rsid w:val="00DC34BB"/>
    <w:rsid w:val="00DC45AB"/>
    <w:rsid w:val="00DC50EC"/>
    <w:rsid w:val="00DC55E1"/>
    <w:rsid w:val="00DC715F"/>
    <w:rsid w:val="00DD1A2D"/>
    <w:rsid w:val="00DD2F23"/>
    <w:rsid w:val="00DD3338"/>
    <w:rsid w:val="00DE35E6"/>
    <w:rsid w:val="00DE46C0"/>
    <w:rsid w:val="00DF2771"/>
    <w:rsid w:val="00DF33AD"/>
    <w:rsid w:val="00DF4945"/>
    <w:rsid w:val="00DF4EE0"/>
    <w:rsid w:val="00DF4F77"/>
    <w:rsid w:val="00DF53AF"/>
    <w:rsid w:val="00E01093"/>
    <w:rsid w:val="00E02151"/>
    <w:rsid w:val="00E0250C"/>
    <w:rsid w:val="00E02CBD"/>
    <w:rsid w:val="00E0563C"/>
    <w:rsid w:val="00E05CF1"/>
    <w:rsid w:val="00E1382A"/>
    <w:rsid w:val="00E1461F"/>
    <w:rsid w:val="00E15E42"/>
    <w:rsid w:val="00E24D00"/>
    <w:rsid w:val="00E2536B"/>
    <w:rsid w:val="00E2610F"/>
    <w:rsid w:val="00E278B5"/>
    <w:rsid w:val="00E27AC5"/>
    <w:rsid w:val="00E3101C"/>
    <w:rsid w:val="00E33363"/>
    <w:rsid w:val="00E438B4"/>
    <w:rsid w:val="00E47D66"/>
    <w:rsid w:val="00E52A0B"/>
    <w:rsid w:val="00E52B68"/>
    <w:rsid w:val="00E57C65"/>
    <w:rsid w:val="00E606B6"/>
    <w:rsid w:val="00E745B2"/>
    <w:rsid w:val="00E80BE2"/>
    <w:rsid w:val="00E90DD0"/>
    <w:rsid w:val="00E92FE7"/>
    <w:rsid w:val="00E93339"/>
    <w:rsid w:val="00E9347D"/>
    <w:rsid w:val="00E955DC"/>
    <w:rsid w:val="00EA422F"/>
    <w:rsid w:val="00EA47EB"/>
    <w:rsid w:val="00EA68D6"/>
    <w:rsid w:val="00EA6C36"/>
    <w:rsid w:val="00EA6EB4"/>
    <w:rsid w:val="00EB066A"/>
    <w:rsid w:val="00EB25DF"/>
    <w:rsid w:val="00EB3E48"/>
    <w:rsid w:val="00EB5FEF"/>
    <w:rsid w:val="00EB6A41"/>
    <w:rsid w:val="00EB6FE7"/>
    <w:rsid w:val="00EB70E5"/>
    <w:rsid w:val="00EC41E2"/>
    <w:rsid w:val="00EC4253"/>
    <w:rsid w:val="00EC5780"/>
    <w:rsid w:val="00EC6F59"/>
    <w:rsid w:val="00ED2737"/>
    <w:rsid w:val="00ED3BF8"/>
    <w:rsid w:val="00ED4CF6"/>
    <w:rsid w:val="00ED63F0"/>
    <w:rsid w:val="00ED7330"/>
    <w:rsid w:val="00EE5EDC"/>
    <w:rsid w:val="00EF0DE9"/>
    <w:rsid w:val="00EF6ECF"/>
    <w:rsid w:val="00F01C74"/>
    <w:rsid w:val="00F07848"/>
    <w:rsid w:val="00F123B2"/>
    <w:rsid w:val="00F12AEA"/>
    <w:rsid w:val="00F155E9"/>
    <w:rsid w:val="00F178B3"/>
    <w:rsid w:val="00F17E5D"/>
    <w:rsid w:val="00F205A0"/>
    <w:rsid w:val="00F22296"/>
    <w:rsid w:val="00F22ABF"/>
    <w:rsid w:val="00F23625"/>
    <w:rsid w:val="00F24340"/>
    <w:rsid w:val="00F2467A"/>
    <w:rsid w:val="00F25828"/>
    <w:rsid w:val="00F261DD"/>
    <w:rsid w:val="00F27125"/>
    <w:rsid w:val="00F273F3"/>
    <w:rsid w:val="00F30BAD"/>
    <w:rsid w:val="00F330F4"/>
    <w:rsid w:val="00F33315"/>
    <w:rsid w:val="00F3461F"/>
    <w:rsid w:val="00F34B76"/>
    <w:rsid w:val="00F36737"/>
    <w:rsid w:val="00F37563"/>
    <w:rsid w:val="00F3789F"/>
    <w:rsid w:val="00F379C2"/>
    <w:rsid w:val="00F4033D"/>
    <w:rsid w:val="00F4086A"/>
    <w:rsid w:val="00F4503B"/>
    <w:rsid w:val="00F451EB"/>
    <w:rsid w:val="00F52429"/>
    <w:rsid w:val="00F5392F"/>
    <w:rsid w:val="00F5465C"/>
    <w:rsid w:val="00F6009C"/>
    <w:rsid w:val="00F60202"/>
    <w:rsid w:val="00F612DC"/>
    <w:rsid w:val="00F61931"/>
    <w:rsid w:val="00F717D3"/>
    <w:rsid w:val="00F719D5"/>
    <w:rsid w:val="00F72486"/>
    <w:rsid w:val="00F72A2A"/>
    <w:rsid w:val="00F7685B"/>
    <w:rsid w:val="00F8174A"/>
    <w:rsid w:val="00F85EC2"/>
    <w:rsid w:val="00F87CEC"/>
    <w:rsid w:val="00F90E08"/>
    <w:rsid w:val="00F93D44"/>
    <w:rsid w:val="00F96AC2"/>
    <w:rsid w:val="00FA1028"/>
    <w:rsid w:val="00FA2277"/>
    <w:rsid w:val="00FA27C1"/>
    <w:rsid w:val="00FA5480"/>
    <w:rsid w:val="00FB3657"/>
    <w:rsid w:val="00FB3CC7"/>
    <w:rsid w:val="00FB67B6"/>
    <w:rsid w:val="00FB691D"/>
    <w:rsid w:val="00FC0873"/>
    <w:rsid w:val="00FC28A5"/>
    <w:rsid w:val="00FC2A67"/>
    <w:rsid w:val="00FD1D34"/>
    <w:rsid w:val="00FD28C4"/>
    <w:rsid w:val="00FD5552"/>
    <w:rsid w:val="00FD6BD0"/>
    <w:rsid w:val="00FD6D76"/>
    <w:rsid w:val="00FD7B20"/>
    <w:rsid w:val="00FE4A0F"/>
    <w:rsid w:val="00FF22A8"/>
    <w:rsid w:val="00FF52E9"/>
    <w:rsid w:val="00FF68F2"/>
    <w:rsid w:val="15E395EB"/>
    <w:rsid w:val="19222719"/>
    <w:rsid w:val="5CB12F78"/>
  </w:rsids>
  <m:mathPr>
    <m:mathFont m:val="Cambria Math"/>
    <m:brkBin m:val="before"/>
    <m:brkBinSub m:val="--"/>
    <m:smallFrac m:val="0"/>
    <m:dispDef/>
    <m:lMargin m:val="0"/>
    <m:rMargin m:val="0"/>
    <m:defJc m:val="centerGroup"/>
    <m:wrapIndent m:val="1440"/>
    <m:intLim m:val="subSup"/>
    <m:naryLim m:val="undOvr"/>
  </m:mathPr>
  <w:themeFontLang w:val="es-EC"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FD9EA"/>
  <w15:docId w15:val="{F399DDCF-7A30-41C6-B937-9F56BD18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1DD"/>
    <w:rPr>
      <w:sz w:val="24"/>
      <w:szCs w:val="24"/>
      <w:lang w:val="es-ES_tradnl"/>
    </w:rPr>
  </w:style>
  <w:style w:type="paragraph" w:styleId="Ttulo1">
    <w:name w:val="heading 1"/>
    <w:aliases w:val="Document Header1"/>
    <w:basedOn w:val="Normal"/>
    <w:next w:val="Normal"/>
    <w:qFormat/>
    <w:rsid w:val="00A40400"/>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rsid w:val="00A40400"/>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rsid w:val="00A40400"/>
    <w:pPr>
      <w:ind w:left="360" w:hanging="360"/>
      <w:outlineLvl w:val="2"/>
    </w:pPr>
    <w:rPr>
      <w:b/>
      <w:bCs/>
    </w:rPr>
  </w:style>
  <w:style w:type="paragraph" w:styleId="Ttulo4">
    <w:name w:val="heading 4"/>
    <w:aliases w:val=" Sub-Clause Sub-paragraph"/>
    <w:basedOn w:val="Normal"/>
    <w:next w:val="Normal"/>
    <w:qFormat/>
    <w:rsid w:val="00A40400"/>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rsid w:val="00A40400"/>
    <w:pPr>
      <w:keepNext/>
      <w:ind w:left="612" w:hanging="612"/>
      <w:jc w:val="center"/>
      <w:outlineLvl w:val="4"/>
    </w:pPr>
    <w:rPr>
      <w:b/>
      <w:bCs/>
      <w:sz w:val="28"/>
    </w:rPr>
  </w:style>
  <w:style w:type="paragraph" w:styleId="Ttulo6">
    <w:name w:val="heading 6"/>
    <w:basedOn w:val="Normal"/>
    <w:next w:val="Normal"/>
    <w:qFormat/>
    <w:rsid w:val="00A40400"/>
    <w:pPr>
      <w:keepNext/>
      <w:tabs>
        <w:tab w:val="left" w:pos="1080"/>
        <w:tab w:val="right" w:leader="dot" w:pos="9000"/>
      </w:tabs>
      <w:ind w:left="720" w:hanging="720"/>
      <w:outlineLvl w:val="5"/>
    </w:pPr>
    <w:rPr>
      <w:b/>
      <w:bCs/>
    </w:rPr>
  </w:style>
  <w:style w:type="paragraph" w:styleId="Ttulo7">
    <w:name w:val="heading 7"/>
    <w:basedOn w:val="Normal"/>
    <w:next w:val="Normal"/>
    <w:qFormat/>
    <w:rsid w:val="00A40400"/>
    <w:pPr>
      <w:keepNext/>
      <w:tabs>
        <w:tab w:val="left" w:pos="1080"/>
        <w:tab w:val="right" w:leader="dot" w:pos="9000"/>
      </w:tabs>
      <w:ind w:left="720"/>
      <w:jc w:val="center"/>
      <w:outlineLvl w:val="6"/>
    </w:pPr>
    <w:rPr>
      <w:b/>
      <w:bCs/>
      <w:sz w:val="28"/>
    </w:rPr>
  </w:style>
  <w:style w:type="paragraph" w:styleId="Ttulo8">
    <w:name w:val="heading 8"/>
    <w:basedOn w:val="Normal"/>
    <w:next w:val="Normal"/>
    <w:qFormat/>
    <w:rsid w:val="00A40400"/>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rsid w:val="00A40400"/>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A40400"/>
    <w:pPr>
      <w:jc w:val="center"/>
    </w:pPr>
    <w:rPr>
      <w:sz w:val="72"/>
    </w:rPr>
  </w:style>
  <w:style w:type="paragraph" w:customStyle="1" w:styleId="Outline">
    <w:name w:val="Outline"/>
    <w:basedOn w:val="Normal"/>
    <w:rsid w:val="00A40400"/>
    <w:pPr>
      <w:spacing w:before="240"/>
    </w:pPr>
    <w:rPr>
      <w:kern w:val="28"/>
      <w:szCs w:val="20"/>
      <w:lang w:val="en-US"/>
    </w:rPr>
  </w:style>
  <w:style w:type="character" w:styleId="Hipervnculo">
    <w:name w:val="Hyperlink"/>
    <w:uiPriority w:val="99"/>
    <w:rsid w:val="00A40400"/>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A40400"/>
    <w:pPr>
      <w:ind w:left="180" w:hanging="180"/>
    </w:pPr>
    <w:rPr>
      <w:sz w:val="20"/>
      <w:szCs w:val="20"/>
    </w:rPr>
  </w:style>
  <w:style w:type="character" w:styleId="Refdenotaalpie">
    <w:name w:val="footnote reference"/>
    <w:aliases w:val="Ref,de nota al pie"/>
    <w:uiPriority w:val="99"/>
    <w:rsid w:val="00A40400"/>
    <w:rPr>
      <w:vertAlign w:val="superscript"/>
    </w:rPr>
  </w:style>
  <w:style w:type="character" w:styleId="Hipervnculovisitado">
    <w:name w:val="FollowedHyperlink"/>
    <w:rsid w:val="00A40400"/>
    <w:rPr>
      <w:color w:val="800080"/>
      <w:u w:val="single"/>
    </w:rPr>
  </w:style>
  <w:style w:type="paragraph" w:styleId="Sangradetextonormal">
    <w:name w:val="Body Text Indent"/>
    <w:basedOn w:val="Normal"/>
    <w:rsid w:val="00A40400"/>
    <w:pPr>
      <w:suppressAutoHyphens/>
      <w:ind w:left="2160" w:hanging="720"/>
      <w:jc w:val="both"/>
    </w:pPr>
    <w:rPr>
      <w:spacing w:val="-3"/>
    </w:rPr>
  </w:style>
  <w:style w:type="paragraph" w:styleId="Sangra2detindependiente">
    <w:name w:val="Body Text Indent 2"/>
    <w:basedOn w:val="Normal"/>
    <w:rsid w:val="00A40400"/>
    <w:pPr>
      <w:suppressAutoHyphens/>
      <w:ind w:firstLine="720"/>
    </w:pPr>
    <w:rPr>
      <w:i/>
      <w:iCs/>
      <w:spacing w:val="-3"/>
    </w:rPr>
  </w:style>
  <w:style w:type="paragraph" w:styleId="TDC2">
    <w:name w:val="toc 2"/>
    <w:basedOn w:val="Normal"/>
    <w:next w:val="Normal"/>
    <w:autoRedefine/>
    <w:semiHidden/>
    <w:rsid w:val="008349BA"/>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rsid w:val="00A40400"/>
    <w:pPr>
      <w:tabs>
        <w:tab w:val="left" w:pos="432"/>
        <w:tab w:val="left" w:pos="972"/>
      </w:tabs>
      <w:ind w:left="972" w:hanging="972"/>
    </w:pPr>
    <w:rPr>
      <w:spacing w:val="-3"/>
    </w:rPr>
  </w:style>
  <w:style w:type="paragraph" w:customStyle="1" w:styleId="Normali">
    <w:name w:val="Normal(i)"/>
    <w:basedOn w:val="Normal"/>
    <w:rsid w:val="00A40400"/>
    <w:pPr>
      <w:keepLines/>
      <w:tabs>
        <w:tab w:val="left" w:pos="1843"/>
      </w:tabs>
      <w:spacing w:after="120"/>
      <w:jc w:val="both"/>
    </w:pPr>
    <w:rPr>
      <w:szCs w:val="20"/>
      <w:lang w:val="en-GB" w:eastAsia="en-GB"/>
    </w:rPr>
  </w:style>
  <w:style w:type="paragraph" w:customStyle="1" w:styleId="Sub-ClauseText">
    <w:name w:val="Sub-Clause Text"/>
    <w:basedOn w:val="Normal"/>
    <w:rsid w:val="00A40400"/>
    <w:pPr>
      <w:spacing w:before="120" w:after="120"/>
      <w:jc w:val="both"/>
    </w:pPr>
    <w:rPr>
      <w:spacing w:val="-4"/>
      <w:szCs w:val="20"/>
      <w:lang w:val="en-US"/>
    </w:rPr>
  </w:style>
  <w:style w:type="paragraph" w:styleId="Textodebloque">
    <w:name w:val="Block Text"/>
    <w:basedOn w:val="Normal"/>
    <w:rsid w:val="00A40400"/>
    <w:pPr>
      <w:tabs>
        <w:tab w:val="left" w:pos="612"/>
      </w:tabs>
      <w:suppressAutoHyphens/>
      <w:ind w:left="1152" w:right="-72" w:hanging="540"/>
      <w:jc w:val="both"/>
    </w:pPr>
    <w:rPr>
      <w:lang w:val="es-MX"/>
    </w:rPr>
  </w:style>
  <w:style w:type="paragraph" w:styleId="TDC4">
    <w:name w:val="toc 4"/>
    <w:basedOn w:val="Normal"/>
    <w:next w:val="Normal"/>
    <w:autoRedefine/>
    <w:semiHidden/>
    <w:rsid w:val="00A40400"/>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sid w:val="00A40400"/>
    <w:rPr>
      <w:i/>
      <w:iCs/>
    </w:rPr>
  </w:style>
  <w:style w:type="paragraph" w:styleId="Textoindependiente3">
    <w:name w:val="Body Text 3"/>
    <w:basedOn w:val="Normal"/>
    <w:rsid w:val="00A40400"/>
    <w:pPr>
      <w:jc w:val="both"/>
    </w:pPr>
    <w:rPr>
      <w:sz w:val="23"/>
      <w:lang w:val="es-MX"/>
    </w:rPr>
  </w:style>
  <w:style w:type="character" w:styleId="Textoennegrita">
    <w:name w:val="Strong"/>
    <w:qFormat/>
    <w:rsid w:val="00A40400"/>
    <w:rPr>
      <w:b/>
      <w:bCs/>
    </w:rPr>
  </w:style>
  <w:style w:type="paragraph" w:styleId="TDC6">
    <w:name w:val="toc 6"/>
    <w:basedOn w:val="Normal"/>
    <w:next w:val="Normal"/>
    <w:autoRedefine/>
    <w:semiHidden/>
    <w:rsid w:val="00A40400"/>
    <w:pPr>
      <w:numPr>
        <w:ilvl w:val="12"/>
      </w:numPr>
      <w:tabs>
        <w:tab w:val="left" w:pos="8280"/>
      </w:tabs>
      <w:suppressAutoHyphens/>
    </w:pPr>
    <w:rPr>
      <w:szCs w:val="20"/>
      <w:lang w:val="es-MX"/>
    </w:rPr>
  </w:style>
  <w:style w:type="paragraph" w:customStyle="1" w:styleId="SectionVIHeader">
    <w:name w:val="Section VI. Header"/>
    <w:basedOn w:val="Normal"/>
    <w:rsid w:val="00A40400"/>
    <w:pPr>
      <w:spacing w:before="120" w:after="240"/>
      <w:jc w:val="center"/>
    </w:pPr>
    <w:rPr>
      <w:b/>
      <w:sz w:val="36"/>
      <w:szCs w:val="20"/>
      <w:lang w:val="en-US"/>
    </w:rPr>
  </w:style>
  <w:style w:type="paragraph" w:customStyle="1" w:styleId="BankNormal">
    <w:name w:val="BankNormal"/>
    <w:basedOn w:val="Normal"/>
    <w:rsid w:val="00A40400"/>
    <w:pPr>
      <w:spacing w:after="240"/>
    </w:pPr>
    <w:rPr>
      <w:szCs w:val="20"/>
      <w:lang w:val="en-US"/>
    </w:rPr>
  </w:style>
  <w:style w:type="paragraph" w:styleId="Encabezado">
    <w:name w:val="header"/>
    <w:basedOn w:val="Normal"/>
    <w:link w:val="EncabezadoCar"/>
    <w:uiPriority w:val="99"/>
    <w:rsid w:val="00A40400"/>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A40400"/>
    <w:rPr>
      <w:sz w:val="20"/>
    </w:rPr>
  </w:style>
  <w:style w:type="paragraph" w:styleId="Textonotaalfinal">
    <w:name w:val="endnote text"/>
    <w:basedOn w:val="Normal"/>
    <w:semiHidden/>
    <w:rsid w:val="00A40400"/>
    <w:rPr>
      <w:sz w:val="20"/>
      <w:szCs w:val="20"/>
    </w:rPr>
  </w:style>
  <w:style w:type="character" w:styleId="Refdenotaalfinal">
    <w:name w:val="endnote reference"/>
    <w:semiHidden/>
    <w:rsid w:val="00A40400"/>
    <w:rPr>
      <w:vertAlign w:val="superscript"/>
    </w:rPr>
  </w:style>
  <w:style w:type="paragraph" w:styleId="Piedepgina">
    <w:name w:val="footer"/>
    <w:basedOn w:val="Normal"/>
    <w:rsid w:val="00A40400"/>
    <w:pPr>
      <w:tabs>
        <w:tab w:val="center" w:pos="4320"/>
        <w:tab w:val="right" w:pos="8640"/>
      </w:tabs>
    </w:pPr>
  </w:style>
  <w:style w:type="paragraph" w:styleId="Textodeglobo">
    <w:name w:val="Balloon Text"/>
    <w:basedOn w:val="Normal"/>
    <w:semiHidden/>
    <w:rsid w:val="00A40400"/>
    <w:rPr>
      <w:rFonts w:ascii="Tahoma" w:hAnsi="Tahoma" w:cs="Tahoma"/>
      <w:sz w:val="16"/>
      <w:szCs w:val="16"/>
    </w:rPr>
  </w:style>
  <w:style w:type="character" w:styleId="Refdecomentario">
    <w:name w:val="annotation reference"/>
    <w:uiPriority w:val="99"/>
    <w:rsid w:val="00A40400"/>
    <w:rPr>
      <w:sz w:val="16"/>
      <w:szCs w:val="16"/>
    </w:rPr>
  </w:style>
  <w:style w:type="paragraph" w:styleId="Textocomentario">
    <w:name w:val="annotation text"/>
    <w:basedOn w:val="Normal"/>
    <w:link w:val="TextocomentarioCar"/>
    <w:rsid w:val="00A40400"/>
    <w:rPr>
      <w:sz w:val="20"/>
      <w:szCs w:val="20"/>
    </w:rPr>
  </w:style>
  <w:style w:type="paragraph" w:styleId="Asuntodelcomentario">
    <w:name w:val="annotation subject"/>
    <w:basedOn w:val="Textocomentario"/>
    <w:next w:val="Textocomentario"/>
    <w:semiHidden/>
    <w:rsid w:val="00A40400"/>
    <w:rPr>
      <w:b/>
      <w:bCs/>
    </w:rPr>
  </w:style>
  <w:style w:type="paragraph" w:styleId="TDC1">
    <w:name w:val="toc 1"/>
    <w:basedOn w:val="Normal"/>
    <w:next w:val="Normal"/>
    <w:autoRedefine/>
    <w:uiPriority w:val="39"/>
    <w:rsid w:val="00A40400"/>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A40400"/>
  </w:style>
  <w:style w:type="paragraph" w:customStyle="1" w:styleId="SectionVHeading3">
    <w:name w:val="Section V Heading3"/>
    <w:basedOn w:val="Ttulo3"/>
    <w:rsid w:val="00A40400"/>
    <w:pPr>
      <w:keepLines/>
    </w:pPr>
  </w:style>
  <w:style w:type="paragraph" w:styleId="TDC3">
    <w:name w:val="toc 3"/>
    <w:basedOn w:val="Normal"/>
    <w:next w:val="Normal"/>
    <w:autoRedefine/>
    <w:semiHidden/>
    <w:rsid w:val="00A40400"/>
    <w:pPr>
      <w:ind w:left="480"/>
    </w:pPr>
  </w:style>
  <w:style w:type="paragraph" w:styleId="TDC5">
    <w:name w:val="toc 5"/>
    <w:basedOn w:val="Normal"/>
    <w:next w:val="Normal"/>
    <w:autoRedefine/>
    <w:semiHidden/>
    <w:rsid w:val="00A40400"/>
    <w:pPr>
      <w:ind w:left="960"/>
    </w:pPr>
  </w:style>
  <w:style w:type="paragraph" w:styleId="TDC7">
    <w:name w:val="toc 7"/>
    <w:basedOn w:val="Normal"/>
    <w:next w:val="Normal"/>
    <w:autoRedefine/>
    <w:semiHidden/>
    <w:rsid w:val="00A40400"/>
    <w:pPr>
      <w:ind w:left="1440"/>
    </w:pPr>
  </w:style>
  <w:style w:type="paragraph" w:styleId="TDC8">
    <w:name w:val="toc 8"/>
    <w:basedOn w:val="Normal"/>
    <w:next w:val="Normal"/>
    <w:autoRedefine/>
    <w:semiHidden/>
    <w:rsid w:val="00A40400"/>
    <w:pPr>
      <w:ind w:left="1680"/>
    </w:pPr>
  </w:style>
  <w:style w:type="paragraph" w:styleId="TDC9">
    <w:name w:val="toc 9"/>
    <w:basedOn w:val="Normal"/>
    <w:next w:val="Normal"/>
    <w:autoRedefine/>
    <w:semiHidden/>
    <w:rsid w:val="00A40400"/>
    <w:pPr>
      <w:ind w:left="1920"/>
    </w:pPr>
  </w:style>
  <w:style w:type="paragraph" w:customStyle="1" w:styleId="aparagraphs">
    <w:name w:val="(a) paragraphs"/>
    <w:next w:val="Normal"/>
    <w:rsid w:val="00A40400"/>
    <w:pPr>
      <w:spacing w:before="120" w:after="120"/>
      <w:jc w:val="both"/>
    </w:pPr>
    <w:rPr>
      <w:snapToGrid w:val="0"/>
      <w:sz w:val="24"/>
      <w:lang w:val="es-ES_tradnl"/>
    </w:rPr>
  </w:style>
  <w:style w:type="paragraph" w:customStyle="1" w:styleId="SectionXH2">
    <w:name w:val="Section X H2"/>
    <w:basedOn w:val="Ttulo2"/>
    <w:rsid w:val="00A40400"/>
  </w:style>
  <w:style w:type="paragraph" w:customStyle="1" w:styleId="Index">
    <w:name w:val="Index"/>
    <w:basedOn w:val="Sangra2detindependiente"/>
    <w:rsid w:val="00A40400"/>
    <w:pPr>
      <w:spacing w:before="240" w:after="240"/>
      <w:jc w:val="center"/>
    </w:pPr>
    <w:rPr>
      <w:b/>
      <w:bCs/>
      <w:i w:val="0"/>
      <w:iCs w:val="0"/>
      <w:sz w:val="28"/>
    </w:rPr>
  </w:style>
  <w:style w:type="paragraph" w:customStyle="1" w:styleId="SectionIVH2">
    <w:name w:val="Section IV H2"/>
    <w:basedOn w:val="Ttulo2"/>
    <w:rsid w:val="00A40400"/>
  </w:style>
  <w:style w:type="paragraph" w:customStyle="1" w:styleId="Heading1-Clausename">
    <w:name w:val="Heading 1- Clause name"/>
    <w:basedOn w:val="Normal"/>
    <w:rsid w:val="00A40400"/>
    <w:pPr>
      <w:tabs>
        <w:tab w:val="num" w:pos="360"/>
      </w:tabs>
      <w:spacing w:after="200"/>
      <w:ind w:left="360" w:hanging="360"/>
    </w:pPr>
    <w:rPr>
      <w:b/>
      <w:szCs w:val="20"/>
      <w:lang w:val="en-US"/>
    </w:rPr>
  </w:style>
  <w:style w:type="paragraph" w:styleId="Ttulo">
    <w:name w:val="Title"/>
    <w:basedOn w:val="Normal"/>
    <w:link w:val="TtuloCar"/>
    <w:qFormat/>
    <w:rsid w:val="00A40400"/>
    <w:pPr>
      <w:suppressAutoHyphens/>
      <w:ind w:right="-540"/>
      <w:jc w:val="center"/>
      <w:outlineLvl w:val="0"/>
    </w:pPr>
    <w:rPr>
      <w:b/>
      <w:color w:val="000000"/>
      <w:spacing w:val="14"/>
      <w:sz w:val="4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rsid w:val="00F123B2"/>
    <w:rPr>
      <w:lang w:val="es-ES_tradnl"/>
    </w:rPr>
  </w:style>
  <w:style w:type="paragraph" w:styleId="Revisin">
    <w:name w:val="Revision"/>
    <w:hidden/>
    <w:uiPriority w:val="99"/>
    <w:semiHidden/>
    <w:rsid w:val="00AF6870"/>
    <w:rPr>
      <w:sz w:val="24"/>
      <w:szCs w:val="24"/>
      <w:lang w:val="es-ES_tradnl"/>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675AA0"/>
    <w:pPr>
      <w:widowControl w:val="0"/>
      <w:autoSpaceDE w:val="0"/>
      <w:autoSpaceDN w:val="0"/>
      <w:adjustRightInd w:val="0"/>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8819E6"/>
    <w:rPr>
      <w:sz w:val="24"/>
      <w:szCs w:val="24"/>
      <w:lang w:val="es-ES_tradnl"/>
    </w:rPr>
  </w:style>
  <w:style w:type="character" w:customStyle="1" w:styleId="SinespaciadoCar">
    <w:name w:val="Sin espaciado Car"/>
    <w:link w:val="Sinespaciado"/>
    <w:uiPriority w:val="1"/>
    <w:rsid w:val="008819E6"/>
    <w:rPr>
      <w:sz w:val="24"/>
      <w:szCs w:val="24"/>
      <w:lang w:val="es-ES_tradnl"/>
    </w:rPr>
  </w:style>
  <w:style w:type="character" w:customStyle="1" w:styleId="TextocomentarioCar">
    <w:name w:val="Texto comentario Car"/>
    <w:basedOn w:val="Fuentedeprrafopredeter"/>
    <w:link w:val="Textocomentario"/>
    <w:rsid w:val="00E955DC"/>
    <w:rPr>
      <w:lang w:val="es-ES_tradnl"/>
    </w:rPr>
  </w:style>
  <w:style w:type="paragraph" w:styleId="Prrafodelista">
    <w:name w:val="List Paragraph"/>
    <w:aliases w:val="TIT 2 IND,tEXTO,Texto,Citation List,본문(내용),List Paragraph (numbered (a)),Subtle Emphasis,TITULO A,Lista 123,Titulo de Fígura,corp de texte,List Paragraph,Tit1,Viñeta,Articulo,List Paragraph 1,Lista vistosa - Énfasis 11,Biblio,Bullets"/>
    <w:basedOn w:val="Normal"/>
    <w:link w:val="PrrafodelistaCar"/>
    <w:uiPriority w:val="34"/>
    <w:qFormat/>
    <w:rsid w:val="00E955DC"/>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Citation List Car,본문(내용) Car,List Paragraph (numbered (a)) Car,Subtle Emphasis Car,TITULO A Car,Lista 123 Car,Titulo de Fígura Car,corp de texte Car,List Paragraph Car,Tit1 Car,Viñeta Car,Biblio Car"/>
    <w:link w:val="Prrafodelista"/>
    <w:uiPriority w:val="34"/>
    <w:qFormat/>
    <w:locked/>
    <w:rsid w:val="0083395C"/>
    <w:rPr>
      <w:rFonts w:ascii="Calibri" w:eastAsia="Calibri" w:hAnsi="Calibri"/>
      <w:sz w:val="22"/>
      <w:szCs w:val="22"/>
      <w:lang w:val="es-EC"/>
    </w:rPr>
  </w:style>
  <w:style w:type="paragraph" w:customStyle="1" w:styleId="Style1">
    <w:name w:val="Style1"/>
    <w:basedOn w:val="Ttulo2"/>
    <w:next w:val="Normal"/>
    <w:rsid w:val="001F25CC"/>
    <w:pPr>
      <w:pageBreakBefore/>
      <w:suppressAutoHyphens w:val="0"/>
      <w:spacing w:after="120"/>
      <w:jc w:val="both"/>
    </w:pPr>
    <w:rPr>
      <w:rFonts w:ascii="Times New Roman" w:eastAsia="MS Mincho" w:hAnsi="Times New Roman"/>
      <w:b w:val="0"/>
      <w:sz w:val="24"/>
      <w:szCs w:val="20"/>
    </w:rPr>
  </w:style>
  <w:style w:type="character" w:customStyle="1" w:styleId="TextoindependienteCar">
    <w:name w:val="Texto independiente Car"/>
    <w:link w:val="Textoindependiente"/>
    <w:uiPriority w:val="99"/>
    <w:locked/>
    <w:rsid w:val="002F06E2"/>
    <w:rPr>
      <w:sz w:val="72"/>
      <w:szCs w:val="24"/>
      <w:lang w:val="es-ES_tradnl"/>
    </w:rPr>
  </w:style>
  <w:style w:type="paragraph" w:customStyle="1" w:styleId="Header2-SubClauses">
    <w:name w:val="Header 2 - SubClauses"/>
    <w:basedOn w:val="Normal"/>
    <w:rsid w:val="006A5B65"/>
    <w:pPr>
      <w:tabs>
        <w:tab w:val="num" w:pos="504"/>
        <w:tab w:val="left" w:pos="619"/>
      </w:tabs>
      <w:spacing w:after="200"/>
      <w:ind w:left="504" w:hanging="504"/>
      <w:jc w:val="both"/>
    </w:pPr>
    <w:rPr>
      <w:szCs w:val="20"/>
    </w:rPr>
  </w:style>
  <w:style w:type="character" w:customStyle="1" w:styleId="EncabezadoCar">
    <w:name w:val="Encabezado Car"/>
    <w:basedOn w:val="Fuentedeprrafopredeter"/>
    <w:link w:val="Encabezado"/>
    <w:uiPriority w:val="99"/>
    <w:rsid w:val="00FB3657"/>
    <w:rPr>
      <w:lang w:val="es-ES_tradnl"/>
    </w:rPr>
  </w:style>
  <w:style w:type="character" w:customStyle="1" w:styleId="normaltextrun">
    <w:name w:val="normaltextrun"/>
    <w:basedOn w:val="Fuentedeprrafopredeter"/>
    <w:rsid w:val="001A720D"/>
  </w:style>
  <w:style w:type="character" w:styleId="Mencinsinresolver">
    <w:name w:val="Unresolved Mention"/>
    <w:basedOn w:val="Fuentedeprrafopredeter"/>
    <w:uiPriority w:val="99"/>
    <w:semiHidden/>
    <w:unhideWhenUsed/>
    <w:rsid w:val="000234EA"/>
    <w:rPr>
      <w:color w:val="605E5C"/>
      <w:shd w:val="clear" w:color="auto" w:fill="E1DFDD"/>
    </w:rPr>
  </w:style>
  <w:style w:type="paragraph" w:customStyle="1" w:styleId="TableParagraph">
    <w:name w:val="Table Paragraph"/>
    <w:basedOn w:val="Normal"/>
    <w:uiPriority w:val="1"/>
    <w:qFormat/>
    <w:rsid w:val="00642FD9"/>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326289">
      <w:bodyDiv w:val="1"/>
      <w:marLeft w:val="0"/>
      <w:marRight w:val="0"/>
      <w:marTop w:val="0"/>
      <w:marBottom w:val="0"/>
      <w:divBdr>
        <w:top w:val="none" w:sz="0" w:space="0" w:color="auto"/>
        <w:left w:val="none" w:sz="0" w:space="0" w:color="auto"/>
        <w:bottom w:val="none" w:sz="0" w:space="0" w:color="auto"/>
        <w:right w:val="none" w:sz="0" w:space="0" w:color="auto"/>
      </w:divBdr>
    </w:div>
    <w:div w:id="821580765">
      <w:bodyDiv w:val="1"/>
      <w:marLeft w:val="0"/>
      <w:marRight w:val="0"/>
      <w:marTop w:val="0"/>
      <w:marBottom w:val="0"/>
      <w:divBdr>
        <w:top w:val="none" w:sz="0" w:space="0" w:color="auto"/>
        <w:left w:val="none" w:sz="0" w:space="0" w:color="auto"/>
        <w:bottom w:val="none" w:sz="0" w:space="0" w:color="auto"/>
        <w:right w:val="none" w:sz="0" w:space="0" w:color="auto"/>
      </w:divBdr>
      <w:divsChild>
        <w:div w:id="1866794586">
          <w:marLeft w:val="0"/>
          <w:marRight w:val="0"/>
          <w:marTop w:val="0"/>
          <w:marBottom w:val="0"/>
          <w:divBdr>
            <w:top w:val="none" w:sz="0" w:space="0" w:color="auto"/>
            <w:left w:val="none" w:sz="0" w:space="0" w:color="auto"/>
            <w:bottom w:val="none" w:sz="0" w:space="0" w:color="auto"/>
            <w:right w:val="none" w:sz="0" w:space="0" w:color="auto"/>
          </w:divBdr>
        </w:div>
        <w:div w:id="1952662979">
          <w:marLeft w:val="0"/>
          <w:marRight w:val="0"/>
          <w:marTop w:val="0"/>
          <w:marBottom w:val="0"/>
          <w:divBdr>
            <w:top w:val="none" w:sz="0" w:space="0" w:color="auto"/>
            <w:left w:val="none" w:sz="0" w:space="0" w:color="auto"/>
            <w:bottom w:val="none" w:sz="0" w:space="0" w:color="auto"/>
            <w:right w:val="none" w:sz="0" w:space="0" w:color="auto"/>
          </w:divBdr>
        </w:div>
      </w:divsChild>
    </w:div>
    <w:div w:id="1458644884">
      <w:bodyDiv w:val="1"/>
      <w:marLeft w:val="0"/>
      <w:marRight w:val="0"/>
      <w:marTop w:val="0"/>
      <w:marBottom w:val="0"/>
      <w:divBdr>
        <w:top w:val="none" w:sz="0" w:space="0" w:color="auto"/>
        <w:left w:val="none" w:sz="0" w:space="0" w:color="auto"/>
        <w:bottom w:val="none" w:sz="0" w:space="0" w:color="auto"/>
        <w:right w:val="none" w:sz="0" w:space="0" w:color="auto"/>
      </w:divBdr>
      <w:divsChild>
        <w:div w:id="1520849184">
          <w:marLeft w:val="0"/>
          <w:marRight w:val="0"/>
          <w:marTop w:val="0"/>
          <w:marBottom w:val="0"/>
          <w:divBdr>
            <w:top w:val="none" w:sz="0" w:space="0" w:color="auto"/>
            <w:left w:val="none" w:sz="0" w:space="0" w:color="auto"/>
            <w:bottom w:val="none" w:sz="0" w:space="0" w:color="auto"/>
            <w:right w:val="none" w:sz="0" w:space="0" w:color="auto"/>
          </w:divBdr>
        </w:div>
        <w:div w:id="1588076078">
          <w:marLeft w:val="0"/>
          <w:marRight w:val="0"/>
          <w:marTop w:val="0"/>
          <w:marBottom w:val="0"/>
          <w:divBdr>
            <w:top w:val="none" w:sz="0" w:space="0" w:color="auto"/>
            <w:left w:val="none" w:sz="0" w:space="0" w:color="auto"/>
            <w:bottom w:val="none" w:sz="0" w:space="0" w:color="auto"/>
            <w:right w:val="none" w:sz="0" w:space="0" w:color="auto"/>
          </w:divBdr>
        </w:div>
      </w:divsChild>
    </w:div>
    <w:div w:id="1501966338">
      <w:bodyDiv w:val="1"/>
      <w:marLeft w:val="0"/>
      <w:marRight w:val="0"/>
      <w:marTop w:val="0"/>
      <w:marBottom w:val="0"/>
      <w:divBdr>
        <w:top w:val="none" w:sz="0" w:space="0" w:color="auto"/>
        <w:left w:val="none" w:sz="0" w:space="0" w:color="auto"/>
        <w:bottom w:val="none" w:sz="0" w:space="0" w:color="auto"/>
        <w:right w:val="none" w:sz="0" w:space="0" w:color="auto"/>
      </w:divBdr>
      <w:divsChild>
        <w:div w:id="1655256681">
          <w:marLeft w:val="0"/>
          <w:marRight w:val="0"/>
          <w:marTop w:val="0"/>
          <w:marBottom w:val="0"/>
          <w:divBdr>
            <w:top w:val="none" w:sz="0" w:space="0" w:color="auto"/>
            <w:left w:val="none" w:sz="0" w:space="0" w:color="auto"/>
            <w:bottom w:val="none" w:sz="0" w:space="0" w:color="auto"/>
            <w:right w:val="none" w:sz="0" w:space="0" w:color="auto"/>
          </w:divBdr>
        </w:div>
        <w:div w:id="1655645969">
          <w:marLeft w:val="0"/>
          <w:marRight w:val="0"/>
          <w:marTop w:val="0"/>
          <w:marBottom w:val="0"/>
          <w:divBdr>
            <w:top w:val="none" w:sz="0" w:space="0" w:color="auto"/>
            <w:left w:val="none" w:sz="0" w:space="0" w:color="auto"/>
            <w:bottom w:val="none" w:sz="0" w:space="0" w:color="auto"/>
            <w:right w:val="none" w:sz="0" w:space="0" w:color="auto"/>
          </w:divBdr>
        </w:div>
      </w:divsChild>
    </w:div>
    <w:div w:id="1790469499">
      <w:bodyDiv w:val="1"/>
      <w:marLeft w:val="0"/>
      <w:marRight w:val="0"/>
      <w:marTop w:val="0"/>
      <w:marBottom w:val="0"/>
      <w:divBdr>
        <w:top w:val="none" w:sz="0" w:space="0" w:color="auto"/>
        <w:left w:val="none" w:sz="0" w:space="0" w:color="auto"/>
        <w:bottom w:val="none" w:sz="0" w:space="0" w:color="auto"/>
        <w:right w:val="none" w:sz="0" w:space="0" w:color="auto"/>
      </w:divBdr>
    </w:div>
    <w:div w:id="1983657641">
      <w:bodyDiv w:val="1"/>
      <w:marLeft w:val="0"/>
      <w:marRight w:val="0"/>
      <w:marTop w:val="0"/>
      <w:marBottom w:val="0"/>
      <w:divBdr>
        <w:top w:val="none" w:sz="0" w:space="0" w:color="auto"/>
        <w:left w:val="none" w:sz="0" w:space="0" w:color="auto"/>
        <w:bottom w:val="none" w:sz="0" w:space="0" w:color="auto"/>
        <w:right w:val="none" w:sz="0" w:space="0" w:color="auto"/>
      </w:divBdr>
    </w:div>
    <w:div w:id="20533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1" ma:contentTypeDescription="Create a new document." ma:contentTypeScope="" ma:versionID="22db3f73a8a961bbaff6b356afd69ceb">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c36367d51655facc4343f099904dee1e"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1337B4-86BC-4D4B-B61C-1E4A7D7E3987}">
  <ds:schemaRefs>
    <ds:schemaRef ds:uri="http://schemas.openxmlformats.org/officeDocument/2006/bibliography"/>
  </ds:schemaRefs>
</ds:datastoreItem>
</file>

<file path=customXml/itemProps2.xml><?xml version="1.0" encoding="utf-8"?>
<ds:datastoreItem xmlns:ds="http://schemas.openxmlformats.org/officeDocument/2006/customXml" ds:itemID="{4061BFAA-357D-43A7-9F11-1F3B49C83DAA}">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3.xml><?xml version="1.0" encoding="utf-8"?>
<ds:datastoreItem xmlns:ds="http://schemas.openxmlformats.org/officeDocument/2006/customXml" ds:itemID="{5BC2ADD3-7E74-4F8E-BC78-9252C23CB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36962-8482-4CFE-9AE3-60CAE9CDD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1877</Words>
  <Characters>10329</Characters>
  <Application>Microsoft Office Word</Application>
  <DocSecurity>0</DocSecurity>
  <Lines>86</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DOCUMENTOS  ESTANDAR  DE LICITACION</vt:lpstr>
      <vt:lpstr>DOCUMENTOS  ESTANDAR  DE LICITACION</vt:lpstr>
    </vt:vector>
  </TitlesOfParts>
  <Company>Inter-American Development Bank</Company>
  <LinksUpToDate>false</LinksUpToDate>
  <CharactersWithSpaces>12182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cp:lastModifiedBy>Rebeca Patricia Benítez de Quezada</cp:lastModifiedBy>
  <cp:revision>2</cp:revision>
  <cp:lastPrinted>2024-10-10T20:42:00Z</cp:lastPrinted>
  <dcterms:created xsi:type="dcterms:W3CDTF">2024-10-10T21:05:00Z</dcterms:created>
  <dcterms:modified xsi:type="dcterms:W3CDTF">2024-10-10T21:05:00Z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0x01010023FFA6D540A398468D37A71A4EE0D579</vt:lpwstr>
  </property>
</Properties>
</file>